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Column, pillar, capital</w:t>
      </w:r>
      <w:r>
        <w:rPr>
          <w:lang w:val="en_US" w:bidi="en_US"/>
        </w:rPr>
      </w:r>
    </w:p>
    <w:p>
      <w:pPr>
        <w:pStyle w:val="Heading1"/>
      </w:pPr>
      <w:r>
        <w:rPr>
          <w:lang w:val="en_US" w:bidi="en_US"/>
        </w:rPr>
        <w:t>3.5</w:t>
      </w:r>
      <w:r>
        <w:rPr>
          <w:lang w:val="en_US" w:bidi="en_US"/>
        </w:rPr>
        <w:t xml:space="preserve"> Column, pillar, capital</w:t>
      </w:r>
      <w:r>
        <w:rPr>
          <w:lang w:val="en_US" w:bidi="en_US"/>
        </w:rPr>
      </w:r>
    </w:p>
    <w:p>
      <w:pPr>
        <w:pStyle w:val="Heading2"/>
      </w:pPr>
      <w:r>
        <w:rPr>
          <w:lang w:val="en_US" w:bidi="en_US"/>
        </w:rPr>
        <w:t>References:</w:t>
      </w:r>
    </w:p>
    <w:p>
      <w:pPr>
        <w:pStyle w:val="Heading3"/>
      </w:pPr>
      <w:r>
        <w:rPr>
          <w:lang w:val="en_US" w:bidi="en_US"/>
        </w:rPr>
      </w:r>
      <w:r>
        <w:rPr>
          <w:b/>
          <w:lang w:val="en_US" w:bidi="en_US"/>
        </w:rPr>
        <w:t>Column</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דְּבִיר</w:t>
      </w:r>
      <w:r>
        <w:rPr>
          <w:lang w:val="en_US" w:bidi="en_US"/>
        </w:rPr>
        <w:t xml:space="preserve"> </w:t>
      </w:r>
      <w:r>
        <w:rPr>
          <w:lang w:val="en_US" w:bidi="en_US"/>
        </w:rPr>
        <w:t>(dvir)</w:t>
      </w:r>
      <w:r>
        <w:rPr>
          <w:lang w:val="en_US" w:bidi="en_US"/>
        </w:rPr>
      </w:r>
      <w:hyperlink r:id="rId14">
        <w:r>
          <w:rPr>
            <w:lang w:val="en_US" w:bidi="en_US"/>
          </w:rPr>
          <w:rPr>
            <w:color w:val="0000EE"/>
            <w:u w:val="single"/>
          </w:rPr>
          <w:t>2CH 3:16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זָוִית</w:t>
      </w:r>
      <w:r>
        <w:rPr>
          <w:lang w:val="en_US" w:bidi="en_US"/>
        </w:rPr>
        <w:t xml:space="preserve"> </w:t>
      </w:r>
      <w:r>
        <w:rPr>
          <w:lang w:val="en_US" w:bidi="en_US"/>
        </w:rPr>
        <w:t>(zawith)</w:t>
      </w:r>
      <w:r>
        <w:rPr>
          <w:lang w:val="en_US" w:bidi="en_US"/>
        </w:rPr>
      </w:r>
      <w:hyperlink r:id="rId15">
        <w:r>
          <w:rPr>
            <w:lang w:val="en_US" w:bidi="en_US"/>
          </w:rPr>
          <w:rPr>
            <w:color w:val="0000EE"/>
            <w:u w:val="single"/>
          </w:rPr>
          <w:t>PSA 144:12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מִסְעָד</w:t>
      </w:r>
      <w:r>
        <w:rPr>
          <w:lang w:val="en_US" w:bidi="en_US"/>
        </w:rPr>
        <w:t xml:space="preserve"> </w:t>
      </w:r>
      <w:r>
        <w:rPr>
          <w:lang w:val="en_US" w:bidi="en_US"/>
        </w:rPr>
        <w:t>(mis‘ad)</w:t>
      </w:r>
      <w:r>
        <w:rPr>
          <w:lang w:val="en_US" w:bidi="en_US"/>
        </w:rPr>
      </w:r>
      <w:hyperlink r:id="rId16">
        <w:r>
          <w:rPr>
            <w:lang w:val="en_US" w:bidi="en_US"/>
          </w:rPr>
          <w:rPr>
            <w:color w:val="0000EE"/>
            <w:u w:val="single"/>
          </w:rPr>
          <w:t>1KI 10:12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מָצוּק</w:t>
      </w:r>
      <w:r>
        <w:rPr>
          <w:lang w:val="en_US" w:bidi="en_US"/>
        </w:rPr>
        <w:t xml:space="preserve"> </w:t>
      </w:r>
      <w:r>
        <w:rPr>
          <w:lang w:val="en_US" w:bidi="en_US"/>
        </w:rPr>
        <w:t>(matsuq)</w:t>
      </w:r>
      <w:r>
        <w:rPr>
          <w:lang w:val="en_US" w:bidi="en_US"/>
        </w:rPr>
      </w:r>
      <w:hyperlink r:id="rId17">
        <w:r>
          <w:rPr>
            <w:lang w:val="en_US" w:bidi="en_US"/>
          </w:rPr>
          <w:rPr>
            <w:color w:val="0000EE"/>
            <w:u w:val="single"/>
          </w:rPr>
          <w:t>1SA 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עַמּוּד</w:t>
      </w:r>
      <w:r>
        <w:rPr>
          <w:lang w:val="en_US" w:bidi="en_US"/>
        </w:rPr>
        <w:t xml:space="preserve"> </w:t>
      </w:r>
      <w:r>
        <w:rPr>
          <w:lang w:val="en_US" w:bidi="en_US"/>
        </w:rPr>
        <w:t>(‘amud)</w:t>
      </w:r>
      <w:r>
        <w:rPr>
          <w:lang w:val="en_US" w:bidi="en_US"/>
        </w:rPr>
      </w:r>
      <w:hyperlink r:id="rId18">
        <w:r>
          <w:rPr>
            <w:lang w:val="en_US" w:bidi="en_US"/>
          </w:rPr>
          <w:rPr>
            <w:color w:val="0000EE"/>
            <w:u w:val="single"/>
          </w:rPr>
          <w:t>EXO 13:21</w:t>
        </w:r>
      </w:hyperlink>
      <w:r>
        <w:rPr>
          <w:lang w:val="en_US" w:bidi="en_US"/>
        </w:rPr>
        <w:t xml:space="preserve">, </w:t>
      </w:r>
      <w:hyperlink r:id="rId18">
        <w:r>
          <w:rPr>
            <w:lang w:val="en_US" w:bidi="en_US"/>
          </w:rPr>
          <w:rPr>
            <w:color w:val="0000EE"/>
            <w:u w:val="single"/>
          </w:rPr>
          <w:t>EXO 13:21</w:t>
        </w:r>
      </w:hyperlink>
      <w:r>
        <w:rPr>
          <w:lang w:val="en_US" w:bidi="en_US"/>
        </w:rPr>
        <w:t xml:space="preserve">, </w:t>
      </w:r>
      <w:hyperlink r:id="rId19">
        <w:r>
          <w:rPr>
            <w:lang w:val="en_US" w:bidi="en_US"/>
          </w:rPr>
          <w:rPr>
            <w:color w:val="0000EE"/>
            <w:u w:val="single"/>
          </w:rPr>
          <w:t>EXO 13:22</w:t>
        </w:r>
      </w:hyperlink>
      <w:r>
        <w:rPr>
          <w:lang w:val="en_US" w:bidi="en_US"/>
        </w:rPr>
        <w:t xml:space="preserve">, </w:t>
      </w:r>
      <w:hyperlink r:id="rId19">
        <w:r>
          <w:rPr>
            <w:lang w:val="en_US" w:bidi="en_US"/>
          </w:rPr>
          <w:rPr>
            <w:color w:val="0000EE"/>
            <w:u w:val="single"/>
          </w:rPr>
          <w:t>EXO 13:22</w:t>
        </w:r>
      </w:hyperlink>
      <w:r>
        <w:rPr>
          <w:lang w:val="en_US" w:bidi="en_US"/>
        </w:rPr>
        <w:t xml:space="preserve">, </w:t>
      </w:r>
      <w:hyperlink r:id="rId20">
        <w:r>
          <w:rPr>
            <w:lang w:val="en_US" w:bidi="en_US"/>
          </w:rPr>
          <w:rPr>
            <w:color w:val="0000EE"/>
            <w:u w:val="single"/>
          </w:rPr>
          <w:t>EXO 14:19</w:t>
        </w:r>
      </w:hyperlink>
      <w:r>
        <w:rPr>
          <w:lang w:val="en_US" w:bidi="en_US"/>
        </w:rPr>
        <w:t xml:space="preserve">, </w:t>
      </w:r>
      <w:hyperlink r:id="rId21">
        <w:r>
          <w:rPr>
            <w:lang w:val="en_US" w:bidi="en_US"/>
          </w:rPr>
          <w:rPr>
            <w:color w:val="0000EE"/>
            <w:u w:val="single"/>
          </w:rPr>
          <w:t>EXO 14:24</w:t>
        </w:r>
      </w:hyperlink>
      <w:r>
        <w:rPr>
          <w:lang w:val="en_US" w:bidi="en_US"/>
        </w:rPr>
        <w:t xml:space="preserve">, </w:t>
      </w:r>
      <w:hyperlink r:id="rId22">
        <w:r>
          <w:rPr>
            <w:lang w:val="en_US" w:bidi="en_US"/>
          </w:rPr>
          <w:rPr>
            <w:color w:val="0000EE"/>
            <w:u w:val="single"/>
          </w:rPr>
          <w:t>EXO 26:32</w:t>
        </w:r>
      </w:hyperlink>
      <w:r>
        <w:rPr>
          <w:lang w:val="en_US" w:bidi="en_US"/>
        </w:rPr>
        <w:t xml:space="preserve">, </w:t>
      </w:r>
      <w:hyperlink r:id="rId23">
        <w:r>
          <w:rPr>
            <w:lang w:val="en_US" w:bidi="en_US"/>
          </w:rPr>
          <w:rPr>
            <w:color w:val="0000EE"/>
            <w:u w:val="single"/>
          </w:rPr>
          <w:t>EXO 26:37</w:t>
        </w:r>
      </w:hyperlink>
      <w:r>
        <w:rPr>
          <w:lang w:val="en_US" w:bidi="en_US"/>
        </w:rPr>
        <w:t xml:space="preserve">, </w:t>
      </w:r>
      <w:hyperlink r:id="rId24">
        <w:r>
          <w:rPr>
            <w:lang w:val="en_US" w:bidi="en_US"/>
          </w:rPr>
          <w:rPr>
            <w:color w:val="0000EE"/>
            <w:u w:val="single"/>
          </w:rPr>
          <w:t>EXO 27:10</w:t>
        </w:r>
      </w:hyperlink>
      <w:r>
        <w:rPr>
          <w:lang w:val="en_US" w:bidi="en_US"/>
        </w:rPr>
        <w:t xml:space="preserve">, </w:t>
      </w:r>
      <w:hyperlink r:id="rId24">
        <w:r>
          <w:rPr>
            <w:lang w:val="en_US" w:bidi="en_US"/>
          </w:rPr>
          <w:rPr>
            <w:color w:val="0000EE"/>
            <w:u w:val="single"/>
          </w:rPr>
          <w:t>EXO 27:10</w:t>
        </w:r>
      </w:hyperlink>
      <w:r>
        <w:rPr>
          <w:lang w:val="en_US" w:bidi="en_US"/>
        </w:rPr>
        <w:t xml:space="preserve">, </w:t>
      </w:r>
      <w:hyperlink r:id="rId25">
        <w:r>
          <w:rPr>
            <w:lang w:val="en_US" w:bidi="en_US"/>
          </w:rPr>
          <w:rPr>
            <w:color w:val="0000EE"/>
            <w:u w:val="single"/>
          </w:rPr>
          <w:t>EXO 27:11</w:t>
        </w:r>
      </w:hyperlink>
      <w:r>
        <w:rPr>
          <w:lang w:val="en_US" w:bidi="en_US"/>
        </w:rPr>
        <w:t xml:space="preserve">, </w:t>
      </w:r>
      <w:hyperlink r:id="rId25">
        <w:r>
          <w:rPr>
            <w:lang w:val="en_US" w:bidi="en_US"/>
          </w:rPr>
          <w:rPr>
            <w:color w:val="0000EE"/>
            <w:u w:val="single"/>
          </w:rPr>
          <w:t>EXO 27:11</w:t>
        </w:r>
      </w:hyperlink>
      <w:r>
        <w:rPr>
          <w:lang w:val="en_US" w:bidi="en_US"/>
        </w:rPr>
        <w:t xml:space="preserve">, </w:t>
      </w:r>
      <w:hyperlink r:id="rId25">
        <w:r>
          <w:rPr>
            <w:lang w:val="en_US" w:bidi="en_US"/>
          </w:rPr>
          <w:rPr>
            <w:color w:val="0000EE"/>
            <w:u w:val="single"/>
          </w:rPr>
          <w:t>EXO 27:11</w:t>
        </w:r>
      </w:hyperlink>
      <w:r>
        <w:rPr>
          <w:lang w:val="en_US" w:bidi="en_US"/>
        </w:rPr>
        <w:t xml:space="preserve">, </w:t>
      </w:r>
      <w:hyperlink r:id="rId26">
        <w:r>
          <w:rPr>
            <w:lang w:val="en_US" w:bidi="en_US"/>
          </w:rPr>
          <w:rPr>
            <w:color w:val="0000EE"/>
            <w:u w:val="single"/>
          </w:rPr>
          <w:t>EXO 27:12</w:t>
        </w:r>
      </w:hyperlink>
      <w:r>
        <w:rPr>
          <w:lang w:val="en_US" w:bidi="en_US"/>
        </w:rPr>
        <w:t xml:space="preserve">, </w:t>
      </w:r>
      <w:hyperlink r:id="rId27">
        <w:r>
          <w:rPr>
            <w:lang w:val="en_US" w:bidi="en_US"/>
          </w:rPr>
          <w:rPr>
            <w:color w:val="0000EE"/>
            <w:u w:val="single"/>
          </w:rPr>
          <w:t>EXO 27:14</w:t>
        </w:r>
      </w:hyperlink>
      <w:r>
        <w:rPr>
          <w:lang w:val="en_US" w:bidi="en_US"/>
        </w:rPr>
        <w:t xml:space="preserve">, </w:t>
      </w:r>
      <w:hyperlink r:id="rId28">
        <w:r>
          <w:rPr>
            <w:lang w:val="en_US" w:bidi="en_US"/>
          </w:rPr>
          <w:rPr>
            <w:color w:val="0000EE"/>
            <w:u w:val="single"/>
          </w:rPr>
          <w:t>EXO 27:15</w:t>
        </w:r>
      </w:hyperlink>
      <w:r>
        <w:rPr>
          <w:lang w:val="en_US" w:bidi="en_US"/>
        </w:rPr>
        <w:t xml:space="preserve">, </w:t>
      </w:r>
      <w:hyperlink r:id="rId29">
        <w:r>
          <w:rPr>
            <w:lang w:val="en_US" w:bidi="en_US"/>
          </w:rPr>
          <w:rPr>
            <w:color w:val="0000EE"/>
            <w:u w:val="single"/>
          </w:rPr>
          <w:t>EXO 27:16</w:t>
        </w:r>
      </w:hyperlink>
      <w:r>
        <w:rPr>
          <w:lang w:val="en_US" w:bidi="en_US"/>
        </w:rPr>
        <w:t xml:space="preserve">, </w:t>
      </w:r>
      <w:hyperlink r:id="rId30">
        <w:r>
          <w:rPr>
            <w:lang w:val="en_US" w:bidi="en_US"/>
          </w:rPr>
          <w:rPr>
            <w:color w:val="0000EE"/>
            <w:u w:val="single"/>
          </w:rPr>
          <w:t>EXO 27:17</w:t>
        </w:r>
      </w:hyperlink>
      <w:r>
        <w:rPr>
          <w:lang w:val="en_US" w:bidi="en_US"/>
        </w:rPr>
        <w:t xml:space="preserve">, </w:t>
      </w:r>
      <w:hyperlink r:id="rId31">
        <w:r>
          <w:rPr>
            <w:lang w:val="en_US" w:bidi="en_US"/>
          </w:rPr>
          <w:rPr>
            <w:color w:val="0000EE"/>
            <w:u w:val="single"/>
          </w:rPr>
          <w:t>EXO 33:9</w:t>
        </w:r>
      </w:hyperlink>
      <w:r>
        <w:rPr>
          <w:lang w:val="en_US" w:bidi="en_US"/>
        </w:rPr>
        <w:t xml:space="preserve">, </w:t>
      </w:r>
      <w:hyperlink r:id="rId32">
        <w:r>
          <w:rPr>
            <w:lang w:val="en_US" w:bidi="en_US"/>
          </w:rPr>
          <w:rPr>
            <w:color w:val="0000EE"/>
            <w:u w:val="single"/>
          </w:rPr>
          <w:t>EXO 33:10</w:t>
        </w:r>
      </w:hyperlink>
      <w:r>
        <w:rPr>
          <w:lang w:val="en_US" w:bidi="en_US"/>
        </w:rPr>
        <w:t xml:space="preserve">, </w:t>
      </w:r>
      <w:hyperlink r:id="rId33">
        <w:r>
          <w:rPr>
            <w:lang w:val="en_US" w:bidi="en_US"/>
          </w:rPr>
          <w:rPr>
            <w:color w:val="0000EE"/>
            <w:u w:val="single"/>
          </w:rPr>
          <w:t>EXO 35:11</w:t>
        </w:r>
      </w:hyperlink>
      <w:r>
        <w:rPr>
          <w:lang w:val="en_US" w:bidi="en_US"/>
        </w:rPr>
        <w:t xml:space="preserve">, </w:t>
      </w:r>
      <w:hyperlink r:id="rId34">
        <w:r>
          <w:rPr>
            <w:lang w:val="en_US" w:bidi="en_US"/>
          </w:rPr>
          <w:rPr>
            <w:color w:val="0000EE"/>
            <w:u w:val="single"/>
          </w:rPr>
          <w:t>EXO 35:17</w:t>
        </w:r>
      </w:hyperlink>
      <w:r>
        <w:rPr>
          <w:lang w:val="en_US" w:bidi="en_US"/>
        </w:rPr>
        <w:t xml:space="preserve">, </w:t>
      </w:r>
      <w:hyperlink r:id="rId35">
        <w:r>
          <w:rPr>
            <w:lang w:val="en_US" w:bidi="en_US"/>
          </w:rPr>
          <w:rPr>
            <w:color w:val="0000EE"/>
            <w:u w:val="single"/>
          </w:rPr>
          <w:t>EXO 36:36</w:t>
        </w:r>
      </w:hyperlink>
      <w:r>
        <w:rPr>
          <w:lang w:val="en_US" w:bidi="en_US"/>
        </w:rPr>
        <w:t xml:space="preserve">, </w:t>
      </w:r>
      <w:hyperlink r:id="rId36">
        <w:r>
          <w:rPr>
            <w:lang w:val="en_US" w:bidi="en_US"/>
          </w:rPr>
          <w:rPr>
            <w:color w:val="0000EE"/>
            <w:u w:val="single"/>
          </w:rPr>
          <w:t>EXO 36:38</w:t>
        </w:r>
      </w:hyperlink>
      <w:r>
        <w:rPr>
          <w:lang w:val="en_US" w:bidi="en_US"/>
        </w:rPr>
        <w:t xml:space="preserve">, </w:t>
      </w:r>
      <w:hyperlink r:id="rId37">
        <w:r>
          <w:rPr>
            <w:lang w:val="en_US" w:bidi="en_US"/>
          </w:rPr>
          <w:rPr>
            <w:color w:val="0000EE"/>
            <w:u w:val="single"/>
          </w:rPr>
          <w:t>EXO 38:10</w:t>
        </w:r>
      </w:hyperlink>
      <w:r>
        <w:rPr>
          <w:lang w:val="en_US" w:bidi="en_US"/>
        </w:rPr>
        <w:t xml:space="preserve">, </w:t>
      </w:r>
      <w:hyperlink r:id="rId38">
        <w:r>
          <w:rPr>
            <w:lang w:val="en_US" w:bidi="en_US"/>
          </w:rPr>
          <w:rPr>
            <w:color w:val="0000EE"/>
            <w:u w:val="single"/>
          </w:rPr>
          <w:t>EXO 38:11</w:t>
        </w:r>
      </w:hyperlink>
      <w:r>
        <w:rPr>
          <w:lang w:val="en_US" w:bidi="en_US"/>
        </w:rPr>
        <w:t xml:space="preserve">, </w:t>
      </w:r>
      <w:hyperlink r:id="rId38">
        <w:r>
          <w:rPr>
            <w:lang w:val="en_US" w:bidi="en_US"/>
          </w:rPr>
          <w:rPr>
            <w:color w:val="0000EE"/>
            <w:u w:val="single"/>
          </w:rPr>
          <w:t>EXO 38:11</w:t>
        </w:r>
      </w:hyperlink>
      <w:r>
        <w:rPr>
          <w:lang w:val="en_US" w:bidi="en_US"/>
        </w:rPr>
        <w:t xml:space="preserve">, </w:t>
      </w:r>
      <w:hyperlink r:id="rId39">
        <w:r>
          <w:rPr>
            <w:lang w:val="en_US" w:bidi="en_US"/>
          </w:rPr>
          <w:rPr>
            <w:color w:val="0000EE"/>
            <w:u w:val="single"/>
          </w:rPr>
          <w:t>EXO 38:12</w:t>
        </w:r>
      </w:hyperlink>
      <w:r>
        <w:rPr>
          <w:lang w:val="en_US" w:bidi="en_US"/>
        </w:rPr>
        <w:t xml:space="preserve">, </w:t>
      </w:r>
      <w:hyperlink r:id="rId39">
        <w:r>
          <w:rPr>
            <w:lang w:val="en_US" w:bidi="en_US"/>
          </w:rPr>
          <w:rPr>
            <w:color w:val="0000EE"/>
            <w:u w:val="single"/>
          </w:rPr>
          <w:t>EXO 38:12</w:t>
        </w:r>
      </w:hyperlink>
      <w:r>
        <w:rPr>
          <w:lang w:val="en_US" w:bidi="en_US"/>
        </w:rPr>
        <w:t xml:space="preserve">, </w:t>
      </w:r>
      <w:hyperlink r:id="rId40">
        <w:r>
          <w:rPr>
            <w:lang w:val="en_US" w:bidi="en_US"/>
          </w:rPr>
          <w:rPr>
            <w:color w:val="0000EE"/>
            <w:u w:val="single"/>
          </w:rPr>
          <w:t>EXO 38:14</w:t>
        </w:r>
      </w:hyperlink>
      <w:r>
        <w:rPr>
          <w:lang w:val="en_US" w:bidi="en_US"/>
        </w:rPr>
        <w:t xml:space="preserve">, </w:t>
      </w:r>
      <w:hyperlink r:id="rId41">
        <w:r>
          <w:rPr>
            <w:lang w:val="en_US" w:bidi="en_US"/>
          </w:rPr>
          <w:rPr>
            <w:color w:val="0000EE"/>
            <w:u w:val="single"/>
          </w:rPr>
          <w:t>EXO 38:15</w:t>
        </w:r>
      </w:hyperlink>
      <w:r>
        <w:rPr>
          <w:lang w:val="en_US" w:bidi="en_US"/>
        </w:rPr>
        <w:t xml:space="preserve">, </w:t>
      </w:r>
      <w:hyperlink r:id="rId42">
        <w:r>
          <w:rPr>
            <w:lang w:val="en_US" w:bidi="en_US"/>
          </w:rPr>
          <w:rPr>
            <w:color w:val="0000EE"/>
            <w:u w:val="single"/>
          </w:rPr>
          <w:t>EXO 38:17</w:t>
        </w:r>
      </w:hyperlink>
      <w:r>
        <w:rPr>
          <w:lang w:val="en_US" w:bidi="en_US"/>
        </w:rPr>
        <w:t xml:space="preserve">, </w:t>
      </w:r>
      <w:hyperlink r:id="rId42">
        <w:r>
          <w:rPr>
            <w:lang w:val="en_US" w:bidi="en_US"/>
          </w:rPr>
          <w:rPr>
            <w:color w:val="0000EE"/>
            <w:u w:val="single"/>
          </w:rPr>
          <w:t>EXO 38:17</w:t>
        </w:r>
      </w:hyperlink>
      <w:r>
        <w:rPr>
          <w:lang w:val="en_US" w:bidi="en_US"/>
        </w:rPr>
        <w:t xml:space="preserve">, </w:t>
      </w:r>
      <w:hyperlink r:id="rId42">
        <w:r>
          <w:rPr>
            <w:lang w:val="en_US" w:bidi="en_US"/>
          </w:rPr>
          <w:rPr>
            <w:color w:val="0000EE"/>
            <w:u w:val="single"/>
          </w:rPr>
          <w:t>EXO 38:17</w:t>
        </w:r>
      </w:hyperlink>
      <w:r>
        <w:rPr>
          <w:lang w:val="en_US" w:bidi="en_US"/>
        </w:rPr>
        <w:t xml:space="preserve">, </w:t>
      </w:r>
      <w:hyperlink r:id="rId43">
        <w:r>
          <w:rPr>
            <w:lang w:val="en_US" w:bidi="en_US"/>
          </w:rPr>
          <w:rPr>
            <w:color w:val="0000EE"/>
            <w:u w:val="single"/>
          </w:rPr>
          <w:t>EXO 38:19</w:t>
        </w:r>
      </w:hyperlink>
      <w:r>
        <w:rPr>
          <w:lang w:val="en_US" w:bidi="en_US"/>
        </w:rPr>
        <w:t xml:space="preserve">, </w:t>
      </w:r>
      <w:hyperlink r:id="rId44">
        <w:r>
          <w:rPr>
            <w:lang w:val="en_US" w:bidi="en_US"/>
          </w:rPr>
          <w:rPr>
            <w:color w:val="0000EE"/>
            <w:u w:val="single"/>
          </w:rPr>
          <w:t>EXO 38:28</w:t>
        </w:r>
      </w:hyperlink>
      <w:r>
        <w:rPr>
          <w:lang w:val="en_US" w:bidi="en_US"/>
        </w:rPr>
        <w:t xml:space="preserve">, </w:t>
      </w:r>
      <w:hyperlink r:id="rId45">
        <w:r>
          <w:rPr>
            <w:lang w:val="en_US" w:bidi="en_US"/>
          </w:rPr>
          <w:rPr>
            <w:color w:val="0000EE"/>
            <w:u w:val="single"/>
          </w:rPr>
          <w:t>EXO 39:33</w:t>
        </w:r>
      </w:hyperlink>
      <w:r>
        <w:rPr>
          <w:lang w:val="en_US" w:bidi="en_US"/>
        </w:rPr>
        <w:t xml:space="preserve">, </w:t>
      </w:r>
      <w:hyperlink r:id="rId46">
        <w:r>
          <w:rPr>
            <w:lang w:val="en_US" w:bidi="en_US"/>
          </w:rPr>
          <w:rPr>
            <w:color w:val="0000EE"/>
            <w:u w:val="single"/>
          </w:rPr>
          <w:t>EXO 39:40</w:t>
        </w:r>
      </w:hyperlink>
      <w:r>
        <w:rPr>
          <w:lang w:val="en_US" w:bidi="en_US"/>
        </w:rPr>
        <w:t xml:space="preserve">, </w:t>
      </w:r>
      <w:hyperlink r:id="rId47">
        <w:r>
          <w:rPr>
            <w:lang w:val="en_US" w:bidi="en_US"/>
          </w:rPr>
          <w:rPr>
            <w:color w:val="0000EE"/>
            <w:u w:val="single"/>
          </w:rPr>
          <w:t>EXO 40:18</w:t>
        </w:r>
      </w:hyperlink>
      <w:r>
        <w:rPr>
          <w:lang w:val="en_US" w:bidi="en_US"/>
        </w:rPr>
        <w:t xml:space="preserve">, </w:t>
      </w:r>
      <w:hyperlink r:id="rId48">
        <w:r>
          <w:rPr>
            <w:lang w:val="en_US" w:bidi="en_US"/>
          </w:rPr>
          <w:rPr>
            <w:color w:val="0000EE"/>
            <w:u w:val="single"/>
          </w:rPr>
          <w:t>NUM 3:36</w:t>
        </w:r>
      </w:hyperlink>
      <w:r>
        <w:rPr>
          <w:lang w:val="en_US" w:bidi="en_US"/>
        </w:rPr>
        <w:t xml:space="preserve">, </w:t>
      </w:r>
      <w:hyperlink r:id="rId49">
        <w:r>
          <w:rPr>
            <w:lang w:val="en_US" w:bidi="en_US"/>
          </w:rPr>
          <w:rPr>
            <w:color w:val="0000EE"/>
            <w:u w:val="single"/>
          </w:rPr>
          <w:t>NUM 3:37</w:t>
        </w:r>
      </w:hyperlink>
      <w:r>
        <w:rPr>
          <w:lang w:val="en_US" w:bidi="en_US"/>
        </w:rPr>
        <w:t xml:space="preserve">, </w:t>
      </w:r>
      <w:hyperlink r:id="rId50">
        <w:r>
          <w:rPr>
            <w:lang w:val="en_US" w:bidi="en_US"/>
          </w:rPr>
          <w:rPr>
            <w:color w:val="0000EE"/>
            <w:u w:val="single"/>
          </w:rPr>
          <w:t>NUM 4:31</w:t>
        </w:r>
      </w:hyperlink>
      <w:r>
        <w:rPr>
          <w:lang w:val="en_US" w:bidi="en_US"/>
        </w:rPr>
        <w:t xml:space="preserve">, </w:t>
      </w:r>
      <w:hyperlink r:id="rId51">
        <w:r>
          <w:rPr>
            <w:lang w:val="en_US" w:bidi="en_US"/>
          </w:rPr>
          <w:rPr>
            <w:color w:val="0000EE"/>
            <w:u w:val="single"/>
          </w:rPr>
          <w:t>NUM 4:32</w:t>
        </w:r>
      </w:hyperlink>
      <w:r>
        <w:rPr>
          <w:lang w:val="en_US" w:bidi="en_US"/>
        </w:rPr>
        <w:t xml:space="preserve">, </w:t>
      </w:r>
      <w:hyperlink r:id="rId52">
        <w:r>
          <w:rPr>
            <w:lang w:val="en_US" w:bidi="en_US"/>
          </w:rPr>
          <w:rPr>
            <w:color w:val="0000EE"/>
            <w:u w:val="single"/>
          </w:rPr>
          <w:t>NUM 12:5</w:t>
        </w:r>
      </w:hyperlink>
      <w:r>
        <w:rPr>
          <w:lang w:val="en_US" w:bidi="en_US"/>
        </w:rPr>
        <w:t xml:space="preserve">, </w:t>
      </w:r>
      <w:hyperlink r:id="rId53">
        <w:r>
          <w:rPr>
            <w:lang w:val="en_US" w:bidi="en_US"/>
          </w:rPr>
          <w:rPr>
            <w:color w:val="0000EE"/>
            <w:u w:val="single"/>
          </w:rPr>
          <w:t>NUM 14:14</w:t>
        </w:r>
      </w:hyperlink>
      <w:r>
        <w:rPr>
          <w:lang w:val="en_US" w:bidi="en_US"/>
        </w:rPr>
        <w:t xml:space="preserve">, </w:t>
      </w:r>
      <w:hyperlink r:id="rId53">
        <w:r>
          <w:rPr>
            <w:lang w:val="en_US" w:bidi="en_US"/>
          </w:rPr>
          <w:rPr>
            <w:color w:val="0000EE"/>
            <w:u w:val="single"/>
          </w:rPr>
          <w:t>NUM 14:14</w:t>
        </w:r>
      </w:hyperlink>
      <w:r>
        <w:rPr>
          <w:lang w:val="en_US" w:bidi="en_US"/>
        </w:rPr>
        <w:t xml:space="preserve">, </w:t>
      </w:r>
      <w:hyperlink r:id="rId54">
        <w:r>
          <w:rPr>
            <w:lang w:val="en_US" w:bidi="en_US"/>
          </w:rPr>
          <w:rPr>
            <w:color w:val="0000EE"/>
            <w:u w:val="single"/>
          </w:rPr>
          <w:t>DEU 31:15</w:t>
        </w:r>
      </w:hyperlink>
      <w:r>
        <w:rPr>
          <w:lang w:val="en_US" w:bidi="en_US"/>
        </w:rPr>
        <w:t xml:space="preserve">, </w:t>
      </w:r>
      <w:hyperlink r:id="rId54">
        <w:r>
          <w:rPr>
            <w:lang w:val="en_US" w:bidi="en_US"/>
          </w:rPr>
          <w:rPr>
            <w:color w:val="0000EE"/>
            <w:u w:val="single"/>
          </w:rPr>
          <w:t>DEU 31:15</w:t>
        </w:r>
      </w:hyperlink>
      <w:r>
        <w:rPr>
          <w:lang w:val="en_US" w:bidi="en_US"/>
        </w:rPr>
        <w:t xml:space="preserve">, </w:t>
      </w:r>
      <w:hyperlink r:id="rId55">
        <w:r>
          <w:rPr>
            <w:lang w:val="en_US" w:bidi="en_US"/>
          </w:rPr>
          <w:rPr>
            <w:color w:val="0000EE"/>
            <w:u w:val="single"/>
          </w:rPr>
          <w:t>JDG 16:25</w:t>
        </w:r>
      </w:hyperlink>
      <w:r>
        <w:rPr>
          <w:lang w:val="en_US" w:bidi="en_US"/>
        </w:rPr>
        <w:t xml:space="preserve">, </w:t>
      </w:r>
      <w:hyperlink r:id="rId56">
        <w:r>
          <w:rPr>
            <w:lang w:val="en_US" w:bidi="en_US"/>
          </w:rPr>
          <w:rPr>
            <w:color w:val="0000EE"/>
            <w:u w:val="single"/>
          </w:rPr>
          <w:t>JDG 16:26</w:t>
        </w:r>
      </w:hyperlink>
      <w:r>
        <w:rPr>
          <w:lang w:val="en_US" w:bidi="en_US"/>
        </w:rPr>
        <w:t xml:space="preserve">, </w:t>
      </w:r>
      <w:hyperlink r:id="rId57">
        <w:r>
          <w:rPr>
            <w:lang w:val="en_US" w:bidi="en_US"/>
          </w:rPr>
          <w:rPr>
            <w:color w:val="0000EE"/>
            <w:u w:val="single"/>
          </w:rPr>
          <w:t>JDG 16:29</w:t>
        </w:r>
      </w:hyperlink>
      <w:r>
        <w:rPr>
          <w:lang w:val="en_US" w:bidi="en_US"/>
        </w:rPr>
        <w:t xml:space="preserve">, </w:t>
      </w:r>
      <w:hyperlink r:id="rId58">
        <w:r>
          <w:rPr>
            <w:lang w:val="en_US" w:bidi="en_US"/>
          </w:rPr>
          <w:rPr>
            <w:color w:val="0000EE"/>
            <w:u w:val="single"/>
          </w:rPr>
          <w:t>JDG 20:40</w:t>
        </w:r>
      </w:hyperlink>
      <w:r>
        <w:rPr>
          <w:lang w:val="en_US" w:bidi="en_US"/>
        </w:rPr>
        <w:t xml:space="preserve">, </w:t>
      </w:r>
      <w:hyperlink r:id="rId59">
        <w:r>
          <w:rPr>
            <w:lang w:val="en_US" w:bidi="en_US"/>
          </w:rPr>
          <w:rPr>
            <w:color w:val="0000EE"/>
            <w:u w:val="single"/>
          </w:rPr>
          <w:t>1KI 7:2</w:t>
        </w:r>
      </w:hyperlink>
      <w:r>
        <w:rPr>
          <w:lang w:val="en_US" w:bidi="en_US"/>
        </w:rPr>
        <w:t xml:space="preserve">, </w:t>
      </w:r>
      <w:hyperlink r:id="rId59">
        <w:r>
          <w:rPr>
            <w:lang w:val="en_US" w:bidi="en_US"/>
          </w:rPr>
          <w:rPr>
            <w:color w:val="0000EE"/>
            <w:u w:val="single"/>
          </w:rPr>
          <w:t>1KI 7:2</w:t>
        </w:r>
      </w:hyperlink>
      <w:r>
        <w:rPr>
          <w:lang w:val="en_US" w:bidi="en_US"/>
        </w:rPr>
        <w:t xml:space="preserve">, </w:t>
      </w:r>
      <w:hyperlink r:id="rId60">
        <w:r>
          <w:rPr>
            <w:lang w:val="en_US" w:bidi="en_US"/>
          </w:rPr>
          <w:rPr>
            <w:color w:val="0000EE"/>
            <w:u w:val="single"/>
          </w:rPr>
          <w:t>1KI 7:3</w:t>
        </w:r>
      </w:hyperlink>
      <w:r>
        <w:rPr>
          <w:lang w:val="en_US" w:bidi="en_US"/>
        </w:rPr>
        <w:t xml:space="preserve">, </w:t>
      </w:r>
      <w:hyperlink r:id="rId61">
        <w:r>
          <w:rPr>
            <w:lang w:val="en_US" w:bidi="en_US"/>
          </w:rPr>
          <w:rPr>
            <w:color w:val="0000EE"/>
            <w:u w:val="single"/>
          </w:rPr>
          <w:t>1KI 7:6</w:t>
        </w:r>
      </w:hyperlink>
      <w:r>
        <w:rPr>
          <w:lang w:val="en_US" w:bidi="en_US"/>
        </w:rPr>
        <w:t xml:space="preserve">, </w:t>
      </w:r>
      <w:hyperlink r:id="rId61">
        <w:r>
          <w:rPr>
            <w:lang w:val="en_US" w:bidi="en_US"/>
          </w:rPr>
          <w:rPr>
            <w:color w:val="0000EE"/>
            <w:u w:val="single"/>
          </w:rPr>
          <w:t>1KI 7:6</w:t>
        </w:r>
      </w:hyperlink>
      <w:r>
        <w:rPr>
          <w:lang w:val="en_US" w:bidi="en_US"/>
        </w:rPr>
        <w:t xml:space="preserve">, </w:t>
      </w:r>
      <w:hyperlink r:id="rId62">
        <w:r>
          <w:rPr>
            <w:lang w:val="en_US" w:bidi="en_US"/>
          </w:rPr>
          <w:rPr>
            <w:color w:val="0000EE"/>
            <w:u w:val="single"/>
          </w:rPr>
          <w:t>1KI 7:15</w:t>
        </w:r>
      </w:hyperlink>
      <w:r>
        <w:rPr>
          <w:lang w:val="en_US" w:bidi="en_US"/>
        </w:rPr>
        <w:t xml:space="preserve">, </w:t>
      </w:r>
      <w:hyperlink r:id="rId62">
        <w:r>
          <w:rPr>
            <w:lang w:val="en_US" w:bidi="en_US"/>
          </w:rPr>
          <w:rPr>
            <w:color w:val="0000EE"/>
            <w:u w:val="single"/>
          </w:rPr>
          <w:t>1KI 7:15</w:t>
        </w:r>
      </w:hyperlink>
      <w:r>
        <w:rPr>
          <w:lang w:val="en_US" w:bidi="en_US"/>
        </w:rPr>
        <w:t xml:space="preserve">, </w:t>
      </w:r>
      <w:hyperlink r:id="rId62">
        <w:r>
          <w:rPr>
            <w:lang w:val="en_US" w:bidi="en_US"/>
          </w:rPr>
          <w:rPr>
            <w:color w:val="0000EE"/>
            <w:u w:val="single"/>
          </w:rPr>
          <w:t>1KI 7:15</w:t>
        </w:r>
      </w:hyperlink>
      <w:r>
        <w:rPr>
          <w:lang w:val="en_US" w:bidi="en_US"/>
        </w:rPr>
        <w:t xml:space="preserve">, </w:t>
      </w:r>
      <w:hyperlink r:id="rId63">
        <w:r>
          <w:rPr>
            <w:lang w:val="en_US" w:bidi="en_US"/>
          </w:rPr>
          <w:rPr>
            <w:color w:val="0000EE"/>
            <w:u w:val="single"/>
          </w:rPr>
          <w:t>1KI 7:16</w:t>
        </w:r>
      </w:hyperlink>
      <w:r>
        <w:rPr>
          <w:lang w:val="en_US" w:bidi="en_US"/>
        </w:rPr>
        <w:t xml:space="preserve">, </w:t>
      </w:r>
      <w:hyperlink r:id="rId64">
        <w:r>
          <w:rPr>
            <w:lang w:val="en_US" w:bidi="en_US"/>
          </w:rPr>
          <w:rPr>
            <w:color w:val="0000EE"/>
            <w:u w:val="single"/>
          </w:rPr>
          <w:t>1KI 7:17</w:t>
        </w:r>
      </w:hyperlink>
      <w:r>
        <w:rPr>
          <w:lang w:val="en_US" w:bidi="en_US"/>
        </w:rPr>
        <w:t xml:space="preserve">, </w:t>
      </w:r>
      <w:hyperlink r:id="rId65">
        <w:r>
          <w:rPr>
            <w:lang w:val="en_US" w:bidi="en_US"/>
          </w:rPr>
          <w:rPr>
            <w:color w:val="0000EE"/>
            <w:u w:val="single"/>
          </w:rPr>
          <w:t>1KI 7:18</w:t>
        </w:r>
      </w:hyperlink>
      <w:r>
        <w:rPr>
          <w:lang w:val="en_US" w:bidi="en_US"/>
        </w:rPr>
        <w:t xml:space="preserve">, </w:t>
      </w:r>
      <w:hyperlink r:id="rId66">
        <w:r>
          <w:rPr>
            <w:lang w:val="en_US" w:bidi="en_US"/>
          </w:rPr>
          <w:rPr>
            <w:color w:val="0000EE"/>
            <w:u w:val="single"/>
          </w:rPr>
          <w:t>1KI 7:19</w:t>
        </w:r>
      </w:hyperlink>
      <w:r>
        <w:rPr>
          <w:lang w:val="en_US" w:bidi="en_US"/>
        </w:rPr>
        <w:t xml:space="preserve">, </w:t>
      </w:r>
      <w:hyperlink r:id="rId67">
        <w:r>
          <w:rPr>
            <w:lang w:val="en_US" w:bidi="en_US"/>
          </w:rPr>
          <w:rPr>
            <w:color w:val="0000EE"/>
            <w:u w:val="single"/>
          </w:rPr>
          <w:t>1KI 7:20</w:t>
        </w:r>
      </w:hyperlink>
      <w:r>
        <w:rPr>
          <w:lang w:val="en_US" w:bidi="en_US"/>
        </w:rPr>
        <w:t xml:space="preserve">, </w:t>
      </w:r>
      <w:hyperlink r:id="rId68">
        <w:r>
          <w:rPr>
            <w:lang w:val="en_US" w:bidi="en_US"/>
          </w:rPr>
          <w:rPr>
            <w:color w:val="0000EE"/>
            <w:u w:val="single"/>
          </w:rPr>
          <w:t>1KI 7:21</w:t>
        </w:r>
      </w:hyperlink>
      <w:r>
        <w:rPr>
          <w:lang w:val="en_US" w:bidi="en_US"/>
        </w:rPr>
        <w:t xml:space="preserve">, </w:t>
      </w:r>
      <w:hyperlink r:id="rId68">
        <w:r>
          <w:rPr>
            <w:lang w:val="en_US" w:bidi="en_US"/>
          </w:rPr>
          <w:rPr>
            <w:color w:val="0000EE"/>
            <w:u w:val="single"/>
          </w:rPr>
          <w:t>1KI 7:21</w:t>
        </w:r>
      </w:hyperlink>
      <w:r>
        <w:rPr>
          <w:lang w:val="en_US" w:bidi="en_US"/>
        </w:rPr>
        <w:t xml:space="preserve">, </w:t>
      </w:r>
      <w:hyperlink r:id="rId68">
        <w:r>
          <w:rPr>
            <w:lang w:val="en_US" w:bidi="en_US"/>
          </w:rPr>
          <w:rPr>
            <w:color w:val="0000EE"/>
            <w:u w:val="single"/>
          </w:rPr>
          <w:t>1KI 7:21</w:t>
        </w:r>
      </w:hyperlink>
      <w:r>
        <w:rPr>
          <w:lang w:val="en_US" w:bidi="en_US"/>
        </w:rPr>
        <w:t xml:space="preserve">, </w:t>
      </w:r>
      <w:hyperlink r:id="rId69">
        <w:r>
          <w:rPr>
            <w:lang w:val="en_US" w:bidi="en_US"/>
          </w:rPr>
          <w:rPr>
            <w:color w:val="0000EE"/>
            <w:u w:val="single"/>
          </w:rPr>
          <w:t>1KI 7:22</w:t>
        </w:r>
      </w:hyperlink>
      <w:r>
        <w:rPr>
          <w:lang w:val="en_US" w:bidi="en_US"/>
        </w:rPr>
        <w:t xml:space="preserve">, </w:t>
      </w:r>
      <w:hyperlink r:id="rId69">
        <w:r>
          <w:rPr>
            <w:lang w:val="en_US" w:bidi="en_US"/>
          </w:rPr>
          <w:rPr>
            <w:color w:val="0000EE"/>
            <w:u w:val="single"/>
          </w:rPr>
          <w:t>1KI 7:22</w:t>
        </w:r>
      </w:hyperlink>
      <w:r>
        <w:rPr>
          <w:lang w:val="en_US" w:bidi="en_US"/>
        </w:rPr>
        <w:t xml:space="preserve">, </w:t>
      </w:r>
      <w:hyperlink r:id="rId70">
        <w:r>
          <w:rPr>
            <w:lang w:val="en_US" w:bidi="en_US"/>
          </w:rPr>
          <w:rPr>
            <w:color w:val="0000EE"/>
            <w:u w:val="single"/>
          </w:rPr>
          <w:t>1KI 7:41</w:t>
        </w:r>
      </w:hyperlink>
      <w:r>
        <w:rPr>
          <w:lang w:val="en_US" w:bidi="en_US"/>
        </w:rPr>
        <w:t xml:space="preserve">, </w:t>
      </w:r>
      <w:hyperlink r:id="rId70">
        <w:r>
          <w:rPr>
            <w:lang w:val="en_US" w:bidi="en_US"/>
          </w:rPr>
          <w:rPr>
            <w:color w:val="0000EE"/>
            <w:u w:val="single"/>
          </w:rPr>
          <w:t>1KI 7:41</w:t>
        </w:r>
      </w:hyperlink>
      <w:r>
        <w:rPr>
          <w:lang w:val="en_US" w:bidi="en_US"/>
        </w:rPr>
        <w:t xml:space="preserve">, </w:t>
      </w:r>
      <w:hyperlink r:id="rId70">
        <w:r>
          <w:rPr>
            <w:lang w:val="en_US" w:bidi="en_US"/>
          </w:rPr>
          <w:rPr>
            <w:color w:val="0000EE"/>
            <w:u w:val="single"/>
          </w:rPr>
          <w:t>1KI 7:41</w:t>
        </w:r>
      </w:hyperlink>
      <w:r>
        <w:rPr>
          <w:lang w:val="en_US" w:bidi="en_US"/>
        </w:rPr>
        <w:t xml:space="preserve">, </w:t>
      </w:r>
      <w:hyperlink r:id="rId71">
        <w:r>
          <w:rPr>
            <w:lang w:val="en_US" w:bidi="en_US"/>
          </w:rPr>
          <w:rPr>
            <w:color w:val="0000EE"/>
            <w:u w:val="single"/>
          </w:rPr>
          <w:t>1KI 7:42</w:t>
        </w:r>
      </w:hyperlink>
      <w:r>
        <w:rPr>
          <w:lang w:val="en_US" w:bidi="en_US"/>
        </w:rPr>
        <w:t xml:space="preserve">, </w:t>
      </w:r>
      <w:hyperlink r:id="rId72">
        <w:r>
          <w:rPr>
            <w:lang w:val="en_US" w:bidi="en_US"/>
          </w:rPr>
          <w:rPr>
            <w:color w:val="0000EE"/>
            <w:u w:val="single"/>
          </w:rPr>
          <w:t>2KI 11:14</w:t>
        </w:r>
      </w:hyperlink>
      <w:r>
        <w:rPr>
          <w:lang w:val="en_US" w:bidi="en_US"/>
        </w:rPr>
        <w:t xml:space="preserve">, </w:t>
      </w:r>
      <w:hyperlink r:id="rId73">
        <w:r>
          <w:rPr>
            <w:lang w:val="en_US" w:bidi="en_US"/>
          </w:rPr>
          <w:rPr>
            <w:color w:val="0000EE"/>
            <w:u w:val="single"/>
          </w:rPr>
          <w:t>2KI 23:3</w:t>
        </w:r>
      </w:hyperlink>
      <w:r>
        <w:rPr>
          <w:lang w:val="en_US" w:bidi="en_US"/>
        </w:rPr>
        <w:t xml:space="preserve">, </w:t>
      </w:r>
      <w:hyperlink r:id="rId74">
        <w:r>
          <w:rPr>
            <w:lang w:val="en_US" w:bidi="en_US"/>
          </w:rPr>
          <w:rPr>
            <w:color w:val="0000EE"/>
            <w:u w:val="single"/>
          </w:rPr>
          <w:t>2KI 25:13</w:t>
        </w:r>
      </w:hyperlink>
      <w:r>
        <w:rPr>
          <w:lang w:val="en_US" w:bidi="en_US"/>
        </w:rPr>
        <w:t xml:space="preserve">, </w:t>
      </w:r>
      <w:hyperlink r:id="rId75">
        <w:r>
          <w:rPr>
            <w:lang w:val="en_US" w:bidi="en_US"/>
          </w:rPr>
          <w:rPr>
            <w:color w:val="0000EE"/>
            <w:u w:val="single"/>
          </w:rPr>
          <w:t>2KI 25:16</w:t>
        </w:r>
      </w:hyperlink>
      <w:r>
        <w:rPr>
          <w:lang w:val="en_US" w:bidi="en_US"/>
        </w:rPr>
        <w:t xml:space="preserve">, </w:t>
      </w:r>
      <w:hyperlink r:id="rId76">
        <w:r>
          <w:rPr>
            <w:lang w:val="en_US" w:bidi="en_US"/>
          </w:rPr>
          <w:rPr>
            <w:color w:val="0000EE"/>
            <w:u w:val="single"/>
          </w:rPr>
          <w:t>2KI 25:17</w:t>
        </w:r>
      </w:hyperlink>
      <w:r>
        <w:rPr>
          <w:lang w:val="en_US" w:bidi="en_US"/>
        </w:rPr>
        <w:t xml:space="preserve">, </w:t>
      </w:r>
      <w:hyperlink r:id="rId76">
        <w:r>
          <w:rPr>
            <w:lang w:val="en_US" w:bidi="en_US"/>
          </w:rPr>
          <w:rPr>
            <w:color w:val="0000EE"/>
            <w:u w:val="single"/>
          </w:rPr>
          <w:t>2KI 25:17</w:t>
        </w:r>
      </w:hyperlink>
      <w:r>
        <w:rPr>
          <w:lang w:val="en_US" w:bidi="en_US"/>
        </w:rPr>
        <w:t xml:space="preserve">, </w:t>
      </w:r>
      <w:hyperlink r:id="rId77">
        <w:r>
          <w:rPr>
            <w:lang w:val="en_US" w:bidi="en_US"/>
          </w:rPr>
          <w:rPr>
            <w:color w:val="0000EE"/>
            <w:u w:val="single"/>
          </w:rPr>
          <w:t>1CH 18:8</w:t>
        </w:r>
      </w:hyperlink>
      <w:r>
        <w:rPr>
          <w:lang w:val="en_US" w:bidi="en_US"/>
        </w:rPr>
        <w:t xml:space="preserve">, </w:t>
      </w:r>
      <w:hyperlink r:id="rId78">
        <w:r>
          <w:rPr>
            <w:lang w:val="en_US" w:bidi="en_US"/>
          </w:rPr>
          <w:rPr>
            <w:color w:val="0000EE"/>
            <w:u w:val="single"/>
          </w:rPr>
          <w:t>2CH 3:15</w:t>
        </w:r>
      </w:hyperlink>
      <w:r>
        <w:rPr>
          <w:lang w:val="en_US" w:bidi="en_US"/>
        </w:rPr>
        <w:t xml:space="preserve">, </w:t>
      </w:r>
      <w:hyperlink r:id="rId14">
        <w:r>
          <w:rPr>
            <w:lang w:val="en_US" w:bidi="en_US"/>
          </w:rPr>
          <w:rPr>
            <w:color w:val="0000EE"/>
            <w:u w:val="single"/>
          </w:rPr>
          <w:t>2CH 3:16</w:t>
        </w:r>
      </w:hyperlink>
      <w:r>
        <w:rPr>
          <w:lang w:val="en_US" w:bidi="en_US"/>
        </w:rPr>
        <w:t xml:space="preserve">, </w:t>
      </w:r>
      <w:hyperlink r:id="rId79">
        <w:r>
          <w:rPr>
            <w:lang w:val="en_US" w:bidi="en_US"/>
          </w:rPr>
          <w:rPr>
            <w:color w:val="0000EE"/>
            <w:u w:val="single"/>
          </w:rPr>
          <w:t>2CH 3:17</w:t>
        </w:r>
      </w:hyperlink>
      <w:r>
        <w:rPr>
          <w:lang w:val="en_US" w:bidi="en_US"/>
        </w:rPr>
        <w:t xml:space="preserve">, </w:t>
      </w:r>
      <w:hyperlink r:id="rId80">
        <w:r>
          <w:rPr>
            <w:lang w:val="en_US" w:bidi="en_US"/>
          </w:rPr>
          <w:rPr>
            <w:color w:val="0000EE"/>
            <w:u w:val="single"/>
          </w:rPr>
          <w:t>2CH 4:12</w:t>
        </w:r>
      </w:hyperlink>
      <w:r>
        <w:rPr>
          <w:lang w:val="en_US" w:bidi="en_US"/>
        </w:rPr>
        <w:t xml:space="preserve">, </w:t>
      </w:r>
      <w:hyperlink r:id="rId80">
        <w:r>
          <w:rPr>
            <w:lang w:val="en_US" w:bidi="en_US"/>
          </w:rPr>
          <w:rPr>
            <w:color w:val="0000EE"/>
            <w:u w:val="single"/>
          </w:rPr>
          <w:t>2CH 4:12</w:t>
        </w:r>
      </w:hyperlink>
      <w:r>
        <w:rPr>
          <w:lang w:val="en_US" w:bidi="en_US"/>
        </w:rPr>
        <w:t xml:space="preserve">, </w:t>
      </w:r>
      <w:hyperlink r:id="rId80">
        <w:r>
          <w:rPr>
            <w:lang w:val="en_US" w:bidi="en_US"/>
          </w:rPr>
          <w:rPr>
            <w:color w:val="0000EE"/>
            <w:u w:val="single"/>
          </w:rPr>
          <w:t>2CH 4:12</w:t>
        </w:r>
      </w:hyperlink>
      <w:r>
        <w:rPr>
          <w:lang w:val="en_US" w:bidi="en_US"/>
        </w:rPr>
        <w:t xml:space="preserve">, </w:t>
      </w:r>
      <w:hyperlink r:id="rId81">
        <w:r>
          <w:rPr>
            <w:lang w:val="en_US" w:bidi="en_US"/>
          </w:rPr>
          <w:rPr>
            <w:color w:val="0000EE"/>
            <w:u w:val="single"/>
          </w:rPr>
          <w:t>2CH 4:13</w:t>
        </w:r>
      </w:hyperlink>
      <w:r>
        <w:rPr>
          <w:lang w:val="en_US" w:bidi="en_US"/>
        </w:rPr>
        <w:t xml:space="preserve">, </w:t>
      </w:r>
      <w:hyperlink r:id="rId82">
        <w:r>
          <w:rPr>
            <w:lang w:val="en_US" w:bidi="en_US"/>
          </w:rPr>
          <w:rPr>
            <w:color w:val="0000EE"/>
            <w:u w:val="single"/>
          </w:rPr>
          <w:t>2CH 23:13</w:t>
        </w:r>
      </w:hyperlink>
      <w:r>
        <w:rPr>
          <w:lang w:val="en_US" w:bidi="en_US"/>
        </w:rPr>
        <w:t xml:space="preserve">, </w:t>
      </w:r>
      <w:hyperlink r:id="rId83">
        <w:r>
          <w:rPr>
            <w:lang w:val="en_US" w:bidi="en_US"/>
          </w:rPr>
          <w:rPr>
            <w:color w:val="0000EE"/>
            <w:u w:val="single"/>
          </w:rPr>
          <w:t>NEH 9:12</w:t>
        </w:r>
      </w:hyperlink>
      <w:r>
        <w:rPr>
          <w:lang w:val="en_US" w:bidi="en_US"/>
        </w:rPr>
        <w:t xml:space="preserve">, </w:t>
      </w:r>
      <w:hyperlink r:id="rId83">
        <w:r>
          <w:rPr>
            <w:lang w:val="en_US" w:bidi="en_US"/>
          </w:rPr>
          <w:rPr>
            <w:color w:val="0000EE"/>
            <w:u w:val="single"/>
          </w:rPr>
          <w:t>NEH 9:12</w:t>
        </w:r>
      </w:hyperlink>
      <w:r>
        <w:rPr>
          <w:lang w:val="en_US" w:bidi="en_US"/>
        </w:rPr>
        <w:t xml:space="preserve">, </w:t>
      </w:r>
      <w:hyperlink r:id="rId84">
        <w:r>
          <w:rPr>
            <w:lang w:val="en_US" w:bidi="en_US"/>
          </w:rPr>
          <w:rPr>
            <w:color w:val="0000EE"/>
            <w:u w:val="single"/>
          </w:rPr>
          <w:t>NEH 9:19</w:t>
        </w:r>
      </w:hyperlink>
      <w:r>
        <w:rPr>
          <w:lang w:val="en_US" w:bidi="en_US"/>
        </w:rPr>
        <w:t xml:space="preserve">, </w:t>
      </w:r>
      <w:hyperlink r:id="rId84">
        <w:r>
          <w:rPr>
            <w:lang w:val="en_US" w:bidi="en_US"/>
          </w:rPr>
          <w:rPr>
            <w:color w:val="0000EE"/>
            <w:u w:val="single"/>
          </w:rPr>
          <w:t>NEH 9:19</w:t>
        </w:r>
      </w:hyperlink>
      <w:r>
        <w:rPr>
          <w:lang w:val="en_US" w:bidi="en_US"/>
        </w:rPr>
        <w:t xml:space="preserve">, </w:t>
      </w:r>
      <w:hyperlink r:id="rId85">
        <w:r>
          <w:rPr>
            <w:lang w:val="en_US" w:bidi="en_US"/>
          </w:rPr>
          <w:rPr>
            <w:color w:val="0000EE"/>
            <w:u w:val="single"/>
          </w:rPr>
          <w:t>EST 1:6</w:t>
        </w:r>
      </w:hyperlink>
      <w:r>
        <w:rPr>
          <w:lang w:val="en_US" w:bidi="en_US"/>
        </w:rPr>
        <w:t xml:space="preserve">, </w:t>
      </w:r>
      <w:hyperlink r:id="rId86">
        <w:r>
          <w:rPr>
            <w:lang w:val="en_US" w:bidi="en_US"/>
          </w:rPr>
          <w:rPr>
            <w:color w:val="0000EE"/>
            <w:u w:val="single"/>
          </w:rPr>
          <w:t>JOB 9:6</w:t>
        </w:r>
      </w:hyperlink>
      <w:r>
        <w:rPr>
          <w:lang w:val="en_US" w:bidi="en_US"/>
        </w:rPr>
        <w:t xml:space="preserve">, </w:t>
      </w:r>
      <w:hyperlink r:id="rId87">
        <w:r>
          <w:rPr>
            <w:lang w:val="en_US" w:bidi="en_US"/>
          </w:rPr>
          <w:rPr>
            <w:color w:val="0000EE"/>
            <w:u w:val="single"/>
          </w:rPr>
          <w:t>JOB 26:11</w:t>
        </w:r>
      </w:hyperlink>
      <w:r>
        <w:rPr>
          <w:lang w:val="en_US" w:bidi="en_US"/>
        </w:rPr>
        <w:t xml:space="preserve">, </w:t>
      </w:r>
      <w:hyperlink r:id="rId88">
        <w:r>
          <w:rPr>
            <w:lang w:val="en_US" w:bidi="en_US"/>
          </w:rPr>
          <w:rPr>
            <w:color w:val="0000EE"/>
            <w:u w:val="single"/>
          </w:rPr>
          <w:t>PSA 75:4</w:t>
        </w:r>
      </w:hyperlink>
      <w:r>
        <w:rPr>
          <w:lang w:val="en_US" w:bidi="en_US"/>
        </w:rPr>
        <w:t xml:space="preserve">, </w:t>
      </w:r>
      <w:hyperlink r:id="rId89">
        <w:r>
          <w:rPr>
            <w:lang w:val="en_US" w:bidi="en_US"/>
          </w:rPr>
          <w:rPr>
            <w:color w:val="0000EE"/>
            <w:u w:val="single"/>
          </w:rPr>
          <w:t>PSA 99:7</w:t>
        </w:r>
      </w:hyperlink>
      <w:r>
        <w:rPr>
          <w:lang w:val="en_US" w:bidi="en_US"/>
        </w:rPr>
        <w:t xml:space="preserve">, </w:t>
      </w:r>
      <w:hyperlink r:id="rId90">
        <w:r>
          <w:rPr>
            <w:lang w:val="en_US" w:bidi="en_US"/>
          </w:rPr>
          <w:rPr>
            <w:color w:val="0000EE"/>
            <w:u w:val="single"/>
          </w:rPr>
          <w:t>PRO 9:1</w:t>
        </w:r>
      </w:hyperlink>
      <w:r>
        <w:rPr>
          <w:lang w:val="en_US" w:bidi="en_US"/>
        </w:rPr>
        <w:t xml:space="preserve">, </w:t>
      </w:r>
      <w:hyperlink r:id="rId91">
        <w:r>
          <w:rPr>
            <w:lang w:val="en_US" w:bidi="en_US"/>
          </w:rPr>
          <w:rPr>
            <w:color w:val="0000EE"/>
            <w:u w:val="single"/>
          </w:rPr>
          <w:t>SNG 3:10</w:t>
        </w:r>
      </w:hyperlink>
      <w:r>
        <w:rPr>
          <w:lang w:val="en_US" w:bidi="en_US"/>
        </w:rPr>
        <w:t xml:space="preserve">, </w:t>
      </w:r>
      <w:hyperlink r:id="rId92">
        <w:r>
          <w:rPr>
            <w:lang w:val="en_US" w:bidi="en_US"/>
          </w:rPr>
          <w:rPr>
            <w:color w:val="0000EE"/>
            <w:u w:val="single"/>
          </w:rPr>
          <w:t>SNG 5:15</w:t>
        </w:r>
      </w:hyperlink>
      <w:r>
        <w:rPr>
          <w:lang w:val="en_US" w:bidi="en_US"/>
        </w:rPr>
        <w:t xml:space="preserve">, </w:t>
      </w:r>
      <w:hyperlink r:id="rId93">
        <w:r>
          <w:rPr>
            <w:lang w:val="en_US" w:bidi="en_US"/>
          </w:rPr>
          <w:rPr>
            <w:color w:val="0000EE"/>
            <w:u w:val="single"/>
          </w:rPr>
          <w:t>JER 1:18</w:t>
        </w:r>
      </w:hyperlink>
      <w:r>
        <w:rPr>
          <w:lang w:val="en_US" w:bidi="en_US"/>
        </w:rPr>
        <w:t xml:space="preserve">, </w:t>
      </w:r>
      <w:hyperlink r:id="rId94">
        <w:r>
          <w:rPr>
            <w:lang w:val="en_US" w:bidi="en_US"/>
          </w:rPr>
          <w:rPr>
            <w:color w:val="0000EE"/>
            <w:u w:val="single"/>
          </w:rPr>
          <w:t>JER 27:19</w:t>
        </w:r>
      </w:hyperlink>
      <w:r>
        <w:rPr>
          <w:lang w:val="en_US" w:bidi="en_US"/>
        </w:rPr>
        <w:t xml:space="preserve">, </w:t>
      </w:r>
      <w:hyperlink r:id="rId95">
        <w:r>
          <w:rPr>
            <w:lang w:val="en_US" w:bidi="en_US"/>
          </w:rPr>
          <w:rPr>
            <w:color w:val="0000EE"/>
            <w:u w:val="single"/>
          </w:rPr>
          <w:t>JER 52:17</w:t>
        </w:r>
      </w:hyperlink>
      <w:r>
        <w:rPr>
          <w:lang w:val="en_US" w:bidi="en_US"/>
        </w:rPr>
        <w:t xml:space="preserve">, </w:t>
      </w:r>
      <w:hyperlink r:id="rId96">
        <w:r>
          <w:rPr>
            <w:lang w:val="en_US" w:bidi="en_US"/>
          </w:rPr>
          <w:rPr>
            <w:color w:val="0000EE"/>
            <w:u w:val="single"/>
          </w:rPr>
          <w:t>JER 52:20</w:t>
        </w:r>
      </w:hyperlink>
      <w:r>
        <w:rPr>
          <w:lang w:val="en_US" w:bidi="en_US"/>
        </w:rPr>
        <w:t xml:space="preserve">, </w:t>
      </w:r>
      <w:hyperlink r:id="rId97">
        <w:r>
          <w:rPr>
            <w:lang w:val="en_US" w:bidi="en_US"/>
          </w:rPr>
          <w:rPr>
            <w:color w:val="0000EE"/>
            <w:u w:val="single"/>
          </w:rPr>
          <w:t>JER 52:21</w:t>
        </w:r>
      </w:hyperlink>
      <w:r>
        <w:rPr>
          <w:lang w:val="en_US" w:bidi="en_US"/>
        </w:rPr>
        <w:t xml:space="preserve">, </w:t>
      </w:r>
      <w:hyperlink r:id="rId97">
        <w:r>
          <w:rPr>
            <w:lang w:val="en_US" w:bidi="en_US"/>
          </w:rPr>
          <w:rPr>
            <w:color w:val="0000EE"/>
            <w:u w:val="single"/>
          </w:rPr>
          <w:t>JER 52:21</w:t>
        </w:r>
      </w:hyperlink>
      <w:r>
        <w:rPr>
          <w:lang w:val="en_US" w:bidi="en_US"/>
        </w:rPr>
        <w:t xml:space="preserve">, </w:t>
      </w:r>
      <w:hyperlink r:id="rId98">
        <w:r>
          <w:rPr>
            <w:lang w:val="en_US" w:bidi="en_US"/>
          </w:rPr>
          <w:rPr>
            <w:color w:val="0000EE"/>
            <w:u w:val="single"/>
          </w:rPr>
          <w:t>JER 52:22</w:t>
        </w:r>
      </w:hyperlink>
      <w:r>
        <w:rPr>
          <w:lang w:val="en_US" w:bidi="en_US"/>
        </w:rPr>
        <w:t xml:space="preserve">, </w:t>
      </w:r>
      <w:hyperlink r:id="rId99">
        <w:r>
          <w:rPr>
            <w:lang w:val="en_US" w:bidi="en_US"/>
          </w:rPr>
          <w:rPr>
            <w:color w:val="0000EE"/>
            <w:u w:val="single"/>
          </w:rPr>
          <w:t>EZK 40:49</w:t>
        </w:r>
      </w:hyperlink>
      <w:r>
        <w:rPr>
          <w:lang w:val="en_US" w:bidi="en_US"/>
        </w:rPr>
        <w:t xml:space="preserve">, </w:t>
      </w:r>
      <w:hyperlink r:id="rId100">
        <w:r>
          <w:rPr>
            <w:lang w:val="en_US" w:bidi="en_US"/>
          </w:rPr>
          <w:rPr>
            <w:color w:val="0000EE"/>
            <w:u w:val="single"/>
          </w:rPr>
          <w:t>EZK 42:6</w:t>
        </w:r>
      </w:hyperlink>
      <w:r>
        <w:rPr>
          <w:lang w:val="en_US" w:bidi="en_US"/>
        </w:rPr>
        <w:t xml:space="preserve">, </w:t>
      </w:r>
      <w:hyperlink r:id="rId100">
        <w:r>
          <w:rPr>
            <w:lang w:val="en_US" w:bidi="en_US"/>
          </w:rPr>
          <w:rPr>
            <w:color w:val="0000EE"/>
            <w:u w:val="single"/>
          </w:rPr>
          <w:t>EZK 42:6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στῦλος</w:t>
      </w:r>
      <w:r>
        <w:rPr>
          <w:lang w:val="en_US" w:bidi="en_US"/>
        </w:rPr>
        <w:t xml:space="preserve"> </w:t>
      </w:r>
      <w:r>
        <w:rPr>
          <w:lang w:val="en_US" w:bidi="en_US"/>
        </w:rPr>
        <w:t>(stulos)</w:t>
      </w:r>
      <w:r>
        <w:rPr>
          <w:lang w:val="en_US" w:bidi="en_US"/>
        </w:rPr>
      </w:r>
      <w:hyperlink r:id="rId101">
        <w:r>
          <w:rPr>
            <w:lang w:val="en_US" w:bidi="en_US"/>
          </w:rPr>
          <w:rPr>
            <w:color w:val="0000EE"/>
            <w:u w:val="single"/>
          </w:rPr>
          <w:t>GAL 2:9</w:t>
        </w:r>
      </w:hyperlink>
      <w:r>
        <w:rPr>
          <w:lang w:val="en_US" w:bidi="en_US"/>
        </w:rPr>
        <w:t xml:space="preserve">, </w:t>
      </w:r>
      <w:hyperlink r:id="rId102">
        <w:r>
          <w:rPr>
            <w:lang w:val="en_US" w:bidi="en_US"/>
          </w:rPr>
          <w:rPr>
            <w:color w:val="0000EE"/>
            <w:u w:val="single"/>
          </w:rPr>
          <w:t>1TI 3:15</w:t>
        </w:r>
      </w:hyperlink>
      <w:r>
        <w:rPr>
          <w:lang w:val="en_US" w:bidi="en_US"/>
        </w:rPr>
        <w:t xml:space="preserve">, </w:t>
      </w:r>
      <w:hyperlink r:id="rId103">
        <w:r>
          <w:rPr>
            <w:lang w:val="en_US" w:bidi="en_US"/>
          </w:rPr>
          <w:rPr>
            <w:color w:val="0000EE"/>
            <w:u w:val="single"/>
          </w:rPr>
          <w:t>REV 3:12</w:t>
        </w:r>
      </w:hyperlink>
      <w:r>
        <w:rPr>
          <w:lang w:val="en_US" w:bidi="en_US"/>
        </w:rPr>
        <w:t xml:space="preserve">, </w:t>
      </w:r>
      <w:hyperlink r:id="rId104">
        <w:r>
          <w:rPr>
            <w:lang w:val="en_US" w:bidi="en_US"/>
          </w:rPr>
          <w:rPr>
            <w:color w:val="0000EE"/>
            <w:u w:val="single"/>
          </w:rPr>
          <w:t>REV 10:1</w:t>
        </w:r>
      </w:hyperlink>
      <w:r>
        <w:rPr>
          <w:lang w:val="en_US" w:bidi="en_US"/>
        </w:rPr>
        <w:t xml:space="preserve">, </w:t>
      </w:r>
      <w:hyperlink r:id="rId105">
        <w:r>
          <w:rPr>
            <w:lang w:val="en_US" w:bidi="en_US"/>
          </w:rPr>
          <w:rPr>
            <w:color w:val="0000EE"/>
            <w:u w:val="single"/>
          </w:rPr>
          <w:t>SIR 26:18</w:t>
        </w:r>
      </w:hyperlink>
      <w:r>
        <w:rPr>
          <w:lang w:val="en_US" w:bidi="en_US"/>
        </w:rPr>
        <w:t xml:space="preserve">, </w:t>
      </w:r>
      <w:hyperlink r:id="rId106">
        <w:r>
          <w:rPr>
            <w:lang w:val="en_US" w:bidi="en_US"/>
          </w:rPr>
          <w:rPr>
            <w:color w:val="0000EE"/>
            <w:u w:val="single"/>
          </w:rPr>
          <w:t>SIR 36:24</w:t>
        </w:r>
      </w:hyperlink>
      <w:r>
        <w:rPr>
          <w:lang w:val="en_US" w:bidi="en_US"/>
        </w:rPr>
        <w:t xml:space="preserve">, </w:t>
      </w:r>
      <w:hyperlink r:id="rId107">
        <w:r>
          <w:rPr>
            <w:lang w:val="en_US" w:bidi="en_US"/>
          </w:rPr>
          <w:rPr>
            <w:color w:val="0000EE"/>
            <w:u w:val="single"/>
          </w:rPr>
          <w:t>LJE 1:58</w:t>
        </w:r>
      </w:hyperlink>
      <w:r>
        <w:rPr>
          <w:lang w:val="en_US" w:bidi="en_US"/>
        </w:rPr>
        <w:t xml:space="preserve">, </w:t>
      </w:r>
      <w:hyperlink r:id="rId108">
        <w:r>
          <w:rPr>
            <w:lang w:val="en_US" w:bidi="en_US"/>
          </w:rPr>
          <w:rPr>
            <w:color w:val="0000EE"/>
            <w:u w:val="single"/>
          </w:rPr>
          <w:t>1MA 13:29</w:t>
        </w:r>
      </w:hyperlink>
      <w:r>
        <w:rPr>
          <w:lang w:val="en_US" w:bidi="en_US"/>
        </w:rPr>
        <w:t xml:space="preserve">, </w:t>
      </w:r>
      <w:hyperlink r:id="rId108">
        <w:r>
          <w:rPr>
            <w:lang w:val="en_US" w:bidi="en_US"/>
          </w:rPr>
          <w:rPr>
            <w:color w:val="0000EE"/>
            <w:u w:val="single"/>
          </w:rPr>
          <w:t>1MA 13:29</w:t>
        </w:r>
      </w:hyperlink>
      <w:r>
        <w:rPr>
          <w:lang w:val="en_US" w:bidi="en_US"/>
        </w:rPr>
        <w:t xml:space="preserve">, </w:t>
      </w:r>
      <w:hyperlink r:id="rId109">
        <w:r>
          <w:rPr>
            <w:lang w:val="en_US" w:bidi="en_US"/>
          </w:rPr>
          <w:rPr>
            <w:color w:val="0000EE"/>
            <w:u w:val="single"/>
          </w:rPr>
          <w:t>4MA 17:3</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Capital</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כַּפְתּוֹר</w:t>
      </w:r>
      <w:r>
        <w:rPr>
          <w:lang w:val="en_US" w:bidi="en_US"/>
        </w:rPr>
        <w:t xml:space="preserve"> </w:t>
      </w:r>
      <w:r>
        <w:rPr>
          <w:lang w:val="en_US" w:bidi="en_US"/>
        </w:rPr>
        <w:t>(kaftor)</w:t>
      </w:r>
      <w:r>
        <w:rPr>
          <w:lang w:val="en_US" w:bidi="en_US"/>
        </w:rPr>
      </w:r>
      <w:hyperlink r:id="rId110">
        <w:r>
          <w:rPr>
            <w:lang w:val="en_US" w:bidi="en_US"/>
          </w:rPr>
          <w:rPr>
            <w:color w:val="0000EE"/>
            <w:u w:val="single"/>
          </w:rPr>
          <w:t>AMO 9:1</w:t>
        </w:r>
      </w:hyperlink>
      <w:r>
        <w:rPr>
          <w:lang w:val="en_US" w:bidi="en_US"/>
        </w:rPr>
        <w:t xml:space="preserve">, </w:t>
      </w:r>
      <w:hyperlink r:id="rId111">
        <w:r>
          <w:rPr>
            <w:lang w:val="en_US" w:bidi="en_US"/>
          </w:rPr>
          <w:rPr>
            <w:color w:val="0000EE"/>
            <w:u w:val="single"/>
          </w:rPr>
          <w:t>ZEP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כֹּתֶרֶת</w:t>
      </w:r>
      <w:r>
        <w:rPr>
          <w:lang w:val="en_US" w:bidi="en_US"/>
        </w:rPr>
        <w:t xml:space="preserve"> </w:t>
      </w:r>
      <w:r>
        <w:rPr>
          <w:lang w:val="en_US" w:bidi="en_US"/>
        </w:rPr>
        <w:t>(kothereth)</w:t>
      </w:r>
      <w:r>
        <w:rPr>
          <w:lang w:val="en_US" w:bidi="en_US"/>
        </w:rPr>
      </w:r>
      <w:hyperlink r:id="rId63">
        <w:r>
          <w:rPr>
            <w:lang w:val="en_US" w:bidi="en_US"/>
          </w:rPr>
          <w:rPr>
            <w:color w:val="0000EE"/>
            <w:u w:val="single"/>
          </w:rPr>
          <w:t>1KI 7:16</w:t>
        </w:r>
      </w:hyperlink>
      <w:r>
        <w:rPr>
          <w:lang w:val="en_US" w:bidi="en_US"/>
        </w:rPr>
        <w:t xml:space="preserve">, </w:t>
      </w:r>
      <w:hyperlink r:id="rId63">
        <w:r>
          <w:rPr>
            <w:lang w:val="en_US" w:bidi="en_US"/>
          </w:rPr>
          <w:rPr>
            <w:color w:val="0000EE"/>
            <w:u w:val="single"/>
          </w:rPr>
          <w:t>1KI 7:16</w:t>
        </w:r>
      </w:hyperlink>
      <w:r>
        <w:rPr>
          <w:lang w:val="en_US" w:bidi="en_US"/>
        </w:rPr>
        <w:t xml:space="preserve">, </w:t>
      </w:r>
      <w:hyperlink r:id="rId63">
        <w:r>
          <w:rPr>
            <w:lang w:val="en_US" w:bidi="en_US"/>
          </w:rPr>
          <w:rPr>
            <w:color w:val="0000EE"/>
            <w:u w:val="single"/>
          </w:rPr>
          <w:t>1KI 7:16</w:t>
        </w:r>
      </w:hyperlink>
      <w:r>
        <w:rPr>
          <w:lang w:val="en_US" w:bidi="en_US"/>
        </w:rPr>
        <w:t xml:space="preserve">, </w:t>
      </w:r>
      <w:hyperlink r:id="rId64">
        <w:r>
          <w:rPr>
            <w:lang w:val="en_US" w:bidi="en_US"/>
          </w:rPr>
          <w:rPr>
            <w:color w:val="0000EE"/>
            <w:u w:val="single"/>
          </w:rPr>
          <w:t>1KI 7:17</w:t>
        </w:r>
      </w:hyperlink>
      <w:r>
        <w:rPr>
          <w:lang w:val="en_US" w:bidi="en_US"/>
        </w:rPr>
        <w:t xml:space="preserve">, </w:t>
      </w:r>
      <w:hyperlink r:id="rId64">
        <w:r>
          <w:rPr>
            <w:lang w:val="en_US" w:bidi="en_US"/>
          </w:rPr>
          <w:rPr>
            <w:color w:val="0000EE"/>
            <w:u w:val="single"/>
          </w:rPr>
          <w:t>1KI 7:17</w:t>
        </w:r>
      </w:hyperlink>
      <w:r>
        <w:rPr>
          <w:lang w:val="en_US" w:bidi="en_US"/>
        </w:rPr>
        <w:t xml:space="preserve">, </w:t>
      </w:r>
      <w:hyperlink r:id="rId64">
        <w:r>
          <w:rPr>
            <w:lang w:val="en_US" w:bidi="en_US"/>
          </w:rPr>
          <w:rPr>
            <w:color w:val="0000EE"/>
            <w:u w:val="single"/>
          </w:rPr>
          <w:t>1KI 7:17</w:t>
        </w:r>
      </w:hyperlink>
      <w:r>
        <w:rPr>
          <w:lang w:val="en_US" w:bidi="en_US"/>
        </w:rPr>
        <w:t xml:space="preserve">, </w:t>
      </w:r>
      <w:hyperlink r:id="rId65">
        <w:r>
          <w:rPr>
            <w:lang w:val="en_US" w:bidi="en_US"/>
          </w:rPr>
          <w:rPr>
            <w:color w:val="0000EE"/>
            <w:u w:val="single"/>
          </w:rPr>
          <w:t>1KI 7:18</w:t>
        </w:r>
      </w:hyperlink>
      <w:r>
        <w:rPr>
          <w:lang w:val="en_US" w:bidi="en_US"/>
        </w:rPr>
        <w:t xml:space="preserve">, </w:t>
      </w:r>
      <w:hyperlink r:id="rId65">
        <w:r>
          <w:rPr>
            <w:lang w:val="en_US" w:bidi="en_US"/>
          </w:rPr>
          <w:rPr>
            <w:color w:val="0000EE"/>
            <w:u w:val="single"/>
          </w:rPr>
          <w:t>1KI 7:18</w:t>
        </w:r>
      </w:hyperlink>
      <w:r>
        <w:rPr>
          <w:lang w:val="en_US" w:bidi="en_US"/>
        </w:rPr>
        <w:t xml:space="preserve">, </w:t>
      </w:r>
      <w:hyperlink r:id="rId66">
        <w:r>
          <w:rPr>
            <w:lang w:val="en_US" w:bidi="en_US"/>
          </w:rPr>
          <w:rPr>
            <w:color w:val="0000EE"/>
            <w:u w:val="single"/>
          </w:rPr>
          <w:t>1KI 7:19</w:t>
        </w:r>
      </w:hyperlink>
      <w:r>
        <w:rPr>
          <w:lang w:val="en_US" w:bidi="en_US"/>
        </w:rPr>
        <w:t xml:space="preserve">, </w:t>
      </w:r>
      <w:hyperlink r:id="rId67">
        <w:r>
          <w:rPr>
            <w:lang w:val="en_US" w:bidi="en_US"/>
          </w:rPr>
          <w:rPr>
            <w:color w:val="0000EE"/>
            <w:u w:val="single"/>
          </w:rPr>
          <w:t>1KI 7:20</w:t>
        </w:r>
      </w:hyperlink>
      <w:r>
        <w:rPr>
          <w:lang w:val="en_US" w:bidi="en_US"/>
        </w:rPr>
        <w:t xml:space="preserve">, </w:t>
      </w:r>
      <w:hyperlink r:id="rId67">
        <w:r>
          <w:rPr>
            <w:lang w:val="en_US" w:bidi="en_US"/>
          </w:rPr>
          <w:rPr>
            <w:color w:val="0000EE"/>
            <w:u w:val="single"/>
          </w:rPr>
          <w:t>1KI 7:20</w:t>
        </w:r>
      </w:hyperlink>
      <w:r>
        <w:rPr>
          <w:lang w:val="en_US" w:bidi="en_US"/>
        </w:rPr>
        <w:t xml:space="preserve">, </w:t>
      </w:r>
      <w:hyperlink r:id="rId112">
        <w:r>
          <w:rPr>
            <w:lang w:val="en_US" w:bidi="en_US"/>
          </w:rPr>
          <w:rPr>
            <w:color w:val="0000EE"/>
            <w:u w:val="single"/>
          </w:rPr>
          <w:t>1KI 7:31</w:t>
        </w:r>
      </w:hyperlink>
      <w:r>
        <w:rPr>
          <w:lang w:val="en_US" w:bidi="en_US"/>
        </w:rPr>
        <w:t xml:space="preserve">, </w:t>
      </w:r>
      <w:hyperlink r:id="rId70">
        <w:r>
          <w:rPr>
            <w:lang w:val="en_US" w:bidi="en_US"/>
          </w:rPr>
          <w:rPr>
            <w:color w:val="0000EE"/>
            <w:u w:val="single"/>
          </w:rPr>
          <w:t>1KI 7:41</w:t>
        </w:r>
      </w:hyperlink>
      <w:r>
        <w:rPr>
          <w:lang w:val="en_US" w:bidi="en_US"/>
        </w:rPr>
        <w:t xml:space="preserve">, </w:t>
      </w:r>
      <w:hyperlink r:id="rId70">
        <w:r>
          <w:rPr>
            <w:lang w:val="en_US" w:bidi="en_US"/>
          </w:rPr>
          <w:rPr>
            <w:color w:val="0000EE"/>
            <w:u w:val="single"/>
          </w:rPr>
          <w:t>1KI 7:41</w:t>
        </w:r>
      </w:hyperlink>
      <w:r>
        <w:rPr>
          <w:lang w:val="en_US" w:bidi="en_US"/>
        </w:rPr>
        <w:t xml:space="preserve">, </w:t>
      </w:r>
      <w:hyperlink r:id="rId71">
        <w:r>
          <w:rPr>
            <w:lang w:val="en_US" w:bidi="en_US"/>
          </w:rPr>
          <w:rPr>
            <w:color w:val="0000EE"/>
            <w:u w:val="single"/>
          </w:rPr>
          <w:t>1KI 7:42</w:t>
        </w:r>
      </w:hyperlink>
      <w:r>
        <w:rPr>
          <w:lang w:val="en_US" w:bidi="en_US"/>
        </w:rPr>
        <w:t xml:space="preserve">, </w:t>
      </w:r>
      <w:hyperlink r:id="rId76">
        <w:r>
          <w:rPr>
            <w:lang w:val="en_US" w:bidi="en_US"/>
          </w:rPr>
          <w:rPr>
            <w:color w:val="0000EE"/>
            <w:u w:val="single"/>
          </w:rPr>
          <w:t>2KI 25:17</w:t>
        </w:r>
      </w:hyperlink>
      <w:r>
        <w:rPr>
          <w:lang w:val="en_US" w:bidi="en_US"/>
        </w:rPr>
        <w:t xml:space="preserve">, </w:t>
      </w:r>
      <w:hyperlink r:id="rId76">
        <w:r>
          <w:rPr>
            <w:lang w:val="en_US" w:bidi="en_US"/>
          </w:rPr>
          <w:rPr>
            <w:color w:val="0000EE"/>
            <w:u w:val="single"/>
          </w:rPr>
          <w:t>2KI 25:17</w:t>
        </w:r>
      </w:hyperlink>
      <w:r>
        <w:rPr>
          <w:lang w:val="en_US" w:bidi="en_US"/>
        </w:rPr>
        <w:t xml:space="preserve">, </w:t>
      </w:r>
      <w:hyperlink r:id="rId76">
        <w:r>
          <w:rPr>
            <w:lang w:val="en_US" w:bidi="en_US"/>
          </w:rPr>
          <w:rPr>
            <w:color w:val="0000EE"/>
            <w:u w:val="single"/>
          </w:rPr>
          <w:t>2KI 25:17</w:t>
        </w:r>
      </w:hyperlink>
      <w:r>
        <w:rPr>
          <w:lang w:val="en_US" w:bidi="en_US"/>
        </w:rPr>
        <w:t xml:space="preserve">, </w:t>
      </w:r>
      <w:hyperlink r:id="rId80">
        <w:r>
          <w:rPr>
            <w:lang w:val="en_US" w:bidi="en_US"/>
          </w:rPr>
          <w:rPr>
            <w:color w:val="0000EE"/>
            <w:u w:val="single"/>
          </w:rPr>
          <w:t>2CH 4:12</w:t>
        </w:r>
      </w:hyperlink>
      <w:r>
        <w:rPr>
          <w:lang w:val="en_US" w:bidi="en_US"/>
        </w:rPr>
        <w:t xml:space="preserve">, </w:t>
      </w:r>
      <w:hyperlink r:id="rId80">
        <w:r>
          <w:rPr>
            <w:lang w:val="en_US" w:bidi="en_US"/>
          </w:rPr>
          <w:rPr>
            <w:color w:val="0000EE"/>
            <w:u w:val="single"/>
          </w:rPr>
          <w:t>2CH 4:12</w:t>
        </w:r>
      </w:hyperlink>
      <w:r>
        <w:rPr>
          <w:lang w:val="en_US" w:bidi="en_US"/>
        </w:rPr>
        <w:t xml:space="preserve">, </w:t>
      </w:r>
      <w:hyperlink r:id="rId81">
        <w:r>
          <w:rPr>
            <w:lang w:val="en_US" w:bidi="en_US"/>
          </w:rPr>
          <w:rPr>
            <w:color w:val="0000EE"/>
            <w:u w:val="single"/>
          </w:rPr>
          <w:t>2CH 4:13</w:t>
        </w:r>
      </w:hyperlink>
      <w:r>
        <w:rPr>
          <w:lang w:val="en_US" w:bidi="en_US"/>
        </w:rPr>
        <w:t xml:space="preserve">, </w:t>
      </w:r>
      <w:hyperlink r:id="rId98">
        <w:r>
          <w:rPr>
            <w:lang w:val="en_US" w:bidi="en_US"/>
          </w:rPr>
          <w:rPr>
            <w:color w:val="0000EE"/>
            <w:u w:val="single"/>
          </w:rPr>
          <w:t>JER 52:22</w:t>
        </w:r>
      </w:hyperlink>
      <w:r>
        <w:rPr>
          <w:lang w:val="en_US" w:bidi="en_US"/>
        </w:rPr>
        <w:t xml:space="preserve">, </w:t>
      </w:r>
      <w:hyperlink r:id="rId98">
        <w:r>
          <w:rPr>
            <w:lang w:val="en_US" w:bidi="en_US"/>
          </w:rPr>
          <w:rPr>
            <w:color w:val="0000EE"/>
            <w:u w:val="single"/>
          </w:rPr>
          <w:t>JER 52:22</w:t>
        </w:r>
      </w:hyperlink>
      <w:r>
        <w:rPr>
          <w:lang w:val="en_US" w:bidi="en_US"/>
        </w:rPr>
        <w:t xml:space="preserve">, </w:t>
      </w:r>
      <w:hyperlink r:id="rId98">
        <w:r>
          <w:rPr>
            <w:lang w:val="en_US" w:bidi="en_US"/>
          </w:rPr>
          <w:rPr>
            <w:color w:val="0000EE"/>
            <w:u w:val="single"/>
          </w:rPr>
          <w:t>JER 52:22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רֹאשׁ</w:t>
      </w:r>
      <w:r>
        <w:rPr>
          <w:lang w:val="en_US" w:bidi="en_US"/>
        </w:rPr>
        <w:t xml:space="preserve"> </w:t>
      </w:r>
      <w:r>
        <w:rPr>
          <w:lang w:val="en_US" w:bidi="en_US"/>
        </w:rPr>
        <w:t>(ro’sh)</w:t>
      </w:r>
      <w:r>
        <w:rPr>
          <w:lang w:val="en_US" w:bidi="en_US"/>
        </w:rPr>
      </w:r>
      <w:hyperlink r:id="rId78">
        <w:r>
          <w:rPr>
            <w:lang w:val="en_US" w:bidi="en_US"/>
          </w:rPr>
          <w:rPr>
            <w:color w:val="0000EE"/>
            <w:u w:val="single"/>
          </w:rPr>
          <w:t>2CH 3:15</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Base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אֶדֶן</w:t>
      </w:r>
      <w:r>
        <w:rPr>
          <w:lang w:val="en_US" w:bidi="en_US"/>
        </w:rPr>
        <w:t xml:space="preserve"> </w:t>
      </w:r>
      <w:r>
        <w:rPr>
          <w:lang w:val="en_US" w:bidi="en_US"/>
        </w:rPr>
        <w:t>(’eden)</w:t>
      </w:r>
      <w:r>
        <w:rPr>
          <w:lang w:val="en_US" w:bidi="en_US"/>
        </w:rPr>
      </w:r>
      <w:hyperlink r:id="rId113">
        <w:r>
          <w:rPr>
            <w:lang w:val="en_US" w:bidi="en_US"/>
          </w:rPr>
          <w:rPr>
            <w:color w:val="0000EE"/>
            <w:u w:val="single"/>
          </w:rPr>
          <w:t>JOB 38:6</w:t>
        </w:r>
      </w:hyperlink>
      <w:r>
        <w:rPr>
          <w:lang w:val="en_US" w:bidi="en_US"/>
        </w:rPr>
        <w:t xml:space="preserve">, </w:t>
      </w:r>
      <w:hyperlink r:id="rId92">
        <w:r>
          <w:rPr>
            <w:lang w:val="en_US" w:bidi="en_US"/>
          </w:rPr>
          <w:rPr>
            <w:color w:val="0000EE"/>
            <w:u w:val="single"/>
          </w:rPr>
          <w:t>SNG 5:15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βάσις</w:t>
      </w:r>
      <w:r>
        <w:rPr>
          <w:lang w:val="en_US" w:bidi="en_US"/>
        </w:rPr>
        <w:t xml:space="preserve"> </w:t>
      </w:r>
      <w:r>
        <w:rPr>
          <w:lang w:val="en_US" w:bidi="en_US"/>
        </w:rPr>
        <w:t>(basis)</w:t>
      </w:r>
      <w:r>
        <w:rPr>
          <w:lang w:val="en_US" w:bidi="en_US"/>
        </w:rPr>
      </w:r>
      <w:hyperlink r:id="rId105">
        <w:r>
          <w:rPr>
            <w:lang w:val="en_US" w:bidi="en_US"/>
          </w:rPr>
          <w:rPr>
            <w:color w:val="0000EE"/>
            <w:u w:val="single"/>
          </w:rPr>
          <w:t>SIR 26:18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Front side of the temple of Hephaestus showing columns with capitals supporting the roof (© Sailko, CC BY-SA 3.0, via Wikimedia Commons)</w:t>
      </w:r>
      <w:r>
        <w:rPr>
          <w:lang w:val="en_US" w:bidi="en_US"/>
        </w:rPr>
        <w:t xml:space="preserve">The column was an upright shaft or structure used as a building support. It was usually made of stone, sometimes of wood. It was sometimes made of three parts. The central body of the column (often cylindrical and, for large columns, itself made of several pieces) stood on a base that was somewhat broader than the width of the column. On top of the column was sometimes placed a wider top, the capital. The size of the column and its parts varied widely according to the dimensions of the building or room in which they were found. See also </w:t>
      </w:r>
      <w:hyperlink r:id="rId115">
        <w:r>
          <w:rPr>
            <w:lang w:val="en_US" w:bidi="en_US"/>
          </w:rPr>
          <w:rPr>
            <w:color w:val="0000EE"/>
            <w:u w:val="single"/>
          </w:rPr>
          <w:t>3.14.1.2 Colonnade, porch, covered walkway, stoa, portico&lt;REALIA:3.14.1.2&gt;</w:t>
        </w:r>
      </w:hyperlink>
      <w:r>
        <w:rPr>
          <w:lang w:val="en_US" w:bidi="en_US"/>
        </w:rPr>
        <w:t>.</w:t>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1463040" cy="109728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Columns surrounding the courtyard of the temple of Bel in Palmyra (© James Gordon from Los Angeles, California, USA (Temple of Bel, Palmyra, Syria), CC BY 2.0, via Wikimedia Commons)</w:t>
      </w:r>
      <w:r>
        <w:rPr>
          <w:lang w:val="en_US" w:bidi="en_US"/>
        </w:rPr>
        <w:t>The column served to support the weight of a roof and anything built on the roof. The capital expanded the support area on the top of the column and also added an element of decoration.</w:t>
      </w:r>
      <w:r>
        <w:rPr>
          <w:lang w:val="en_US" w:bidi="en_US"/>
        </w:rPr>
      </w:r>
    </w:p>
    <w:p>
      <w:r>
        <w:drawing>
          <wp:inline xmlns:a="http://schemas.openxmlformats.org/drawingml/2006/main" xmlns:pic="http://schemas.openxmlformats.org/drawingml/2006/picture">
            <wp:extent cx="1463040" cy="956340"/>
            <wp:docPr id="2" name="Picture 2"/>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1463040" cy="9563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 number of languages “pillars” may be rendered “poles that support the house” or “standing logs that hold up the roof.” Usually, however, there are rather specific terms to designate these important parts in the construction of houses or halls. </w:t>
      </w:r>
      <w:r>
        <w:rPr>
          <w:lang w:val="en_US" w:bidi="en_US"/>
        </w:rPr>
        <w:t>GNT</w:t>
      </w:r>
      <w:r>
        <w:rPr>
          <w:lang w:val="en_US" w:bidi="en_US"/>
        </w:rPr>
        <w:t xml:space="preserve"> avoids the technical term “capitals” and has “tops of the … columns” (</w:t>
      </w:r>
      <w:hyperlink r:id="rId110">
        <w:r>
          <w:rPr>
            <w:lang w:val="en_US" w:bidi="en_US"/>
          </w:rPr>
          <w:rPr>
            <w:color w:val="0000EE"/>
            <w:u w:val="single"/>
          </w:rPr>
          <w:t>AMO 9:1</w:t>
        </w:r>
      </w:hyperlink>
      <w:r>
        <w:rPr>
          <w:lang w:val="en_US" w:bidi="en_US"/>
        </w:rPr>
        <w:t>).</w:t>
      </w:r>
      <w:r>
        <w:rPr>
          <w:lang w:val="en_US" w:bidi="en_US"/>
        </w:rPr>
      </w:r>
    </w:p>
    <w:p>
      <w:pPr/>
      <w:r>
        <w:rPr>
          <w:lang w:val="en_US" w:bidi="en_US"/>
        </w:rPr>
      </w:r>
      <w:r>
        <w:rPr>
          <w:lang w:val="en_US" w:bidi="en_US"/>
        </w:rPr>
        <w:t xml:space="preserve">The Hebrew word </w:t>
      </w:r>
      <w:r>
        <w:rPr>
          <w:i/>
          <w:lang w:val="en_US" w:bidi="en_US"/>
        </w:rPr>
        <w:t>matsuq</w:t>
      </w:r>
      <w:r>
        <w:rPr>
          <w:lang w:val="en_US" w:bidi="en_US"/>
        </w:rPr>
        <w:t xml:space="preserve">, by its etymology, refers to a pillar that has been formed by pouring molten metal. There will normally be no need to express this in translation. This word is used as a metaphor in </w:t>
      </w:r>
      <w:hyperlink r:id="rId17">
        <w:r>
          <w:rPr>
            <w:lang w:val="en_US" w:bidi="en_US"/>
          </w:rPr>
          <w:rPr>
            <w:color w:val="0000EE"/>
            <w:u w:val="single"/>
          </w:rPr>
          <w:t>1SA 2:8</w:t>
        </w:r>
      </w:hyperlink>
      <w:r>
        <w:rPr>
          <w:lang w:val="en_US" w:bidi="en_US"/>
        </w:rPr>
        <w:t xml:space="preserve"> for God establishing the earth. Several translations choose to replace the “column” or “pillar” metaphor with “foundations” (for example,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NCV</w:t>
      </w:r>
      <w:r>
        <w:rPr>
          <w:lang w:val="en_US" w:bidi="en_US"/>
        </w:rPr>
        <w:t>).</w:t>
      </w:r>
      <w:r>
        <w:rPr>
          <w:lang w:val="en_US" w:bidi="en_US"/>
        </w:rPr>
      </w:r>
    </w:p>
    <w:p>
      <w:pPr/>
      <w:r>
        <w:rPr>
          <w:lang w:val="en_US" w:bidi="en_US"/>
        </w:rPr>
      </w:r>
      <w:r>
        <w:rPr>
          <w:lang w:val="en_US" w:bidi="en_US"/>
        </w:rPr>
      </w:r>
      <w:hyperlink r:id="rId57">
        <w:r>
          <w:rPr>
            <w:lang w:val="en_US" w:bidi="en_US"/>
          </w:rPr>
          <w:rPr>
            <w:color w:val="0000EE"/>
            <w:u w:val="single"/>
          </w:rPr>
          <w:t>JDG 16:29</w:t>
        </w:r>
      </w:hyperlink>
      <w:r>
        <w:rPr>
          <w:lang w:val="en_US" w:bidi="en_US"/>
        </w:rPr>
        <w:t>: It is most likely that the columns which Samson pushed were made of wood, essentially large logs.</w:t>
      </w:r>
      <w:r>
        <w:rPr>
          <w:lang w:val="en_US" w:bidi="en_US"/>
        </w:rPr>
      </w:r>
    </w:p>
    <w:p>
      <w:pPr/>
      <w:r>
        <w:rPr>
          <w:lang w:val="en_US" w:bidi="en_US"/>
        </w:rPr>
      </w:r>
      <w:r>
        <w:rPr>
          <w:lang w:val="en_US" w:bidi="en_US"/>
        </w:rPr>
      </w:r>
      <w:hyperlink r:id="rId62">
        <w:r>
          <w:rPr>
            <w:lang w:val="en_US" w:bidi="en_US"/>
          </w:rPr>
          <w:rPr>
            <w:color w:val="0000EE"/>
            <w:u w:val="single"/>
          </w:rPr>
          <w:t>1KI 7:15</w:t>
        </w:r>
      </w:hyperlink>
      <w:r>
        <w:rPr>
          <w:lang w:val="en_US" w:bidi="en_US"/>
        </w:rPr>
        <w:t xml:space="preserve">; </w:t>
      </w:r>
      <w:hyperlink r:id="rId63">
        <w:r>
          <w:rPr>
            <w:lang w:val="en_US" w:bidi="en_US"/>
          </w:rPr>
          <w:rPr>
            <w:color w:val="0000EE"/>
            <w:u w:val="single"/>
          </w:rPr>
          <w:t>1KI 7:16</w:t>
        </w:r>
      </w:hyperlink>
      <w:r>
        <w:rPr>
          <w:lang w:val="en_US" w:bidi="en_US"/>
        </w:rPr>
        <w:t xml:space="preserve">; </w:t>
      </w:r>
      <w:hyperlink r:id="rId64">
        <w:r>
          <w:rPr>
            <w:lang w:val="en_US" w:bidi="en_US"/>
          </w:rPr>
          <w:rPr>
            <w:color w:val="0000EE"/>
            <w:u w:val="single"/>
          </w:rPr>
          <w:t>1KI 7:17</w:t>
        </w:r>
      </w:hyperlink>
      <w:r>
        <w:rPr>
          <w:lang w:val="en_US" w:bidi="en_US"/>
        </w:rPr>
        <w:t xml:space="preserve">; </w:t>
      </w:r>
      <w:hyperlink r:id="rId65">
        <w:r>
          <w:rPr>
            <w:lang w:val="en_US" w:bidi="en_US"/>
          </w:rPr>
          <w:rPr>
            <w:color w:val="0000EE"/>
            <w:u w:val="single"/>
          </w:rPr>
          <w:t>1KI 7:18</w:t>
        </w:r>
      </w:hyperlink>
      <w:r>
        <w:rPr>
          <w:lang w:val="en_US" w:bidi="en_US"/>
        </w:rPr>
        <w:t xml:space="preserve">; </w:t>
      </w:r>
      <w:hyperlink r:id="rId66">
        <w:r>
          <w:rPr>
            <w:lang w:val="en_US" w:bidi="en_US"/>
          </w:rPr>
          <w:rPr>
            <w:color w:val="0000EE"/>
            <w:u w:val="single"/>
          </w:rPr>
          <w:t>1KI 7:19</w:t>
        </w:r>
      </w:hyperlink>
      <w:r>
        <w:rPr>
          <w:lang w:val="en_US" w:bidi="en_US"/>
        </w:rPr>
        <w:t xml:space="preserve">; </w:t>
      </w:r>
      <w:hyperlink r:id="rId67">
        <w:r>
          <w:rPr>
            <w:lang w:val="en_US" w:bidi="en_US"/>
          </w:rPr>
          <w:rPr>
            <w:color w:val="0000EE"/>
            <w:u w:val="single"/>
          </w:rPr>
          <w:t>1KI 7:20</w:t>
        </w:r>
      </w:hyperlink>
      <w:r>
        <w:rPr>
          <w:lang w:val="en_US" w:bidi="en_US"/>
        </w:rPr>
        <w:t xml:space="preserve">; </w:t>
      </w:r>
      <w:hyperlink r:id="rId68">
        <w:r>
          <w:rPr>
            <w:lang w:val="en_US" w:bidi="en_US"/>
          </w:rPr>
          <w:rPr>
            <w:color w:val="0000EE"/>
            <w:u w:val="single"/>
          </w:rPr>
          <w:t>1KI 7:21</w:t>
        </w:r>
      </w:hyperlink>
      <w:r>
        <w:rPr>
          <w:lang w:val="en_US" w:bidi="en_US"/>
        </w:rPr>
        <w:t xml:space="preserve">; </w:t>
      </w:r>
      <w:hyperlink r:id="rId69">
        <w:r>
          <w:rPr>
            <w:lang w:val="en_US" w:bidi="en_US"/>
          </w:rPr>
          <w:rPr>
            <w:color w:val="0000EE"/>
            <w:u w:val="single"/>
          </w:rPr>
          <w:t>1KI 7:22</w:t>
        </w:r>
      </w:hyperlink>
      <w:r>
        <w:rPr>
          <w:lang w:val="en_US" w:bidi="en_US"/>
        </w:rPr>
        <w:t>: Particular difficulties are presented by the description of the two special bronze columns placed by Solomon on either side of the entrance to the Temple. These columns were even given names.</w:t>
      </w:r>
      <w:r>
        <w:rPr>
          <w:lang w:val="en_US" w:bidi="en_US"/>
        </w:rPr>
      </w:r>
    </w:p>
    <w:p>
      <w:pPr/>
      <w:r>
        <w:rPr>
          <w:lang w:val="en_US" w:bidi="en_US"/>
        </w:rPr>
      </w:r>
      <w:r>
        <w:rPr>
          <w:lang w:val="en_US" w:bidi="en_US"/>
        </w:rPr>
        <w:t xml:space="preserve">While </w:t>
      </w:r>
      <w:hyperlink r:id="rId62">
        <w:r>
          <w:rPr>
            <w:lang w:val="en_US" w:bidi="en_US"/>
          </w:rPr>
          <w:rPr>
            <w:color w:val="0000EE"/>
            <w:u w:val="single"/>
          </w:rPr>
          <w:t>1KI 7:15</w:t>
        </w:r>
      </w:hyperlink>
      <w:r>
        <w:rPr>
          <w:lang w:val="en_US" w:bidi="en_US"/>
        </w:rPr>
        <w:t xml:space="preserve"> describes the two columns, the Hebrew text makes use of a typical figure of speech, ellipsis: when speaking of the </w:t>
      </w:r>
      <w:r>
        <w:rPr>
          <w:i/>
          <w:lang w:val="en_US" w:bidi="en_US"/>
        </w:rPr>
        <w:t>first</w:t>
      </w:r>
      <w:r>
        <w:rPr>
          <w:lang w:val="en_US" w:bidi="en_US"/>
        </w:rPr>
        <w:t xml:space="preserve"> column and its </w:t>
      </w:r>
      <w:r>
        <w:rPr>
          <w:i/>
          <w:lang w:val="en_US" w:bidi="en_US"/>
        </w:rPr>
        <w:t>height</w:t>
      </w:r>
      <w:r>
        <w:rPr>
          <w:lang w:val="en_US" w:bidi="en_US"/>
        </w:rPr>
        <w:t xml:space="preserve">, it is understood that the same applies to the </w:t>
      </w:r>
      <w:r>
        <w:rPr>
          <w:i/>
          <w:lang w:val="en_US" w:bidi="en_US"/>
        </w:rPr>
        <w:t>second</w:t>
      </w:r>
      <w:r>
        <w:rPr>
          <w:lang w:val="en_US" w:bidi="en_US"/>
        </w:rPr>
        <w:t xml:space="preserve"> column too; when speaking, then, of the </w:t>
      </w:r>
      <w:r>
        <w:rPr>
          <w:i/>
          <w:lang w:val="en_US" w:bidi="en_US"/>
        </w:rPr>
        <w:t>second</w:t>
      </w:r>
      <w:r>
        <w:rPr>
          <w:lang w:val="en_US" w:bidi="en_US"/>
        </w:rPr>
        <w:t xml:space="preserve"> column and its </w:t>
      </w:r>
      <w:r>
        <w:rPr>
          <w:i/>
          <w:lang w:val="en_US" w:bidi="en_US"/>
        </w:rPr>
        <w:t>circumference</w:t>
      </w:r>
      <w:r>
        <w:rPr>
          <w:lang w:val="en_US" w:bidi="en_US"/>
        </w:rPr>
        <w:t xml:space="preserve">, it is understood again that the same applies to the </w:t>
      </w:r>
      <w:r>
        <w:rPr>
          <w:i/>
          <w:lang w:val="en_US" w:bidi="en_US"/>
        </w:rPr>
        <w:t>first</w:t>
      </w:r>
      <w:r>
        <w:rPr>
          <w:lang w:val="en_US" w:bidi="en_US"/>
        </w:rPr>
        <w:t xml:space="preserve"> column also. A translation should not try to retain this rather confusing device. While it is possible to describe the dimensions of one of the columns and then add that the second column was the same (so </w:t>
      </w:r>
      <w:r>
        <w:rPr>
          <w:lang w:val="en_US" w:bidi="en_US"/>
        </w:rPr>
        <w:t>RSV</w:t>
      </w:r>
      <w:r>
        <w:rPr>
          <w:lang w:val="en_US" w:bidi="en_US"/>
        </w:rPr>
        <w:t xml:space="preserve">, </w:t>
      </w:r>
      <w:r>
        <w:rPr>
          <w:lang w:val="en_US" w:bidi="en_US"/>
        </w:rPr>
        <w:t>REB</w:t>
      </w:r>
      <w:r>
        <w:rPr>
          <w:lang w:val="en_US" w:bidi="en_US"/>
        </w:rPr>
        <w:t xml:space="preserve">), it is better to give a combined description of the two. </w:t>
      </w:r>
      <w:r>
        <w:rPr>
          <w:lang w:val="en_US" w:bidi="en_US"/>
        </w:rPr>
        <w:t>NCV</w:t>
      </w:r>
      <w:r>
        <w:rPr>
          <w:lang w:val="en_US" w:bidi="en_US"/>
        </w:rPr>
        <w:t xml:space="preserve"> has “He made two bronze pillars, each one twenty-seven feet tall and eighteen feet around.” </w:t>
      </w:r>
      <w:r>
        <w:rPr>
          <w:lang w:val="en_US" w:bidi="en_US"/>
        </w:rPr>
        <w:t>CEV</w:t>
      </w:r>
      <w:r>
        <w:rPr>
          <w:lang w:val="en_US" w:bidi="en_US"/>
        </w:rPr>
        <w:t xml:space="preserve"> tries to make the picture even clearer by changing the circumference to an easier-to-visualize diameter: “Hiram made two bronze columns twenty-seven feet tall and about six feet across.” </w:t>
      </w:r>
      <w:r>
        <w:rPr>
          <w:lang w:val="en_US" w:bidi="en_US"/>
        </w:rPr>
        <w:t>NIV</w:t>
      </w:r>
      <w:r>
        <w:rPr>
          <w:lang w:val="en_US" w:bidi="en_US"/>
        </w:rPr>
        <w:t xml:space="preserve"> ’s footnote gives the metric equivalents of the height and circumference: about 8.1 meters high and about 5.4 meters around.</w:t>
      </w:r>
      <w:r>
        <w:rPr>
          <w:lang w:val="en_US" w:bidi="en_US"/>
        </w:rPr>
      </w:r>
    </w:p>
    <w:p>
      <w:pPr/>
      <w:r>
        <w:rPr>
          <w:lang w:val="en_US" w:bidi="en_US"/>
        </w:rPr>
      </w:r>
      <w:r>
        <w:rPr>
          <w:lang w:val="en_US" w:bidi="en_US"/>
        </w:rPr>
        <w:t xml:space="preserve">There is an unclear text at </w:t>
      </w:r>
      <w:hyperlink r:id="rId64">
        <w:r>
          <w:rPr>
            <w:lang w:val="en_US" w:bidi="en_US"/>
          </w:rPr>
          <w:rPr>
            <w:color w:val="0000EE"/>
            <w:u w:val="single"/>
          </w:rPr>
          <w:t>1KI 7:17</w:t>
        </w:r>
      </w:hyperlink>
      <w:r>
        <w:rPr>
          <w:lang w:val="en_US" w:bidi="en_US"/>
        </w:rPr>
        <w:t xml:space="preserve">, which describes the design of the capitals on these columns, and </w:t>
      </w:r>
      <w:r>
        <w:rPr>
          <w:lang w:val="en_US" w:bidi="en_US"/>
        </w:rPr>
        <w:t>GNT</w:t>
      </w:r>
      <w:r>
        <w:rPr>
          <w:lang w:val="en_US" w:bidi="en_US"/>
        </w:rPr>
        <w:t xml:space="preserve"> and </w:t>
      </w:r>
      <w:r>
        <w:rPr>
          <w:lang w:val="en_US" w:bidi="en_US"/>
        </w:rPr>
        <w:t>CEV</w:t>
      </w:r>
      <w:r>
        <w:rPr>
          <w:lang w:val="en_US" w:bidi="en_US"/>
        </w:rPr>
        <w:t xml:space="preserve"> both indicate the difficulty in a footnote. Nevertheless, the translator must supply a rendering that makes sense. Thus it is inadequate to provide a literal but unintelligible translation like that of </w:t>
      </w:r>
      <w:r>
        <w:rPr>
          <w:lang w:val="en_US" w:bidi="en_US"/>
        </w:rPr>
        <w:t>NASB</w:t>
      </w:r>
      <w:r>
        <w:rPr>
          <w:lang w:val="en_US" w:bidi="en_US"/>
        </w:rPr>
        <w:t xml:space="preserve">: “There were nets of network and twisted threads of chainwork for the capitals which were on top of the pillars; seven for the one capital and seven for the other capital.” It should be kept in mind that this is a description of a decorative design that somehow incorporated a network (or “mesh/lattice-work”) in which chains could be found. This should be conveyed to the reader in a description that is as simple as possible. Good examples are </w:t>
      </w:r>
      <w:r>
        <w:rPr>
          <w:lang w:val="en_US" w:bidi="en_US"/>
        </w:rPr>
        <w:t>GNT</w:t>
      </w:r>
      <w:r>
        <w:rPr>
          <w:lang w:val="en_US" w:bidi="en_US"/>
        </w:rPr>
        <w:t xml:space="preserve"> “The top of each column was decorated with a design of interwoven chains,” and </w:t>
      </w:r>
      <w:r>
        <w:rPr>
          <w:lang w:val="en_US" w:bidi="en_US"/>
        </w:rPr>
        <w:t>CEV</w:t>
      </w:r>
      <w:r>
        <w:rPr>
          <w:lang w:val="en_US" w:bidi="en_US"/>
        </w:rPr>
        <w:t xml:space="preserve"> “The caps [capitals] were decorated with seven rows of designs that looked like chains.” The same idea is probably reflected in the parallel text at </w:t>
      </w:r>
      <w:hyperlink r:id="rId14">
        <w:r>
          <w:rPr>
            <w:lang w:val="en_US" w:bidi="en_US"/>
          </w:rPr>
          <w:rPr>
            <w:color w:val="0000EE"/>
            <w:u w:val="single"/>
          </w:rPr>
          <w:t>2CH 3:16</w:t>
        </w:r>
      </w:hyperlink>
      <w:r>
        <w:rPr>
          <w:lang w:val="en_US" w:bidi="en_US"/>
        </w:rPr>
        <w:t xml:space="preserve">, where the Hebrew word </w:t>
      </w:r>
      <w:r>
        <w:rPr>
          <w:i/>
          <w:lang w:val="en_US" w:bidi="en_US"/>
        </w:rPr>
        <w:t>dvir</w:t>
      </w:r>
      <w:r>
        <w:rPr>
          <w:lang w:val="en_US" w:bidi="en_US"/>
        </w:rPr>
        <w:t xml:space="preserve"> (normally referring to the Holy of Holies) is thought to be a transposition of the Hebrew letters from the word </w:t>
      </w:r>
      <w:r>
        <w:rPr>
          <w:i/>
          <w:lang w:val="en_US" w:bidi="en_US"/>
        </w:rPr>
        <w:t>ravid</w:t>
      </w:r>
      <w:r>
        <w:rPr>
          <w:lang w:val="en_US" w:bidi="en_US"/>
        </w:rPr>
        <w:t xml:space="preserve">, which means a kind of chain or necklace. For the first half of this verse </w:t>
      </w:r>
      <w:r>
        <w:rPr>
          <w:lang w:val="en_US" w:bidi="en_US"/>
        </w:rPr>
        <w:t>RSV</w:t>
      </w:r>
      <w:r>
        <w:rPr>
          <w:lang w:val="en_US" w:bidi="en_US"/>
        </w:rPr>
        <w:t xml:space="preserve"> has “He made chains like a necklace and put them on the tops of the pillars.”</w:t>
      </w:r>
      <w:r>
        <w:rPr>
          <w:lang w:val="en_US" w:bidi="en_US"/>
        </w:rPr>
      </w:r>
    </w:p>
    <w:p>
      <w:pPr/>
      <w:r>
        <w:rPr>
          <w:lang w:val="en_US" w:bidi="en_US"/>
        </w:rPr>
      </w:r>
      <w:r>
        <w:rPr>
          <w:lang w:val="en_US" w:bidi="en_US"/>
        </w:rPr>
      </w:r>
      <w:hyperlink r:id="rId66">
        <w:r>
          <w:rPr>
            <w:lang w:val="en_US" w:bidi="en_US"/>
          </w:rPr>
          <w:rPr>
            <w:color w:val="0000EE"/>
            <w:u w:val="single"/>
          </w:rPr>
          <w:t>1KI 7:19</w:t>
        </w:r>
      </w:hyperlink>
      <w:r>
        <w:rPr>
          <w:lang w:val="en_US" w:bidi="en_US"/>
        </w:rPr>
        <w:t xml:space="preserve"> speaks of capitals in the shape of “lilies” (</w:t>
      </w:r>
      <w:r>
        <w:rPr>
          <w:i/>
          <w:lang w:val="en_US" w:bidi="en_US"/>
        </w:rPr>
        <w:t>shushan</w:t>
      </w:r>
      <w:r>
        <w:rPr>
          <w:lang w:val="en_US" w:bidi="en_US"/>
        </w:rPr>
        <w:t xml:space="preserve"> in Hebrew). It is impossible to know what their exact shape was. While the word </w:t>
      </w:r>
      <w:r>
        <w:rPr>
          <w:i/>
          <w:lang w:val="en_US" w:bidi="en_US"/>
        </w:rPr>
        <w:t>shushan</w:t>
      </w:r>
      <w:r>
        <w:rPr>
          <w:lang w:val="en_US" w:bidi="en_US"/>
        </w:rPr>
        <w:t xml:space="preserve"> is usually translated “lily,” it probably served to designate several kinds of flower. So the Jerusalem Bible (</w:t>
      </w:r>
      <w:r>
        <w:rPr>
          <w:lang w:val="en_US" w:bidi="en_US"/>
        </w:rPr>
        <w:t>JB</w:t>
      </w:r>
      <w:r>
        <w:rPr>
          <w:lang w:val="en_US" w:bidi="en_US"/>
        </w:rPr>
        <w:t>) renders it “flower-shaped,” which, however, could be misleading in some contexts. Where lilies are not known, translators should choose a local flower with a head shaped like a cup.</w:t>
      </w:r>
      <w:r>
        <w:rPr>
          <w:lang w:val="en_US" w:bidi="en_US"/>
        </w:rPr>
      </w:r>
    </w:p>
    <w:p>
      <w:pPr/>
      <w:r>
        <w:rPr>
          <w:lang w:val="en_US" w:bidi="en_US"/>
        </w:rPr>
      </w:r>
      <w:r>
        <w:rPr>
          <w:lang w:val="en_US" w:bidi="en_US"/>
        </w:rPr>
        <w:t xml:space="preserve">As part of the description of the two bronze columns, </w:t>
      </w:r>
      <w:hyperlink r:id="rId67">
        <w:r>
          <w:rPr>
            <w:lang w:val="en_US" w:bidi="en_US"/>
          </w:rPr>
          <w:rPr>
            <w:color w:val="0000EE"/>
            <w:u w:val="single"/>
          </w:rPr>
          <w:t>1KI 7:20</w:t>
        </w:r>
      </w:hyperlink>
      <w:r>
        <w:rPr>
          <w:lang w:val="en_US" w:bidi="en_US"/>
        </w:rPr>
        <w:t xml:space="preserve"> uses the Hebrew word </w:t>
      </w:r>
      <w:r>
        <w:rPr>
          <w:i/>
          <w:lang w:val="en_US" w:bidi="en_US"/>
        </w:rPr>
        <w:t>beten</w:t>
      </w:r>
      <w:r>
        <w:rPr>
          <w:lang w:val="en_US" w:bidi="en_US"/>
        </w:rPr>
        <w:t xml:space="preserve">, which literally means “belly.” This is understood by most translations to be a kind of projection protruding all around the top of each column. </w:t>
      </w:r>
      <w:r>
        <w:rPr>
          <w:lang w:val="en_US" w:bidi="en_US"/>
        </w:rPr>
        <w:t>REB</w:t>
      </w:r>
      <w:r>
        <w:rPr>
          <w:lang w:val="en_US" w:bidi="en_US"/>
        </w:rPr>
        <w:t xml:space="preserve"> uses the technical architectural term “cushion,” which will be inappropriate for a common-language translation. Other renderings are “bowl-shaped part/section” (</w:t>
      </w:r>
      <w:r>
        <w:rPr>
          <w:lang w:val="en_US" w:bidi="en_US"/>
        </w:rPr>
        <w:t>NIV</w:t>
      </w:r>
      <w:r>
        <w:rPr>
          <w:lang w:val="en_US" w:bidi="en_US"/>
        </w:rPr>
        <w:t xml:space="preserve"> /</w:t>
      </w:r>
      <w:r>
        <w:rPr>
          <w:lang w:val="en_US" w:bidi="en_US"/>
        </w:rPr>
        <w:t>NCV</w:t>
      </w:r>
      <w:r>
        <w:rPr>
          <w:lang w:val="en_US" w:bidi="en_US"/>
        </w:rPr>
        <w:t>) and “rounded section/tops” (</w:t>
      </w:r>
      <w:r>
        <w:rPr>
          <w:lang w:val="en_US" w:bidi="en_US"/>
        </w:rPr>
        <w:t>GNT</w:t>
      </w:r>
      <w:r>
        <w:rPr>
          <w:lang w:val="en_US" w:bidi="en_US"/>
        </w:rPr>
        <w:t xml:space="preserve"> /</w:t>
      </w:r>
      <w:r>
        <w:rPr>
          <w:lang w:val="en_US" w:bidi="en_US"/>
        </w:rPr>
        <w:t>CEV</w:t>
      </w:r>
      <w:r>
        <w:rPr>
          <w:lang w:val="en_US" w:bidi="en_US"/>
        </w:rPr>
        <w:t>).</w:t>
      </w:r>
      <w:r>
        <w:rPr>
          <w:lang w:val="en_US" w:bidi="en_US"/>
        </w:rPr>
      </w:r>
    </w:p>
    <w:p>
      <w:pPr/>
      <w:r>
        <w:rPr>
          <w:lang w:val="en_US" w:bidi="en_US"/>
        </w:rPr>
      </w:r>
      <w:r>
        <w:rPr>
          <w:lang w:val="en_US" w:bidi="en_US"/>
        </w:rPr>
      </w:r>
      <w:hyperlink r:id="rId113">
        <w:r>
          <w:rPr>
            <w:lang w:val="en_US" w:bidi="en_US"/>
          </w:rPr>
          <w:rPr>
            <w:color w:val="0000EE"/>
            <w:u w:val="single"/>
          </w:rPr>
          <w:t>JOB 38:6</w:t>
        </w:r>
      </w:hyperlink>
      <w:r>
        <w:rPr>
          <w:lang w:val="en_US" w:bidi="en_US"/>
        </w:rPr>
        <w:t xml:space="preserve">: The Hebrew word </w:t>
      </w:r>
      <w:r>
        <w:rPr>
          <w:i/>
          <w:lang w:val="en_US" w:bidi="en_US"/>
        </w:rPr>
        <w:t>’adanim</w:t>
      </w:r>
      <w:r>
        <w:rPr>
          <w:lang w:val="en_US" w:bidi="en_US"/>
        </w:rPr>
        <w:t xml:space="preserve"> is used here in a manner similar to the use of </w:t>
      </w:r>
      <w:r>
        <w:rPr>
          <w:i/>
          <w:lang w:val="en_US" w:bidi="en_US"/>
        </w:rPr>
        <w:t>matsuq</w:t>
      </w:r>
      <w:r>
        <w:rPr>
          <w:lang w:val="en_US" w:bidi="en_US"/>
        </w:rPr>
        <w:t xml:space="preserve"> in </w:t>
      </w:r>
      <w:hyperlink r:id="rId17">
        <w:r>
          <w:rPr>
            <w:lang w:val="en_US" w:bidi="en_US"/>
          </w:rPr>
          <w:rPr>
            <w:color w:val="0000EE"/>
            <w:u w:val="single"/>
          </w:rPr>
          <w:t>1SA 2:8</w:t>
        </w:r>
      </w:hyperlink>
      <w:r>
        <w:rPr>
          <w:lang w:val="en_US" w:bidi="en_US"/>
        </w:rPr>
        <w:t>, discussed above. The writer of Job thought of the earth as a building set on pillars. These pillars in turn rested on bases. The reference is to the “bases” (</w:t>
      </w:r>
      <w:r>
        <w:rPr>
          <w:lang w:val="en_US" w:bidi="en_US"/>
        </w:rPr>
        <w:t>RSV</w:t>
      </w:r>
      <w:r>
        <w:rPr>
          <w:lang w:val="en_US" w:bidi="en_US"/>
        </w:rPr>
        <w:t xml:space="preserve">) or “footings” on which the pillars rest. </w:t>
      </w:r>
      <w:r>
        <w:rPr>
          <w:lang w:val="en_US" w:bidi="en_US"/>
        </w:rPr>
        <w:t>NEB</w:t>
      </w:r>
      <w:r>
        <w:rPr>
          <w:lang w:val="en_US" w:bidi="en_US"/>
        </w:rPr>
        <w:t xml:space="preserve"> translates the first line of this verse clearly, saying “On what do its supporting pillars rest?” This line may require more information to make it clear, for example, “On what do the bases rest that hold up the pillars of the earth?” or “What is beneath the footings that support the pillars holding up the earth?”</w:t>
      </w:r>
      <w:r>
        <w:rPr>
          <w:lang w:val="en_US" w:bidi="en_US"/>
        </w:rPr>
      </w:r>
    </w:p>
    <w:p>
      <w:pPr/>
      <w:r>
        <w:rPr>
          <w:lang w:val="en_US" w:bidi="en_US"/>
        </w:rPr>
      </w:r>
      <w:r>
        <w:rPr>
          <w:lang w:val="en_US" w:bidi="en_US"/>
        </w:rPr>
        <w:t xml:space="preserve">All the New Testament references to “pillar” are figurative. Some translations prefer to express the meaning rather than retain the pillar figure; for example, in </w:t>
      </w:r>
      <w:hyperlink r:id="rId101">
        <w:r>
          <w:rPr>
            <w:lang w:val="en_US" w:bidi="en_US"/>
          </w:rPr>
          <w:rPr>
            <w:color w:val="0000EE"/>
            <w:u w:val="single"/>
          </w:rPr>
          <w:t>GAL 2:9</w:t>
        </w:r>
      </w:hyperlink>
      <w:r>
        <w:rPr>
          <w:lang w:val="en_US" w:bidi="en_US"/>
        </w:rPr>
        <w:t xml:space="preserve">, where “pillars” refers to the leaders in the church, </w:t>
      </w:r>
      <w:r>
        <w:rPr>
          <w:lang w:val="en_US" w:bidi="en_US"/>
        </w:rPr>
        <w:t>CEV</w:t>
      </w:r>
      <w:r>
        <w:rPr>
          <w:lang w:val="en_US" w:bidi="en_US"/>
        </w:rPr>
        <w:t xml:space="preserve"> has “the backbone of the church,” while </w:t>
      </w:r>
      <w:r>
        <w:rPr>
          <w:lang w:val="en_US" w:bidi="en_US"/>
        </w:rPr>
        <w:t>NCV</w:t>
      </w:r>
      <w:r>
        <w:rPr>
          <w:lang w:val="en_US" w:bidi="en_US"/>
        </w:rPr>
        <w:t xml:space="preserve"> says “the leaders.”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Chr3:16" TargetMode="External"/><Relationship Id="rId15" Type="http://schemas.openxmlformats.org/officeDocument/2006/relationships/hyperlink" Target="https://ref.ly/Ps144:12" TargetMode="External"/><Relationship Id="rId16" Type="http://schemas.openxmlformats.org/officeDocument/2006/relationships/hyperlink" Target="https://ref.ly/1Kgs10:12" TargetMode="External"/><Relationship Id="rId17" Type="http://schemas.openxmlformats.org/officeDocument/2006/relationships/hyperlink" Target="https://ref.ly/1Sam2:8" TargetMode="External"/><Relationship Id="rId18" Type="http://schemas.openxmlformats.org/officeDocument/2006/relationships/hyperlink" Target="https://ref.ly/Exod13:21" TargetMode="External"/><Relationship Id="rId19" Type="http://schemas.openxmlformats.org/officeDocument/2006/relationships/hyperlink" Target="https://ref.ly/Exod13:22" TargetMode="External"/><Relationship Id="rId20" Type="http://schemas.openxmlformats.org/officeDocument/2006/relationships/hyperlink" Target="https://ref.ly/Exod14:19" TargetMode="External"/><Relationship Id="rId21" Type="http://schemas.openxmlformats.org/officeDocument/2006/relationships/hyperlink" Target="https://ref.ly/Exod14:24" TargetMode="External"/><Relationship Id="rId22" Type="http://schemas.openxmlformats.org/officeDocument/2006/relationships/hyperlink" Target="https://ref.ly/Exod26:32" TargetMode="External"/><Relationship Id="rId23" Type="http://schemas.openxmlformats.org/officeDocument/2006/relationships/hyperlink" Target="https://ref.ly/Exod26:37" TargetMode="External"/><Relationship Id="rId24" Type="http://schemas.openxmlformats.org/officeDocument/2006/relationships/hyperlink" Target="https://ref.ly/Exod27:10" TargetMode="External"/><Relationship Id="rId25" Type="http://schemas.openxmlformats.org/officeDocument/2006/relationships/hyperlink" Target="https://ref.ly/Exod27:11" TargetMode="External"/><Relationship Id="rId26" Type="http://schemas.openxmlformats.org/officeDocument/2006/relationships/hyperlink" Target="https://ref.ly/Exod27:12" TargetMode="External"/><Relationship Id="rId27" Type="http://schemas.openxmlformats.org/officeDocument/2006/relationships/hyperlink" Target="https://ref.ly/Exod27:14" TargetMode="External"/><Relationship Id="rId28" Type="http://schemas.openxmlformats.org/officeDocument/2006/relationships/hyperlink" Target="https://ref.ly/Exod27:15" TargetMode="External"/><Relationship Id="rId29" Type="http://schemas.openxmlformats.org/officeDocument/2006/relationships/hyperlink" Target="https://ref.ly/Exod27:16" TargetMode="External"/><Relationship Id="rId30" Type="http://schemas.openxmlformats.org/officeDocument/2006/relationships/hyperlink" Target="https://ref.ly/Exod27:17" TargetMode="External"/><Relationship Id="rId31" Type="http://schemas.openxmlformats.org/officeDocument/2006/relationships/hyperlink" Target="https://ref.ly/Exod33:9" TargetMode="External"/><Relationship Id="rId32" Type="http://schemas.openxmlformats.org/officeDocument/2006/relationships/hyperlink" Target="https://ref.ly/Exod33:10" TargetMode="External"/><Relationship Id="rId33" Type="http://schemas.openxmlformats.org/officeDocument/2006/relationships/hyperlink" Target="https://ref.ly/Exod35:11" TargetMode="External"/><Relationship Id="rId34" Type="http://schemas.openxmlformats.org/officeDocument/2006/relationships/hyperlink" Target="https://ref.ly/Exod35:17" TargetMode="External"/><Relationship Id="rId35" Type="http://schemas.openxmlformats.org/officeDocument/2006/relationships/hyperlink" Target="https://ref.ly/Exod36:36" TargetMode="External"/><Relationship Id="rId36" Type="http://schemas.openxmlformats.org/officeDocument/2006/relationships/hyperlink" Target="https://ref.ly/Exod36:38" TargetMode="External"/><Relationship Id="rId37" Type="http://schemas.openxmlformats.org/officeDocument/2006/relationships/hyperlink" Target="https://ref.ly/Exod38:10" TargetMode="External"/><Relationship Id="rId38" Type="http://schemas.openxmlformats.org/officeDocument/2006/relationships/hyperlink" Target="https://ref.ly/Exod38:11" TargetMode="External"/><Relationship Id="rId39" Type="http://schemas.openxmlformats.org/officeDocument/2006/relationships/hyperlink" Target="https://ref.ly/Exod38:12" TargetMode="External"/><Relationship Id="rId40" Type="http://schemas.openxmlformats.org/officeDocument/2006/relationships/hyperlink" Target="https://ref.ly/Exod38:14" TargetMode="External"/><Relationship Id="rId41" Type="http://schemas.openxmlformats.org/officeDocument/2006/relationships/hyperlink" Target="https://ref.ly/Exod38:15" TargetMode="External"/><Relationship Id="rId42" Type="http://schemas.openxmlformats.org/officeDocument/2006/relationships/hyperlink" Target="https://ref.ly/Exod38:17" TargetMode="External"/><Relationship Id="rId43" Type="http://schemas.openxmlformats.org/officeDocument/2006/relationships/hyperlink" Target="https://ref.ly/Exod38:19" TargetMode="External"/><Relationship Id="rId44" Type="http://schemas.openxmlformats.org/officeDocument/2006/relationships/hyperlink" Target="https://ref.ly/Exod38:28" TargetMode="External"/><Relationship Id="rId45" Type="http://schemas.openxmlformats.org/officeDocument/2006/relationships/hyperlink" Target="https://ref.ly/Exod39:33" TargetMode="External"/><Relationship Id="rId46" Type="http://schemas.openxmlformats.org/officeDocument/2006/relationships/hyperlink" Target="https://ref.ly/Exod39:40" TargetMode="External"/><Relationship Id="rId47" Type="http://schemas.openxmlformats.org/officeDocument/2006/relationships/hyperlink" Target="https://ref.ly/Exod40:18" TargetMode="External"/><Relationship Id="rId48" Type="http://schemas.openxmlformats.org/officeDocument/2006/relationships/hyperlink" Target="https://ref.ly/Num3:36" TargetMode="External"/><Relationship Id="rId49" Type="http://schemas.openxmlformats.org/officeDocument/2006/relationships/hyperlink" Target="https://ref.ly/Num3:37" TargetMode="External"/><Relationship Id="rId50" Type="http://schemas.openxmlformats.org/officeDocument/2006/relationships/hyperlink" Target="https://ref.ly/Num4:31" TargetMode="External"/><Relationship Id="rId51" Type="http://schemas.openxmlformats.org/officeDocument/2006/relationships/hyperlink" Target="https://ref.ly/Num4:32" TargetMode="External"/><Relationship Id="rId52" Type="http://schemas.openxmlformats.org/officeDocument/2006/relationships/hyperlink" Target="https://ref.ly/Num12:5" TargetMode="External"/><Relationship Id="rId53" Type="http://schemas.openxmlformats.org/officeDocument/2006/relationships/hyperlink" Target="https://ref.ly/Num14:14" TargetMode="External"/><Relationship Id="rId54" Type="http://schemas.openxmlformats.org/officeDocument/2006/relationships/hyperlink" Target="https://ref.ly/Deut31:15" TargetMode="External"/><Relationship Id="rId55" Type="http://schemas.openxmlformats.org/officeDocument/2006/relationships/hyperlink" Target="https://ref.ly/Judg16:25" TargetMode="External"/><Relationship Id="rId56" Type="http://schemas.openxmlformats.org/officeDocument/2006/relationships/hyperlink" Target="https://ref.ly/Judg16:26" TargetMode="External"/><Relationship Id="rId57" Type="http://schemas.openxmlformats.org/officeDocument/2006/relationships/hyperlink" Target="https://ref.ly/Judg16:29" TargetMode="External"/><Relationship Id="rId58" Type="http://schemas.openxmlformats.org/officeDocument/2006/relationships/hyperlink" Target="https://ref.ly/Judg20:40" TargetMode="External"/><Relationship Id="rId59" Type="http://schemas.openxmlformats.org/officeDocument/2006/relationships/hyperlink" Target="https://ref.ly/1Kgs7:2" TargetMode="External"/><Relationship Id="rId60" Type="http://schemas.openxmlformats.org/officeDocument/2006/relationships/hyperlink" Target="https://ref.ly/1Kgs7:3" TargetMode="External"/><Relationship Id="rId61" Type="http://schemas.openxmlformats.org/officeDocument/2006/relationships/hyperlink" Target="https://ref.ly/1Kgs7:6" TargetMode="External"/><Relationship Id="rId62" Type="http://schemas.openxmlformats.org/officeDocument/2006/relationships/hyperlink" Target="https://ref.ly/1Kgs7:15" TargetMode="External"/><Relationship Id="rId63" Type="http://schemas.openxmlformats.org/officeDocument/2006/relationships/hyperlink" Target="https://ref.ly/1Kgs7:16" TargetMode="External"/><Relationship Id="rId64" Type="http://schemas.openxmlformats.org/officeDocument/2006/relationships/hyperlink" Target="https://ref.ly/1Kgs7:17" TargetMode="External"/><Relationship Id="rId65" Type="http://schemas.openxmlformats.org/officeDocument/2006/relationships/hyperlink" Target="https://ref.ly/1Kgs7:18" TargetMode="External"/><Relationship Id="rId66" Type="http://schemas.openxmlformats.org/officeDocument/2006/relationships/hyperlink" Target="https://ref.ly/1Kgs7:19" TargetMode="External"/><Relationship Id="rId67" Type="http://schemas.openxmlformats.org/officeDocument/2006/relationships/hyperlink" Target="https://ref.ly/1Kgs7:20" TargetMode="External"/><Relationship Id="rId68" Type="http://schemas.openxmlformats.org/officeDocument/2006/relationships/hyperlink" Target="https://ref.ly/1Kgs7:21" TargetMode="External"/><Relationship Id="rId69" Type="http://schemas.openxmlformats.org/officeDocument/2006/relationships/hyperlink" Target="https://ref.ly/1Kgs7:22" TargetMode="External"/><Relationship Id="rId70" Type="http://schemas.openxmlformats.org/officeDocument/2006/relationships/hyperlink" Target="https://ref.ly/1Kgs7:41" TargetMode="External"/><Relationship Id="rId71" Type="http://schemas.openxmlformats.org/officeDocument/2006/relationships/hyperlink" Target="https://ref.ly/1Kgs7:42" TargetMode="External"/><Relationship Id="rId72" Type="http://schemas.openxmlformats.org/officeDocument/2006/relationships/hyperlink" Target="https://ref.ly/2Kgs11:14" TargetMode="External"/><Relationship Id="rId73" Type="http://schemas.openxmlformats.org/officeDocument/2006/relationships/hyperlink" Target="https://ref.ly/2Kgs23:3" TargetMode="External"/><Relationship Id="rId74" Type="http://schemas.openxmlformats.org/officeDocument/2006/relationships/hyperlink" Target="https://ref.ly/2Kgs25:13" TargetMode="External"/><Relationship Id="rId75" Type="http://schemas.openxmlformats.org/officeDocument/2006/relationships/hyperlink" Target="https://ref.ly/2Kgs25:16" TargetMode="External"/><Relationship Id="rId76" Type="http://schemas.openxmlformats.org/officeDocument/2006/relationships/hyperlink" Target="https://ref.ly/2Kgs25:17" TargetMode="External"/><Relationship Id="rId77" Type="http://schemas.openxmlformats.org/officeDocument/2006/relationships/hyperlink" Target="https://ref.ly/1Chr18:8" TargetMode="External"/><Relationship Id="rId78" Type="http://schemas.openxmlformats.org/officeDocument/2006/relationships/hyperlink" Target="https://ref.ly/2Chr3:15" TargetMode="External"/><Relationship Id="rId79" Type="http://schemas.openxmlformats.org/officeDocument/2006/relationships/hyperlink" Target="https://ref.ly/2Chr3:17" TargetMode="External"/><Relationship Id="rId80" Type="http://schemas.openxmlformats.org/officeDocument/2006/relationships/hyperlink" Target="https://ref.ly/2Chr4:12" TargetMode="External"/><Relationship Id="rId81" Type="http://schemas.openxmlformats.org/officeDocument/2006/relationships/hyperlink" Target="https://ref.ly/2Chr4:13" TargetMode="External"/><Relationship Id="rId82" Type="http://schemas.openxmlformats.org/officeDocument/2006/relationships/hyperlink" Target="https://ref.ly/2Chr23:13" TargetMode="External"/><Relationship Id="rId83" Type="http://schemas.openxmlformats.org/officeDocument/2006/relationships/hyperlink" Target="https://ref.ly/Neh9:12" TargetMode="External"/><Relationship Id="rId84" Type="http://schemas.openxmlformats.org/officeDocument/2006/relationships/hyperlink" Target="https://ref.ly/Neh9:19" TargetMode="External"/><Relationship Id="rId85" Type="http://schemas.openxmlformats.org/officeDocument/2006/relationships/hyperlink" Target="https://ref.ly/Esth1:6" TargetMode="External"/><Relationship Id="rId86" Type="http://schemas.openxmlformats.org/officeDocument/2006/relationships/hyperlink" Target="https://ref.ly/Job9:6" TargetMode="External"/><Relationship Id="rId87" Type="http://schemas.openxmlformats.org/officeDocument/2006/relationships/hyperlink" Target="https://ref.ly/Job26:11" TargetMode="External"/><Relationship Id="rId88" Type="http://schemas.openxmlformats.org/officeDocument/2006/relationships/hyperlink" Target="https://ref.ly/Ps75:4" TargetMode="External"/><Relationship Id="rId89" Type="http://schemas.openxmlformats.org/officeDocument/2006/relationships/hyperlink" Target="https://ref.ly/Ps99:7" TargetMode="External"/><Relationship Id="rId90" Type="http://schemas.openxmlformats.org/officeDocument/2006/relationships/hyperlink" Target="https://ref.ly/Prov9:1" TargetMode="External"/><Relationship Id="rId91" Type="http://schemas.openxmlformats.org/officeDocument/2006/relationships/hyperlink" Target="https://ref.ly/Song3:10" TargetMode="External"/><Relationship Id="rId92" Type="http://schemas.openxmlformats.org/officeDocument/2006/relationships/hyperlink" Target="https://ref.ly/Song5:15" TargetMode="External"/><Relationship Id="rId93" Type="http://schemas.openxmlformats.org/officeDocument/2006/relationships/hyperlink" Target="https://ref.ly/Jer1:18" TargetMode="External"/><Relationship Id="rId94" Type="http://schemas.openxmlformats.org/officeDocument/2006/relationships/hyperlink" Target="https://ref.ly/Jer27:19" TargetMode="External"/><Relationship Id="rId95" Type="http://schemas.openxmlformats.org/officeDocument/2006/relationships/hyperlink" Target="https://ref.ly/Jer52:17" TargetMode="External"/><Relationship Id="rId96" Type="http://schemas.openxmlformats.org/officeDocument/2006/relationships/hyperlink" Target="https://ref.ly/Jer52:20" TargetMode="External"/><Relationship Id="rId97" Type="http://schemas.openxmlformats.org/officeDocument/2006/relationships/hyperlink" Target="https://ref.ly/Jer52:21" TargetMode="External"/><Relationship Id="rId98" Type="http://schemas.openxmlformats.org/officeDocument/2006/relationships/hyperlink" Target="https://ref.ly/Jer52:22" TargetMode="External"/><Relationship Id="rId99" Type="http://schemas.openxmlformats.org/officeDocument/2006/relationships/hyperlink" Target="https://ref.ly/Ezek40:49" TargetMode="External"/><Relationship Id="rId100" Type="http://schemas.openxmlformats.org/officeDocument/2006/relationships/hyperlink" Target="https://ref.ly/Ezek42:6" TargetMode="External"/><Relationship Id="rId101" Type="http://schemas.openxmlformats.org/officeDocument/2006/relationships/hyperlink" Target="https://ref.ly/Gal2:9" TargetMode="External"/><Relationship Id="rId102" Type="http://schemas.openxmlformats.org/officeDocument/2006/relationships/hyperlink" Target="https://ref.ly/1Tim3:15" TargetMode="External"/><Relationship Id="rId103" Type="http://schemas.openxmlformats.org/officeDocument/2006/relationships/hyperlink" Target="https://ref.ly/Rev3:12" TargetMode="External"/><Relationship Id="rId104" Type="http://schemas.openxmlformats.org/officeDocument/2006/relationships/hyperlink" Target="https://ref.ly/Rev10:1" TargetMode="External"/><Relationship Id="rId105" Type="http://schemas.openxmlformats.org/officeDocument/2006/relationships/hyperlink" Target="https://ref.ly/Sir26:18" TargetMode="External"/><Relationship Id="rId106" Type="http://schemas.openxmlformats.org/officeDocument/2006/relationships/hyperlink" Target="https://ref.ly/Sir36:24" TargetMode="External"/><Relationship Id="rId107" Type="http://schemas.openxmlformats.org/officeDocument/2006/relationships/hyperlink" Target="https://ref.ly/EpJer1:58" TargetMode="External"/><Relationship Id="rId108" Type="http://schemas.openxmlformats.org/officeDocument/2006/relationships/hyperlink" Target="https://ref.ly/1Macc13:29" TargetMode="External"/><Relationship Id="rId109" Type="http://schemas.openxmlformats.org/officeDocument/2006/relationships/hyperlink" Target="https://ref.ly/4Macc17:3" TargetMode="External"/><Relationship Id="rId110" Type="http://schemas.openxmlformats.org/officeDocument/2006/relationships/hyperlink" Target="https://ref.ly/Amos9:1" TargetMode="External"/><Relationship Id="rId111" Type="http://schemas.openxmlformats.org/officeDocument/2006/relationships/hyperlink" Target="https://ref.ly/Zeph2:14" TargetMode="External"/><Relationship Id="rId112" Type="http://schemas.openxmlformats.org/officeDocument/2006/relationships/hyperlink" Target="https://ref.ly/1Kgs7:31" TargetMode="External"/><Relationship Id="rId113" Type="http://schemas.openxmlformats.org/officeDocument/2006/relationships/hyperlink" Target="https://ref.ly/Job38:6" TargetMode="External"/><Relationship Id="rId114" Type="http://schemas.openxmlformats.org/officeDocument/2006/relationships/image" Target="media/image1.jpg"/><Relationship Id="rId115" Type="http://schemas.openxmlformats.org/officeDocument/2006/relationships/hyperlink" Target="#" TargetMode="External"/><Relationship Id="rId1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