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i/>
          <w:lang w:val="en_US" w:bidi="en_US"/>
        </w:rPr>
        <w:t>Ruth - Introduction, Ruth - Chapter 1 Introduction, Ruth 1:1 (#1), Ruth 1:1 (#2), Ruth 1:1 (#3), Ruth 1:1 (#4), Ruth 1:2 (#1), Ruth 1:3 (#1), Ruth 1:4 (#1), Ruth 1:4 (#2), Ruth 1:5 (#1), Ruth 1:6 (#1), Ruth 1:6 (#2), Ruth 1:6 (#3), Ruth 1:6 (#4), Ruth 1:6 (#5), Ruth 1:6 (#6), Ruth 1:6 (#7), Ruth 1:7 (#1), Ruth 1:8 (#1), Ruth 1:8 (#2), Ruth 1:8 (#3), Ruth 1:8 (#4), Ruth 1:8 (#5), Ruth 1:8 (#6), Ruth 1:8 (#7), Ruth 1:9 (#1), Ruth 1:9 (#2), Ruth 1:9 (#3), Ruth 1:9 (#4), Ruth 1:10 (#1), Ruth 1:10 (#2), Ruth 1:10 (#3), Ruth 1:10 (#4), Ruth 1:11 (#1), Ruth 1:11 (#2), Ruth 1:11 (#3), Ruth 1:11 (#4), Ruth 1:12 (#1), Ruth 1:12 (#2), Ruth 1:12 (#3), Ruth 1:13 (#1), Ruth 1:13 (#2), Ruth 1:13 (#3), Ruth 1:13 (#4), Ruth 1:13 (#5), Ruth 1:14 (#1), Ruth 1:14 (#2), Ruth 1:15 (#1), Ruth 1:15 (#2), Ruth 1:15 (#3), Ruth 1:15 (#4), Ruth 1:15 (#5), Ruth 1:16 (#1), Ruth 1:16 (#2), Ruth 1:16 (#3), Ruth 1:17 (#1), Ruth 1:17 (#2), Ruth 1:17 (#3), Ruth 1:18 (#1), Ruth 1:18 (#2), Ruth 1:19 (#1), Ruth 1:19 (#2), Ruth 1:19 (#3), Ruth 1:19 (#4), Ruth 1:19 (#5), Ruth 1:20 (#1), Ruth 1:20 (#2), Ruth 1:21 (#1), Ruth 1:21 (#2), Ruth 1:21 (#3), Ruth 1:21 (#4), Ruth 1:21 (#5), Ruth 1:22 (#1), Ruth 1:22 (#2), Ruth 1:22 (#3), Ruth - Chapter 2 Introduction, Ruth 2:1 (#1), Ruth 2:1 (#2), Ruth 2:1 (#3), Ruth 2:1 (#4), Ruth 2:2 (#1), Ruth 2:2 (#2), Ruth 2:2 (#3), Ruth 2:2 (#4), Ruth 2:3 (#1), Ruth 2:3 (#2), Ruth 2:4 (#1), Ruth 2:4 (#2), Ruth 2:4 (#3), Ruth 2:4 (#4), Ruth 2:5 (#1), Ruth 2:5 (#2), Ruth 2:6 (#1), Ruth 2:7 (#1), Ruth 2:7 (#2), Ruth 2:7 (#3), Ruth 2:8 (#1), Ruth 2:8 (#2), Ruth 2:9 (#1), Ruth 2:9 (#2), Ruth 2:9 (#3), Ruth 2:9 (#4), Ruth 2:9 (#5), Ruth 2:9 (#6), Ruth 2:10 (#1), Ruth 2:10 (#2), Ruth 2:10 (#3), Ruth 2:10 (#4), Ruth 2:10 (#5), Ruth 2:11 (#1), Ruth 2:11 (#2), Ruth 2:11 (#3), Ruth 2:11 (#4), Ruth 2:11 (#5), Ruth 2:12 (#1), Ruth 2:12 (#2), Ruth 2:12 (#3), Ruth 2:13 (#1), Ruth 2:13 (#2), Ruth 2:13 (#3), Ruth 2:13 (#4), Ruth 2:13 (#5), Ruth 2:13 (#6), Ruth 2:14 (#1), Ruth 2:14 (#2), Ruth 2:14 (#3), Ruth 2:14 (#4), Ruth 2:15 (#1), Ruth 2:15 (#2), Ruth 2:15 (#3), Ruth 2:16 (#1), Ruth 2:16 (#2), Ruth 2:17 (#1), Ruth 2:17 (#2), Ruth 2:18 (#1), Ruth 2:19 (#1), Ruth 2:19 (#2), Ruth 2:19 (#3), Ruth 2:19 (#4), Ruth 2:19 (#5), Ruth 2:20 (#1), Ruth 2:20 (#2), Ruth 2:20 (#3), Ruth 2:20 (#4), Ruth 2:20 (#5), Ruth 2:20 (#6), Ruth 2:20 (#7), Ruth 2:20 (#8), Ruth 2:21 (#1), Ruth 2:21 (#2), Ruth 2:21 (#3), Ruth 2:22 (#1), Ruth 2:22 (#2), Ruth 2:23 (#1), Ruth 2:23 (#2), Ruth - Chapter 3 Introduction, Ruth 3:1 (#1), Ruth 3:1 (#2), Ruth 3:1 (#3), Ruth 3:1 (#4), Ruth 3:1 (#5), Ruth 3:1 (#6), Ruth 3:1 (#7), Ruth 3:2 (#1), Ruth 3:2 (#2), Ruth 3:2 (#3), Ruth 3:2 (#4), Ruth 3:3 (#1), Ruth 3:3 (#2), Ruth 3:3 (#3), Ruth 3:4 (#1), Ruth 3:4 (#2), Ruth 3:4 (#3), Ruth 3:4 (#4), Ruth 3:4 (#5), Ruth 3:6 (#1), Ruth 3:7 (#1), Ruth 3:7 (#2), Ruth 3:7 (#3), Ruth 3:8 (#1), Ruth 3:8 (#2), Ruth 3:8 (#3), Ruth 3:9 (#1), Ruth 3:9 (#2), Ruth 3:9 (#3), Ruth 3:10 (#1), Ruth 3:10 (#2), Ruth 3:10 (#3), Ruth 3:10 (#4), Ruth 3:10 (#5), Ruth 3:11 (#1), Ruth 3:11 (#2), Ruth 3:11 (#3), Ruth 3:11 (#4), Ruth 3:12 (#1), Ruth 3:12 (#2), Ruth 3:12 (#3), Ruth 3:13 (#1), Ruth 3:13 (#2), Ruth 3:13 (#3), Ruth 3:14 (#1), Ruth 3:14 (#2), Ruth 3:14 (#3), Ruth 3:14 (#4), Ruth 3:15 (#1), Ruth 3:15 (#2), Ruth 3:15 (#3), Ruth 3:15 (#4), Ruth 3:16 (#1), Ruth 3:16 (#2), Ruth 3:16 (#3), Ruth 3:17 (#1), Ruth 3:17 (#2), Ruth 3:17 (#3), Ruth 3:18 (#1), Ruth 3:18 (#2), Ruth 3:18 (#3), Ruth 3:18 (#4), Ruth 3:18 (#5), Ruth - Chapter 4 Introduction, Ruth 4:1 (#1), Ruth 4:1 (#2), Ruth 4:1 (#3), Ruth 4:1 (#4), Ruth 4:1 (#5), Ruth 4:1 (#6), Ruth 4:2 (#1), Ruth 4:3 (#1), Ruth 4:4 (#1), Ruth 4:4 (#2), Ruth 4:4 (#3), Ruth 4:4 (#4), Ruth 4:4 (#5), Ruth 4:4 (#6), Ruth 4:5 (#1), Ruth 4:5 (#2), Ruth 4:5 (#3), Ruth 4:5 (#4), Ruth 4:5 (#5), Ruth 4:5 (#6), Ruth 4:6 (#1), Ruth 4:6 (#2), Ruth 4:7 (#1), Ruth 4:7 (#2), Ruth 4:7 (#3), Ruth 4:7 (#4), Ruth 4:8 (#1), Ruth 4:8 (#2), Ruth 4:8 (#3), Ruth 4:9 (#1), Ruth 4:9 (#2), Ruth 4:9 (#3), Ruth 4:10 (#1), Ruth 4:10 (#2), Ruth 4:10 (#3), Ruth 4:10 (#4), Ruth 4:10 (#5), Ruth 4:10 (#6), Ruth 4:10 (#7), Ruth 4:11 (#1), Ruth 4:11 (#2), Ruth 4:11 (#3), Ruth 4:11 (#4), Ruth 4:11 (#5), Ruth 4:11 (#6), Ruth 4:11 (#7), Ruth 4:12 (#1), Ruth 4:12 (#2), Ruth 4:13 (#1), Ruth 4:13 (#2), Ruth 4:13 (#3), Ruth 4:14 (#1), Ruth 4:14 (#2), Ruth 4:14 (#3), Ruth 4:14 (#4), Ruth 4:14 (#5), Ruth 4:15 (#1), Ruth 4:15 (#2), Ruth 4:15 (#3), Ruth 4:15 (#4), Ruth 4:16 (#1), Ruth 4:16 (#2), Ruth 4:17 (#1), Ruth 4:17 (#2), Ruth 4:17 (#3), Ruth 4:17 (#4), Ruth 4:17 (#5), Ruth 4:18 (#1), Ruth 4:18 (#2), Ruth 4:19 (#1), Ruth 4:20 (#1), Ruth 4:22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r>
        <w:rPr>
          <w:lang w:val="en_US" w:bidi="en_US"/>
        </w:rPr>
      </w:r>
      <w:r>
        <w:rPr>
          <w:lang w:val="en_US" w:bidi="en_US"/>
        </w:rPr>
        <w:t>"# Introduction to Ruth</w:t>
      </w:r>
    </w:p>
    <w:p>
      <w:pPr>
        <w:pStyle w:val="Heading3"/>
      </w:pPr>
      <w:r>
        <w:rPr>
          <w:lang w:val="en_US" w:bidi="en_US"/>
        </w:rPr>
        <w:t>Part 1: General Introduction</w:t>
      </w:r>
    </w:p>
    <w:p>
      <w:pPr>
        <w:pStyle w:val="Heading4"/>
      </w:pPr>
      <w:r>
        <w:rPr>
          <w:lang w:val="en_US" w:bidi="en_US"/>
        </w:rPr>
        <w:t>Outline of Ruth</w:t>
      </w:r>
    </w:p>
    <w:p>
      <w:pPr>
        <w:pStyle w:val="ListNumber"/>
        <w:numPr>
          <w:ilvl w:val="0"/>
          <w:numId w:val="14"/>
        </w:numPr>
        <w:spacing w:line="240" w:lineRule="auto"/>
        <w:ind w:left="720"/>
      </w:pPr>
      <w:r>
        <w:rPr>
          <w:lang w:val="en_US" w:bidi="en_US"/>
        </w:rPr>
      </w:r>
      <w:r>
        <w:rPr>
          <w:lang w:val="en_US" w:bidi="en_US"/>
        </w:rPr>
        <w:t>Naomi goes to Moab with her family (1:1–5)</w:t>
      </w:r>
    </w:p>
    <w:p>
      <w:pPr>
        <w:pStyle w:val="ListNumber"/>
        <w:spacing w:line="240" w:lineRule="auto"/>
        <w:ind w:left="720"/>
      </w:pPr>
      <w:r>
        <w:rPr>
          <w:lang w:val="en_US" w:bidi="en_US"/>
        </w:rPr>
      </w:r>
      <w:r>
        <w:rPr>
          <w:lang w:val="en_US" w:bidi="en_US"/>
        </w:rPr>
        <w:t>Ruth comes to Bethlehem with Naomi (1:6–22)</w:t>
      </w:r>
    </w:p>
    <w:p>
      <w:pPr>
        <w:pStyle w:val="ListNumber"/>
        <w:spacing w:line="240" w:lineRule="auto"/>
        <w:ind w:left="720"/>
      </w:pPr>
      <w:r>
        <w:rPr>
          <w:lang w:val="en_US" w:bidi="en_US"/>
        </w:rPr>
      </w:r>
      <w:r>
        <w:rPr>
          <w:lang w:val="en_US" w:bidi="en_US"/>
        </w:rPr>
        <w:t>Boaz helps Ruth as she gleans (2:1–23)</w:t>
      </w:r>
    </w:p>
    <w:p>
      <w:pPr>
        <w:pStyle w:val="ListNumber"/>
        <w:spacing w:line="240" w:lineRule="auto"/>
        <w:ind w:left="720"/>
      </w:pPr>
      <w:r>
        <w:rPr>
          <w:lang w:val="en_US" w:bidi="en_US"/>
        </w:rPr>
      </w:r>
      <w:r>
        <w:rPr>
          <w:lang w:val="en_US" w:bidi="en_US"/>
        </w:rPr>
        <w:t>Boaz and Ruth at the threshing floor (3:1–18)</w:t>
      </w:r>
    </w:p>
    <w:p>
      <w:pPr>
        <w:pStyle w:val="ListNumber"/>
        <w:spacing w:line="240" w:lineRule="auto"/>
        <w:ind w:left="720"/>
      </w:pPr>
      <w:r>
        <w:rPr>
          <w:lang w:val="en_US" w:bidi="en_US"/>
        </w:rPr>
      </w:r>
      <w:r>
        <w:rPr>
          <w:lang w:val="en_US" w:bidi="en_US"/>
        </w:rPr>
        <w:t>Ruth becomes the wife of Boaz (4:1–16)</w:t>
      </w:r>
    </w:p>
    <w:p>
      <w:pPr>
        <w:pStyle w:val="ListNumber"/>
        <w:spacing w:line="240" w:lineRule="auto"/>
        <w:ind w:left="720"/>
      </w:pPr>
      <w:r>
        <w:rPr>
          <w:lang w:val="en_US" w:bidi="en_US"/>
        </w:rPr>
      </w:r>
      <w:r>
        <w:rPr>
          <w:lang w:val="en_US" w:bidi="en_US"/>
        </w:rPr>
        <w:t>Obed born to Ruth and Boaz; the genealogy of David (4:13–22)</w:t>
      </w:r>
    </w:p>
    <w:p>
      <w:pPr>
        <w:pStyle w:val="Heading4"/>
      </w:pPr>
      <w:r>
        <w:rPr>
          <w:lang w:val="en_US" w:bidi="en_US"/>
        </w:rPr>
        <w:t>What is the book of Ruth about?</w:t>
      </w:r>
    </w:p>
    <w:p>
      <w:pPr/>
      <w:r>
        <w:rPr>
          <w:lang w:val="en_US" w:bidi="en_US"/>
        </w:rPr>
      </w:r>
      <w:r>
        <w:rPr>
          <w:lang w:val="en_US" w:bidi="en_US"/>
        </w:rPr>
        <w:t>This book is about a non-Israelite woman named Ruth. It tells how she came to join the people of Yahweh. The book also explains how Ruth became an ancestor of King David.</w:t>
      </w:r>
    </w:p>
    <w:p>
      <w:pPr>
        <w:pStyle w:val="Heading4"/>
      </w:pPr>
      <w:r>
        <w:rPr>
          <w:lang w:val="en_US" w:bidi="en_US"/>
        </w:rPr>
        <w:t>How should the title of this book be translated?</w:t>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p>
    <w:p>
      <w:pPr>
        <w:pStyle w:val="Heading4"/>
      </w:pPr>
      <w:r>
        <w:rPr>
          <w:lang w:val="en_US" w:bidi="en_US"/>
        </w:rPr>
        <w:t>When did the events in the book of Ruth occur?</w:t>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p>
    <w:p>
      <w:pPr>
        <w:pStyle w:val="Heading3"/>
      </w:pPr>
      <w:r>
        <w:rPr>
          <w:lang w:val="en_US" w:bidi="en_US"/>
        </w:rPr>
        <w:t>Part 2: Important Religious and Cultural Concepts</w:t>
      </w:r>
    </w:p>
    <w:p>
      <w:pPr>
        <w:pStyle w:val="Heading4"/>
      </w:pPr>
      <w:r>
        <w:rPr>
          <w:lang w:val="en_US" w:bidi="en_US"/>
        </w:rPr>
        <w:t>Why does Scripture include a book about a woman from the foreign land of Moab?</w:t>
      </w:r>
    </w:p>
    <w:p>
      <w:pPr/>
      <w:r>
        <w:rPr>
          <w:lang w:val="en_US" w:bidi="en_US"/>
        </w:rPr>
      </w:r>
      <w:r>
        <w:rPr>
          <w:lang w:val="en_US" w:bidi="en_US"/>
        </w:rPr>
        <w:t xml:space="preserve">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w:t>
      </w:r>
      <w:r>
        <w:rPr>
          <w:lang w:val="en_US" w:bidi="en_US"/>
        </w:rPr>
        <w:t>Faithful</w:t>
      </w:r>
      <w:r>
        <w:rPr>
          <w:lang w:val="en_US" w:bidi="en_US"/>
        </w:rPr>
        <w:t>)</w:t>
      </w:r>
    </w:p>
    <w:p>
      <w:pPr>
        <w:pStyle w:val="Heading4"/>
      </w:pPr>
      <w:r>
        <w:rPr>
          <w:lang w:val="en_US" w:bidi="en_US"/>
        </w:rPr>
        <w:t>What important marriage custom is found in the book of Ruth?</w:t>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p>
    <w:p>
      <w:pPr>
        <w:pStyle w:val="Heading4"/>
      </w:pPr>
      <w:r>
        <w:rPr>
          <w:lang w:val="en_US" w:bidi="en_US"/>
        </w:rPr>
        <w:t>What was a "kinsman-redeemer"?</w:t>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p>
    <w:p>
      <w:pPr>
        <w:pStyle w:val="Heading4"/>
      </w:pPr>
      <w:r>
        <w:rPr>
          <w:lang w:val="en_US" w:bidi="en_US"/>
        </w:rPr>
        <w:t>What was "gleaning" in the book of Ruth?</w:t>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p>
    <w:p>
      <w:pPr>
        <w:pStyle w:val="Heading4"/>
      </w:pPr>
      <w:r>
        <w:rPr>
          <w:lang w:val="en_US" w:bidi="en_US"/>
        </w:rPr>
        <w:t>What is covenant faithfulness or covenant loyalty?</w:t>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p>
    <w:p>
      <w:pPr/>
      <w:r>
        <w:rPr>
          <w:lang w:val="en_US" w:bidi="en_US"/>
        </w:rPr>
      </w:r>
      <w:r>
        <w:rPr>
          <w:lang w:val="en_US" w:bidi="en_US"/>
        </w:rPr>
        <w:t xml:space="preserve">The book of Ruth shows that what kinsmen-redeemers do for their relatives is part of Israel’s duties according to God’s covenant with them. The story of Boaz, Ruth, and Naomi gives examples to all of Israel of the good effects of covenant faithfulness. (See: </w:t>
      </w:r>
      <w:r>
        <w:rPr>
          <w:lang w:val="en_US" w:bidi="en_US"/>
        </w:rPr>
        <w:t>Covenant Faith</w:t>
      </w:r>
      <w:r>
        <w:rPr>
          <w:lang w:val="en_US" w:bidi="en_US"/>
        </w:rPr>
        <w:t>)</w:t>
      </w:r>
    </w:p>
    <w:p>
      <w:pPr>
        <w:pStyle w:val="Heading4"/>
      </w:pPr>
      <w:r>
        <w:rPr>
          <w:lang w:val="en_US" w:bidi="en_US"/>
        </w:rPr>
        <w:t>What function did city gates have in the ancient Near East?</w:t>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p>
    <w:p>
      <w:pPr/>
      <w:r>
        <w:rPr>
          <w:lang w:val="en_US" w:bidi="en_US"/>
        </w:rPr>
      </w:r>
      <w:r>
        <w:rPr>
          <w:lang w:val="en_US" w:bidi="en_US"/>
        </w:rPr>
        <w:t>Some English Bible versions speak of Boaz sitting at the city gate, but it may be best for translators to make clear that Boaz sat in the city gateway.</w:t>
      </w:r>
    </w:p>
    <w:p>
      <w:pPr>
        <w:pStyle w:val="Heading3"/>
      </w:pPr>
      <w:r>
        <w:rPr>
          <w:lang w:val="en_US" w:bidi="en_US"/>
        </w:rPr>
        <w:t>Part 3: Important Translation Issues</w:t>
      </w:r>
    </w:p>
    <w:p>
      <w:pPr>
        <w:pStyle w:val="Heading4"/>
      </w:pPr>
      <w:r>
        <w:rPr>
          <w:lang w:val="en_US" w:bidi="en_US"/>
        </w:rPr>
        <w:t>How does the book of Ruth change from one topic to another topic?</w:t>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p>
    <w:p>
      <w:pPr>
        <w:pStyle w:val="Heading4"/>
      </w:pPr>
      <w:r>
        <w:rPr>
          <w:b/>
          <w:lang w:val="en_US" w:bidi="en_US"/>
        </w:rPr>
        <w:t>It happened in the days when the judges ruled</w:t>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p>
    <w:p>
      <w:pPr>
        <w:pStyle w:val="Heading3"/>
      </w:pPr>
      <w:r>
        <w:rPr>
          <w:lang w:val="en_US" w:bidi="en_US"/>
        </w:rPr>
        <w:t>Special Concepts in this Chapter</w:t>
      </w:r>
    </w:p>
    <w:p>
      <w:pPr>
        <w:pStyle w:val="Heading4"/>
      </w:pPr>
      <w:r>
        <w:rPr>
          <w:lang w:val="en_US" w:bidi="en_US"/>
        </w:rPr>
        <w:t>Women without a husband or children</w:t>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p>
    <w:p>
      <w:pPr>
        <w:pStyle w:val="Heading3"/>
      </w:pPr>
      <w:r>
        <w:rPr>
          <w:lang w:val="en_US" w:bidi="en_US"/>
        </w:rPr>
        <w:t>Other Possible Translation Difficulties in this Chapter</w:t>
      </w:r>
    </w:p>
    <w:p>
      <w:pPr>
        <w:pStyle w:val="Heading4"/>
      </w:pPr>
      <w:r>
        <w:rPr>
          <w:lang w:val="en_US" w:bidi="en_US"/>
        </w:rPr>
        <w:t>Contrast</w:t>
      </w:r>
    </w:p>
    <w:p>
      <w:pPr/>
      <w:r>
        <w:rPr>
          <w:lang w:val="en_US" w:bidi="en_US"/>
        </w:rPr>
      </w:r>
      <w:r>
        <w:rPr>
          <w:lang w:val="en_US" w:bidi="en_US"/>
        </w:rPr>
        <w:t xml:space="preserve">The actions of Ruth the Moabite are intended to contrast with the actions of Naomi the Jew. Ruth shows great faith in Naomi’s God, while Naomi does not trust in Yahweh. (See: </w:t>
      </w:r>
      <w:r>
        <w:rPr>
          <w:lang w:val="en_US" w:bidi="en_US"/>
        </w:rPr>
        <w:t>Faith</w:t>
      </w:r>
      <w:r>
        <w:rPr>
          <w:lang w:val="en_US" w:bidi="en_US"/>
        </w:rPr>
        <w:t xml:space="preserve"> and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b/>
          <w:lang w:val="en_US" w:bidi="en_US"/>
        </w:rPr>
        <w:t>"Now it happened"</w:t>
      </w:r>
    </w:p>
    <w:p>
      <w:pPr/>
      <w:r>
        <w:rPr>
          <w:lang w:val="en_US" w:bidi="en_US"/>
        </w:rPr>
      </w:r>
      <w:r>
        <w:rPr>
          <w:lang w:val="en_US" w:bidi="en_US"/>
        </w:rPr>
        <w:t>"This phrase translates a common way of beginning a historical story in the Bible. Use a natural way of beginning a true story that happened a long time ago. Alternative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lang w:val="en_US" w:bidi="en_US"/>
        </w:rPr>
        <w:t>בִּ⁠ימֵי֙ שְׁפֹ֣ט הַ⁠שֹּׁפְטִ֔ים</w:t>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lang w:val="en_US" w:bidi="en_US"/>
        </w:rPr>
        <w:t>אִ֜ישׁ</w:t>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lang w:val="en_US" w:bidi="en_US"/>
        </w:rPr>
        <w:t>אֶפְרָתִ֔ים</w:t>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lang w:val="en_US" w:bidi="en_US"/>
        </w:rPr>
        <w:t>וַ⁠תִּשָּׁאֵ֥ר הִ֖יא וּ⁠שְׁנֵ֥י בָנֶֽי⁠הָ</w:t>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lang w:val="en_US" w:bidi="en_US"/>
        </w:rPr>
        <w:t>וַ⁠יִּשְׂא֣וּ לָ⁠הֶ֗ם נָשִׁים֙</w:t>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lang w:val="en_US" w:bidi="en_US"/>
        </w:rPr>
        <w:t>שֵׁ֤ם הָֽ⁠אַחַת֙ עָרְפָּ֔ה וְ⁠שֵׁ֥ם הַ⁠שֵּׁנִ֖ית ר֑וּת</w:t>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lang w:val="en_US" w:bidi="en_US"/>
        </w:rPr>
        <w:t>וַ⁠תִּשָּׁאֵר֙ הָֽ⁠אִשָּׁ֔ה מִ⁠שְּׁנֵ֥י יְלָדֶ֖י⁠הָ וּ⁠מֵ⁠אִישָֽׁ⁠הּ</w:t>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lang w:val="en_US" w:bidi="en_US"/>
        </w:rPr>
        <w:t>כִּ֤י שָֽׁמְעָה֙ בִּ⁠שְׂדֵ֣ה מוֹאָ֔ב כִּֽי־פָקַ֤ד יְהוָה֙ אֶת־עַמּ֔⁠וֹ לָ⁠תֵ֥ת לָ⁠הֶ֖ם לָֽחֶם</w:t>
      </w:r>
    </w:p>
    <w:p>
      <w:pPr/>
      <w:r>
        <w:rPr>
          <w:lang w:val="en_US" w:bidi="en_US"/>
        </w:rPr>
      </w:r>
      <w:r>
        <w:rPr>
          <w:b/>
          <w:lang w:val="en_US" w:bidi="en_US"/>
        </w:rPr>
        <w:t>""</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lang w:val="en_US" w:bidi="en_US"/>
        </w:rPr>
        <w:t>שָֽׁמְעָה֙ בִּ⁠שְׂדֵ֣ה מוֹאָ֔ב</w:t>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lang w:val="en_US" w:bidi="en_US"/>
        </w:rPr>
        <w:t>פָקַ֤ד &amp; אֶת־עַמּ֔⁠וֹ</w:t>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lang w:val="en_US" w:bidi="en_US"/>
        </w:rPr>
        <w:t>לָ⁠תֵ֥ת לָ⁠הֶ֖ם לָֽחֶם</w:t>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lang w:val="en_US" w:bidi="en_US"/>
        </w:rPr>
        <w:t>לֵ֣כְנָה שֹּׁ֔בְנָה אִשָּׁ֖ה</w:t>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lang w:val="en_US" w:bidi="en_US"/>
        </w:rPr>
        <w:t>לֵ֣כְנָה שֹּׁ֔בְנָה אִשָּׁ֖ה לְ⁠בֵ֣ית אִמָּ֑⁠הּ</w:t>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lang w:val="en_US" w:bidi="en_US"/>
        </w:rPr>
        <w:t>יעשה יְהוָ֤ה עִמָּ⁠כֶם֙ חֶ֔סֶד כַּ⁠אֲשֶׁ֧ר עֲשִׂיתֶ֛ם עִם־הַ⁠מֵּתִ֖ים וְ⁠עִמָּדִֽ⁠י</w:t>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lang w:val="en_US" w:bidi="en_US"/>
        </w:rPr>
        <w:t>עִם־הַ⁠מֵּתִ֖ים</w:t>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lang w:val="en_US" w:bidi="en_US"/>
        </w:rPr>
        <w:t>חֶ֔סֶד</w:t>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lang w:val="en_US" w:bidi="en_US"/>
        </w:rPr>
        <w:t>וּ⁠מְצֶ֣אןָ מְנוּחָ֔ה</w:t>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lang w:val="en_US" w:bidi="en_US"/>
        </w:rPr>
        <w:t>בֵּ֣ית אִישָׁ֑⁠הּ</w:t>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lang w:val="en_US" w:bidi="en_US"/>
        </w:rPr>
        <w:t>וַ⁠תִּשֶּׂ֥אנָה קוֹלָ֖⁠ן וַ⁠תִּבְכֶּֽינָה</w:t>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lang w:val="en_US" w:bidi="en_US"/>
        </w:rPr>
        <w:t>נָשׁ֖וּב</w:t>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lang w:val="en_US" w:bidi="en_US"/>
        </w:rPr>
        <w:t>וַ⁠תֹּאמַ֖רְנָה</w:t>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lang w:val="en_US" w:bidi="en_US"/>
        </w:rPr>
        <w:t>כִּי</w:t>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lang w:val="en_US" w:bidi="en_US"/>
        </w:rPr>
        <w:t>וַ⁠תֹּ֤אמֶר נָעֳמִי֙</w:t>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lang w:val="en_US" w:bidi="en_US"/>
        </w:rPr>
        <w:t>בְנֹתַ֔⁠י</w:t>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lang w:val="en_US" w:bidi="en_US"/>
        </w:rPr>
        <w:t>לָ֥⁠מָּה תֵלַ֖כְנָה עִמִּ֑⁠י</w:t>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lang w:val="en_US" w:bidi="en_US"/>
        </w:rPr>
        <w:t>הַֽ⁠עֽוֹד־לִ֤⁠י בָנִים֙ בְּֽ⁠מֵעַ֔⁠י וְ⁠הָי֥וּ לָ⁠כֶ֖ם לַ⁠אֲנָשִֽׁים</w:t>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lang w:val="en_US" w:bidi="en_US"/>
        </w:rPr>
        <w:t>זָקַ֖נְתִּי מִ⁠הְי֣וֹת לְ⁠אִ֑ישׁ</w:t>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lang w:val="en_US" w:bidi="en_US"/>
        </w:rPr>
        <w:t>כִּ֤י אָמַ֨רְתִּי֙ יֶשׁ־לִ֣⁠י תִקְוָ֔ה גַּ֣ם הָיִ֤יתִי הַ⁠לַּ֨יְלָה֙ לְ⁠אִ֔ישׁ וְ⁠גַ֖ם יָלַ֥דְתִּי בָנִֽים</w:t>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lang w:val="en_US" w:bidi="en_US"/>
        </w:rPr>
        <w:t>מַר־לִ֤⁠י מְאֹד֙</w:t>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lang w:val="en_US" w:bidi="en_US"/>
        </w:rPr>
        <w:t>וַ⁠תִּשֶּׂ֣נָה קוֹלָ֔⁠ן וַ⁠תִּבְכֶּ֖ינָה</w:t>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lang w:val="en_US" w:bidi="en_US"/>
        </w:rPr>
        <w:t>וְ⁠ר֖וּת דָּ֥בְקָה בָּֽ⁠הּ</w:t>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lang w:val="en_US" w:bidi="en_US"/>
        </w:rPr>
        <w:t>עַמָּ֖⁠הּ</w:t>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lang w:val="en_US" w:bidi="en_US"/>
        </w:rPr>
        <w:t>לְ⁠עָזְבֵ֖⁠ךְ לָ⁠שׁ֣וּב מֵ⁠אַחֲרָ֑יִ⁠ךְ</w:t>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lang w:val="en_US" w:bidi="en_US"/>
        </w:rPr>
        <w:t>עַמֵּ֣⁠ךְ עַמִּ֔⁠י וֵ⁠אלֹהַ֖יִ⁠ךְ אֱלֹהָֽ⁠י</w:t>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lang w:val="en_US" w:bidi="en_US"/>
        </w:rPr>
        <w:t>כֹּה֩ יַעֲשֶׂ֨ה יְהוָ֥ה לִ⁠י֙ וְ⁠כֹ֣ה יֹסִ֔יף</w:t>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lang w:val="en_US" w:bidi="en_US"/>
        </w:rPr>
        <w:t>כִּ֣י הַ⁠מָּ֔וֶת יַפְרִ֖יד בֵּינִ֥⁠י וּ⁠בֵינֵֽ⁠ךְ</w:t>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 "</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lang w:val="en_US" w:bidi="en_US"/>
        </w:rPr>
        <w:t>יַפְרִ֖יד בֵּינִ֥⁠י וּ⁠בֵינֵֽ⁠ךְ</w:t>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w:t>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lang w:val="en_US" w:bidi="en_US"/>
        </w:rPr>
        <w:t>כְּ⁠בֹאָ֨⁠נָה֙ בֵּ֣ית לֶ֔חֶם</w:t>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lang w:val="en_US" w:bidi="en_US"/>
        </w:rPr>
        <w:t>הֲ⁠זֹ֥את נָעֳמִֽי</w:t>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lang w:val="en_US" w:bidi="en_US"/>
        </w:rPr>
        <w:t>אַל־תִּקְרֶ֥אנָה לִ֖⁠י נָעֳמִ֑י</w:t>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lang w:val="en_US" w:bidi="en_US"/>
        </w:rPr>
        <w:t>מָרָ֔א</w:t>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lang w:val="en_US" w:bidi="en_US"/>
        </w:rPr>
        <w:t>אֲנִי֙ מְלֵאָ֣ה הָלַ֔כְתִּי וְ⁠רֵיקָ֖ם הֱשִׁיבַ֣⁠נִי יְהוָ֑ה</w:t>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lang w:val="en_US" w:bidi="en_US"/>
        </w:rPr>
        <w:t>לָ֣⁠מָּה תִקְרֶ֤אנָה לִ⁠י֙ נָעֳמִ֔י</w:t>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lang w:val="en_US" w:bidi="en_US"/>
        </w:rPr>
        <w:t>וַֽ⁠יהוָה֙ עָ֣נָה בִ֔⁠י וְ⁠שַׁדַּ֖י הֵ֥רַֽע לִֽ⁠י</w:t>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lang w:val="en_US" w:bidi="en_US"/>
        </w:rPr>
        <w:t>עָ֣נָה בִ֔⁠י</w:t>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lang w:val="en_US" w:bidi="en_US"/>
        </w:rPr>
        <w:t>וַ⁠תָּ֣שָׁב נָעֳמִ֗י וְ⁠ר֨וּת הַ⁠מּוֹאֲבִיָּ֤ה כַלָּתָ⁠הּ֙ עִמָּ֔⁠הּ הַ⁠שָּׁ֖בָה מִ⁠שְּׂדֵ֣י מוֹאָ֑ב</w:t>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lang w:val="en_US" w:bidi="en_US"/>
        </w:rPr>
        <w:t>וְ⁠הֵ֗מָּה בָּ֚אוּ בֵּ֣ית לֶ֔חֶם בִּ⁠תְחִלַּ֖ת קְצִ֥יר שְׂעֹרִֽים</w:t>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lang w:val="en_US" w:bidi="en_US"/>
        </w:rPr>
        <w:t>בִּ⁠תְחִלַּ֖ת קְצִ֥יר שְׂעֹרִֽים</w:t>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r>
        <w:rPr>
          <w:lang w:val="en_US" w:bidi="en_US"/>
        </w:rPr>
      </w:r>
      <w:r>
        <w:rPr>
          <w:lang w:val="en_US" w:bidi="en_US"/>
        </w:rPr>
        <w:t>"# Ruth 2 General Notes</w:t>
      </w:r>
    </w:p>
    <w:p>
      <w:pPr>
        <w:pStyle w:val="Heading3"/>
      </w:pPr>
      <w:r>
        <w:rPr>
          <w:lang w:val="en_US" w:bidi="en_US"/>
        </w:rPr>
        <w:t>Possible Translation Difficulties in this Chapter</w:t>
      </w:r>
    </w:p>
    <w:p>
      <w:pPr>
        <w:pStyle w:val="Heading4"/>
      </w:pPr>
      <w:r>
        <w:rPr>
          <w:lang w:val="en_US" w:bidi="en_US"/>
        </w:rPr>
        <w:t>“a man of great worth” (2:1)</w:t>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p>
    <w:p>
      <w:pPr>
        <w:pStyle w:val="Heading4"/>
      </w:pPr>
      <w:r>
        <w:rPr>
          <w:lang w:val="en_US" w:bidi="en_US"/>
        </w:rPr>
        <w:t>"Do not go to glean in another field" (2:8)</w:t>
      </w:r>
    </w:p>
    <w:p>
      <w:pPr/>
      <w:r>
        <w:rPr>
          <w:lang w:val="en_US" w:bidi="en_US"/>
        </w:rPr>
      </w:r>
      <w:r>
        <w:rPr>
          <w:lang w:val="en_US" w:bidi="en_US"/>
        </w:rPr>
        <w:t xml:space="preserve">Boaz said this because he could not guarantee Ruth’s safety in another person’s field. It seems that not everyone was as gracious and obedient to the law of Moses as was Boaz. (See: </w:t>
      </w:r>
      <w:r>
        <w:rPr>
          <w:lang w:val="en_US" w:bidi="en_US"/>
        </w:rPr>
        <w:t>Grace</w:t>
      </w:r>
      <w:r>
        <w:rPr>
          <w:lang w:val="en_US" w:bidi="en_US"/>
        </w:rPr>
        <w:t xml:space="preserve"> and </w:t>
      </w:r>
      <w:r>
        <w:rPr>
          <w:lang w:val="en_US" w:bidi="en_US"/>
        </w:rPr>
        <w:t>Law of Moses</w:t>
      </w:r>
      <w:r>
        <w:rPr>
          <w:lang w:val="en_US" w:bidi="en_US"/>
        </w:rPr>
        <w:t>)</w:t>
      </w:r>
    </w:p>
    <w:p>
      <w:pPr>
        <w:pStyle w:val="Heading4"/>
      </w:pPr>
      <w:r>
        <w:rPr>
          <w:lang w:val="en_US" w:bidi="en_US"/>
        </w:rPr>
        <w:t>“kinsman-redeemer” (2:20)</w:t>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lang w:val="en_US" w:bidi="en_US"/>
        </w:rPr>
        <w:t>אִ֚ישׁ גִּבּ֣וֹר חַ֔יִל</w:t>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lang w:val="en_US" w:bidi="en_US"/>
        </w:rPr>
        <w:t>מִ⁠מִּשְׁפַּ֖חַת אֱלִימֶ֑לֶךְ</w:t>
      </w:r>
    </w:p>
    <w:p>
      <w:pPr/>
      <w:r>
        <w:rPr>
          <w:lang w:val="en_US" w:bidi="en_US"/>
        </w:rPr>
      </w:r>
      <w:r>
        <w:rPr>
          <w:b/>
          <w:lang w:val="en_US" w:bidi="en_US"/>
        </w:rPr>
        <w:t>"from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lang w:val="en_US" w:bidi="en_US"/>
        </w:rPr>
        <w:t>ר֨וּת הַ⁠מּוֹאֲבִיָּ֜ה</w:t>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lang w:val="en_US" w:bidi="en_US"/>
        </w:rPr>
        <w:t>אֲשֶׁ֥ר אֶמְצָא־חֵ֖ן בְּ⁠עֵינָ֑י⁠ו</w:t>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lang w:val="en_US" w:bidi="en_US"/>
        </w:rPr>
        <w:t>וַ⁠יִּ֣קֶר מִקְרֶ֔⁠הָ</w:t>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lang w:val="en_US" w:bidi="en_US"/>
        </w:rPr>
        <w:t>מִ⁠מִּשְׁפַּ֥חַת אֱלִימֶֽלֶךְ</w:t>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lang w:val="en_US" w:bidi="en_US"/>
        </w:rPr>
        <w:t>בָּ֚א מִ⁠בֵּ֣ית לֶ֔חֶם</w:t>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lang w:val="en_US" w:bidi="en_US"/>
        </w:rPr>
        <w:t>יְהוָ֣ה עִמָּ⁠כֶ֑ם</w:t>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lang w:val="en_US" w:bidi="en_US"/>
        </w:rPr>
        <w:t>לְ⁠מִ֖י הַ⁠נַּעֲרָ֥ה הַ⁠זֹּֽאת</w:t>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lang w:val="en_US" w:bidi="en_US"/>
        </w:rPr>
        <w:t>וַ⁠תֹּ֗אמֶר אֲלַקֳטָה־נָּא֙ וְ⁠אָסַפְתִּ֣י בָֽ⁠עֳמָרִ֔ים אַחֲרֵ֖י הַ⁠קּוֹצְרִ֑ים</w:t>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lang w:val="en_US" w:bidi="en_US"/>
        </w:rPr>
        <w:t>אֲלַקֳטָה־נָּא֙ וְ⁠אָסַפְתִּ֣י</w:t>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 (See: [[rc://en/ta/man/translate/translate-unknown]])"</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lang w:val="en_US" w:bidi="en_US"/>
        </w:rPr>
        <w:t>הֲ⁠ל֧וֹא שָׁמַ֣עַתְּ בִּתִּ֗⁠י</w:t>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lang w:val="en_US" w:bidi="en_US"/>
        </w:rPr>
        <w:t>עֵינַ֜יִ⁠ךְ בַּ⁠שָּׂדֶ֤ה</w:t>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lang w:val="en_US" w:bidi="en_US"/>
        </w:rPr>
        <w:t>אַחֲרֵי⁠הֶ֔ן</w:t>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lang w:val="en_US" w:bidi="en_US"/>
        </w:rPr>
        <w:t>הֲ⁠ל֥וֹא צִוִּ֛יתִי אֶת־הַ⁠נְּעָרִ֖ים לְ⁠בִלְתִּ֣י נָגְעֵ֑⁠ךְ</w:t>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lang w:val="en_US" w:bidi="en_US"/>
        </w:rPr>
        <w:t>אֶת־הַ⁠נְּעָרִ֖ים</w:t>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lang w:val="en_US" w:bidi="en_US"/>
        </w:rPr>
        <w:t>לְ⁠בִלְתִּ֣י נָגְעֵ֑⁠ךְ</w:t>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Alternative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lang w:val="en_US" w:bidi="en_US"/>
        </w:rPr>
        <w:t>מַדּוּעַ֩ מָצָ֨אתִי חֵ֤ן בְּ⁠עֵינֶ֨י⁠ךָ֙ לְ⁠הַכִּירֵ֔⁠נִי וְ⁠אָּנֹכִ֖י נָכְרִיָּֽה</w:t>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gaining someone’s favor as gaining their kindness or approval.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lang w:val="en_US" w:bidi="en_US"/>
        </w:rPr>
        <w:t>הֻגֵּ֨ד הֻגַּ֜ד</w:t>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lang w:val="en_US" w:bidi="en_US"/>
        </w:rPr>
        <w:t>הֻגֵּ֨ד הֻגַּ֜ד לִ֗⁠י</w:t>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lang w:val="en_US" w:bidi="en_US"/>
        </w:rPr>
        <w:t>וַ⁠תֵּ֣לְכִ֔י אֶל־עַ֕ם</w:t>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lang w:val="en_US" w:bidi="en_US"/>
        </w:rPr>
        <w:t>תְּמ֥וֹל שִׁלְשֽׁוֹם</w:t>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lang w:val="en_US" w:bidi="en_US"/>
        </w:rPr>
        <w:t>וּ⁠תְהִ֨י מַשְׂכֻּרְתֵּ֜⁠ךְ שְׁלֵמָ֗ה מֵ⁠עִ֤ם יְהוָה֙</w:t>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lang w:val="en_US" w:bidi="en_US"/>
        </w:rPr>
        <w:t>אֲשֶׁר־בָּ֖את לַ⁠חֲס֥וֹת תַּֽחַת־כְּנָפָֽי⁠ו</w:t>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lang w:val="en_US" w:bidi="en_US"/>
        </w:rPr>
        <w:t>עַל־לֵ֣ב שִׁפְחָתֶ֑⁠ךָ</w:t>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lang w:val="en_US" w:bidi="en_US"/>
        </w:rPr>
        <w:t>עַל־לֵ֣ב</w:t>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lang w:val="en_US" w:bidi="en_US"/>
        </w:rPr>
        <w:t>שִׁפְחָתֶ֑⁠ךָ</w:t>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lang w:val="en_US" w:bidi="en_US"/>
        </w:rPr>
        <w:t>וְ⁠אָנֹכִי֙ לֹ֣א אֶֽהְיֶ֔ה כְּ⁠אַחַ֖ת שִׁפְחֹתֶֽי⁠ךָ</w:t>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lang w:val="en_US" w:bidi="en_US"/>
        </w:rPr>
        <w:t>גֹּ֤שִֽׁי הֲלֹם֙ וְ⁠אָכַ֣לְתְּ מִן־הַ⁠לֶּ֔חֶם וְ⁠טָבַ֥לְתְּ פִּתֵּ֖⁠ךְ בַּ⁠חֹ֑מֶץ</w:t>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lang w:val="en_US" w:bidi="en_US"/>
        </w:rPr>
        <w:t>וְ⁠אָכַ֣לְתְּ מִן־הַ⁠לֶּ֔חֶם וְ⁠טָבַ֥לְתְּ פִּתֵּ֖⁠ךְ בַּ⁠חֹ֑מֶץ</w:t>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lang w:val="en_US" w:bidi="en_US"/>
        </w:rPr>
        <w:t>וְ⁠טָבַ֥לְתְּ פִּתֵּ֖⁠ךְ בַּ⁠חֹ֑מֶץ</w:t>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lang w:val="en_US" w:bidi="en_US"/>
        </w:rPr>
        <w:t>וַ⁠יְצַו֩ בֹּ֨עַז אֶת־נְעָרָ֜י⁠ו</w:t>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lang w:val="en_US" w:bidi="en_US"/>
        </w:rPr>
        <w:t>גַּ֣ם בֵּ֧ין הָֽ⁠עֳמָרִ֛ים</w:t>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lang w:val="en_US" w:bidi="en_US"/>
        </w:rPr>
        <w:t>וְ⁠לֹ֥א תַכְלִימֽוּ⁠הָ</w:t>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lang w:val="en_US" w:bidi="en_US"/>
        </w:rPr>
        <w:t>וְ⁠גַ֛ם</w:t>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lang w:val="en_US" w:bidi="en_US"/>
        </w:rPr>
        <w:t>וַ⁠תַּחְבֹּט֙</w:t>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lang w:val="en_US" w:bidi="en_US"/>
        </w:rPr>
        <w:t>כְּ⁠אֵיפָ֥ה</w:t>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lang w:val="en_US" w:bidi="en_US"/>
        </w:rPr>
        <w:t>וַ⁠תִּשָּׂא֙ וַ⁠תָּב֣וֹא הָ⁠עִ֔יר</w:t>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lang w:val="en_US" w:bidi="en_US"/>
        </w:rPr>
        <w:t>אֵיפֹ֨ה לִקַּ֤טְתְּ הַ⁠יּוֹם֙ וְ⁠אָ֣נָה עָשִׂ֔ית</w:t>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lang w:val="en_US" w:bidi="en_US"/>
        </w:rPr>
        <w:t>מַכִּירֵ֖⁠ךְ</w:t>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lang w:val="en_US" w:bidi="en_US"/>
        </w:rPr>
        <w:t>וַ⁠תַּגֵּ֣ד לַ⁠חֲמוֹתָ֗⁠הּ אֵ֤ת אֲשֶׁר־עָשְׂתָה֙ עִמּ֔⁠וֹ וַ⁠תֹּ֗אמֶר שֵׁ֤ם הָ⁠אִישׁ֙ אֲשֶׁ֨ר עָשִׂ֧יתִי עִמּ֛⁠וֹ הַ⁠יּ֖וֹם בֹּֽעַז</w:t>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lang w:val="en_US" w:bidi="en_US"/>
        </w:rPr>
        <w:t>אֶת־הַ⁠חַיִּ֖ים</w:t>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lang w:val="en_US" w:bidi="en_US"/>
        </w:rPr>
        <w:t>וְ⁠אֶת־הַ⁠מֵּתִ֑ים</w:t>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lang w:val="en_US" w:bidi="en_US"/>
        </w:rPr>
        <w:t>קָר֥וֹב לָ֨⁠נוּ֙ הָ⁠אִ֔ישׁ מִֽ⁠גֹּאֲלֵ֖⁠נוּ הֽוּא</w:t>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lang w:val="en_US" w:bidi="en_US"/>
        </w:rPr>
        <w:t>מִֽ⁠גֹּאֲלֵ֖⁠נוּ</w:t>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Introduction for more information.</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lang w:val="en_US" w:bidi="en_US"/>
        </w:rPr>
        <w:t>גַּ֣ם ׀ כִּי־אָמַ֣ר אֵלַ֗⁠י</w:t>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lang w:val="en_US" w:bidi="en_US"/>
        </w:rPr>
        <w:t>אָמַ֣ר אֵלַ֗⁠י עִם־הַ⁠נְּעָרִ֤ים אֲשֶׁר־לִ⁠י֙ תִּדְבָּקִ֔י⁠ן עַ֣ד אִם־כִּלּ֔וּ אֵ֥ת כָּל־הַ⁠קָּצִ֖יר אֲשֶׁר־לִֽ⁠י</w:t>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natural laIf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lang w:val="en_US" w:bidi="en_US"/>
        </w:rPr>
        <w:t>עִם־הַ⁠נְּעָרִ֤ים אֲשֶׁר־לִ⁠י֙ תִּדְבָּקִ֔י⁠ן</w:t>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lang w:val="en_US" w:bidi="en_US"/>
        </w:rPr>
        <w:t>וְ⁠לֹ֥א יִפְגְּעוּ־בָ֖⁠ךְ</w:t>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lang w:val="en_US" w:bidi="en_US"/>
        </w:rPr>
        <w:t>וַ⁠תִּדְבַּ֞ק</w:t>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lang w:val="en_US" w:bidi="en_US"/>
        </w:rPr>
        <w:t>עַד־כְּל֥וֹת קְצִֽיר־הַ⁠שְּׂעֹרִ֖ים וּ⁠קְצִ֣יר הַֽ⁠חִטִּ֑ים</w:t>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Special Concepts in this Chapter</w:t>
      </w:r>
    </w:p>
    <w:p>
      <w:pPr>
        <w:pStyle w:val="Heading4"/>
      </w:pPr>
      <w:r>
        <w:rPr>
          <w:lang w:val="en_US" w:bidi="en_US"/>
        </w:rPr>
        <w:t>Boaz’s integrity</w:t>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p>
    <w:p>
      <w:pPr>
        <w:pStyle w:val="Heading3"/>
      </w:pPr>
      <w:r>
        <w:rPr>
          <w:lang w:val="en_US" w:bidi="en_US"/>
        </w:rPr>
        <w:t>Other Possible Translation Difficulties in this Chapter</w:t>
      </w:r>
    </w:p>
    <w:p>
      <w:pPr>
        <w:pStyle w:val="Heading4"/>
      </w:pPr>
      <w:r>
        <w:rPr>
          <w:b/>
          <w:lang w:val="en_US" w:bidi="en_US"/>
        </w:rPr>
        <w:t>So that it may be well with you</w:t>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lang w:val="en_US" w:bidi="en_US"/>
        </w:rPr>
        <w:t>וַ⁠תֹּ֥אמֶר לָ֖⁠הּ נָעֳמִ֣י חֲמוֹתָ֑⁠הּ</w:t>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lang w:val="en_US" w:bidi="en_US"/>
        </w:rPr>
        <w:t>נָעֳמִ֣י חֲמוֹתָ֑⁠הּ</w:t>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lang w:val="en_US" w:bidi="en_US"/>
        </w:rPr>
        <w:t>הֲ⁠לֹ֧א אֲבַקֶּשׁ־לָ֛⁠ךְ מָנ֖וֹחַ אֲשֶׁ֥ר יִֽיטַב־לָֽ⁠ךְ</w:t>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lang w:val="en_US" w:bidi="en_US"/>
        </w:rPr>
        <w:t>מָנ֖וֹחַ</w:t>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Naomi’s rhetorical question in </w:t>
      </w:r>
      <w:hyperlink r:id="rId13">
        <w:r>
          <w:rPr>
            <w:lang w:val="en_US" w:bidi="en_US"/>
          </w:rPr>
          <w:rPr>
            <w:color w:val="0000EE"/>
            <w:u w:val="single"/>
          </w:rPr>
          <w:t>3:1</w:t>
        </w:r>
      </w:hyperlink>
      <w:r>
        <w:rPr>
          <w:lang w:val="en_US" w:bidi="en_US"/>
        </w:rPr>
        <w:t xml:space="preserve"> gave the reason for the plan that she is about to tell to Ruth in verses </w:t>
      </w:r>
      <w:hyperlink r:id="rId14">
        <w:r>
          <w:rPr>
            <w:lang w:val="en_US" w:bidi="en_US"/>
          </w:rPr>
          <w:rPr>
            <w:color w:val="0000EE"/>
            <w:u w:val="single"/>
          </w:rPr>
          <w:t>3:2–4</w:t>
        </w:r>
      </w:hyperlink>
      <w:r>
        <w:rPr>
          <w:lang w:val="en_US" w:bidi="en_US"/>
        </w:rPr>
        <w:t>.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lang w:val="en_US" w:bidi="en_US"/>
        </w:rPr>
        <w:t>הֲ⁠לֹ֥א בֹ֨עַז֙ מֹֽדַעְתָּ֔⁠נוּ אֲשֶׁ֥ר הָיִ֖ית אֶת־נַעֲרוֹתָ֑י⁠ו</w:t>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 xml:space="preserve">Naomi uses the question form here to remind Ruth of something she had already told her (See </w:t>
      </w:r>
      <w:hyperlink r:id="rId15">
        <w:r>
          <w:rPr>
            <w:lang w:val="en_US" w:bidi="en_US"/>
          </w:rPr>
          <w:rPr>
            <w:color w:val="0000EE"/>
            <w:u w:val="single"/>
          </w:rPr>
          <w:t>2:20</w:t>
        </w:r>
      </w:hyperlink>
      <w:r>
        <w:rPr>
          <w:lang w:val="en_US" w:bidi="en_US"/>
        </w:rPr>
        <w:t>).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lang w:val="en_US" w:bidi="en_US"/>
        </w:rPr>
        <w:t>אֲשֶׁ֥ר הָיִ֖ית אֶת־נַעֲרוֹתָ֑י⁠ו</w:t>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lang w:val="en_US" w:bidi="en_US"/>
        </w:rPr>
        <w:t>וְיָרַ֣דְתְּ הַ⁠גֹּ֑רֶן</w:t>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lang w:val="en_US" w:bidi="en_US"/>
        </w:rPr>
        <w:t>לֶ⁠אֱכֹ֥ל וְ⁠לִ⁠שְׁתּֽוֹת</w:t>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lang w:val="en_US" w:bidi="en_US"/>
        </w:rPr>
        <w:t>וִ⁠יהִ֣י</w:t>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lang w:val="en_US" w:bidi="en_US"/>
        </w:rPr>
        <w:t>וְ⁠גִלִּ֥ית מַרְגְּלֹתָ֖י⁠ו</w:t>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lang w:val="en_US" w:bidi="en_US"/>
        </w:rPr>
        <w:t>מַרְגְּלֹתָ֖י⁠ו</w:t>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lang w:val="en_US" w:bidi="en_US"/>
        </w:rPr>
        <w:t>וְ⁠הוּא֙ יַגִּ֣יד לָ֔⁠ךְ אֵ֖ת אֲשֶׁ֥ר תַּעַשִֽׂי⁠ן</w:t>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lang w:val="en_US" w:bidi="en_US"/>
        </w:rPr>
        <w:t>וְ⁠הוּא֙ יַגִּ֣יד</w:t>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lang w:val="en_US" w:bidi="en_US"/>
        </w:rPr>
        <w:t>וַ⁠תַּ֕עַשׂ כְּ⁠כֹ֥ל אֲשֶׁר־צִוַּ֖תָּ⁠ה חֲמוֹתָֽ⁠הּ</w:t>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w:t>
      </w:r>
      <w:hyperlink r:id="rId16">
        <w:r>
          <w:rPr>
            <w:lang w:val="en_US" w:bidi="en_US"/>
          </w:rPr>
          <w:rPr>
            <w:color w:val="0000EE"/>
            <w:u w:val="single"/>
          </w:rPr>
          <w:t>3:7</w:t>
        </w:r>
      </w:hyperlink>
      <w:r>
        <w:rPr>
          <w:lang w:val="en_US" w:bidi="en_US"/>
        </w:rPr>
        <w:t xml:space="preserve">. If people misunderstand from this that Ruth did these actions in </w:t>
      </w:r>
      <w:hyperlink r:id="rId17">
        <w:r>
          <w:rPr>
            <w:lang w:val="en_US" w:bidi="en_US"/>
          </w:rPr>
          <w:rPr>
            <w:color w:val="0000EE"/>
            <w:u w:val="single"/>
          </w:rPr>
          <w:t>3:6</w:t>
        </w:r>
      </w:hyperlink>
      <w:r>
        <w:rPr>
          <w:lang w:val="en_US" w:bidi="en_US"/>
        </w:rPr>
        <w:t xml:space="preserve"> and then did them again in </w:t>
      </w:r>
      <w:hyperlink r:id="rId16">
        <w:r>
          <w:rPr>
            <w:lang w:val="en_US" w:bidi="en_US"/>
          </w:rPr>
          <w:rPr>
            <w:color w:val="0000EE"/>
            <w:u w:val="single"/>
          </w:rPr>
          <w:t>3:7</w:t>
        </w:r>
      </w:hyperlink>
      <w:r>
        <w:rPr>
          <w:lang w:val="en_US" w:bidi="en_US"/>
        </w:rPr>
        <w:t xml:space="preserve">, then you could translate this sentence as </w:t>
      </w:r>
      <w:r>
        <w:rPr>
          <w:b/>
          <w:lang w:val="en_US" w:bidi="en_US"/>
        </w:rPr>
        <w:t>and she obeyed her mother-in-law</w:t>
      </w:r>
      <w:r>
        <w:rPr>
          <w:lang w:val="en_US" w:bidi="en_US"/>
        </w:rPr>
        <w:t xml:space="preserve">. Or if it would make the order of events more clear, you could move this sentence to the end of </w:t>
      </w:r>
      <w:hyperlink r:id="rId16">
        <w:r>
          <w:rPr>
            <w:lang w:val="en_US" w:bidi="en_US"/>
          </w:rPr>
          <w:rPr>
            <w:color w:val="0000EE"/>
            <w:u w:val="single"/>
          </w:rPr>
          <w:t>3:7</w:t>
        </w:r>
      </w:hyperlink>
      <w:r>
        <w:rPr>
          <w:lang w:val="en_US" w:bidi="en_US"/>
        </w:rPr>
        <w:t>,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lang w:val="en_US" w:bidi="en_US"/>
        </w:rPr>
        <w:t>וַ⁠יִּיטַ֣ב לִבּ֔⁠וֹ</w:t>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w:t>
      </w:r>
      <w:hyperlink r:id="rId18">
        <w:r>
          <w:rPr>
            <w:lang w:val="en_US" w:bidi="en_US"/>
          </w:rPr>
          <w:rPr>
            <w:color w:val="0000EE"/>
            <w:u w:val="single"/>
          </w:rPr>
          <w:t>3:4</w:t>
        </w:r>
      </w:hyperlink>
      <w:r>
        <w:rPr>
          <w:lang w:val="en_US" w:bidi="en_US"/>
        </w:rPr>
        <w:t>.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lang w:val="en_US" w:bidi="en_US"/>
        </w:rPr>
        <w:t>וַ⁠יְהִי֙ בַּ⁠חֲצִ֣י הַ⁠לַּ֔יְלָה</w:t>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lang w:val="en_US" w:bidi="en_US"/>
        </w:rPr>
        <w:t>וַ⁠יֶּחֱרַ֥ד הָ⁠אִ֖ישׁ</w:t>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lang w:val="en_US" w:bidi="en_US"/>
        </w:rPr>
        <w:t>אֲמָתֶ֔⁠ךָ &amp; אֲמָ֣תְ⁠ךָ֔</w:t>
      </w:r>
    </w:p>
    <w:p>
      <w:pPr/>
      <w:r>
        <w:rPr>
          <w:lang w:val="en_US" w:bidi="en_US"/>
        </w:rPr>
      </w:r>
      <w:r>
        <w:rPr>
          <w:b/>
          <w:lang w:val="en_US" w:bidi="en_US"/>
        </w:rPr>
        <w:t>"your female servant."</w:t>
      </w:r>
      <w:r>
        <w:rPr>
          <w:lang w:val="en_US" w:bidi="en_US"/>
        </w:rPr>
        <w:t xml:space="preserve"> - </w:t>
      </w:r>
      <w:r>
        <w:rPr>
          <w:b/>
          <w:lang w:val="en_US" w:bidi="en_US"/>
        </w:rPr>
        <w:t>"your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lang w:val="en_US" w:bidi="en_US"/>
        </w:rPr>
        <w:t>וּ⁠פָרַשְׂתָּ֤ כְנָפֶ֨⁠ךָ֙ עַל־אֲמָ֣תְ⁠ךָ֔</w:t>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b/>
          <w:lang w:val="en_US" w:bidi="en_US"/>
        </w:rPr>
        <w:t>"a kinsman-redeemer"</w:t>
      </w:r>
    </w:p>
    <w:p>
      <w:pPr/>
      <w:r>
        <w:rPr>
          <w:lang w:val="en_US" w:bidi="en_US"/>
        </w:rPr>
      </w:r>
      <w:r>
        <w:rPr>
          <w:lang w:val="en_US" w:bidi="en_US"/>
        </w:rPr>
        <w:t xml:space="preserve">See how you translated this term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lang w:val="en_US" w:bidi="en_US"/>
        </w:rPr>
        <w:t>בְּרוּכָ֨ה אַ֤תְּ לַֽ⁠יהוָה֙</w:t>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w:t>
      </w:r>
      <w:hyperlink r:id="rId19">
        <w:r>
          <w:rPr>
            <w:lang w:val="en_US" w:bidi="en_US"/>
          </w:rPr>
          <w:rPr>
            <w:color w:val="0000EE"/>
            <w:u w:val="single"/>
          </w:rPr>
          <w:t>2:8</w:t>
        </w:r>
      </w:hyperlink>
      <w:r>
        <w:rPr>
          <w:lang w:val="en_US" w:bidi="en_US"/>
        </w:rPr>
        <w:t>.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lang w:val="en_US" w:bidi="en_US"/>
        </w:rPr>
        <w:t>הֵיטַ֛בְתְּ חַסְדֵּ֥⁠ךְ הָ⁠אַחֲר֖וֹן מִן־הָ⁠רִאשׁ֑וֹן</w:t>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lang w:val="en_US" w:bidi="en_US"/>
        </w:rPr>
        <w:t>הָ⁠רִאשׁ֑וֹן</w:t>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lang w:val="en_US" w:bidi="en_US"/>
        </w:rPr>
        <w:t>לְ⁠בִלְתִּי־לֶ֗כֶת אַחֲרֵי֙</w:t>
      </w:r>
    </w:p>
    <w:p>
      <w:pPr/>
      <w:r>
        <w:rPr>
          <w:lang w:val="en_US" w:bidi="en_US"/>
        </w:rPr>
      </w:r>
      <w:r>
        <w:rPr>
          <w:b/>
          <w:lang w:val="en_US" w:bidi="en_US"/>
        </w:rPr>
        <w:t>"by not going after"</w:t>
      </w:r>
    </w:p>
    <w:p>
      <w:pPr/>
      <w:r>
        <w:rPr>
          <w:lang w:val="en_US" w:bidi="en_US"/>
        </w:rPr>
      </w:r>
      <w:r>
        <w:rPr>
          <w:lang w:val="en_US" w:bidi="en_US"/>
        </w:rPr>
        <w:t>"Boaz is praising Ruth for *</w:t>
      </w:r>
      <w:r>
        <w:rPr>
          <w:i/>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w:t>
      </w:r>
      <w:hyperlink r:id="rId20">
        <w:r>
          <w:rPr>
            <w:lang w:val="en_US" w:bidi="en_US"/>
          </w:rPr>
          <w:rPr>
            <w:color w:val="0000EE"/>
            <w:u w:val="single"/>
          </w:rPr>
          <w:t>3:10</w:t>
        </w:r>
      </w:hyperlink>
      <w:r>
        <w:rPr>
          <w:lang w:val="en_US" w:bidi="en_US"/>
        </w:rPr>
        <w:t xml:space="preserve">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this in </w:t>
      </w:r>
      <w:hyperlink r:id="rId19">
        <w:r>
          <w:rPr>
            <w:lang w:val="en_US" w:bidi="en_US"/>
          </w:rPr>
          <w:rPr>
            <w:color w:val="0000EE"/>
            <w:u w:val="single"/>
          </w:rPr>
          <w:t>2:8</w:t>
        </w:r>
      </w:hyperlink>
      <w:r>
        <w:rPr>
          <w:lang w:val="en_US" w:bidi="en_US"/>
        </w:rPr>
        <w:t xml:space="preserve"> and </w:t>
      </w:r>
      <w:hyperlink r:id="rId20">
        <w:r>
          <w:rPr>
            <w:lang w:val="en_US" w:bidi="en_US"/>
          </w:rPr>
          <w:rPr>
            <w:color w:val="0000EE"/>
            <w:u w:val="single"/>
          </w:rPr>
          <w:t>3:10</w:t>
        </w:r>
      </w:hyperlink>
      <w:r>
        <w:rPr>
          <w:lang w:val="en_US" w:bidi="en_US"/>
        </w:rPr>
        <w:t>.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lang w:val="en_US" w:bidi="en_US"/>
        </w:rPr>
        <w:t>כָּל־שַׁ֣עַר עַמִּ֔⁠י</w:t>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w:t>
      </w:r>
      <w:hyperlink r:id="rId21">
        <w:r>
          <w:rPr>
            <w:lang w:val="en_US" w:bidi="en_US"/>
          </w:rPr>
          <w:rPr>
            <w:color w:val="0000EE"/>
            <w:u w:val="single"/>
          </w:rPr>
          <w:t>3:11</w:t>
        </w:r>
      </w:hyperlink>
      <w:r>
        <w:rPr>
          <w:lang w:val="en_US" w:bidi="en_US"/>
        </w:rPr>
        <w:t>. Alternate translation: “Another thing you must know”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lang w:val="en_US" w:bidi="en_US"/>
        </w:rPr>
        <w:t>וְ⁠גַ֛ם</w:t>
      </w:r>
    </w:p>
    <w:p>
      <w:pPr/>
      <w:r>
        <w:rPr>
          <w:lang w:val="en_US" w:bidi="en_US"/>
        </w:rPr>
      </w:r>
      <w:r>
        <w:rPr>
          <w:b/>
          <w:lang w:val="en_US" w:bidi="en_US"/>
        </w:rPr>
        <w:t>"but"</w:t>
      </w:r>
      <w:r>
        <w:rPr>
          <w:lang w:val="en_US" w:bidi="en_US"/>
        </w:rPr>
        <w:t xml:space="preserve"> - </w:t>
      </w:r>
      <w:r>
        <w:rPr>
          <w:b/>
          <w:lang w:val="en_US" w:bidi="en_US"/>
        </w:rPr>
        <w:t>"also"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w:t>
      </w:r>
      <w:hyperlink r:id="rId21">
        <w:r>
          <w:rPr>
            <w:lang w:val="en_US" w:bidi="en_US"/>
          </w:rPr>
          <w:rPr>
            <w:color w:val="0000EE"/>
            <w:u w:val="single"/>
          </w:rPr>
          <w:t>3:11</w:t>
        </w:r>
      </w:hyperlink>
      <w:r>
        <w:rPr>
          <w:lang w:val="en_US" w:bidi="en_US"/>
        </w:rPr>
        <w:t xml:space="preserve"> and the possibility of another man marrying her instead </w:t>
      </w:r>
      <w:hyperlink r:id="rId22">
        <w:r>
          <w:rPr>
            <w:lang w:val="en_US" w:bidi="en_US"/>
          </w:rPr>
          <w:rPr>
            <w:color w:val="0000EE"/>
            <w:u w:val="single"/>
          </w:rPr>
          <w:t>3:12</w:t>
        </w:r>
      </w:hyperlink>
      <w:r>
        <w:rPr>
          <w:lang w:val="en_US" w:bidi="en_US"/>
        </w:rPr>
        <w:t>.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lang w:val="en_US" w:bidi="en_US"/>
        </w:rPr>
        <w:t>גֹאֵ֖ל &amp; גֹּאֵ֖ל</w:t>
      </w:r>
    </w:p>
    <w:p>
      <w:pPr/>
      <w:r>
        <w:rPr>
          <w:lang w:val="en_US" w:bidi="en_US"/>
        </w:rPr>
      </w:r>
      <w:r>
        <w:rPr>
          <w:b/>
          <w:lang w:val="en_US" w:bidi="en_US"/>
        </w:rPr>
        <w:t>"a kinsman-redeemer,"</w:t>
      </w:r>
      <w:r>
        <w:rPr>
          <w:lang w:val="en_US" w:bidi="en_US"/>
        </w:rPr>
        <w:t xml:space="preserve"> - </w:t>
      </w:r>
      <w:r>
        <w:rPr>
          <w:b/>
          <w:lang w:val="en_US" w:bidi="en_US"/>
        </w:rPr>
        <w:t>"a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lang w:val="en_US" w:bidi="en_US"/>
        </w:rPr>
        <w:t>אִם־יִגְאָלֵ֥⁠ךְ</w:t>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lang w:val="en_US" w:bidi="en_US"/>
        </w:rPr>
        <w:t>וּ⁠גְאַלְתִּ֥י⁠ךְ אָנֹ֖כִי</w:t>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lang w:val="en_US" w:bidi="en_US"/>
        </w:rPr>
        <w:t>וַ⁠תִּשְׁכַּ֤ב מַרְגְּלוֹתָיו֙</w:t>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lang w:val="en_US" w:bidi="en_US"/>
        </w:rPr>
        <w:t>בְּטֶ֛רֶם יַכִּ֥יר אִ֖ישׁ אֶת־רֵעֵ֑⁠הוּ</w:t>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lang w:val="en_US" w:bidi="en_US"/>
        </w:rPr>
        <w:t>אַל־יִוָּדַ֔ע</w:t>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lang w:val="en_US" w:bidi="en_US"/>
        </w:rPr>
        <w:t>הַ⁠מִּטְפַּ֧חַת</w:t>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lang w:val="en_US" w:bidi="en_US"/>
        </w:rPr>
        <w:t>שֵׁשׁ־שְׂעֹרִים֙</w:t>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lang w:val="en_US" w:bidi="en_US"/>
        </w:rPr>
        <w:t>וַ⁠יָּ֣שֶׁת עָלֶ֔י⁠הָ</w:t>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lang w:val="en_US" w:bidi="en_US"/>
        </w:rPr>
        <w:t>וַ⁠יָּבֹ֖א הָ⁠עִֽיר</w:t>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lang w:val="en_US" w:bidi="en_US"/>
        </w:rPr>
        <w:t>מִי־אַ֣תְּ</w:t>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lang w:val="en_US" w:bidi="en_US"/>
        </w:rPr>
        <w:t>אֵ֛ת כָּל־אֲשֶׁ֥ר עָֽשָׂה־לָ֖⁠הּ הָ⁠אִֽישׁ</w:t>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b/>
          <w:lang w:val="en_US" w:bidi="en_US"/>
        </w:rPr>
        <w:t>"six of barley"</w:t>
      </w:r>
    </w:p>
    <w:p>
      <w:pPr/>
      <w:r>
        <w:rPr>
          <w:lang w:val="en_US" w:bidi="en_US"/>
        </w:rPr>
      </w:r>
      <w:r>
        <w:rPr>
          <w:lang w:val="en_US" w:bidi="en_US"/>
        </w:rPr>
        <w:t xml:space="preserve">See how you translated this in </w:t>
      </w:r>
      <w:hyperlink r:id="rId23">
        <w:r>
          <w:rPr>
            <w:lang w:val="en_US" w:bidi="en_US"/>
          </w:rPr>
          <w:rPr>
            <w:color w:val="0000EE"/>
            <w:u w:val="single"/>
          </w:rPr>
          <w:t>3:15</w:t>
        </w:r>
      </w:hyperlink>
      <w:r>
        <w:rPr>
          <w:lang w:val="en_US" w:bidi="en_US"/>
        </w:rPr>
        <w:t>.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lang w:val="en_US" w:bidi="en_US"/>
        </w:rPr>
        <w:t>כִּ֚י אָמַ֣ר אַל־תָּב֥וֹאִי רֵיקָ֖ם אֶל־חֲמוֹתֵֽ⁠ךְ</w:t>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lang w:val="en_US" w:bidi="en_US"/>
        </w:rPr>
        <w:t>שְׁבִ֣י</w:t>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b/>
          <w:lang w:val="en_US" w:bidi="en_US"/>
        </w:rPr>
        <w:t>"my daughter"</w:t>
      </w:r>
    </w:p>
    <w:p>
      <w:pPr/>
      <w:r>
        <w:rPr>
          <w:lang w:val="en_US" w:bidi="en_US"/>
        </w:rPr>
      </w:r>
      <w:r>
        <w:rPr>
          <w:lang w:val="en_US" w:bidi="en_US"/>
        </w:rPr>
        <w:t>See how you translated this in 1:11–13; 2:2, 8, 22; 3:1, 10, 11, 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lang w:val="en_US" w:bidi="en_US"/>
        </w:rPr>
        <w:t>אֵ֖יךְ יִפֹּ֣ל דָּבָ֑ר</w:t>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lang w:val="en_US" w:bidi="en_US"/>
        </w:rPr>
        <w:t>לֹ֤א יִשְׁקֹט֙ הָ⁠אִ֔ישׁ כִּֽי־אִם</w:t>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 "</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r>
        <w:rPr>
          <w:lang w:val="en_US" w:bidi="en_US"/>
        </w:rPr>
      </w:r>
      <w:r>
        <w:rPr>
          <w:lang w:val="en_US" w:bidi="en_US"/>
        </w:rPr>
        <w:t>"# Ruth 4 General Notes</w:t>
      </w:r>
    </w:p>
    <w:p>
      <w:pPr>
        <w:pStyle w:val="Heading3"/>
      </w:pPr>
      <w:r>
        <w:rPr>
          <w:lang w:val="en_US" w:bidi="en_US"/>
        </w:rPr>
        <w:t>Special Concepts in this Chapter</w:t>
      </w:r>
    </w:p>
    <w:p>
      <w:pPr>
        <w:pStyle w:val="Heading4"/>
      </w:pPr>
      <w:r>
        <w:rPr>
          <w:lang w:val="en_US" w:bidi="en_US"/>
        </w:rPr>
        <w:t>King David</w:t>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p>
    <w:p>
      <w:pPr>
        <w:pStyle w:val="Heading4"/>
      </w:pPr>
      <w:r>
        <w:rPr>
          <w:lang w:val="en_US" w:bidi="en_US"/>
        </w:rPr>
        <w:t>"You also acquire Ruth the Moabite woman"</w:t>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p>
    <w:p>
      <w:pPr>
        <w:pStyle w:val="Heading3"/>
      </w:pPr>
      <w:r>
        <w:rPr>
          <w:lang w:val="en_US" w:bidi="en_US"/>
        </w:rPr>
        <w:t>Other Possible Translation Difficulties in this Chapter</w:t>
      </w:r>
    </w:p>
    <w:p>
      <w:pPr>
        <w:pStyle w:val="Heading4"/>
      </w:pPr>
      <w:r>
        <w:rPr>
          <w:lang w:val="en_US" w:bidi="en_US"/>
        </w:rPr>
        <w:t>"In earlier times in Israel"</w:t>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lang w:val="en_US" w:bidi="en_US"/>
        </w:rPr>
        <w:t>וּ⁠בֹ֨עַז עָלָ֣ה הַ⁠שַּׁעַר֮</w:t>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lang w:val="en_US" w:bidi="en_US"/>
        </w:rPr>
        <w:t>הַ⁠שַּׁעַר֮</w:t>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lang w:val="en_US" w:bidi="en_US"/>
        </w:rPr>
        <w:t>הַ⁠גֹּאֵ֤ל</w:t>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lang w:val="en_US" w:bidi="en_US"/>
        </w:rPr>
        <w:t>וַ⁠יֹּ֛אמֶר ס֥וּרָ⁠ה שְׁבָ⁠ה־פֹּ֖ה פְּלֹנִ֣י אַלְמֹנִ֑י</w:t>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lang w:val="en_US" w:bidi="en_US"/>
        </w:rPr>
        <w:t>פְּלֹנִ֣י אַלְמֹנִ֑י</w:t>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lang w:val="en_US" w:bidi="en_US"/>
        </w:rPr>
        <w:t>לְ⁠אָחִ֖י⁠נוּ</w:t>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lang w:val="en_US" w:bidi="en_US"/>
        </w:rPr>
        <w:t>אָמַ֜רְתִּי</w:t>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lang w:val="en_US" w:bidi="en_US"/>
        </w:rPr>
        <w:t>אֶגְלֶ֧ה אָזְנְ⁠ךָ֣</w:t>
      </w:r>
    </w:p>
    <w:p>
      <w:pPr/>
      <w:r>
        <w:rPr>
          <w:lang w:val="en_US" w:bidi="en_US"/>
        </w:rPr>
      </w:r>
      <w:r>
        <w:rPr>
          <w:b/>
          <w:lang w:val="en_US" w:bidi="en_US"/>
        </w:rPr>
        <w:t>"I should uncover your ear"</w:t>
      </w:r>
    </w:p>
    <w:p>
      <w:pPr/>
      <w:r>
        <w:rPr>
          <w:lang w:val="en_US" w:bidi="en_US"/>
        </w:rPr>
      </w:r>
      <w:r>
        <w:rPr>
          <w:lang w:val="en_US" w:bidi="en_US"/>
        </w:rPr>
        <w:t>"</w:t>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lang w:val="en_US" w:bidi="en_US"/>
        </w:rPr>
        <w:t>נֶ֥גֶד הַֽ⁠יֹּשְׁבִים֮</w:t>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lang w:val="en_US" w:bidi="en_US"/>
        </w:rPr>
        <w:t>אֵ֤ין זוּלָֽתְ⁠ךָ֙ לִ⁠גְא֔וֹל וְ⁠אָנֹכִ֖י אַחֲרֶ֑י⁠ךָ</w:t>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lang w:val="en_US" w:bidi="en_US"/>
        </w:rPr>
        <w:t>אָנֹכִ֥י אֶגְאָֽל</w:t>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lang w:val="en_US" w:bidi="en_US"/>
        </w:rPr>
        <w:t>וּ֠⁠מֵ⁠אֵת ר֣וּת &amp; קָנִ֔יתָה</w:t>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lang w:val="en_US" w:bidi="en_US"/>
        </w:rPr>
        <w:t>אַשְׁחִ֖ית אֶת־נַחֲלָתִ֑⁠י</w:t>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lang w:val="en_US" w:bidi="en_US"/>
        </w:rPr>
        <w:t>גְּאַל־לְ⁠ךָ֤ אַתָּה֙ אֶת־גְּאֻלָּתִ֔⁠י</w:t>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lang w:val="en_US" w:bidi="en_US"/>
        </w:rPr>
        <w:t>לְ⁠פָנִ֨ים</w:t>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lang w:val="en_US" w:bidi="en_US"/>
        </w:rPr>
        <w:t>לְ⁠רֵעֵ֑⁠הוּ</w:t>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lang w:val="en_US" w:bidi="en_US"/>
        </w:rPr>
        <w:t>וַ⁠יִּשְׁלֹ֖ף נַעֲלֽ⁠וֹ</w:t>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lang w:val="en_US" w:bidi="en_US"/>
        </w:rPr>
        <w:t>לַ⁠זְּקֵנִ֜ים וְ⁠כָל־הָ⁠עָ֗ם</w:t>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See how you translated this phrase in </w:t>
      </w:r>
      <w:hyperlink r:id="rId24">
        <w:r>
          <w:rPr>
            <w:lang w:val="en_US" w:bidi="en_US"/>
          </w:rPr>
          <w:rPr>
            <w:color w:val="0000EE"/>
            <w:u w:val="single"/>
          </w:rPr>
          <w:t>4:5</w:t>
        </w:r>
      </w:hyperlink>
      <w:r>
        <w:rPr>
          <w:lang w:val="en_US" w:bidi="en_US"/>
        </w:rPr>
        <w:t>.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w:t>
      </w:r>
      <w:hyperlink r:id="rId24">
        <w:r>
          <w:rPr>
            <w:lang w:val="en_US" w:bidi="en_US"/>
          </w:rPr>
          <w:rPr>
            <w:color w:val="0000EE"/>
            <w:u w:val="single"/>
          </w:rPr>
          <w:t>4:5</w:t>
        </w:r>
      </w:hyperlink>
      <w:r>
        <w:rPr>
          <w:lang w:val="en_US" w:bidi="en_US"/>
        </w:rPr>
        <w:t>.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lang w:val="en_US" w:bidi="en_US"/>
        </w:rPr>
        <w:t>וּ⁠מִ⁠שַּׁ֣עַר מְקוֹמ֑⁠וֹ</w:t>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lang w:val="en_US" w:bidi="en_US"/>
        </w:rPr>
        <w:t>הָ⁠עָ֧ם אֲשֶׁר־בַּ⁠שַּׁ֛עַר</w:t>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lang w:val="en_US" w:bidi="en_US"/>
        </w:rPr>
        <w:t>הַ⁠בָּאָ֣ה אֶל־בֵּיתֶ֗⁠ךָ</w:t>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lang w:val="en_US" w:bidi="en_US"/>
        </w:rPr>
        <w:t>יִתֵּן֩ יְהוָ֨ה אֶֽת־הָ⁠אִשָּׁ֜ה הַ⁠בָּאָ֣ה אֶל־בֵּיתֶ֗⁠ךָ כְּ⁠רָחֵ֤ל ׀ וּ⁠כְ⁠לֵאָה֙ אֲשֶׁ֨ר בָּנ֤וּ שְׁתֵּי⁠הֶם֙ אֶת־בֵּ֣ית יִשְׂרָאֵ֔ל</w:t>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lang w:val="en_US" w:bidi="en_US"/>
        </w:rPr>
        <w:t>כְּ⁠רָחֵ֤ל ׀ וּ⁠כְ⁠לֵאָה֙ אֲשֶׁ֨ר בָּנ֤וּ שְׁתֵּי⁠הֶם֙ אֶת־בֵּ֣ית יִשְׂרָאֵ֔ל</w:t>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lang w:val="en_US" w:bidi="en_US"/>
        </w:rPr>
        <w:t>בָּנ֤וּ &amp; אֶת־בֵּ֣ית יִשְׂרָאֵ֔ל</w:t>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lang w:val="en_US" w:bidi="en_US"/>
        </w:rPr>
        <w:t>וִ⁠יהִ֤י בֵֽיתְ⁠ךָ֙ כְּ⁠בֵ֣ית פֶּ֔רֶץ</w:t>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lang w:val="en_US" w:bidi="en_US"/>
        </w:rPr>
        <w:t>מִן־הַ⁠זֶּ֗רַע אֲשֶׁ֨ר יִתֵּ֤ן יְהוָה֙ לְ⁠ךָ֔</w:t>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lang w:val="en_US" w:bidi="en_US"/>
        </w:rPr>
        <w:t>וַ⁠יִּקַּ֨ח בֹּ֤עַז אֶת־רוּת֙ וַ⁠תְּהִי־ל֣⁠וֹ לְ⁠אִשָּׁ֔ה</w:t>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lang w:val="en_US" w:bidi="en_US"/>
        </w:rPr>
        <w:t>וַ⁠יִּקַּ֨ח בֹּ֤עַז אֶת־רוּת֙</w:t>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w:t>
      </w:r>
      <w:hyperlink r:id="rId25">
        <w:r>
          <w:rPr>
            <w:lang w:val="en_US" w:bidi="en_US"/>
          </w:rPr>
          <w:rPr>
            <w:color w:val="0000EE"/>
            <w:u w:val="single"/>
          </w:rPr>
          <w:t>4:10</w:t>
        </w:r>
      </w:hyperlink>
      <w:r>
        <w:rPr>
          <w:lang w:val="en_US" w:bidi="en_US"/>
        </w:rPr>
        <w:t xml:space="preserve">.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w:t>
      </w:r>
      <w:hyperlink r:id="rId25">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lang w:val="en_US" w:bidi="en_US"/>
        </w:rPr>
        <w:t>הַ⁠נָּשִׁים֙</w:t>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w:t>
      </w:r>
      <w:hyperlink r:id="rId26">
        <w:r>
          <w:rPr>
            <w:lang w:val="en_US" w:bidi="en_US"/>
          </w:rPr>
          <w:rPr>
            <w:color w:val="0000EE"/>
            <w:u w:val="single"/>
          </w:rPr>
          <w:t>1:19</w:t>
        </w:r>
      </w:hyperlink>
      <w:r>
        <w:rPr>
          <w:lang w:val="en_US" w:bidi="en_US"/>
        </w:rPr>
        <w:t>.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lang w:val="en_US" w:bidi="en_US"/>
        </w:rPr>
        <w:t>לֹ֣א הִשְׁבִּ֥ית לָ֛⁠ךְ גֹּאֵ֖ל הַ⁠יּ֑וֹם</w:t>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lang w:val="en_US" w:bidi="en_US"/>
        </w:rPr>
        <w:t>וְ⁠יִקָּרֵ֥א שְׁמ֖⁠וֹ</w:t>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lang w:val="en_US" w:bidi="en_US"/>
        </w:rPr>
        <w:t>וְ⁠יִקָּרֵ֥א שְׁמ֖⁠וֹ בְּ⁠יִשְׂרָאֵֽל</w:t>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lang w:val="en_US" w:bidi="en_US"/>
        </w:rPr>
        <w:t>לְ⁠מֵשִׁ֣יב נֶ֔פֶשׁ</w:t>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lang w:val="en_US" w:bidi="en_US"/>
        </w:rPr>
        <w:t>וּ⁠לְ⁠כַלְכֵּ֖ל אֶת־שֵׂיבָתֵ֑⁠ךְ</w:t>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 (See also: [[rc://en/ta/man/translate/grammar-connect-words-result]])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lang w:val="en_US" w:bidi="en_US"/>
        </w:rPr>
        <w:t>ט֣וֹבָה לָ֔⁠ךְ מִ⁠שִּׁבְעָ֖ה בָּנִֽים</w:t>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lang w:val="en_US" w:bidi="en_US"/>
        </w:rPr>
        <w:t>וַ⁠תִּקַּ֨ח נָעֳמִ֤י אֶת־הַ⁠יֶּ֨לֶד֙</w:t>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lang w:val="en_US" w:bidi="en_US"/>
        </w:rPr>
        <w:t>וַ⁠תִּקְרֶאנָה֩ ל֨⁠וֹ הַ⁠שְּׁכֵנ֥וֹת שֵׁם֙ לֵ⁠אמֹ֔ר &amp; וַ⁠תִּקְרֶ֤אנָֽה שְׁמ⁠וֹ֙ עוֹבֵ֔ד</w:t>
      </w:r>
    </w:p>
    <w:p>
      <w:pPr/>
      <w:r>
        <w:rPr>
          <w:lang w:val="en_US" w:bidi="en_US"/>
        </w:rPr>
      </w:r>
      <w:r>
        <w:rPr>
          <w:b/>
          <w:lang w:val="en_US" w:bidi="en_US"/>
        </w:rPr>
        <w:t>"So the neighbor women called out a name for him, saying, “"</w:t>
      </w:r>
      <w:r>
        <w:rPr>
          <w:lang w:val="en_US" w:bidi="en_US"/>
        </w:rPr>
        <w:t xml:space="preserve"> - </w:t>
      </w:r>
      <w:r>
        <w:rPr>
          <w:b/>
          <w:lang w:val="en_US" w:bidi="en_US"/>
        </w:rPr>
        <w:t>"And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lang w:val="en_US" w:bidi="en_US"/>
        </w:rPr>
        <w:t>יֻלַּד־בֵּ֖ן לְ⁠נָעֳמִ֑י</w:t>
      </w:r>
    </w:p>
    <w:p>
      <w:pPr/>
      <w:r>
        <w:rPr>
          <w:lang w:val="en_US" w:bidi="en_US"/>
        </w:rPr>
      </w:r>
      <w:r>
        <w:rPr>
          <w:b/>
          <w:lang w:val="en_US" w:bidi="en_US"/>
        </w:rPr>
        <w:t>"A son has been born to Naomi"</w:t>
      </w:r>
    </w:p>
    <w:p>
      <w:pPr/>
      <w:r>
        <w:rPr>
          <w:lang w:val="en_US" w:bidi="en_US"/>
        </w:rPr>
      </w:r>
      <w:r>
        <w:rPr>
          <w:lang w:val="en_US" w:bidi="en_US"/>
        </w:rPr>
        <w:t>"</w:t>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lang w:val="en_US" w:bidi="en_US"/>
        </w:rPr>
        <w:t>וַ⁠תִּקְרֶ֤אנָֽה שְׁמ⁠וֹ֙ עוֹבֵ֔ד</w:t>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lang w:val="en_US" w:bidi="en_US"/>
        </w:rPr>
        <w:t>ה֥וּא אֲבִי־יִשַׁ֖י</w:t>
      </w:r>
    </w:p>
    <w:p>
      <w:pPr/>
      <w:r>
        <w:rPr>
          <w:lang w:val="en_US" w:bidi="en_US"/>
        </w:rPr>
      </w:r>
      <w:r>
        <w:rPr>
          <w:b/>
          <w:lang w:val="en_US" w:bidi="en_US"/>
        </w:rPr>
        <w:t>"He was the father of Jesse"</w:t>
      </w:r>
    </w:p>
    <w:p>
      <w:pPr/>
      <w:r>
        <w:rPr>
          <w:lang w:val="en_US" w:bidi="en_US"/>
        </w:rPr>
      </w:r>
      <w:r>
        <w:rPr>
          <w:lang w:val="en_US" w:bidi="en_US"/>
        </w:rPr>
        <w:t xml:space="preserve">" 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lang w:val="en_US" w:bidi="en_US"/>
        </w:rPr>
        <w:t>תּוֹלְד֣וֹת פָּ֔רֶץ</w:t>
      </w:r>
    </w:p>
    <w:p>
      <w:pPr/>
      <w:r>
        <w:rPr>
          <w:lang w:val="en_US" w:bidi="en_US"/>
        </w:rPr>
      </w:r>
      <w:r>
        <w:rPr>
          <w:b/>
          <w:lang w:val="en_US" w:bidi="en_US"/>
        </w:rPr>
        <w:t>"the generations of Perez"</w:t>
      </w:r>
    </w:p>
    <w:p>
      <w:pPr/>
      <w:r>
        <w:rPr>
          <w:lang w:val="en_US" w:bidi="en_US"/>
        </w:rPr>
      </w:r>
      <w:r>
        <w:rPr>
          <w:lang w:val="en_US" w:bidi="en_US"/>
        </w:rPr>
        <w:t xml:space="preserve">"Because it was mentioned earlier that Perez was the son of Judah, the writer continues listing the family line that came from Perez. Verse </w:t>
      </w:r>
      <w:hyperlink r:id="rId27">
        <w:r>
          <w:rPr>
            <w:lang w:val="en_US" w:bidi="en_US"/>
          </w:rPr>
          <w:rPr>
            <w:color w:val="0000EE"/>
            <w:u w:val="single"/>
          </w:rPr>
          <w:t>4:17</w:t>
        </w:r>
      </w:hyperlink>
      <w:r>
        <w:rPr>
          <w:lang w:val="en_US" w:bidi="en_US"/>
        </w:rPr>
        <w:t xml:space="preserve"> was the end of the story about Naomi and Ruth, and verse </w:t>
      </w:r>
      <w:hyperlink r:id="rId28">
        <w:r>
          <w:rPr>
            <w:lang w:val="en_US" w:bidi="en_US"/>
          </w:rPr>
          <w:rPr>
            <w:color w:val="0000EE"/>
            <w:u w:val="single"/>
          </w:rPr>
          <w:t>4:18</w:t>
        </w:r>
      </w:hyperlink>
      <w:r>
        <w:rPr>
          <w:lang w:val="en_US" w:bidi="en_US"/>
        </w:rPr>
        <w:t xml:space="preserve">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lang w:val="en_US" w:bidi="en_US"/>
        </w:rPr>
        <w:t>פֶּ֖רֶץ הוֹלִ֥יד אֶת־חֶצְרֽוֹן</w:t>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lang w:val="en_US" w:bidi="en_US"/>
        </w:rPr>
        <w:t>וְ⁠חֶצְרוֹן֙ &amp; אֶת־רָ֔ם &amp; אֶת־עַמִּֽינָדָֽב</w:t>
      </w:r>
    </w:p>
    <w:p>
      <w:pPr/>
      <w:r>
        <w:rPr>
          <w:lang w:val="en_US" w:bidi="en_US"/>
        </w:rPr>
      </w:r>
      <w:r>
        <w:rPr>
          <w:b/>
          <w:lang w:val="en_US" w:bidi="en_US"/>
        </w:rPr>
        <w:t>"and Hezron"</w:t>
      </w:r>
      <w:r>
        <w:rPr>
          <w:lang w:val="en_US" w:bidi="en_US"/>
        </w:rPr>
        <w:t xml:space="preserve"> - </w:t>
      </w:r>
      <w:r>
        <w:rPr>
          <w:b/>
          <w:lang w:val="en_US" w:bidi="en_US"/>
        </w:rPr>
        <w:t>"Ram;"</w:t>
      </w:r>
      <w:r>
        <w:rPr>
          <w:lang w:val="en_US" w:bidi="en_US"/>
        </w:rPr>
        <w:t xml:space="preserve"> - </w:t>
      </w:r>
      <w:r>
        <w:rPr>
          <w:b/>
          <w:lang w:val="en_US" w:bidi="en_US"/>
        </w:rPr>
        <w:t>"Amminadab"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b/>
          <w:lang w:val="en_US" w:bidi="en_US"/>
        </w:rPr>
        <w:t>""</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b/>
          <w:lang w:val="en_US" w:bidi="en_US"/>
        </w:rPr>
        <w:t>"David"</w:t>
      </w:r>
    </w:p>
    <w:p>
      <w:pPr/>
      <w:r>
        <w:rPr>
          <w:lang w:val="en_US" w:bidi="en_US"/>
        </w:rPr>
      </w:r>
      <w:r>
        <w:rPr>
          <w:lang w:val="en_US" w:bidi="en_US"/>
        </w:rPr>
        <w:t xml:space="preserve">" See the note about </w:t>
      </w:r>
      <w:r>
        <w:rPr>
          <w:b/>
          <w:lang w:val="en_US" w:bidi="en_US"/>
        </w:rPr>
        <w:t>David</w:t>
      </w:r>
      <w:r>
        <w:rPr>
          <w:lang w:val="en_US" w:bidi="en_US"/>
        </w:rPr>
        <w:t xml:space="preserve"> on </w:t>
      </w:r>
      <w:hyperlink r:id="rId27">
        <w:r>
          <w:rPr>
            <w:lang w:val="en_US" w:bidi="en_US"/>
          </w:rPr>
          <w:rPr>
            <w:color w:val="0000EE"/>
            <w:u w:val="single"/>
          </w:rPr>
          <w:t>4:17</w:t>
        </w:r>
      </w:hyperlink>
      <w:r>
        <w:rPr>
          <w:lang w:val="en_US" w:bidi="en_US"/>
        </w:rPr>
        <w:t>.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