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b/>
          <w:lang w:val="ar_AE" w:bidi="ar_AE"/>
        </w:rPr>
        <w:t>"لِمَعْرِفَةِ حِكْمَةٍ وَأَدَبٍ"</w:t>
      </w:r>
    </w:p>
    <w:p>
      <w:pPr>
        <w:bidi/>
      </w:pPr>
      <w:r>
        <w:rPr>
          <w:lang w:val="ar_AE" w:bidi="ar_AE"/>
        </w:rPr>
      </w:r>
      <w:hyperlink r:id="rId13">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3">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7">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18">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b/>
          <w:lang w:val="ar_AE" w:bidi="ar_AE"/>
        </w:rPr>
        <w:t>"إلى متى؟"</w:t>
      </w:r>
    </w:p>
    <w:p>
      <w:pPr>
        <w:bidi/>
      </w:pPr>
      <w:r>
        <w:rPr>
          <w:lang w:val="ar_AE" w:bidi="ar_AE"/>
        </w:rPr>
      </w:r>
      <w:hyperlink r:id="rId21">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2">
        <w:r>
          <w:rPr>
            <w:lang w:val="ar_AE" w:bidi="ar_AE"/>
          </w:rPr>
          <w:rPr>
            <w:color w:val="0000EE"/>
            <w:u w:val="single"/>
          </w:rPr>
          <w:t>1:26–27</w:t>
        </w:r>
      </w:hyperlink>
      <w:r>
        <w:rPr>
          <w:lang w:val="ar_AE" w:bidi="ar_AE"/>
        </w:rPr>
        <w:t xml:space="preserve">. استخدم طريقة أنسب في لغتك لبيان السبب. إذا قَسَّمت </w:t>
      </w:r>
      <w:hyperlink r:id="rId23">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4">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b/>
          <w:lang w:val="ar_AE" w:bidi="ar_AE"/>
        </w:rPr>
        <w:t>"فَأَنَا أَيْضًا"</w:t>
      </w:r>
    </w:p>
    <w:p>
      <w:pPr>
        <w:bidi/>
      </w:pPr>
      <w:r>
        <w:rPr>
          <w:lang w:val="ar_AE" w:bidi="ar_AE"/>
        </w:rPr>
      </w:r>
      <w:hyperlink r:id="rId22">
        <w:r>
          <w:rPr>
            <w:lang w:val="ar_AE" w:bidi="ar_AE"/>
          </w:rPr>
          <w:rPr>
            <w:color w:val="0000EE"/>
            <w:u w:val="single"/>
          </w:rPr>
          <w:t>1:26–27</w:t>
        </w:r>
      </w:hyperlink>
      <w:r>
        <w:rPr>
          <w:lang w:val="ar_AE" w:bidi="ar_AE"/>
        </w:rPr>
        <w:t xml:space="preserve"> توضح نتيجة ما ذُكر في </w:t>
      </w:r>
      <w:hyperlink r:id="rId25">
        <w:r>
          <w:rPr>
            <w:lang w:val="ar_AE" w:bidi="ar_AE"/>
          </w:rPr>
          <w:rPr>
            <w:color w:val="0000EE"/>
            <w:u w:val="single"/>
          </w:rPr>
          <w:t>1:24–25</w:t>
        </w:r>
      </w:hyperlink>
      <w:r>
        <w:rPr>
          <w:lang w:val="ar_AE" w:bidi="ar_AE"/>
        </w:rPr>
        <w:t xml:space="preserve">. إذا قسمت </w:t>
      </w:r>
      <w:hyperlink r:id="rId23">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6">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5">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5">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0">
        <w:r>
          <w:rPr>
            <w:lang w:val="ar_AE" w:bidi="ar_AE"/>
          </w:rPr>
          <w:rPr>
            <w:color w:val="0000EE"/>
            <w:u w:val="single"/>
          </w:rPr>
          <w:t>1:32–33</w:t>
        </w:r>
      </w:hyperlink>
      <w:r>
        <w:rPr>
          <w:lang w:val="ar_AE" w:bidi="ar_AE"/>
        </w:rPr>
        <w:t xml:space="preserve"> هو مُحصِّلة لما ذكرته الحكمة في </w:t>
      </w:r>
      <w:hyperlink r:id="rId31">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4">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3">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4">
        <w:r>
          <w:rPr>
            <w:lang w:val="ar_AE" w:bidi="ar_AE"/>
          </w:rPr>
          <w:rPr>
            <w:color w:val="0000EE"/>
            <w:u w:val="single"/>
          </w:rPr>
          <w:t>2:1–4</w:t>
        </w:r>
      </w:hyperlink>
      <w:r>
        <w:rPr>
          <w:lang w:val="ar_AE" w:bidi="ar_AE"/>
        </w:rPr>
        <w:t xml:space="preserve">. إذا قَسَّمت هذه الجملة الطويلة في </w:t>
      </w:r>
      <w:hyperlink r:id="rId35">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4">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4">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38">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39">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1">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38">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1">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2">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3">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4">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5">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6">
        <w:r>
          <w:rPr>
            <w:lang w:val="ar_AE" w:bidi="ar_AE"/>
          </w:rPr>
          <w:rPr>
            <w:color w:val="0000EE"/>
            <w:u w:val="single"/>
          </w:rPr>
          <w:t>2:21–22</w:t>
        </w:r>
      </w:hyperlink>
      <w:r>
        <w:rPr>
          <w:lang w:val="ar_AE" w:bidi="ar_AE"/>
        </w:rPr>
        <w:t xml:space="preserve"> هو نتيجة لما تم ذِكره في </w:t>
      </w:r>
      <w:hyperlink r:id="rId47">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48">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49">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1">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3">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4">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7">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58">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0">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6">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2">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7">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5">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6">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69">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0">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0">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2">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5">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6">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6">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7">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0">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2">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3">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6">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88">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0">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1">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2">
        <w:r>
          <w:rPr>
            <w:lang w:val="ar_AE" w:bidi="ar_AE"/>
          </w:rPr>
          <w:rPr>
            <w:color w:val="0000EE"/>
            <w:u w:val="single"/>
          </w:rPr>
          <w:t>7:10</w:t>
        </w:r>
      </w:hyperlink>
      <w:r>
        <w:rPr>
          <w:lang w:val="ar_AE" w:bidi="ar_AE"/>
        </w:rPr>
        <w:t xml:space="preserve">، الذي قطعه سُلَيْمَان بمعلومات أساسية في </w:t>
      </w:r>
      <w:hyperlink r:id="rId93">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4">
        <w:r>
          <w:rPr>
            <w:lang w:val="ar_AE" w:bidi="ar_AE"/>
          </w:rPr>
          <w:rPr>
            <w:color w:val="0000EE"/>
            <w:u w:val="single"/>
          </w:rPr>
          <w:t>اللاويين 7:11–17</w:t>
        </w:r>
      </w:hyperlink>
      <w:r>
        <w:rPr>
          <w:lang w:val="ar_AE" w:bidi="ar_AE"/>
        </w:rPr>
        <w:t xml:space="preserve"> و</w:t>
      </w:r>
      <w:hyperlink r:id="rId95">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6">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7">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88">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98">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3">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3">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0">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1">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3">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58">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6">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6">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7">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08">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09">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98">
        <w:r>
          <w:rPr>
            <w:lang w:val="ar_AE" w:bidi="ar_AE"/>
          </w:rPr>
          <w:rPr>
            <w:color w:val="0000EE"/>
            <w:u w:val="single"/>
          </w:rPr>
          <w:t>5:7</w:t>
        </w:r>
      </w:hyperlink>
      <w:r>
        <w:rPr>
          <w:lang w:val="ar_AE" w:bidi="ar_AE"/>
        </w:rPr>
        <w:t xml:space="preserve"> و</w:t>
      </w:r>
      <w:hyperlink r:id="rId110">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1">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lang w:val="ar_AE" w:bidi="ar_AE"/>
          </w:rPr>
          <w:rPr>
            <w:color w:val="0000EE"/>
            <w:u w:val="single"/>
          </w:rPr>
          <w:t>3:13</w:t>
        </w:r>
      </w:hyperlink>
      <w:r>
        <w:rPr>
          <w:lang w:val="ar_AE" w:bidi="ar_AE"/>
        </w:rPr>
        <w:t xml:space="preserve"> و</w:t>
      </w:r>
      <w:hyperlink r:id="rId113">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5">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6">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7">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19">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1">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2">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3">
        <w:r>
          <w:rPr>
            <w:lang w:val="ar_AE" w:bidi="ar_AE"/>
          </w:rPr>
          <w:rPr>
            <w:color w:val="0000EE"/>
            <w:u w:val="single"/>
          </w:rPr>
          <w:t>5:15–19</w:t>
        </w:r>
      </w:hyperlink>
      <w:r>
        <w:rPr>
          <w:lang w:val="ar_AE" w:bidi="ar_AE"/>
        </w:rPr>
        <w:t xml:space="preserve"> و</w:t>
      </w:r>
      <w:hyperlink r:id="rId124">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28">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2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0">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3">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48">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0">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6">
        <w:r>
          <w:rPr>
            <w:lang w:val="ar_AE" w:bidi="ar_AE"/>
          </w:rPr>
          <w:rPr>
            <w:color w:val="0000EE"/>
            <w:u w:val="single"/>
          </w:rPr>
          <w:t>2:21–22</w:t>
        </w:r>
      </w:hyperlink>
      <w:r>
        <w:rPr>
          <w:lang w:val="ar_AE" w:bidi="ar_AE"/>
        </w:rPr>
        <w:t xml:space="preserve"> و</w:t>
      </w:r>
      <w:hyperlink r:id="rId153">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59">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5">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6">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والسلام في </w:t>
      </w:r>
      <w:hyperlink r:id="rId16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2">
        <w:r>
          <w:rPr>
            <w:lang w:val="ar_AE" w:bidi="ar_AE"/>
          </w:rPr>
          <w:rPr>
            <w:color w:val="0000EE"/>
            <w:u w:val="single"/>
          </w:rPr>
          <w:t>12:17</w:t>
        </w:r>
      </w:hyperlink>
      <w:r>
        <w:rPr>
          <w:lang w:val="ar_AE" w:bidi="ar_AE"/>
        </w:rPr>
        <w:t xml:space="preserve"> والرضى 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1">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3">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4">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5">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1">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0">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3">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28">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3">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6">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0">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والجاهل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4">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4">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58">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5">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5">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7">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2">
        <w:r>
          <w:rPr>
            <w:lang w:val="ar_AE" w:bidi="ar_AE"/>
          </w:rPr>
          <w:rPr>
            <w:color w:val="0000EE"/>
            <w:u w:val="single"/>
          </w:rPr>
          <w:t>10:11</w:t>
        </w:r>
      </w:hyperlink>
      <w:r>
        <w:rPr>
          <w:lang w:val="ar_AE" w:bidi="ar_AE"/>
        </w:rPr>
        <w:t xml:space="preserve"> و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6">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0">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7">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3">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1">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6">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5">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7">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8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0">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1">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1">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1">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6">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19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199">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5">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1">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2">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3">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4">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08">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09">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0">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3">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2">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0">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1">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2">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3">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4">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6">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7">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7">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والمحبة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4">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والخصام في </w:t>
      </w:r>
      <w:hyperlink r:id="rId225">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6">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28">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5">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2">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1">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3">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4">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5">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6">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7">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29">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39">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0">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99">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7">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1">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28">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3">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39">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2">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2">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3">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5">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4">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59">
        <w:r>
          <w:rPr>
            <w:lang w:val="ar_AE" w:bidi="ar_AE"/>
          </w:rPr>
          <w:rPr>
            <w:color w:val="0000EE"/>
            <w:u w:val="single"/>
          </w:rPr>
          <w:t>6:19</w:t>
        </w:r>
      </w:hyperlink>
      <w:r>
        <w:rPr>
          <w:lang w:val="ar_AE" w:bidi="ar_AE"/>
        </w:rPr>
        <w:t xml:space="preserve"> و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7">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7">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48">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49">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3">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2">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2">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1">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0">
        <w:r>
          <w:rPr>
            <w:lang w:val="ar_AE" w:bidi="ar_AE"/>
          </w:rPr>
          <w:rPr>
            <w:color w:val="0000EE"/>
            <w:u w:val="single"/>
          </w:rPr>
          <w:t>6:12</w:t>
        </w:r>
      </w:hyperlink>
      <w:r>
        <w:rPr>
          <w:lang w:val="ar_AE" w:bidi="ar_AE"/>
        </w:rPr>
        <w:t xml:space="preserve"> والحق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3">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4">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5">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6">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0">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58">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49">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3">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4">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5">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6">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7">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69">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0">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6">
        <w:r>
          <w:rPr>
            <w:lang w:val="ar_AE" w:bidi="ar_AE"/>
          </w:rPr>
          <w:rPr>
            <w:color w:val="0000EE"/>
            <w:u w:val="single"/>
          </w:rPr>
          <w:t>1:3</w:t>
        </w:r>
      </w:hyperlink>
      <w:r>
        <w:rPr>
          <w:lang w:val="ar_AE" w:bidi="ar_AE"/>
        </w:rPr>
        <w:t xml:space="preserve"> والذبيحة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7">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2">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09">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3">
        <w:r>
          <w:rPr>
            <w:lang w:val="ar_AE" w:bidi="ar_AE"/>
          </w:rPr>
          <w:rPr>
            <w:color w:val="0000EE"/>
            <w:u w:val="single"/>
          </w:rPr>
          <w:t>10:24</w:t>
        </w:r>
      </w:hyperlink>
      <w:r>
        <w:rPr>
          <w:lang w:val="ar_AE" w:bidi="ar_AE"/>
        </w:rPr>
        <w:t xml:space="preserve">، والإثم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2">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4">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5">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 xml:space="preserve">، والكرامة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1">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6">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38">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78">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79">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0">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68">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2">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3">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4">
        <w:r>
          <w:rPr>
            <w:lang w:val="ar_AE" w:bidi="ar_AE"/>
          </w:rPr>
          <w:rPr>
            <w:color w:val="0000EE"/>
            <w:u w:val="single"/>
          </w:rPr>
          <w:t>22:22</w:t>
        </w:r>
      </w:hyperlink>
      <w:r>
        <w:rPr>
          <w:lang w:val="ar_AE" w:bidi="ar_AE"/>
        </w:rPr>
        <w:t>–</w:t>
      </w:r>
      <w:hyperlink r:id="rId285">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6">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7">
        <w:r>
          <w:rPr>
            <w:lang w:val="ar_AE" w:bidi="ar_AE"/>
          </w:rPr>
          <w:rPr>
            <w:color w:val="0000EE"/>
            <w:u w:val="single"/>
          </w:rPr>
          <w:t>22:24</w:t>
        </w:r>
      </w:hyperlink>
      <w:r>
        <w:rPr>
          <w:lang w:val="ar_AE" w:bidi="ar_AE"/>
        </w:rPr>
        <w:t>–</w:t>
      </w:r>
      <w:hyperlink r:id="rId288">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3">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٢٢:٢٦</w:t>
        </w:r>
      </w:hyperlink>
      <w:r>
        <w:rPr>
          <w:lang w:val="ar_AE" w:bidi="ar_AE"/>
        </w:rPr>
        <w:t>–</w:t>
      </w:r>
      <w:hyperlink r:id="rId290">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0">
        <w:r>
          <w:rPr>
            <w:lang w:val="ar_AE" w:bidi="ar_AE"/>
          </w:rPr>
          <w:rPr>
            <w:color w:val="0000EE"/>
            <w:u w:val="single"/>
          </w:rPr>
          <w:t>6:1</w:t>
        </w:r>
      </w:hyperlink>
      <w:r>
        <w:rPr>
          <w:lang w:val="ar_AE" w:bidi="ar_AE"/>
        </w:rPr>
        <w:t xml:space="preserve"> و</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2">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3">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23:1</w:t>
        </w:r>
      </w:hyperlink>
      <w:r>
        <w:rPr>
          <w:lang w:val="ar_AE" w:bidi="ar_AE"/>
        </w:rPr>
        <w:t>–</w:t>
      </w:r>
      <w:hyperlink r:id="rId295">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4">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23:4</w:t>
        </w:r>
      </w:hyperlink>
      <w:r>
        <w:rPr>
          <w:lang w:val="ar_AE" w:bidi="ar_AE"/>
        </w:rPr>
        <w:t>–</w:t>
      </w:r>
      <w:hyperlink r:id="rId297">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5">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299">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23:10</w:t>
        </w:r>
      </w:hyperlink>
      <w:r>
        <w:rPr>
          <w:lang w:val="ar_AE" w:bidi="ar_AE"/>
        </w:rPr>
        <w:t>–</w:t>
      </w:r>
      <w:hyperlink r:id="rId301">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2">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2">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3">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23:13</w:t>
        </w:r>
      </w:hyperlink>
      <w:r>
        <w:rPr>
          <w:lang w:val="ar_AE" w:bidi="ar_AE"/>
        </w:rPr>
        <w:t>–</w:t>
      </w:r>
      <w:hyperlink r:id="rId305">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6">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7">
        <w:r>
          <w:rPr>
            <w:lang w:val="ar_AE" w:bidi="ar_AE"/>
          </w:rPr>
          <w:rPr>
            <w:color w:val="0000EE"/>
            <w:u w:val="single"/>
          </w:rPr>
          <w:t>23:15</w:t>
        </w:r>
      </w:hyperlink>
      <w:r>
        <w:rPr>
          <w:lang w:val="ar_AE" w:bidi="ar_AE"/>
        </w:rPr>
        <w:t>–</w:t>
      </w:r>
      <w:hyperlink r:id="rId308">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23:17</w:t>
        </w:r>
      </w:hyperlink>
      <w:r>
        <w:rPr>
          <w:lang w:val="ar_AE" w:bidi="ar_AE"/>
        </w:rPr>
        <w:t>–</w:t>
      </w:r>
      <w:hyperlink r:id="rId310">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23:19</w:t>
        </w:r>
      </w:hyperlink>
      <w:r>
        <w:rPr>
          <w:lang w:val="ar_AE" w:bidi="ar_AE"/>
        </w:rPr>
        <w:t>–</w:t>
      </w:r>
      <w:hyperlink r:id="rId312">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7">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89">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4">
        <w:r>
          <w:rPr>
            <w:lang w:val="ar_AE" w:bidi="ar_AE"/>
          </w:rPr>
          <w:rPr>
            <w:color w:val="0000EE"/>
            <w:u w:val="single"/>
          </w:rPr>
          <w:t>23:22</w:t>
        </w:r>
      </w:hyperlink>
      <w:r>
        <w:rPr>
          <w:lang w:val="ar_AE" w:bidi="ar_AE"/>
        </w:rPr>
        <w:t>–</w:t>
      </w:r>
      <w:hyperlink r:id="rId315">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3">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23:26</w:t>
        </w:r>
      </w:hyperlink>
      <w:r>
        <w:rPr>
          <w:lang w:val="ar_AE" w:bidi="ar_AE"/>
        </w:rPr>
        <w:t>–</w:t>
      </w:r>
      <w:hyperlink r:id="rId317">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7">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18">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19">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0">
        <w:r>
          <w:rPr>
            <w:lang w:val="ar_AE" w:bidi="ar_AE"/>
          </w:rPr>
          <w:rPr>
            <w:color w:val="0000EE"/>
            <w:u w:val="single"/>
          </w:rPr>
          <w:t>23:29</w:t>
        </w:r>
      </w:hyperlink>
      <w:r>
        <w:rPr>
          <w:lang w:val="ar_AE" w:bidi="ar_AE"/>
        </w:rPr>
        <w:t>–</w:t>
      </w:r>
      <w:hyperlink r:id="rId321">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19">
        <w:r>
          <w:rPr>
            <w:lang w:val="ar_AE" w:bidi="ar_AE"/>
          </w:rPr>
          <w:rPr>
            <w:color w:val="0000EE"/>
            <w:u w:val="single"/>
          </w:rPr>
          <w:t>9:2</w:t>
        </w:r>
      </w:hyperlink>
      <w:r>
        <w:rPr>
          <w:lang w:val="ar_AE" w:bidi="ar_AE"/>
        </w:rPr>
        <w:t xml:space="preserve"> والتعبير المشابه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89">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24:1</w:t>
        </w:r>
      </w:hyperlink>
      <w:r>
        <w:rPr>
          <w:lang w:val="ar_AE" w:bidi="ar_AE"/>
        </w:rPr>
        <w:t>–</w:t>
      </w:r>
      <w:hyperlink r:id="rId323">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24:3</w:t>
        </w:r>
      </w:hyperlink>
      <w:r>
        <w:rPr>
          <w:lang w:val="ar_AE" w:bidi="ar_AE"/>
        </w:rPr>
        <w:t>–</w:t>
      </w:r>
      <w:hyperlink r:id="rId325">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24:5</w:t>
        </w:r>
      </w:hyperlink>
      <w:r>
        <w:rPr>
          <w:lang w:val="ar_AE" w:bidi="ar_AE"/>
        </w:rPr>
        <w:t>–</w:t>
      </w:r>
      <w:hyperlink r:id="rId327">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28">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29">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4">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0">
        <w:r>
          <w:rPr>
            <w:lang w:val="ar_AE" w:bidi="ar_AE"/>
          </w:rPr>
          <w:rPr>
            <w:color w:val="0000EE"/>
            <w:u w:val="single"/>
          </w:rPr>
          <w:t>24:8</w:t>
        </w:r>
      </w:hyperlink>
      <w:r>
        <w:rPr>
          <w:lang w:val="ar_AE" w:bidi="ar_AE"/>
        </w:rPr>
        <w:t>–</w:t>
      </w:r>
      <w:hyperlink r:id="rId331">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6">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24:11</w:t>
        </w:r>
      </w:hyperlink>
      <w:r>
        <w:rPr>
          <w:lang w:val="ar_AE" w:bidi="ar_AE"/>
        </w:rPr>
        <w:t>–</w:t>
      </w:r>
      <w:hyperlink r:id="rId335">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99">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3">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1">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24:13</w:t>
        </w:r>
      </w:hyperlink>
      <w:r>
        <w:rPr>
          <w:lang w:val="ar_AE" w:bidi="ar_AE"/>
        </w:rPr>
        <w:t>–</w:t>
      </w:r>
      <w:hyperlink r:id="rId337">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24:15</w:t>
        </w:r>
      </w:hyperlink>
      <w:r>
        <w:rPr>
          <w:lang w:val="ar_AE" w:bidi="ar_AE"/>
        </w:rPr>
        <w:t>–</w:t>
      </w:r>
      <w:hyperlink r:id="rId339">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24:17</w:t>
        </w:r>
      </w:hyperlink>
      <w:r>
        <w:rPr>
          <w:lang w:val="ar_AE" w:bidi="ar_AE"/>
        </w:rPr>
        <w:t>–</w:t>
      </w:r>
      <w:hyperlink r:id="rId341">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4">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2">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24:19</w:t>
        </w:r>
      </w:hyperlink>
      <w:r>
        <w:rPr>
          <w:lang w:val="ar_AE" w:bidi="ar_AE"/>
        </w:rPr>
        <w:t>–</w:t>
      </w:r>
      <w:hyperlink r:id="rId343">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2">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5">
        <w:r>
          <w:rPr>
            <w:lang w:val="ar_AE" w:bidi="ar_AE"/>
          </w:rPr>
          <w:rPr>
            <w:color w:val="0000EE"/>
            <w:u w:val="single"/>
          </w:rPr>
          <w:t>24:21</w:t>
        </w:r>
      </w:hyperlink>
      <w:r>
        <w:rPr>
          <w:lang w:val="ar_AE" w:bidi="ar_AE"/>
        </w:rPr>
        <w:t>–</w:t>
      </w:r>
      <w:hyperlink r:id="rId346">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7">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48">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49">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0">
        <w:r>
          <w:rPr>
            <w:lang w:val="ar_AE" w:bidi="ar_AE"/>
          </w:rPr>
          <w:rPr>
            <w:color w:val="0000EE"/>
            <w:u w:val="single"/>
          </w:rPr>
          <w:t>24:30</w:t>
        </w:r>
      </w:hyperlink>
      <w:r>
        <w:rPr>
          <w:lang w:val="ar_AE" w:bidi="ar_AE"/>
        </w:rPr>
        <w:t>–</w:t>
      </w:r>
      <w:hyperlink r:id="rId351">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2">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3">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3">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4">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2">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5">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3">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6">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5">
        <w:r>
          <w:rPr>
            <w:lang w:val="ar_AE" w:bidi="ar_AE"/>
          </w:rPr>
          <w:rPr>
            <w:color w:val="0000EE"/>
            <w:u w:val="single"/>
          </w:rPr>
          <w:t>26:4</w:t>
        </w:r>
      </w:hyperlink>
      <w:r>
        <w:rPr>
          <w:lang w:val="ar_AE" w:bidi="ar_AE"/>
        </w:rPr>
        <w:t xml:space="preserve"> لتطبيقه في بعض المواقف، والأمر في </w:t>
      </w:r>
      <w:hyperlink r:id="rId326">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6">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3">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0">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58">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0">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1">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2">
        <w:r>
          <w:rPr>
            <w:lang w:val="ar_AE" w:bidi="ar_AE"/>
          </w:rPr>
          <w:rPr>
            <w:color w:val="0000EE"/>
            <w:u w:val="single"/>
          </w:rPr>
          <w:t>26:18</w:t>
        </w:r>
      </w:hyperlink>
      <w:r>
        <w:rPr>
          <w:lang w:val="ar_AE" w:bidi="ar_AE"/>
        </w:rPr>
        <w:t xml:space="preserve"> و</w:t>
      </w:r>
      <w:hyperlink r:id="rId363">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4">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5">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6">
        <w:r>
          <w:rPr>
            <w:lang w:val="ar_AE" w:bidi="ar_AE"/>
          </w:rPr>
          <w:rPr>
            <w:color w:val="0000EE"/>
            <w:u w:val="single"/>
          </w:rPr>
          <w:t>26:23</w:t>
        </w:r>
      </w:hyperlink>
      <w:r>
        <w:rPr>
          <w:lang w:val="ar_AE" w:bidi="ar_AE"/>
        </w:rPr>
        <w:t>–</w:t>
      </w:r>
      <w:hyperlink r:id="rId367">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1">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1">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1">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08">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59">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0">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69">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0">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1">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3">
        <w:r>
          <w:rPr>
            <w:lang w:val="ar_AE" w:bidi="ar_AE"/>
          </w:rPr>
          <w:rPr>
            <w:color w:val="0000EE"/>
            <w:u w:val="single"/>
          </w:rPr>
          <w:t>27:25</w:t>
        </w:r>
      </w:hyperlink>
      <w:r>
        <w:rPr>
          <w:lang w:val="ar_AE" w:bidi="ar_AE"/>
        </w:rPr>
        <w:t xml:space="preserve">، فسيحدث ما هو مذكور في </w:t>
      </w:r>
      <w:hyperlink r:id="rId374">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7">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6">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7">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78">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7">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0">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2">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3">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298">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5">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4">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5">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6">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7">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88">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88">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89">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49">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0">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1">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2">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29">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49">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3">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7">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4">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7">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398">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b/>
          <w:lang w:val="ar_AE" w:bidi="ar_AE"/>
        </w:rPr>
        <w:t>""</w:t>
      </w:r>
    </w:p>
    <w:p>
      <w:pPr>
        <w:bidi/>
      </w:pPr>
      <w:r>
        <w:rPr>
          <w:lang w:val="ar_AE" w:bidi="ar_AE"/>
        </w:rPr>
      </w:r>
      <w:r>
        <w:rPr>
          <w:lang w:val="ar_AE" w:bidi="ar_AE"/>
        </w:rPr>
        <w:t>إن الأعداد</w:t>
      </w:r>
      <w:hyperlink r:id="rId399">
        <w:r>
          <w:rPr>
            <w:lang w:val="ar_AE" w:bidi="ar_AE"/>
          </w:rPr>
          <w:rPr>
            <w:color w:val="0000EE"/>
            <w:u w:val="single"/>
          </w:rPr>
          <w:t xml:space="preserve"> 30:2</w:t>
        </w:r>
      </w:hyperlink>
      <w:r>
        <w:rPr>
          <w:lang w:val="ar_AE" w:bidi="ar_AE"/>
        </w:rPr>
        <w:t>–</w:t>
      </w:r>
      <w:hyperlink r:id="rId400">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1">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2">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59">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b/>
          <w:lang w:val="ar_AE" w:bidi="ar_AE"/>
        </w:rPr>
        <w:t>""</w:t>
      </w:r>
    </w:p>
    <w:p>
      <w:pPr>
        <w:bidi/>
      </w:pPr>
      <w:r>
        <w:rPr>
          <w:lang w:val="ar_AE" w:bidi="ar_AE"/>
        </w:rPr>
      </w:r>
      <w:hyperlink r:id="rId404">
        <w:r>
          <w:rPr>
            <w:lang w:val="ar_AE" w:bidi="ar_AE"/>
          </w:rPr>
          <w:rPr>
            <w:color w:val="0000EE"/>
            <w:u w:val="single"/>
          </w:rPr>
          <w:t>30:11</w:t>
        </w:r>
      </w:hyperlink>
      <w:r>
        <w:rPr>
          <w:lang w:val="ar_AE" w:bidi="ar_AE"/>
        </w:rPr>
        <w:t>–</w:t>
      </w:r>
      <w:hyperlink r:id="rId405">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6">
        <w:r>
          <w:rPr>
            <w:lang w:val="ar_AE" w:bidi="ar_AE"/>
          </w:rPr>
          <w:rPr>
            <w:color w:val="0000EE"/>
            <w:u w:val="single"/>
          </w:rPr>
          <w:t>30:15</w:t>
        </w:r>
      </w:hyperlink>
      <w:r>
        <w:rPr>
          <w:lang w:val="ar_AE" w:bidi="ar_AE"/>
        </w:rPr>
        <w:t xml:space="preserve"> و</w:t>
      </w:r>
      <w:hyperlink r:id="rId407">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b/>
          <w:lang w:val="ar_AE" w:bidi="ar_AE"/>
        </w:rPr>
        <w:t>""</w:t>
      </w:r>
    </w:p>
    <w:p>
      <w:pPr>
        <w:bidi/>
      </w:pPr>
      <w:r>
        <w:rPr>
          <w:lang w:val="ar_AE" w:bidi="ar_AE"/>
        </w:rPr>
      </w:r>
      <w:hyperlink r:id="rId408">
        <w:r>
          <w:rPr>
            <w:lang w:val="ar_AE" w:bidi="ar_AE"/>
          </w:rPr>
          <w:rPr>
            <w:color w:val="0000EE"/>
            <w:u w:val="single"/>
          </w:rPr>
          <w:t>30:18</w:t>
        </w:r>
      </w:hyperlink>
      <w:r>
        <w:rPr>
          <w:lang w:val="ar_AE" w:bidi="ar_AE"/>
        </w:rPr>
        <w:t>–</w:t>
      </w:r>
      <w:hyperlink r:id="rId409">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0">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1">
        <w:r>
          <w:rPr>
            <w:lang w:val="ar_AE" w:bidi="ar_AE"/>
          </w:rPr>
          <w:rPr>
            <w:color w:val="0000EE"/>
            <w:u w:val="single"/>
          </w:rPr>
          <w:t>30:21</w:t>
        </w:r>
      </w:hyperlink>
      <w:r>
        <w:rPr>
          <w:lang w:val="ar_AE" w:bidi="ar_AE"/>
        </w:rPr>
        <w:t>–</w:t>
      </w:r>
      <w:hyperlink r:id="rId412">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1">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30:24</w:t>
        </w:r>
      </w:hyperlink>
      <w:r>
        <w:rPr>
          <w:lang w:val="ar_AE" w:bidi="ar_AE"/>
        </w:rPr>
        <w:t>–</w:t>
      </w:r>
      <w:hyperlink r:id="rId414">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30:29</w:t>
        </w:r>
      </w:hyperlink>
      <w:r>
        <w:rPr>
          <w:lang w:val="ar_AE" w:bidi="ar_AE"/>
        </w:rPr>
        <w:t>–</w:t>
      </w:r>
      <w:hyperlink r:id="rId416">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7">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18">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19">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3">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0">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1">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2">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3">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4">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5">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5">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7">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7">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4">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2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5">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29">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0">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1">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6">
        <w:r>
          <w:rPr>
            <w:lang w:val="ar_AE" w:bidi="ar_AE"/>
          </w:rPr>
          <w:rPr>
            <w:color w:val="0000EE"/>
            <w:u w:val="single"/>
          </w:rPr>
          <w:t>1:21</w:t>
        </w:r>
      </w:hyperlink>
      <w:r>
        <w:rPr>
          <w:lang w:val="ar_AE" w:bidi="ar_AE"/>
        </w:rPr>
        <w:t xml:space="preserve"> و </w:t>
      </w:r>
      <w:hyperlink r:id="rId432">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