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1 Peter 1:1 (#2), 1 Peter 1:1 (#3), 1 Peter 1:1 (#4), 1 Peter 1:1 (#5), 1 Peter 1:1 (#6), 1 Peter 1:1 (#7), 1 Peter 1:2 (#1), 1 Peter 1:2 (#2), 1 Peter 1:2 (#3), 1 Peter 1:2 (#4), 1 Peter 1:2 (#5), 1 Peter 1:2 (#6), 1 Peter 1:2 (#7), 1 Peter 1:2 (#8), 1 Peter 1:2 (#9), 1 Peter 1:2 (#10), 1 Peter 1:2 (#11), 1 Peter 1:2 (#12), 1 Peter 1:2 (#13), 1 Peter 1:2 (#14), 1 Peter 1:3 (#1), 1 Peter 1:3 (#2), 1 Peter 1:3 (#3), 1 Peter 1:3 (#4), 1 Peter 1:3 (#5), 1 Peter 1:3 (#6), 1 Peter 1:3 (#7), 1 Peter 1:3 (#8), 1 Peter 1:3 (#9), 1 Peter 1:3 (#10), 1 Peter 1:3–5 (#1), 1 Peter 1:4 (#1), 1 Peter 1:4 (#2), 1 Peter 1:4 (#3), 1 Peter 1:4 (#4), 1 Peter 1:5 (#1), 1 Peter 1:5 (#2), 1 Peter 1:5 (#3), 1 Peter 1:5 (#4), 1 Peter 1:5 (#5), 1 Peter 1:5 (#6), 1 Peter 1:6 (#1), 1 Peter 1:6 (#2), 1 Peter 1:6 (#3), 1 Peter 1:6 (#4), 1 Peter 1:7 (#1), 1 Peter 1:7 (#2), 1 Peter 1:7 (#3), 1 Peter 1:7 (#4), 1 Peter 1:7 (#5), 1 Peter 1:7 (#6), 1 Peter 1:7 (#7), 1 Peter 1:8 (#1), 1 Peter 1:9 (#1), 1 Peter 1:9 (#2), 1 Peter 1:9 (#3), 1 Peter 1:9 (#4), 1 Peter 1:10 (#1), 1 Peter 1:10 (#2), 1 Peter 1:10 (#3), 1 Peter 1:11 (#1), 1 Peter 1:11 (#2), 1 Peter 1:11 (#3), 1 Peter 1:11 (#4), 1 Peter 1:12 (#1), 1 Peter 1:12 (#2), 1 Peter 1:12 (#3), 1 Peter 1:12 (#4), 1 Peter 1:12 (#5), 1 Peter 1:12 (#6), 1 Peter 1:13 (#1), 1 Peter 1:13 (#2), 1 Peter 1:13 (#3), 1 Peter 1:13 (#4), 1 Peter 1:13 (#5), 1 Peter 1:13 (#6), 1 Peter 1:13 (#7), 1 Peter 1:13 (#8), 1 Peter 1:14 (#1), 1 Peter 1:14 (#2), 1 Peter 1:14 (#3), 1 Peter 1:14 (#4), 1 Peter 1:14 (#5), 1 Peter 1:15 (#1), 1 Peter 1:15 (#2), 1 Peter 1:16 (#1), 1 Peter 1:16 (#2), 1 Peter 1:16 (#3), 1 Peter 1:16 (#4), 1 Peter 1:17 (#1), 1 Peter 1:17 (#2), 1 Peter 1:17 (#3), 1 Peter 1:18 (#1), 1 Peter 1:18 (#2), 1 Peter 1:18 (#3), 1 Peter 1:18 (#4), 1 Peter 1:18 (#5), 1 Peter 1:19 (#1), 1 Peter 1:19 (#2), 1 Peter 1:19 (#3), 1 Peter 1:20 (#1), 1 Peter 1:20 (#2), 1 Peter 1:20 (#3), 1 Peter 1:20 (#4), 1 Peter 1:20 (#5), 1 Peter 1:20 (#6), 1 Peter 1:21 (#1), 1 Peter 1:21 (#2), 1 Peter 1:21 (#3), 1 Peter 1:22 (#1), 1 Peter 1:22 (#2), 1 Peter 1:22 (#3), 1 Peter 1:22 (#4), 1 Peter 1:22 (#5), 1 Peter 1:22 (#6), 1 Peter 1:23 (#1), 1 Peter 1:23 (#2), 1 Peter 1:23 (#3), 1 Peter 1:23 (#4), 1 Peter 1:23 (#5), 1 Peter 1:24 (#1), 1 Peter 1:24 (#2), 1 Peter 1:24 (#3), 1 Peter 1:24 (#4), 1 Peter 1:24 (#5), 1 Peter 1:24 (#6), 1 Peter 1:24 (#7), 1 Peter 1:24 (#8), 1 Peter 1:25 (#1), 1 Peter 1:25 (#2), 1 Peter 1:25 (#3), 1 Peter 1:25 (#4), 1 Peter 2:1 (#1), 1 Peter 2:1 (#2), 1 Peter 2:1 (#3), 1 Peter 2:1 (#4), 1 Peter 2:2 (#1), 1 Peter 2:2 (#2), 1 Peter 2:2 (#3), 1 Peter 2:2 (#4), 1 Peter 2:2 (#5), 1 Peter 2:2 (#6), 1 Peter 2:3 (#1), 1 Peter 2:3 (#2), 1 Peter 2:3 (#3), 1 Peter 2:4 (#1), 1 Peter 2:4 (#2), 1 Peter 2:4 (#3), 1 Peter 2:4 (#4), 1 Peter 2:4 (#5), 1 Peter 2:4 (#6), 1 Peter 2:4 (#7), 1 Peter 2:5 (#1), 1 Peter 2:5 (#2), 1 Peter 2:5 (#3), 1 Peter 2:5 (#4), 1 Peter 2:5 (#5), 1 Peter 2:5 (#6), 1 Peter 2:5 (#7), 1 Peter 2:6 (#1), 1 Peter 2:6 (#2), 1 Peter 2:6 (#3), 1 Peter 2:6 (#4), 1 Peter 2:6 (#5), 1 Peter 2:6 (#6), 1 Peter 2:6 (#7), 1 Peter 2:6 (#8), 1 Peter 2:7 (#1), 1 Peter 2:7 (#2), 1 Peter 2:7 (#3), 1 Peter 2:7 (#4), 1 Peter 2:7 (#5), 1 Peter 2:7 (#6), 1 Peter 2:8 (#1), 1 Peter 2:8 (#2), 1 Peter 2:8 (#3), 1 Peter 2:8 (#4), 1 Peter 2:8 (#5), 1 Peter 2:8 (#6), 1 Peter 2:8 (#7), 1 Peter 2:8 (#8), 1 Peter 2:8 (#9), 1 Peter 2:8 (#10), 1 Peter 2:8 (#11), 1 Peter 2:9 (#1), 1 Peter 2:9 (#2), 1 Peter 2:9 (#3), 1 Peter 2:9 (#4), 1 Peter 2:9 (#5), 1 Peter 2:9 (#6), 1 Peter 2:9 (#7), 1 Peter 2:10 (#1), 1 Peter 2:11 (#1), 1 Peter 2:11 (#2), 1 Peter 2:11 (#3), 1 Peter 2:11 (#4), 1 Peter 2:11 (#5), 1 Peter 2:11 (#6), 1 Peter 2:11 (#7), 1 Peter 2:12 (#1), 1 Peter 2:12 (#2), 1 Peter 2:12 (#3), 1 Peter 2:12 (#4), 1 Peter 2:12 (#5), 1 Peter 2:12 (#6), 1 Peter 2:12 (#7), 1 Peter 2:13 (#1), 1 Peter 2:13 (#2), 1 Peter 2:14 (#1), 1 Peter 2:14 (#2), 1 Peter 2:14 (#3), 1 Peter 2:14 (#4), 1 Peter 2:15 (#1), 1 Peter 2:15 (#2), 1 Peter 2:16 (#1), 1 Peter 2:16 (#2), 1 Peter 2:17 (#1), 1 Peter 2:18 (#1), 1 Peter 2:18 (#2), 1 Peter 2:18 (#3), 1 Peter 2:19 (#1), 1 Peter 2:19 (#2), 1 Peter 2:19 (#3), 1 Peter 2:19 (#4), 1 Peter 2:20 (#1), 1 Peter 2:20 (#2), 1 Peter 2:20 (#3), 1 Peter 2:20 (#4), 1 Peter 2:21 (#1), 1 Peter 2:21 (#2), 1 Peter 2:21 (#3), 1 Peter 2:22 (#1), 1 Peter 2:22 (#2), 1 Peter 2:22 (#3), 1 Peter 2:22 (#4), 1 Peter 2:23 (#1), 1 Peter 2:23 (#2), 1 Peter 2:24 (#1), 1 Peter 2:24 (#2), 1 Peter 2:24 (#3), 1 Peter 2:24 (#4), 1 Peter 2:24 (#5), 1 Peter 2:24 (#6), 1 Peter 2:24 (#7), 1 Peter 2:24 (#8), 1 Peter 2:24 (#9), 1 Peter 2:24 (#10), 1 Peter 2:25 (#1), 1 Peter 2:25 (#2), 1 Peter 2:25 (#3), 1 Peter 2:25 (#4), 1 Peter 3:1 (#1), 1 Peter 3:1 (#2), 1 Peter 3:1 (#3), 1 Peter 3:1 (#4), 1 Peter 3:1 (#5), 1 Peter 3:1 (#6), 1 Peter 3:2 (#1), 1 Peter 3:2 (#2), 1 Peter 3:2 (#3), 1 Peter 3:3 (#1), 1 Peter 3:3 (#2), 1 Peter 3:4 (#1), 1 Peter 3:4 (#2), 1 Peter 3:4 (#3), 1 Peter 3:4 (#4), 1 Peter 3:4 (#5), 1 Peter 3:4 (#6), 1 Peter 3:4 (#7), 1 Peter 3:5 (#1), 1 Peter 3:5 (#2), 1 Peter 3:6 (#1), 1 Peter 3:6 (#2), 1 Peter 3:7 (#1), 1 Peter 3:7 (#2), 1 Peter 3:7 (#3), 1 Peter 3:7 (#4), 1 Peter 3:7 (#5), 1 Peter 3:7 (#6), 1 Peter 3:7 (#7), 1 Peter 3:7 (#8), 1 Peter 3:8 (#1), 1 Peter 3:8 (#2), 1 Peter 3:8 (#3), 1 Peter 3:9 (#1), 1 Peter 3:9 (#2), 1 Peter 3:9 (#3), 1 Peter 3:9 (#4), 1 Peter 3:9 (#5), 1 Peter 3:10 (#1), 1 Peter 3:10 (#2), 1 Peter 3:10 (#3), 1 Peter 3:10 (#4), 1 Peter 3:10 (#5), 1 Peter 3:10 (#6), 1 Peter 3:11 (#1), 1 Peter 3:11 (#2), 1 Peter 3:11 (#3), 1 Peter 3:12 (#1), 1 Peter 3:12 (#2), 1 Peter 3:12 (#3), 1 Peter 3:12 (#4), 1 Peter 3:12 (#5), 1 Peter 3:12 (#6), 1 Peter 3:12 (#7), 1 Peter 3:13 (#1), 1 Peter 3:13 (#2), 1 Peter 3:13 (#3), 1 Peter 3:14 (#1), 1 Peter 3:14 (#2), 1 Peter 3:14 (#3), 1 Peter 3:14 (#4), 1 Peter 3:14 (#5), 1 Peter 3:15 (#1), 1 Peter 3:15 (#2), 1 Peter 3:15 (#3), 1 Peter 3:15 (#4), 1 Peter 3:15 (#5), 1 Peter 3:16 (#1), 1 Peter 3:16 (#2), 1 Peter 3:16 (#3), 1 Peter 3:16 (#4), 1 Peter 3:16 (#5), 1 Peter 3:16 (#6), 1 Peter 3:17 (#1), 1 Peter 3:17 (#2), 1 Peter 3:18 (#1), 1 Peter 3:18 (#2), 1 Peter 3:18 (#3), 1 Peter 3:18 (#4), 1 Peter 3:18 (#5), 1 Peter 3:19 (#1), 1 Peter 3:19 (#2), 1 Peter 3:19 (#3), 1 Peter 3:19 (#4), 1 Peter 3:20 (#1), 1 Peter 3:20 (#2), 1 Peter 3:20 (#3), 1 Peter 3:20 (#4), 1 Peter 3:21 (#1), 1 Peter 3:21 (#2), 1 Peter 3:21 (#3), 1 Peter 3:21 (#4), 1 Peter 3:21 (#5), 1 Peter 3:21 (#6), 1 Peter 3:21 (#7), 1 Peter 3:21 (#8), 1 Peter 3:21 (#9), 1 Peter 3:22 (#1), 1 Peter 3:22 (#2), 1 Peter 3:22 (#3), 1 Peter 3:22 (#4), 1 Peter 3:22 (#5), 1 Peter 4:1 (#1), 1 Peter 4:1 (#2), 1 Peter 4:1 (#3), 1 Peter 4:1 (#4), 1 Peter 4:1 (#5), 1 Peter 4:2 (#1), 1 Peter 4:2 (#2), 1 Peter 4:2 (#3), 1 Peter 4:2 (#4), 1 Peter 4:3 (#1), 1 Peter 4:3 (#2), 1 Peter 4:3 (#3), 1 Peter 4:3 (#4), 1 Peter 4:4 (#1), 1 Peter 4:4 (#2), 1 Peter 4:4 (#3), 1 Peter 4:5 (#1), 1 Peter 4:5 (#2), 1 Peter 4:5 (#3), 1 Peter 4:5 (#4), 1 Peter 4:6 (#1), 1 Peter 4:6 (#2), 1 Peter 4:6 (#3), 1 Peter 4:6 (#4), 1 Peter 4:6 (#5), 1 Peter 4:6 (#6), 1 Peter 4:6 (#7), 1 Peter 4:7 (#1), 1 Peter 4:7 (#2), 1 Peter 4:7 (#3), 1 Peter 4:7 (#4), 1 Peter 4:7 (#5), 1 Peter 4:8 (#1), 1 Peter 4:9 (#1), 1 Peter 4:9 (#2), 1 Peter 4:10 (#1), 1 Peter 4:10 (#2), 1 Peter 4:10 (#3), 1 Peter 4:11 (#1), 1 Peter 4:11 (#2), 1 Peter 4:11 (#3), 1 Peter 4:11 (#4), 1 Peter 4:12 (#1), 1 Peter 4:13 (#1), 1 Peter 4:13 (#2), 1 Peter 4:13 (#3), 1 Peter 4:14 (#1), 1 Peter 4:14 (#2), 1 Peter 4:14 (#3), 1 Peter 4:14 (#4), 1 Peter 4:14 (#5), 1 Peter 4:15 (#1), 1 Peter 4:15 (#2), 1 Peter 4:16 (#1), 1 Peter 4:16 (#2), 1 Peter 4:17 (#1), 1 Peter 4:17 (#2), 1 Peter 4:17 (#3), 1 Peter 4:17 (#4), 1 Peter 4:17 (#5), 1 Peter 4:17 (#6), 1 Peter 4:17 (#7), 1 Peter 4:17 (#8), 1 Peter 4:18 (#1), 1 Peter 4:18 (#2), 1 Peter 4:18 (#3), 1 Peter 4:18 (#4), 1 Peter 4:18 (#5), 1 Peter 4:18 (#6), 1 Peter 4:18 (#7), 1 Peter 4:19 (#1), 1 Peter 4:19 (#2), 1 Peter 5:1 (#1), 1 Peter 5:1 (#2), 1 Peter 5:1 (#3), 1 Peter 5:1 (#4), 1 Peter 5:1 (#5), 1 Peter 5:1 (#6), 1 Peter 5:2 (#1), 1 Peter 5:2 (#2), 1 Peter 5:2 (#3), 1 Peter 5:2 (#4), 1 Peter 5:2 (#5), 1 Peter 5:2 (#6), 1 Peter 5:3 (#1), 1 Peter 5:3 (#2), 1 Peter 5:3 (#3), 1 Peter 5:3 (#4), 1 Peter 5:4 (#1), 1 Peter 5:4 (#2), 1 Peter 5:4 (#3), 1 Peter 5:4 (#4), 1 Peter 5:4 (#5), 1 Peter 5:4 (#6), 1 Peter 5:5 (#1), 1 Peter 5:5 (#2), 1 Peter 5:5 (#3), 1 Peter 5:5 (#4), 1 Peter 5:5 (#5), 1 Peter 5:5 (#6), 1 Peter 5:5 (#7), 1 Peter 5:5 (#8), 1 Peter 5:5 (#9), 1 Peter 5:6 (#1), 1 Peter 5:6 (#2), 1 Peter 5:7 (#1), 1 Peter 5:8 (#1), 1 Peter 5:8 (#2), 1 Peter 5:8 (#3), 1 Peter 5:9 (#1), 1 Peter 5:9 (#2), 1 Peter 5:9 (#3), 1 Peter 5:9 (#4), 1 Peter 5:9 (#5), 1 Peter 5:9 (#6), 1 Peter 5:10 (#1), 1 Peter 5:10 (#2), 1 Peter 5:10 (#3), 1 Peter 5:10 (#4), 1 Peter 5:10 (#5), 1 Peter 5:10 (#6), 1 Peter 5:11 (#1), 1 Peter 5:12 (#1), 1 Peter 5:12 (#2), 1 Peter 5:12 (#3), 1 Peter 5:12 (#4), 1 Peter 5:12 (#5), 1 Peter 5:12 (#6), 1 Peter 5:13 (#1), 1 Peter 5:13 (#2), 1 Peter 5:13 (#3), 1 Peter 5:13 (#4), 1 Peter 5:13 (#5), 1 Peter 5:14 (#1), 1 Peter 5:14 (#2), 1 Peter 5:14 (#3), 1 Peter 5:14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w:t>
      </w:r>
      <w:hyperlink r:id="rId15">
        <w:r>
          <w:rPr>
            <w:lang w:val="en_US" w:bidi="en_US"/>
          </w:rPr>
          <w:rPr>
            <w:color w:val="0000EE"/>
            <w:u w:val="single"/>
          </w:rPr>
          <w:t>Exodus 24:1–11</w:t>
        </w:r>
      </w:hyperlink>
      <w:r>
        <w:rPr>
          <w:lang w:val="en_US" w:bidi="en_US"/>
        </w:rP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6">
        <w:r>
          <w:rPr>
            <w:lang w:val="en_US" w:bidi="en_US"/>
          </w:rPr>
          <w:rPr>
            <w:color w:val="0000EE"/>
            <w:u w:val="single"/>
          </w:rPr>
          <w:t>8:30</w:t>
        </w:r>
      </w:hyperlink>
      <w:r>
        <w:rPr>
          <w:lang w:val="en_US" w:bidi="en_US"/>
        </w:rPr>
        <w:t>).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"our"</w:t>
      </w:r>
      <w:r>
        <w:rPr>
          <w:lang w:val="en_US" w:bidi="en_US"/>
        </w:rPr>
        <w:t xml:space="preserve"> - </w:t>
      </w:r>
      <w:r>
        <w:rPr>
          <w:b/>
          <w:lang w:val="en_US" w:bidi="en_US"/>
        </w:rPr>
        <w:t>"us"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"who,"</w:t>
      </w:r>
      <w:r>
        <w:rPr>
          <w:lang w:val="en_US" w:bidi="en_US"/>
        </w:rPr>
        <w:t xml:space="preserve"> - </w:t>
      </w:r>
      <w:r>
        <w:rPr>
          <w:b/>
          <w:lang w:val="en_US" w:bidi="en_US"/>
        </w:rPr>
        <w:t>"caused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"who,"</w:t>
      </w:r>
      <w:r>
        <w:rPr>
          <w:lang w:val="en_US" w:bidi="en_US"/>
        </w:rPr>
        <w:t xml:space="preserve"> - </w:t>
      </w:r>
      <w:r>
        <w:rPr>
          <w:b/>
          <w:lang w:val="en_US" w:bidi="en_US"/>
        </w:rPr>
        <w:t>"caused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Information:\n\nPeter begins to talk about the believers’ salvation and faith. </w:t>
      </w:r>
      <w:hyperlink r:id="rId17">
        <w:r>
          <w:rPr>
            <w:lang w:val="en_US" w:bidi="en_US"/>
          </w:rPr>
          <w:rPr>
            <w:color w:val="0000EE"/>
            <w:u w:val="single"/>
          </w:rPr>
          <w:t>1:3–5</w:t>
        </w:r>
      </w:hyperlink>
      <w:r>
        <w:rPr>
          <w:lang w:val="en_US" w:bidi="en_US"/>
        </w:rPr>
        <w:t xml:space="preserve">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w:t>
      </w:r>
      <w:r>
        <w:rPr>
          <w:lang w:val="en_US" w:bidi="en_US"/>
        </w:rPr>
        <w:t>Day of the Lord</w:t>
      </w:r>
      <w:r>
        <w:rPr>
          <w:lang w:val="en_US" w:bidi="en_US"/>
        </w:rPr>
        <w:t>)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w:t>
      </w:r>
      <w:hyperlink r:id="rId17">
        <w:r>
          <w:rPr>
            <w:lang w:val="en_US" w:bidi="en_US"/>
          </w:rPr>
          <w:rPr>
            <w:color w:val="0000EE"/>
            <w:u w:val="single"/>
          </w:rPr>
          <w:t>1:3–5</w:t>
        </w:r>
      </w:hyperlink>
      <w:r>
        <w:rPr>
          <w:lang w:val="en_US" w:bidi="en_US"/>
        </w:rPr>
        <w:t>.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"the genuineness of your faith—"</w:t>
      </w:r>
      <w:r>
        <w:rPr>
          <w:lang w:val="en_US" w:bidi="en_US"/>
        </w:rPr>
        <w:t xml:space="preserve"> - </w:t>
      </w:r>
      <w:r>
        <w:rPr>
          <w:b/>
          <w:lang w:val="en_US" w:bidi="en_US"/>
        </w:rPr>
        <w:t>"but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"receiving for yourselves"</w:t>
      </w:r>
      <w:r>
        <w:rPr>
          <w:lang w:val="en_US" w:bidi="en_US"/>
        </w:rPr>
        <w:t xml:space="preserve"> - </w:t>
      </w:r>
      <w:r>
        <w:rPr>
          <w:b/>
          <w:lang w:val="en_US" w:bidi="en_US"/>
        </w:rPr>
        <w:t>"salvation"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"into whom or what time"</w:t>
      </w:r>
    </w:p>
    <w:p>
      <w:pPr/>
      <w:r>
        <w:rPr>
          <w:lang w:val="en_US" w:bidi="en_US"/>
        </w:rPr>
      </w:r>
      <w:r>
        <w:rPr>
          <w:lang w:val="en_US" w:bidi="en_US"/>
        </w:rPr>
        <w:t xml:space="preserve">The word translated </w:t>
      </w:r>
      <w:r>
        <w:rPr>
          <w:b/>
          <w:lang w:val="en_US" w:bidi="en_US"/>
        </w:rPr>
        <w:t>whom</w:t>
      </w:r>
      <w:r>
        <w:rPr>
          <w:lang w:val="en_US" w:bidi="en_US"/>
        </w:rPr>
        <w:t xml:space="preserve"> could also be translated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w:t>
      </w:r>
      <w:hyperlink r:id="rId18">
        <w:r>
          <w:rPr>
            <w:lang w:val="en_US" w:bidi="en_US"/>
          </w:rPr>
          <w:rPr>
            <w:color w:val="0000EE"/>
            <w:u w:val="single"/>
          </w:rPr>
          <w:t>1:1–12</w:t>
        </w:r>
      </w:hyperlink>
      <w:r>
        <w:rPr>
          <w:lang w:val="en_US" w:bidi="en_US"/>
        </w:rPr>
        <w:t>.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w:t>
      </w:r>
      <w:hyperlink r:id="rId19">
        <w:r>
          <w:rPr>
            <w:lang w:val="en_US" w:bidi="en_US"/>
          </w:rPr>
          <w:rPr>
            <w:color w:val="0000EE"/>
            <w:u w:val="single"/>
          </w:rPr>
          <w:t>1:10</w:t>
        </w:r>
      </w:hyperlink>
      <w:r>
        <w:rPr>
          <w:lang w:val="en_US" w:bidi="en_US"/>
        </w:rPr>
        <w:t>.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"the revelation of Jesus Christ"</w:t>
      </w:r>
    </w:p>
    <w:p>
      <w:pPr/>
      <w:r>
        <w:rPr>
          <w:lang w:val="en_US" w:bidi="en_US"/>
        </w:rPr>
      </w:r>
      <w:r>
        <w:rPr>
          <w:lang w:val="en_US" w:bidi="en_US"/>
        </w:rPr>
        <w:t xml:space="preserve">See how you translated this phrase in </w:t>
      </w:r>
      <w:hyperlink r:id="rId2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w:t>
      </w:r>
      <w:hyperlink r:id="rId21">
        <w:r>
          <w:rPr>
            <w:lang w:val="en_US" w:bidi="en_US"/>
          </w:rPr>
          <w:rPr>
            <w:color w:val="0000EE"/>
            <w:u w:val="single"/>
          </w:rPr>
          <w:t>11:44</w:t>
        </w:r>
      </w:hyperlink>
      <w:r>
        <w:rPr>
          <w:lang w:val="en_US" w:bidi="en_US"/>
        </w:rPr>
        <w:t>).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w:t>
      </w:r>
      <w:hyperlink r:id="rId23">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w:t>
      </w:r>
      <w:hyperlink r:id="rId24">
        <w:r>
          <w:rPr>
            <w:lang w:val="en_US" w:bidi="en_US"/>
          </w:rPr>
          <w:rPr>
            <w:color w:val="0000EE"/>
            <w:u w:val="single"/>
          </w:rPr>
          <w:t>1:13</w:t>
        </w:r>
      </w:hyperlink>
      <w:r>
        <w:rPr>
          <w:lang w:val="en_US" w:bidi="en_US"/>
        </w:rPr>
        <w:t>.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w:t>
      </w:r>
      <w:hyperlink r:id="rId25">
        <w:r>
          <w:rPr>
            <w:lang w:val="en_US" w:bidi="en_US"/>
          </w:rPr>
          <w:rPr>
            <w:color w:val="0000EE"/>
            <w:u w:val="single"/>
          </w:rPr>
          <w:t>Isaiah 40:6–8</w:t>
        </w:r>
      </w:hyperlink>
      <w:r>
        <w:rPr>
          <w:lang w:val="en_US" w:bidi="en_US"/>
        </w:rPr>
        <w:t>).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w:t>
      </w:r>
    </w:p>
    <w:p>
      <w:pPr/>
      <w:r>
        <w:rPr>
          <w:lang w:val="en_US" w:bidi="en_US"/>
        </w:rPr>
      </w:r>
      <w:r>
        <w:rPr>
          <w:lang w:val="en_US" w:bidi="en_US"/>
        </w:rPr>
        <w:t xml:space="preserve">In these clauses and the first clause of the next verse, Peter quotes parts of </w:t>
      </w:r>
      <w:hyperlink r:id="rId25">
        <w:r>
          <w:rPr>
            <w:lang w:val="en_US" w:bidi="en_US"/>
          </w:rPr>
          <w:rPr>
            <w:color w:val="0000EE"/>
            <w:u w:val="single"/>
          </w:rPr>
          <w:t>Isaiah 40:6–8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"but the word of the Lord endures into eternity"</w:t>
      </w:r>
    </w:p>
    <w:p>
      <w:pPr/>
      <w:r>
        <w:rPr>
          <w:lang w:val="en_US" w:bidi="en_US"/>
        </w:rPr>
      </w:r>
      <w:r>
        <w:rPr>
          <w:lang w:val="en_US" w:bidi="en_US"/>
        </w:rPr>
        <w:t xml:space="preserve">This clause completes Peters quotation of </w:t>
      </w:r>
      <w:hyperlink r:id="rId25">
        <w:r>
          <w:rPr>
            <w:lang w:val="en_US" w:bidi="en_US"/>
          </w:rPr>
          <w:rPr>
            <w:color w:val="0000EE"/>
            <w:u w:val="single"/>
          </w:rPr>
          <w:t>Isaiah 40:6–8</w:t>
        </w:r>
      </w:hyperlink>
      <w:r>
        <w:rPr>
          <w:lang w:val="en_US" w:bidi="en_US"/>
        </w:rPr>
        <w:t xml:space="preserve">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w:t>
      </w:r>
      <w:hyperlink r:id="rId26">
        <w:r>
          <w:rPr>
            <w:lang w:val="en_US" w:bidi="en_US"/>
          </w:rPr>
          <w:rPr>
            <w:color w:val="0000EE"/>
            <w:u w:val="single"/>
          </w:rPr>
          <w:t>1:23</w:t>
        </w:r>
      </w:hyperlink>
      <w:r>
        <w:rPr>
          <w:lang w:val="en_US" w:bidi="en_US"/>
        </w:rPr>
        <w:t xml:space="preserve">.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w:t>
      </w:r>
      <w:hyperlink r:id="rId27">
        <w:r>
          <w:rPr>
            <w:lang w:val="en_US" w:bidi="en_US"/>
          </w:rPr>
          <w:rPr>
            <w:color w:val="0000EE"/>
            <w:u w:val="single"/>
          </w:rPr>
          <w:t>1:22–25</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w:t>
      </w:r>
      <w:hyperlink r:id="rId28">
        <w:r>
          <w:rPr>
            <w:lang w:val="en_US" w:bidi="en_US"/>
          </w:rPr>
          <w:rPr>
            <w:color w:val="0000EE"/>
            <w:u w:val="single"/>
          </w:rPr>
          <w:t>1:5</w:t>
        </w:r>
      </w:hyperlink>
      <w:r>
        <w:rPr>
          <w:lang w:val="en_US" w:bidi="en_US"/>
        </w:rPr>
        <w:t xml:space="preserve">.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"you have tasted that the Lord {is} kind"</w:t>
      </w:r>
    </w:p>
    <w:p>
      <w:pPr/>
      <w:r>
        <w:rPr>
          <w:lang w:val="en_US" w:bidi="en_US"/>
        </w:rPr>
      </w:r>
      <w:r>
        <w:rPr>
          <w:lang w:val="en_US" w:bidi="en_US"/>
        </w:rPr>
        <w:t xml:space="preserve">This clause is a paraphrase of </w:t>
      </w:r>
      <w:hyperlink r:id="rId29">
        <w:r>
          <w:rPr>
            <w:lang w:val="en_US" w:bidi="en_US"/>
          </w:rPr>
          <w:rPr>
            <w:color w:val="0000EE"/>
            <w:u w:val="single"/>
          </w:rPr>
          <w:t>34:8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"you"</w:t>
      </w:r>
      <w:r>
        <w:rPr>
          <w:lang w:val="en_US" w:bidi="en_US"/>
        </w:rPr>
        <w:t xml:space="preserve"> - </w:t>
      </w:r>
      <w:r>
        <w:rPr>
          <w:b/>
          <w:lang w:val="en_US" w:bidi="en_US"/>
        </w:rPr>
        <w:t>"are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"you"</w:t>
      </w:r>
      <w:r>
        <w:rPr>
          <w:lang w:val="en_US" w:bidi="en_US"/>
        </w:rPr>
        <w:t xml:space="preserve"> - </w:t>
      </w:r>
      <w:r>
        <w:rPr>
          <w:b/>
          <w:lang w:val="en_US" w:bidi="en_US"/>
        </w:rPr>
        <w:t>"are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w:t>
      </w:r>
      <w:hyperlink r:id="rId30">
        <w:r>
          <w:rPr>
            <w:lang w:val="en_US" w:bidi="en_US"/>
          </w:rPr>
          <w:rPr>
            <w:color w:val="0000EE"/>
            <w:u w:val="single"/>
          </w:rPr>
          <w:t>28:16</w:t>
        </w:r>
      </w:hyperlink>
      <w:r>
        <w:rPr>
          <w:lang w:val="en_US" w:bidi="en_US"/>
        </w:rPr>
        <w:t>).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""Behold, I am laying in Zion a stone, a cornerstone,"</w:t>
      </w:r>
    </w:p>
    <w:p>
      <w:pPr/>
      <w:r>
        <w:rPr>
          <w:lang w:val="en_US" w:bidi="en_US"/>
        </w:rPr>
      </w:r>
      <w:r>
        <w:rPr>
          <w:lang w:val="en_US" w:bidi="en_US"/>
        </w:rPr>
        <w:t xml:space="preserve">This sentence is a quotation from </w:t>
      </w:r>
      <w:hyperlink r:id="rId30">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""a stone, a cornerstone,"</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"the honor {is"</w:t>
      </w:r>
    </w:p>
    <w:p>
      <w:pPr/>
      <w:r>
        <w:rPr>
          <w:lang w:val="en_US" w:bidi="en_US"/>
        </w:rPr>
      </w:r>
      <w:r>
        <w:rPr>
          <w:lang w:val="en_US" w:bidi="en_US"/>
        </w:rPr>
        <w:t xml:space="preserve">The phrase translated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""A stone that the ones building rejected,"</w:t>
      </w:r>
    </w:p>
    <w:p>
      <w:pPr/>
      <w:r>
        <w:rPr>
          <w:lang w:val="en_US" w:bidi="en_US"/>
        </w:rPr>
      </w:r>
      <w:r>
        <w:rPr>
          <w:lang w:val="en_US" w:bidi="en_US"/>
        </w:rPr>
        <w:t xml:space="preserve">This sentence is a quotation from </w:t>
      </w:r>
      <w:hyperlink r:id="rId31">
        <w:r>
          <w:rPr>
            <w:lang w:val="en_US" w:bidi="en_US"/>
          </w:rPr>
          <w:rPr>
            <w:color w:val="0000EE"/>
            <w:u w:val="single"/>
          </w:rPr>
          <w:t>118:22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w:t>
      </w:r>
      <w:hyperlink r:id="rId32">
        <w:r>
          <w:rPr>
            <w:lang w:val="en_US" w:bidi="en_US"/>
          </w:rPr>
          <w:rPr>
            <w:color w:val="0000EE"/>
            <w:u w:val="single"/>
          </w:rPr>
          <w:t>8:14</w:t>
        </w:r>
      </w:hyperlink>
      <w:r>
        <w:rPr>
          <w:lang w:val="en_US" w:bidi="en_US"/>
        </w:rPr>
        <w:t>).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This sentence is a quotation from </w:t>
      </w:r>
      <w:hyperlink r:id="rId32">
        <w:r>
          <w:rPr>
            <w:lang w:val="en_US" w:bidi="en_US"/>
          </w:rPr>
          <w:rPr>
            <w:color w:val="0000EE"/>
            <w:u w:val="single"/>
          </w:rPr>
          <w:t>8:14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""A stone of stumbling"</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w:t>
      </w:r>
      <w:hyperlink r:id="rId33">
        <w:r>
          <w:rPr>
            <w:lang w:val="en_US" w:bidi="en_US"/>
          </w:rPr>
          <w:rPr>
            <w:color w:val="0000EE"/>
            <w:u w:val="single"/>
          </w:rPr>
          <w:t>43:20</w:t>
        </w:r>
      </w:hyperlink>
      <w:r>
        <w:rPr>
          <w:lang w:val="en_US" w:bidi="en_US"/>
        </w:rPr>
        <w:t xml:space="preserve">, </w:t>
      </w:r>
      <w:r>
        <w:rPr>
          <w:b/>
          <w:lang w:val="en_US" w:bidi="en_US"/>
        </w:rPr>
        <w:t>a royal priesthood</w:t>
      </w:r>
      <w:r>
        <w:rPr>
          <w:lang w:val="en_US" w:bidi="en_US"/>
        </w:rPr>
        <w:t xml:space="preserve"> and </w:t>
      </w:r>
      <w:r>
        <w:rPr>
          <w:b/>
          <w:lang w:val="en_US" w:bidi="en_US"/>
        </w:rPr>
        <w:t>a holy nation</w:t>
      </w:r>
      <w:r>
        <w:rPr>
          <w:lang w:val="en_US" w:bidi="en_US"/>
        </w:rPr>
        <w:t xml:space="preserve"> are from </w:t>
      </w:r>
      <w:hyperlink r:id="rId34">
        <w:r>
          <w:rPr>
            <w:lang w:val="en_US" w:bidi="en_US"/>
          </w:rPr>
          <w:rPr>
            <w:color w:val="0000EE"/>
            <w:u w:val="single"/>
          </w:rPr>
          <w:t>19:6</w:t>
        </w:r>
      </w:hyperlink>
      <w:r>
        <w:rPr>
          <w:lang w:val="en_US" w:bidi="en_US"/>
        </w:rPr>
        <w:t xml:space="preserve">, and </w:t>
      </w:r>
      <w:r>
        <w:rPr>
          <w:b/>
          <w:lang w:val="en_US" w:bidi="en_US"/>
        </w:rPr>
        <w:t>a people for possession</w:t>
      </w:r>
      <w:r>
        <w:rPr>
          <w:lang w:val="en_US" w:bidi="en_US"/>
        </w:rPr>
        <w:t xml:space="preserve"> is from </w:t>
      </w:r>
      <w:hyperlink r:id="rId35">
        <w:r>
          <w:rPr>
            <w:lang w:val="en_US" w:bidi="en_US"/>
          </w:rPr>
          <w:rPr>
            <w:color w:val="0000EE"/>
            <w:u w:val="single"/>
          </w:rPr>
          <w:t>43:21</w:t>
        </w:r>
      </w:hyperlink>
      <w:r>
        <w:rPr>
          <w:lang w:val="en_US" w:bidi="en_US"/>
        </w:rPr>
        <w:t>.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"not a people,”"</w:t>
      </w:r>
      <w:r>
        <w:rPr>
          <w:lang w:val="en_US" w:bidi="en_US"/>
        </w:rPr>
        <w:t xml:space="preserve"> - </w:t>
      </w:r>
      <w:r>
        <w:rPr>
          <w:b/>
          <w:lang w:val="en_US" w:bidi="en_US"/>
        </w:rPr>
        <w:t>"a people of God;”"</w:t>
      </w:r>
      <w:r>
        <w:rPr>
          <w:lang w:val="en_US" w:bidi="en_US"/>
        </w:rPr>
        <w:t xml:space="preserve"> - </w:t>
      </w:r>
      <w:r>
        <w:rPr>
          <w:b/>
          <w:lang w:val="en_US" w:bidi="en_US"/>
        </w:rPr>
        <w:t>"not having received mercy,”"</w:t>
      </w:r>
      <w:r>
        <w:rPr>
          <w:lang w:val="en_US" w:bidi="en_US"/>
        </w:rPr>
        <w:t xml:space="preserve"> - </w:t>
      </w:r>
      <w:r>
        <w:rPr>
          <w:b/>
          <w:lang w:val="en_US" w:bidi="en_US"/>
        </w:rPr>
        <w:t>"having received mercy"</w:t>
      </w:r>
    </w:p>
    <w:p>
      <w:pPr/>
      <w:r>
        <w:rPr>
          <w:lang w:val="en_US" w:bidi="en_US"/>
        </w:rPr>
      </w:r>
      <w:r>
        <w:rPr>
          <w:lang w:val="en_US" w:bidi="en_US"/>
        </w:rPr>
        <w:t>All four of these phrases are quotations from the Old Testament (</w:t>
      </w:r>
      <w:hyperlink r:id="rId36">
        <w:r>
          <w:rPr>
            <w:lang w:val="en_US" w:bidi="en_US"/>
          </w:rPr>
          <w:rPr>
            <w:color w:val="0000EE"/>
            <w:u w:val="single"/>
          </w:rPr>
          <w:t>Hosea 1:6–10</w:t>
        </w:r>
      </w:hyperlink>
      <w:r>
        <w:rPr>
          <w:lang w:val="en_US" w:bidi="en_US"/>
        </w:rPr>
        <w:t>).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w:t>
      </w:r>
      <w:hyperlink r:id="rId3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"as free {people"</w:t>
      </w:r>
    </w:p>
    <w:p>
      <w:pPr/>
      <w:r>
        <w:rPr>
          <w:lang w:val="en_US" w:bidi="en_US"/>
        </w:rPr>
      </w:r>
      <w:r>
        <w:rPr>
          <w:lang w:val="en_US" w:bidi="en_US"/>
        </w:rP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8">
        <w:r>
          <w:rPr>
            <w:lang w:val="en_US" w:bidi="en_US"/>
          </w:rPr>
          <w:rPr>
            <w:color w:val="0000EE"/>
            <w:u w:val="single"/>
          </w:rPr>
          <w:t>2:13</w:t>
        </w:r>
      </w:hyperlink>
      <w:r>
        <w:rPr>
          <w:lang w:val="en_US" w:bidi="en_US"/>
        </w:rPr>
        <w:t>.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b/>
          <w:lang w:val="en_US" w:bidi="en_US"/>
        </w:rPr>
        <w:t>""</w:t>
      </w:r>
    </w:p>
    <w:p>
      <w:pPr/>
      <w:r>
        <w:rPr>
          <w:lang w:val="en_US" w:bidi="en_US"/>
        </w:rPr>
      </w:r>
      <w:r>
        <w:rPr>
          <w:lang w:val="en_US" w:bidi="en_US"/>
        </w:rPr>
        <w:t>General Information:\n\nPeter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""who did no sin,"</w:t>
      </w:r>
    </w:p>
    <w:p>
      <w:pPr/>
      <w:r>
        <w:rPr>
          <w:lang w:val="en_US" w:bidi="en_US"/>
        </w:rPr>
      </w:r>
      <w:r>
        <w:rPr>
          <w:lang w:val="en_US" w:bidi="en_US"/>
        </w:rPr>
        <w:t xml:space="preserve">This verse is a quotation from </w:t>
      </w:r>
      <w:hyperlink r:id="rId39">
        <w:r>
          <w:rPr>
            <w:lang w:val="en_US" w:bidi="en_US"/>
          </w:rPr>
          <w:rPr>
            <w:color w:val="0000EE"/>
            <w:u w:val="single"/>
          </w:rPr>
          <w:t>53:9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"by whose wounds you were healed"</w:t>
      </w:r>
    </w:p>
    <w:p>
      <w:pPr/>
      <w:r>
        <w:rPr>
          <w:lang w:val="en_US" w:bidi="en_US"/>
        </w:rPr>
      </w:r>
      <w:r>
        <w:rPr>
          <w:lang w:val="en_US" w:bidi="en_US"/>
        </w:rPr>
        <w:t xml:space="preserve">This clause is a quotation from </w:t>
      </w:r>
      <w:hyperlink r:id="rId40">
        <w:r>
          <w:rPr>
            <w:lang w:val="en_US" w:bidi="en_US"/>
          </w:rPr>
          <w:rPr>
            <w:color w:val="0000EE"/>
            <w:u w:val="single"/>
          </w:rPr>
          <w:t>53:5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1">
        <w:r>
          <w:rPr>
            <w:lang w:val="en_US" w:bidi="en_US"/>
          </w:rPr>
          <w:rPr>
            <w:color w:val="0000EE"/>
            <w:u w:val="single"/>
          </w:rPr>
          <w:t>3:1–6</w:t>
        </w:r>
      </w:hyperlink>
      <w:r>
        <w:rPr>
          <w:lang w:val="en_US" w:bidi="en_US"/>
        </w:rPr>
        <w:t xml:space="preserve">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w:t>
      </w:r>
      <w:hyperlink r:id="rId42">
        <w:r>
          <w:rPr>
            <w:lang w:val="en_US" w:bidi="en_US"/>
          </w:rPr>
          <w:rPr>
            <w:color w:val="0000EE"/>
            <w:u w:val="single"/>
          </w:rPr>
          <w:t>2:8</w:t>
        </w:r>
      </w:hyperlink>
      <w:r>
        <w:rPr>
          <w:lang w:val="en_US" w:bidi="en_US"/>
        </w:rPr>
        <w:t>.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"of the gentle and quiet spirit"</w:t>
      </w:r>
    </w:p>
    <w:p>
      <w:pPr/>
      <w:r>
        <w:rPr>
          <w:lang w:val="en_US" w:bidi="en_US"/>
        </w:rPr>
      </w:r>
      <w:r>
        <w:rPr>
          <w:lang w:val="en_US" w:bidi="en_US"/>
        </w:rPr>
        <w:t>Here,</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Alternative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"being subjected to their own husbands"</w:t>
      </w:r>
    </w:p>
    <w:p>
      <w:pPr/>
      <w:r>
        <w:rPr>
          <w:lang w:val="en_US" w:bidi="en_US"/>
        </w:rPr>
      </w:r>
      <w:r>
        <w:rPr>
          <w:lang w:val="en_US" w:bidi="en_US"/>
        </w:rPr>
        <w:t xml:space="preserve">See how you translated the similar clause in </w:t>
      </w:r>
      <w:hyperlink r:id="rId4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w:t>
      </w:r>
      <w:hyperlink r:id="rId44">
        <w:r>
          <w:rPr>
            <w:lang w:val="en_US" w:bidi="en_US"/>
          </w:rPr>
          <w:rPr>
            <w:color w:val="0000EE"/>
            <w:u w:val="single"/>
          </w:rPr>
          <w:t>9:15</w:t>
        </w:r>
      </w:hyperlink>
      <w:r>
        <w:rPr>
          <w:lang w:val="en_US" w:bidi="en_US"/>
        </w:rPr>
        <w:t xml:space="preserve">).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45">
        <w:r>
          <w:rPr>
            <w:lang w:val="en_US" w:bidi="en_US"/>
          </w:rPr>
          <w:rPr>
            <w:color w:val="0000EE"/>
            <w:u w:val="single"/>
          </w:rPr>
          <w:t>3:8–12</w:t>
        </w:r>
      </w:hyperlink>
      <w:r>
        <w:rPr>
          <w:lang w:val="en_US" w:bidi="en_US"/>
        </w:rPr>
        <w:t xml:space="preserve">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w:t>
      </w:r>
      <w:hyperlink r:id="rId46">
        <w:r>
          <w:rPr>
            <w:lang w:val="en_US" w:bidi="en_US"/>
          </w:rPr>
          <w:rPr>
            <w:color w:val="0000EE"/>
            <w:u w:val="single"/>
          </w:rPr>
          <w:t>Psalm 34:12–16</w:t>
        </w:r>
      </w:hyperlink>
      <w:r>
        <w:rPr>
          <w:lang w:val="en_US" w:bidi="en_US"/>
        </w:rPr>
        <w:t>).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""Let the one wanting to love life and to see good days"</w:t>
      </w:r>
    </w:p>
    <w:p>
      <w:pPr/>
      <w:r>
        <w:rPr>
          <w:lang w:val="en_US" w:bidi="en_US"/>
        </w:rPr>
      </w:r>
      <w:r>
        <w:rPr>
          <w:lang w:val="en_US" w:bidi="en_US"/>
        </w:rPr>
        <w:t xml:space="preserve">From this clause through to the end of </w:t>
      </w:r>
      <w:hyperlink r:id="rId47">
        <w:r>
          <w:rPr>
            <w:lang w:val="en_US" w:bidi="en_US"/>
          </w:rPr>
          <w:rPr>
            <w:color w:val="0000EE"/>
            <w:u w:val="single"/>
          </w:rPr>
          <w:t>3:12</w:t>
        </w:r>
      </w:hyperlink>
      <w:r>
        <w:rPr>
          <w:lang w:val="en_US" w:bidi="en_US"/>
        </w:rPr>
        <w:t xml:space="preserve">, Peter quotes from </w:t>
      </w:r>
      <w:hyperlink r:id="rId46">
        <w:r>
          <w:rPr>
            <w:lang w:val="en_US" w:bidi="en_US"/>
          </w:rPr>
          <w:rPr>
            <w:color w:val="0000EE"/>
            <w:u w:val="single"/>
          </w:rPr>
          <w:t>Psalm 34:12–16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"those doing evil"</w:t>
      </w:r>
    </w:p>
    <w:p>
      <w:pPr/>
      <w:r>
        <w:rPr>
          <w:lang w:val="en_US" w:bidi="en_US"/>
        </w:rPr>
      </w:r>
      <w:r>
        <w:rPr>
          <w:lang w:val="en_US" w:bidi="en_US"/>
        </w:rPr>
        <w:t xml:space="preserve">After this phrase, Peter also ends his quotation from the book of Psalms. If you decided in </w:t>
      </w:r>
      <w:hyperlink r:id="rId48">
        <w:r>
          <w:rPr>
            <w:lang w:val="en_US" w:bidi="en_US"/>
          </w:rPr>
          <w:rPr>
            <w:color w:val="0000EE"/>
            <w:u w:val="single"/>
          </w:rPr>
          <w:t>3:10</w:t>
        </w:r>
      </w:hyperlink>
      <w:r>
        <w:rPr>
          <w:lang w:val="en_US" w:bidi="en_US"/>
        </w:rPr>
        <w:t xml:space="preserve">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49">
        <w:r>
          <w:rPr>
            <w:lang w:val="en_US" w:bidi="en_US"/>
          </w:rPr>
          <w:rPr>
            <w:color w:val="0000EE"/>
            <w:u w:val="single"/>
          </w:rPr>
          <w:t>3:13–22</w:t>
        </w:r>
      </w:hyperlink>
      <w:r>
        <w:rPr>
          <w:lang w:val="en_US" w:bidi="en_US"/>
        </w:rPr>
        <w:t xml:space="preserve">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"But you should not fear the fear of them nor be troubled"</w:t>
      </w:r>
    </w:p>
    <w:p>
      <w:pPr/>
      <w:r>
        <w:rPr>
          <w:lang w:val="en_US" w:bidi="en_US"/>
        </w:rPr>
      </w:r>
      <w:r>
        <w:rPr>
          <w:lang w:val="en_US" w:bidi="en_US"/>
        </w:rPr>
        <w:t xml:space="preserve">This sentence is a quotation from </w:t>
      </w:r>
      <w:hyperlink r:id="rId50">
        <w:r>
          <w:rPr>
            <w:lang w:val="en_US" w:bidi="en_US"/>
          </w:rPr>
          <w:rPr>
            <w:color w:val="0000EE"/>
            <w:u w:val="single"/>
          </w:rPr>
          <w:t>8:12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"doing good,"</w:t>
      </w:r>
      <w:r>
        <w:rPr>
          <w:lang w:val="en_US" w:bidi="en_US"/>
        </w:rPr>
        <w:t xml:space="preserve"> - </w:t>
      </w:r>
      <w:r>
        <w:rPr>
          <w:b/>
          <w:lang w:val="en_US" w:bidi="en_US"/>
        </w:rPr>
        <w:t>"doing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w:t>
      </w:r>
      <w:hyperlink r:id="rId51">
        <w:r>
          <w:rPr>
            <w:lang w:val="en_US" w:bidi="en_US"/>
          </w:rPr>
          <w:rPr>
            <w:color w:val="0000EE"/>
            <w:u w:val="single"/>
          </w:rPr>
          <w:t>2 Peter 2:4–5</w:t>
        </w:r>
      </w:hyperlink>
      <w:r>
        <w:rPr>
          <w:lang w:val="en_US" w:bidi="en_US"/>
        </w:rPr>
        <w:t xml:space="preserve">; </w:t>
      </w:r>
      <w:hyperlink r:id="rId52">
        <w:r>
          <w:rPr>
            <w:lang w:val="en_US" w:bidi="en_US"/>
          </w:rPr>
          <w:rPr>
            <w:color w:val="0000EE"/>
            <w:u w:val="single"/>
          </w:rPr>
          <w:t>Jude 6–7</w:t>
        </w:r>
      </w:hyperlink>
      <w:r>
        <w:rPr>
          <w:lang w:val="en_US" w:bidi="en_US"/>
        </w:rPr>
        <w:t xml:space="preserve">; </w:t>
      </w:r>
      <w:hyperlink r:id="rId53">
        <w:r>
          <w:rPr>
            <w:lang w:val="en_US" w:bidi="en_US"/>
          </w:rPr>
          <w:rPr>
            <w:color w:val="0000EE"/>
            <w:u w:val="single"/>
          </w:rPr>
          <w:t>Genesis 6:1–4</w:t>
        </w:r>
      </w:hyperlink>
      <w:r>
        <w:rPr>
          <w:lang w:val="en_US" w:bidi="en_US"/>
        </w:rPr>
        <w:t xml:space="preserve">),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w:t>
      </w:r>
      <w:hyperlink r:id="rId51">
        <w:r>
          <w:rPr>
            <w:lang w:val="en_US" w:bidi="en_US"/>
          </w:rPr>
          <w:rPr>
            <w:color w:val="0000EE"/>
            <w:u w:val="single"/>
          </w:rPr>
          <w:t>2 Peter 2:4–5</w:t>
        </w:r>
      </w:hyperlink>
      <w:r>
        <w:rPr>
          <w:lang w:val="en_US" w:bidi="en_US"/>
        </w:rPr>
        <w:t xml:space="preserve">; </w:t>
      </w:r>
      <w:hyperlink r:id="rId52">
        <w:r>
          <w:rPr>
            <w:lang w:val="en_US" w:bidi="en_US"/>
          </w:rPr>
          <w:rPr>
            <w:color w:val="0000EE"/>
            <w:u w:val="single"/>
          </w:rPr>
          <w:t>Jude 6–7</w:t>
        </w:r>
      </w:hyperlink>
      <w:r>
        <w:rPr>
          <w:lang w:val="en_US" w:bidi="en_US"/>
        </w:rPr>
        <w:t>).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w:t>
      </w:r>
      <w:hyperlink r:id="rId54">
        <w:r>
          <w:rPr>
            <w:lang w:val="en_US" w:bidi="en_US"/>
          </w:rPr>
          <w:rPr>
            <w:color w:val="0000EE"/>
            <w:u w:val="single"/>
          </w:rPr>
          <w:t>Ephesians 2:8–9</w:t>
        </w:r>
      </w:hyperlink>
      <w:r>
        <w:rPr>
          <w:lang w:val="en_US" w:bidi="en_US"/>
        </w:rPr>
        <w:t>). See the discussion in the General Notes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w:t>
      </w:r>
      <w:hyperlink r:id="rId55">
        <w:r>
          <w:rPr>
            <w:lang w:val="en_US" w:bidi="en_US"/>
          </w:rPr>
          <w:rPr>
            <w:color w:val="0000EE"/>
            <w:u w:val="single"/>
          </w:rPr>
          <w:t>3:18</w:t>
        </w:r>
      </w:hyperlink>
      <w:r>
        <w:rPr>
          <w:lang w:val="en_US" w:bidi="en_US"/>
        </w:rPr>
        <w:t>.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"in the flesh,"</w:t>
      </w:r>
      <w:r>
        <w:rPr>
          <w:lang w:val="en_US" w:bidi="en_US"/>
        </w:rPr>
        <w:t xml:space="preserve"> - </w:t>
      </w:r>
      <w:r>
        <w:rPr>
          <w:b/>
          <w:lang w:val="en_US" w:bidi="en_US"/>
        </w:rPr>
        <w:t>"in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6">
        <w:r>
          <w:rPr>
            <w:lang w:val="en_US" w:bidi="en_US"/>
          </w:rPr>
          <w:rPr>
            <w:color w:val="0000EE"/>
            <w:u w:val="single"/>
          </w:rPr>
          <w:t>9:27</w:t>
        </w:r>
      </w:hyperlink>
      <w:r>
        <w:rPr>
          <w:lang w:val="en_US" w:bidi="en_US"/>
        </w:rPr>
        <w:t xml:space="preserve">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w:t>
      </w:r>
      <w:hyperlink r:id="rId5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"for the name of Christ"</w:t>
      </w:r>
    </w:p>
    <w:p>
      <w:pPr/>
      <w:r>
        <w:rPr>
          <w:lang w:val="en_US" w:bidi="en_US"/>
        </w:rPr>
      </w:r>
      <w:r>
        <w:rPr>
          <w:lang w:val="en_US" w:bidi="en_US"/>
        </w:rPr>
        <w:t>Here,</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w:t>
      </w:r>
      <w:hyperlink r:id="rId59">
        <w:r>
          <w:rPr>
            <w:lang w:val="en_US" w:bidi="en_US"/>
          </w:rPr>
          <w:rPr>
            <w:color w:val="0000EE"/>
            <w:u w:val="single"/>
          </w:rPr>
          <w:t>11:2</w:t>
        </w:r>
      </w:hyperlink>
      <w:r>
        <w:rPr>
          <w:lang w:val="en_US" w:bidi="en_US"/>
        </w:rPr>
        <w:t xml:space="preserve"> where it originally referred to the Holy Spirit dwelling in the Messiah. The Holy Spirit dwells in the Messiah as well as in those who believe in the Messiah (</w:t>
      </w:r>
      <w:hyperlink r:id="rId60">
        <w:r>
          <w:rPr>
            <w:lang w:val="en_US" w:bidi="en_US"/>
          </w:rPr>
          <w:rPr>
            <w:color w:val="0000EE"/>
            <w:u w:val="single"/>
          </w:rPr>
          <w:t>1:33</w:t>
        </w:r>
      </w:hyperlink>
      <w:r>
        <w:rPr>
          <w:lang w:val="en_US" w:bidi="en_US"/>
        </w:rPr>
        <w:t xml:space="preserve">; </w:t>
      </w:r>
      <w:hyperlink r:id="rId61">
        <w:r>
          <w:rPr>
            <w:lang w:val="en_US" w:bidi="en_US"/>
          </w:rPr>
          <w:rPr>
            <w:color w:val="0000EE"/>
            <w:u w:val="single"/>
          </w:rPr>
          <w:t>14:16–17</w:t>
        </w:r>
      </w:hyperlink>
      <w:r>
        <w:rPr>
          <w:lang w:val="en_US" w:bidi="en_US"/>
        </w:rPr>
        <w:t>).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w:t>
      </w:r>
      <w:hyperlink r:id="rId42">
        <w:r>
          <w:rPr>
            <w:lang w:val="en_US" w:bidi="en_US"/>
          </w:rPr>
          <w:rPr>
            <w:color w:val="0000EE"/>
            <w:u w:val="single"/>
          </w:rPr>
          <w:t>2:8</w:t>
        </w:r>
      </w:hyperlink>
      <w:r>
        <w:rPr>
          <w:lang w:val="en_US" w:bidi="en_US"/>
        </w:rPr>
        <w:t>.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w:t>
      </w:r>
      <w:hyperlink r:id="rId62">
        <w:r>
          <w:rPr>
            <w:lang w:val="en_US" w:bidi="en_US"/>
          </w:rPr>
          <w:rPr>
            <w:color w:val="0000EE"/>
            <w:u w:val="single"/>
          </w:rPr>
          <w:t>Proverbs 11:31</w:t>
        </w:r>
      </w:hyperlink>
      <w:r>
        <w:rPr>
          <w:lang w:val="en_US" w:bidi="en_US"/>
        </w:rPr>
        <w:t>).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""If with difficulty the righteous is being saved,"</w:t>
      </w:r>
    </w:p>
    <w:p>
      <w:pPr/>
      <w:r>
        <w:rPr>
          <w:lang w:val="en_US" w:bidi="en_US"/>
        </w:rPr>
      </w:r>
      <w:r>
        <w:rPr>
          <w:lang w:val="en_US" w:bidi="en_US"/>
        </w:rPr>
        <w:t xml:space="preserve">This sentence is a quotation from </w:t>
      </w:r>
      <w:hyperlink r:id="rId62">
        <w:r>
          <w:rPr>
            <w:lang w:val="en_US" w:bidi="en_US"/>
          </w:rPr>
          <w:rPr>
            <w:color w:val="0000EE"/>
            <w:u w:val="single"/>
          </w:rPr>
          <w:t>Proverbs 11:31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"the righteous"</w:t>
      </w:r>
      <w:r>
        <w:rPr>
          <w:lang w:val="en_US" w:bidi="en_US"/>
        </w:rPr>
        <w:t xml:space="preserve"> - </w:t>
      </w:r>
      <w:r>
        <w:rPr>
          <w:b/>
          <w:lang w:val="en_US" w:bidi="en_US"/>
        </w:rPr>
        <w:t>"the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w:t>
      </w:r>
      <w:hyperlink r:id="rId2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3">
        <w:r>
          <w:rPr>
            <w:lang w:val="en_US" w:bidi="en_US"/>
          </w:rPr>
          <w:rPr>
            <w:color w:val="0000EE"/>
            <w:u w:val="single"/>
          </w:rPr>
          <w:t>5:1–4</w:t>
        </w:r>
      </w:hyperlink>
      <w:r>
        <w:rPr>
          <w:lang w:val="en_US" w:bidi="en_US"/>
        </w:rPr>
        <w:t xml:space="preserve">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"the fellow elder"</w:t>
      </w:r>
      <w:r>
        <w:rPr>
          <w:lang w:val="en_US" w:bidi="en_US"/>
        </w:rPr>
        <w:t xml:space="preserve"> - </w:t>
      </w:r>
      <w:r>
        <w:rPr>
          <w:b/>
          <w:lang w:val="en_US" w:bidi="en_US"/>
        </w:rPr>
        <w:t>"the elders"</w:t>
      </w:r>
    </w:p>
    <w:p>
      <w:pPr/>
      <w:r>
        <w:rPr>
          <w:lang w:val="en_US" w:bidi="en_US"/>
        </w:rPr>
      </w:r>
      <w:r>
        <w:rPr>
          <w:lang w:val="en_US" w:bidi="en_US"/>
        </w:rPr>
        <w:t xml:space="preserve">In </w:t>
      </w:r>
      <w:hyperlink r:id="rId64">
        <w:r>
          <w:rPr>
            <w:lang w:val="en_US" w:bidi="en_US"/>
          </w:rPr>
          <w:rPr>
            <w:color w:val="0000EE"/>
            <w:u w:val="single"/>
          </w:rPr>
          <w:t>5:1–5</w:t>
        </w:r>
      </w:hyperlink>
      <w:r>
        <w:rPr>
          <w:lang w:val="en_US" w:bidi="en_US"/>
        </w:rPr>
        <w:t xml:space="preserve">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w:t>
      </w:r>
      <w:hyperlink r:id="rId65">
        <w:r>
          <w:rPr>
            <w:lang w:val="en_US" w:bidi="en_US"/>
          </w:rPr>
          <w:rPr>
            <w:color w:val="0000EE"/>
            <w:u w:val="single"/>
          </w:rPr>
          <w:t>5:2–3</w:t>
        </w:r>
      </w:hyperlink>
      <w:r>
        <w:rPr>
          <w:lang w:val="en_US" w:bidi="en_US"/>
        </w:rPr>
        <w:t>.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w:t>
      </w:r>
      <w:hyperlink r:id="rId66">
        <w:r>
          <w:rPr>
            <w:lang w:val="en_US" w:bidi="en_US"/>
          </w:rPr>
          <w:rPr>
            <w:color w:val="0000EE"/>
            <w:u w:val="single"/>
          </w:rPr>
          <w:t>5:2</w:t>
        </w:r>
      </w:hyperlink>
      <w:r>
        <w:rPr>
          <w:lang w:val="en_US" w:bidi="en_US"/>
        </w:rPr>
        <w:t xml:space="preserve">.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"the unfading crown of glory"</w:t>
      </w:r>
    </w:p>
    <w:p>
      <w:pPr/>
      <w:r>
        <w:rPr>
          <w:lang w:val="en_US" w:bidi="en_US"/>
        </w:rPr>
      </w:r>
      <w:r>
        <w:rPr>
          <w:lang w:val="en_US" w:bidi="en_US"/>
        </w:rPr>
        <w:t>Here,</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w:t>
      </w:r>
      <w:hyperlink r:id="rId67">
        <w:r>
          <w:rPr>
            <w:lang w:val="en_US" w:bidi="en_US"/>
          </w:rPr>
          <w:rPr>
            <w:color w:val="0000EE"/>
            <w:u w:val="single"/>
          </w:rPr>
          <w:t>5:1</w:t>
        </w:r>
      </w:hyperlink>
      <w:r>
        <w:rPr>
          <w:lang w:val="en_US" w:bidi="en_US"/>
        </w:rPr>
        <w:t>.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w:t>
      </w:r>
      <w:hyperlink r:id="rId6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w:t>
      </w:r>
      <w:hyperlink r:id="rId68">
        <w:r>
          <w:rPr>
            <w:lang w:val="en_US" w:bidi="en_US"/>
          </w:rPr>
          <w:rPr>
            <w:color w:val="0000EE"/>
            <w:u w:val="single"/>
          </w:rPr>
          <w:t>3:34</w:t>
        </w:r>
      </w:hyperlink>
      <w:r>
        <w:rPr>
          <w:lang w:val="en_US" w:bidi="en_US"/>
        </w:rPr>
        <w:t>).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"God resists proud ones, but gives grace to humble ones"</w:t>
      </w:r>
    </w:p>
    <w:p>
      <w:pPr/>
      <w:r>
        <w:rPr>
          <w:lang w:val="en_US" w:bidi="en_US"/>
        </w:rPr>
      </w:r>
      <w:r>
        <w:rPr>
          <w:lang w:val="en_US" w:bidi="en_US"/>
        </w:rPr>
        <w:t xml:space="preserve">This sentence is a quotation from </w:t>
      </w:r>
      <w:hyperlink r:id="rId68">
        <w:r>
          <w:rPr>
            <w:lang w:val="en_US" w:bidi="en_US"/>
          </w:rPr>
          <w:rPr>
            <w:color w:val="0000EE"/>
            <w:u w:val="single"/>
          </w:rPr>
          <w:t>3:34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w:t>
      </w:r>
      <w:hyperlink r:id="rId5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w:t>
      </w:r>
      <w:hyperlink r:id="rId6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w:t>
      </w:r>
      <w:hyperlink r:id="rId70">
        <w:r>
          <w:rPr>
            <w:lang w:val="en_US" w:bidi="en_US"/>
          </w:rPr>
          <w:rPr>
            <w:color w:val="0000EE"/>
            <w:u w:val="single"/>
          </w:rPr>
          <w:t>4:10</w:t>
        </w:r>
      </w:hyperlink>
      <w:r>
        <w:rPr>
          <w:lang w:val="en_US" w:bidi="en_US"/>
        </w:rPr>
        <w:t>.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General Notes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w:t>
      </w:r>
      <w:hyperlink r:id="rId71">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1:3-1Pet1:5" TargetMode="External"/><Relationship Id="rId18" Type="http://schemas.openxmlformats.org/officeDocument/2006/relationships/hyperlink" Target="https://ref.ly/1Pet1:1-1Pet1:12" TargetMode="External"/><Relationship Id="rId19" Type="http://schemas.openxmlformats.org/officeDocument/2006/relationships/hyperlink" Target="https://ref.ly/1Pet1:10" TargetMode="External"/><Relationship Id="rId20" Type="http://schemas.openxmlformats.org/officeDocument/2006/relationships/hyperlink" Target="https://ref.ly/1Pet1:7" TargetMode="External"/><Relationship Id="rId21" Type="http://schemas.openxmlformats.org/officeDocument/2006/relationships/hyperlink" Target="https://ref.ly/Lev11:44" TargetMode="External"/><Relationship Id="rId22" Type="http://schemas.openxmlformats.org/officeDocument/2006/relationships/hyperlink" Target="https://ref.ly/1Pet1:9" TargetMode="External"/><Relationship Id="rId23" Type="http://schemas.openxmlformats.org/officeDocument/2006/relationships/hyperlink" Target="https://ref.ly/1Pet1:3" TargetMode="External"/><Relationship Id="rId24" Type="http://schemas.openxmlformats.org/officeDocument/2006/relationships/hyperlink" Target="https://ref.ly/John1:13" TargetMode="External"/><Relationship Id="rId25" Type="http://schemas.openxmlformats.org/officeDocument/2006/relationships/hyperlink" Target="https://ref.ly/Isa40:6-Isa40:8" TargetMode="External"/><Relationship Id="rId26" Type="http://schemas.openxmlformats.org/officeDocument/2006/relationships/hyperlink" Target="https://ref.ly/1Pet1:23" TargetMode="External"/><Relationship Id="rId27" Type="http://schemas.openxmlformats.org/officeDocument/2006/relationships/hyperlink" Target="https://ref.ly/1Pet1:22-1Pet1:25" TargetMode="External"/><Relationship Id="rId28" Type="http://schemas.openxmlformats.org/officeDocument/2006/relationships/hyperlink" Target="https://ref.ly/1Pet1:5" TargetMode="External"/><Relationship Id="rId29" Type="http://schemas.openxmlformats.org/officeDocument/2006/relationships/hyperlink" Target="https://ref.ly/Ps34:8" TargetMode="External"/><Relationship Id="rId30" Type="http://schemas.openxmlformats.org/officeDocument/2006/relationships/hyperlink" Target="https://ref.ly/Isa28:16" TargetMode="External"/><Relationship Id="rId31" Type="http://schemas.openxmlformats.org/officeDocument/2006/relationships/hyperlink" Target="https://ref.ly/Ps118:22" TargetMode="External"/><Relationship Id="rId32" Type="http://schemas.openxmlformats.org/officeDocument/2006/relationships/hyperlink" Target="https://ref.ly/Isa8:14" TargetMode="External"/><Relationship Id="rId33" Type="http://schemas.openxmlformats.org/officeDocument/2006/relationships/hyperlink" Target="https://ref.ly/Isa43:20" TargetMode="External"/><Relationship Id="rId34" Type="http://schemas.openxmlformats.org/officeDocument/2006/relationships/hyperlink" Target="https://ref.ly/Exod19:6" TargetMode="External"/><Relationship Id="rId35" Type="http://schemas.openxmlformats.org/officeDocument/2006/relationships/hyperlink" Target="https://ref.ly/Isa43:21" TargetMode="External"/><Relationship Id="rId36" Type="http://schemas.openxmlformats.org/officeDocument/2006/relationships/hyperlink" Target="https://ref.ly/Hos1:6-Hos1:10" TargetMode="External"/><Relationship Id="rId37" Type="http://schemas.openxmlformats.org/officeDocument/2006/relationships/hyperlink" Target="https://ref.ly/1Pet1:1" TargetMode="External"/><Relationship Id="rId38" Type="http://schemas.openxmlformats.org/officeDocument/2006/relationships/hyperlink" Target="https://ref.ly/1Pet2:13" TargetMode="External"/><Relationship Id="rId39" Type="http://schemas.openxmlformats.org/officeDocument/2006/relationships/hyperlink" Target="https://ref.ly/Isa53:9" TargetMode="External"/><Relationship Id="rId40" Type="http://schemas.openxmlformats.org/officeDocument/2006/relationships/hyperlink" Target="https://ref.ly/Isa53:5" TargetMode="External"/><Relationship Id="rId41" Type="http://schemas.openxmlformats.org/officeDocument/2006/relationships/hyperlink" Target="https://ref.ly/1Pet3:1-1Pet3:6" TargetMode="External"/><Relationship Id="rId42" Type="http://schemas.openxmlformats.org/officeDocument/2006/relationships/hyperlink" Target="https://ref.ly/1Pet2:8" TargetMode="External"/><Relationship Id="rId43" Type="http://schemas.openxmlformats.org/officeDocument/2006/relationships/hyperlink" Target="https://ref.ly/1Pet3:1" TargetMode="External"/><Relationship Id="rId44" Type="http://schemas.openxmlformats.org/officeDocument/2006/relationships/hyperlink" Target="https://ref.ly/Acts9:15" TargetMode="External"/><Relationship Id="rId45" Type="http://schemas.openxmlformats.org/officeDocument/2006/relationships/hyperlink" Target="https://ref.ly/1Pet3:8-1Pet3:12" TargetMode="External"/><Relationship Id="rId46" Type="http://schemas.openxmlformats.org/officeDocument/2006/relationships/hyperlink" Target="https://ref.ly/Ps34:12-Ps34:16" TargetMode="External"/><Relationship Id="rId47" Type="http://schemas.openxmlformats.org/officeDocument/2006/relationships/hyperlink" Target="https://ref.ly/1Pet3:12" TargetMode="External"/><Relationship Id="rId48" Type="http://schemas.openxmlformats.org/officeDocument/2006/relationships/hyperlink" Target="https://ref.ly/1Pet3:10" TargetMode="External"/><Relationship Id="rId49" Type="http://schemas.openxmlformats.org/officeDocument/2006/relationships/hyperlink" Target="https://ref.ly/1Pet3:13-1Pet3:22" TargetMode="External"/><Relationship Id="rId50" Type="http://schemas.openxmlformats.org/officeDocument/2006/relationships/hyperlink" Target="https://ref.ly/Isa8:12" TargetMode="External"/><Relationship Id="rId51" Type="http://schemas.openxmlformats.org/officeDocument/2006/relationships/hyperlink" Target="https://ref.ly/2Pet2:4-2Pet2:5" TargetMode="External"/><Relationship Id="rId52" Type="http://schemas.openxmlformats.org/officeDocument/2006/relationships/hyperlink" Target="https://ref.ly/Jude0:0" TargetMode="External"/><Relationship Id="rId53" Type="http://schemas.openxmlformats.org/officeDocument/2006/relationships/hyperlink" Target="https://ref.ly/Gen6:1-Gen6:4" TargetMode="External"/><Relationship Id="rId54" Type="http://schemas.openxmlformats.org/officeDocument/2006/relationships/hyperlink" Target="https://ref.ly/Eph2:8-Eph2:9" TargetMode="External"/><Relationship Id="rId55" Type="http://schemas.openxmlformats.org/officeDocument/2006/relationships/hyperlink" Target="https://ref.ly/1Pet3:18" TargetMode="External"/><Relationship Id="rId56" Type="http://schemas.openxmlformats.org/officeDocument/2006/relationships/hyperlink" Target="https://ref.ly/Heb9:27" TargetMode="External"/><Relationship Id="rId57" Type="http://schemas.openxmlformats.org/officeDocument/2006/relationships/hyperlink" Target="https://ref.ly/1Pet4:2" TargetMode="External"/><Relationship Id="rId58" Type="http://schemas.openxmlformats.org/officeDocument/2006/relationships/hyperlink" Target="https://ref.ly/1Pet1:13" TargetMode="External"/><Relationship Id="rId59" Type="http://schemas.openxmlformats.org/officeDocument/2006/relationships/hyperlink" Target="https://ref.ly/Isa11:2" TargetMode="External"/><Relationship Id="rId60" Type="http://schemas.openxmlformats.org/officeDocument/2006/relationships/hyperlink" Target="https://ref.ly/John1:33" TargetMode="External"/><Relationship Id="rId61" Type="http://schemas.openxmlformats.org/officeDocument/2006/relationships/hyperlink" Target="https://ref.ly/1Pet14:16-1Pet14:17" TargetMode="External"/><Relationship Id="rId62" Type="http://schemas.openxmlformats.org/officeDocument/2006/relationships/hyperlink" Target="https://ref.ly/Prov11:31" TargetMode="External"/><Relationship Id="rId63" Type="http://schemas.openxmlformats.org/officeDocument/2006/relationships/hyperlink" Target="https://ref.ly/1Pet5:1-1Pet5:4" TargetMode="External"/><Relationship Id="rId64" Type="http://schemas.openxmlformats.org/officeDocument/2006/relationships/hyperlink" Target="https://ref.ly/1Pet5:1-1Pet5:5" TargetMode="External"/><Relationship Id="rId65" Type="http://schemas.openxmlformats.org/officeDocument/2006/relationships/hyperlink" Target="https://ref.ly/1Pet5:2-1Pet5:3" TargetMode="External"/><Relationship Id="rId66" Type="http://schemas.openxmlformats.org/officeDocument/2006/relationships/hyperlink" Target="https://ref.ly/1Pet5:2" TargetMode="External"/><Relationship Id="rId67" Type="http://schemas.openxmlformats.org/officeDocument/2006/relationships/hyperlink" Target="https://ref.ly/1Pet5:1" TargetMode="External"/><Relationship Id="rId68" Type="http://schemas.openxmlformats.org/officeDocument/2006/relationships/hyperlink" Target="https://ref.ly/Prov3:34" TargetMode="External"/><Relationship Id="rId69" Type="http://schemas.openxmlformats.org/officeDocument/2006/relationships/hyperlink" Target="https://ref.ly/1Pet2:17" TargetMode="External"/><Relationship Id="rId70" Type="http://schemas.openxmlformats.org/officeDocument/2006/relationships/hyperlink" Target="https://ref.ly/1Pet4:10" TargetMode="External"/><Relationship Id="rId71"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