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ἁγίαις</w:t>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