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r>
        <w:rPr>
          <w:lang w:val="fr_FR" w:bidi="fr_FR"/>
        </w:rPr>
        <w:t>1.3</w:t>
      </w:r>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r>
        <w:rPr>
          <w:lang w:val="fr_FR" w:bidi="fr_FR"/>
        </w:rPr>
        <w:t>1.3</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ἄλλο</w:t>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1.7 (#4)</w:t>
      </w:r>
      <w:r>
        <w:rPr>
          <w:lang w:val="fr_FR" w:bidi="fr_FR"/>
        </w:rPr>
      </w:r>
    </w:p>
    <w:p>
      <w:pPr/>
      <w:r>
        <w:rPr>
          <w:lang w:val="fr_FR" w:bidi="fr_FR"/>
        </w:rPr>
      </w:r>
      <w:r>
        <w:rPr>
          <w:b/>
          <w:lang w:val="fr_FR" w:bidi="fr_FR"/>
        </w:rPr>
        <w:t>ταράσσοντες ὑμᾶς</w:t>
      </w:r>
    </w:p>
    <w:p>
      <w:pPr/>
      <w:r>
        <w:rPr>
          <w:lang w:val="fr_FR" w:bidi="fr_FR"/>
        </w:rPr>
      </w:r>
      <w:r>
        <w:rPr>
          <w:b/>
          <w:lang w:val="fr_FR" w:bidi="fr_FR"/>
        </w:rPr>
        <w:t>« qui vous troublent »</w:t>
      </w:r>
    </w:p>
    <w:p>
      <w:pPr/>
      <w:r>
        <w:rPr>
          <w:lang w:val="fr_FR" w:bidi="fr_FR"/>
        </w:rPr>
      </w:r>
      <w:r>
        <w:rPr>
          <w:lang w:val="fr_FR" w:bidi="fr_FR"/>
        </w:rPr>
        <w:t>Choisissez la façon la plus naturelle d'exprimer le sens dans votre langue. Traduction alternative : « qui sèment le trouble parmi vous » (Grande Bible de Tours).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παρ’ ὃ</w:t>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r>
        <w:rPr>
          <w:lang w:val="fr_FR" w:bidi="fr_FR"/>
        </w:rPr>
        <w:t>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r>
        <w:rPr>
          <w:lang w:val="fr_FR" w:bidi="fr_FR"/>
        </w:rPr>
        <w:t>1.8</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r>
        <w:rPr>
          <w:lang w:val="fr_FR" w:bidi="fr_FR"/>
        </w:rPr>
        <w:t>1.8</w:t>
      </w:r>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(#1)</w:t>
      </w:r>
      <w:r>
        <w:rPr>
          <w:lang w:val="fr_FR" w:bidi="fr_FR"/>
        </w:rPr>
      </w:r>
    </w:p>
    <w:p>
      <w:pPr/>
      <w:r>
        <w:rPr>
          <w:lang w:val="fr_FR" w:bidi="fr_FR"/>
        </w:rPr>
      </w:r>
      <w:r>
        <w:rPr>
          <w:b/>
          <w:lang w:val="fr_FR" w:bidi="fr_FR"/>
        </w:rPr>
        <w:t>γὰρ</w:t>
      </w:r>
    </w:p>
    <w:p>
      <w:pPr/>
      <w:r>
        <w:rPr>
          <w:lang w:val="fr_FR" w:bidi="fr_FR"/>
        </w:rPr>
      </w:r>
      <w:r>
        <w:rPr>
          <w:b/>
          <w:lang w:val="fr_FR" w:bidi="fr_FR"/>
        </w:rPr>
        <w:t>« - Je vous déclare »</w:t>
      </w:r>
    </w:p>
    <w:p>
      <w:pPr/>
      <w:r>
        <w:rPr>
          <w:lang w:val="fr_FR" w:bidi="fr_FR"/>
        </w:rPr>
      </w:r>
      <w:r>
        <w:rPr>
          <w:lang w:val="fr_FR" w:bidi="fr_FR"/>
        </w:rPr>
        <w:t>Dans le texte grec, un mot est utilisé ici qui sert à introduire une déclaration qui renfoce ce que Paul vient d'écrire.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je vous déclare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r>
        <w:rPr>
          <w:lang w:val="fr_FR" w:bidi="fr_FR"/>
        </w:rPr>
        <w:t>1.11</w:t>
      </w:r>
      <w:r>
        <w:rPr>
          <w:lang w:val="fr_FR" w:bidi="fr_FR"/>
        </w:rPr>
        <w:t xml:space="preserve">, auquel cas ce qui suit le mot </w:t>
      </w:r>
      <w:r>
        <w:rPr>
          <w:b/>
          <w:lang w:val="fr_FR" w:bidi="fr_FR"/>
        </w:rPr>
        <w:t>Car</w:t>
      </w:r>
      <w:r>
        <w:rPr>
          <w:lang w:val="fr_FR" w:bidi="fr_FR"/>
        </w:rPr>
        <w:t xml:space="preserve"> est utilisé pour soutenir les propos de Paul en </w:t>
      </w:r>
      <w:r>
        <w:rPr>
          <w:lang w:val="fr_FR" w:bidi="fr_FR"/>
        </w:rPr>
        <w:t>1.11</w:t>
      </w:r>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r>
        <w:rPr>
          <w:lang w:val="fr_FR" w:bidi="fr_FR"/>
        </w:rPr>
        <w:t>1.11</w:t>
      </w:r>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r>
        <w:rPr>
          <w:lang w:val="fr_FR" w:bidi="fr_FR"/>
        </w:rPr>
        <w:t>1.11</w:t>
      </w:r>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r>
        <w:rPr>
          <w:lang w:val="fr_FR" w:bidi="fr_FR"/>
        </w:rPr>
        <w:t>1.16</w:t>
      </w:r>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(#5)</w:t>
      </w:r>
      <w:r>
        <w:rPr>
          <w:lang w:val="fr_FR" w:bidi="fr_FR"/>
        </w:rPr>
      </w:r>
    </w:p>
    <w:p>
      <w:pPr/>
      <w:r>
        <w:rPr>
          <w:lang w:val="fr_FR" w:bidi="fr_FR"/>
        </w:rPr>
      </w:r>
      <w:r>
        <w:rPr>
          <w:b/>
          <w:lang w:val="fr_FR" w:bidi="fr_FR"/>
        </w:rPr>
        <w:t>αὐτό &amp; ἐδιδάχθην</w:t>
      </w:r>
    </w:p>
    <w:p>
      <w:pPr/>
      <w:r>
        <w:rPr>
          <w:lang w:val="fr_FR" w:bidi="fr_FR"/>
        </w:rPr>
      </w:r>
      <w:r>
        <w:rPr>
          <w:b/>
          <w:lang w:val="fr_FR" w:bidi="fr_FR"/>
        </w:rPr>
        <w:t>« l' »</w:t>
      </w:r>
    </w:p>
    <w:p>
      <w:pPr/>
      <w:r>
        <w:rPr>
          <w:lang w:val="fr_FR" w:bidi="fr_FR"/>
        </w:rPr>
      </w:r>
      <w:r>
        <w:rPr>
          <w:lang w:val="fr_FR" w:bidi="fr_FR"/>
        </w:rPr>
        <w:t xml:space="preserve">Le pronom </w:t>
      </w:r>
      <w:r>
        <w:rPr>
          <w:b/>
          <w:lang w:val="fr_FR" w:bidi="fr_FR"/>
        </w:rPr>
        <w:t>l'</w:t>
      </w:r>
      <w:r>
        <w:rPr>
          <w:b/>
          <w:i/>
          <w:lang w:val="fr_FR" w:bidi="fr_FR"/>
        </w:rPr>
        <w:t xml:space="preserve"> </w:t>
      </w:r>
      <w:r>
        <w:rPr>
          <w:lang w:val="fr_FR" w:bidi="fr_FR"/>
        </w:rPr>
        <w:t xml:space="preserve">fait référence à l'Évangile proclamé par Paul, qu'il a mentionné dans </w:t>
      </w:r>
      <w:r>
        <w:rPr>
          <w:lang w:val="fr_FR" w:bidi="fr_FR"/>
        </w:rPr>
        <w:t>1.11</w:t>
      </w:r>
      <w:r>
        <w:rPr>
          <w:lang w:val="fr_FR" w:bidi="fr_FR"/>
        </w:rPr>
        <w:t>. Si c'est utile dans votre langue, vous pouvez l'exprimer explicitement. Traduction alternative : « car je n'ai reçu ni appris d'un homme l'Évangile que j'ai proclamé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r>
        <w:rPr>
          <w:lang w:val="fr_FR" w:bidi="fr_FR"/>
        </w:rPr>
        <w:t>1.13</w:t>
      </w:r>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r>
        <w:rPr>
          <w:lang w:val="fr_FR" w:bidi="fr_FR"/>
        </w:rPr>
        <w:t>1.14</w:t>
      </w:r>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(#1)</w:t>
      </w:r>
      <w:r>
        <w:rPr>
          <w:lang w:val="fr_FR" w:bidi="fr_FR"/>
        </w:rPr>
      </w:r>
    </w:p>
    <w:p>
      <w:pPr/>
      <w:r>
        <w:rPr>
          <w:lang w:val="fr_FR" w:bidi="fr_FR"/>
        </w:rPr>
      </w:r>
      <w:r>
        <w:rPr>
          <w:b/>
          <w:lang w:val="fr_FR" w:bidi="fr_FR"/>
        </w:rPr>
        <w:t>ἔπειτα</w:t>
      </w:r>
    </w:p>
    <w:p>
      <w:pPr/>
      <w:r>
        <w:rPr>
          <w:lang w:val="fr_FR" w:bidi="fr_FR"/>
        </w:rPr>
      </w:r>
      <w:r>
        <w:rPr>
          <w:b/>
          <w:lang w:val="fr_FR" w:bidi="fr_FR"/>
        </w:rPr>
        <w:t>« Trois ans plus tard »</w:t>
      </w:r>
    </w:p>
    <w:p>
      <w:pPr/>
      <w:r>
        <w:rPr>
          <w:lang w:val="fr_FR" w:bidi="fr_FR"/>
        </w:rPr>
      </w:r>
      <w:r>
        <w:rPr>
          <w:lang w:val="fr_FR" w:bidi="fr_FR"/>
        </w:rPr>
        <w:t>Traduction alternative : « Puis, trois ans plus tard » ou « Trois ans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r>
        <w:rPr>
          <w:lang w:val="fr_FR" w:bidi="fr_FR"/>
        </w:rPr>
        <w:t>1.18–19</w:t>
      </w:r>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r>
        <w:rPr>
          <w:lang w:val="fr_FR" w:bidi="fr_FR"/>
        </w:rPr>
        <w:t>1.22</w:t>
      </w:r>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r>
        <w:rPr>
          <w:lang w:val="fr_FR" w:bidi="fr_FR"/>
        </w:rPr>
        <w:t>1.18.</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ἀνέβην εἰς Ἱεροσόλυμα</w:t>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r>
        <w:rPr>
          <w:lang w:val="fr_FR" w:bidi="fr_FR"/>
        </w:rPr>
        <w:t>1.18</w:t>
      </w:r>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 (#3)</w:t>
      </w:r>
      <w:r>
        <w:rPr>
          <w:lang w:val="fr_FR" w:bidi="fr_FR"/>
        </w:rPr>
      </w:r>
    </w:p>
    <w:p>
      <w:pPr/>
      <w:r>
        <w:rPr>
          <w:lang w:val="fr_FR" w:bidi="fr_FR"/>
        </w:rPr>
      </w:r>
      <w:r>
        <w:rPr>
          <w:b/>
          <w:lang w:val="fr_FR" w:bidi="fr_FR"/>
        </w:rPr>
        <w:t>ἀνέβην</w:t>
      </w:r>
    </w:p>
    <w:p>
      <w:pPr/>
      <w:r>
        <w:rPr>
          <w:lang w:val="fr_FR" w:bidi="fr_FR"/>
        </w:rPr>
      </w:r>
      <w:r>
        <w:rPr>
          <w:b/>
          <w:lang w:val="fr_FR" w:bidi="fr_FR"/>
        </w:rPr>
        <w:t>« je montai »</w:t>
      </w:r>
    </w:p>
    <w:p>
      <w:pPr/>
      <w:r>
        <w:rPr>
          <w:lang w:val="fr_FR" w:bidi="fr_FR"/>
        </w:rPr>
      </w:r>
      <w:r>
        <w:rPr>
          <w:lang w:val="fr_FR" w:bidi="fr_FR"/>
        </w:rPr>
        <w:t>Dans un contexte comme celui-ci, il est peut-être plus naturel d'utiliser un autre verbe que « monter » dans votre langue, par exemple « aller » ou « partir ». Choisissez le verbe le plus naturel dans votre langue. Traduction alternative : « je partis » ou « j'allai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ἀνέβην</w:t>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r>
        <w:rPr>
          <w:lang w:val="fr_FR" w:bidi="fr_FR"/>
        </w:rPr>
        <w:t>2.1</w:t>
      </w:r>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2.2 (#7)</w:t>
      </w:r>
      <w:r>
        <w:rPr>
          <w:lang w:val="fr_FR" w:bidi="fr_FR"/>
        </w:rPr>
      </w:r>
    </w:p>
    <w:p>
      <w:pPr/>
      <w:r>
        <w:rPr>
          <w:lang w:val="fr_FR" w:bidi="fr_FR"/>
        </w:rPr>
      </w:r>
      <w:r>
        <w:rPr>
          <w:b/>
          <w:lang w:val="fr_FR" w:bidi="fr_FR"/>
        </w:rPr>
        <w:t>κατ’ ἰδίαν δὲ τοῖς</w:t>
      </w:r>
    </w:p>
    <w:p>
      <w:pPr/>
      <w:r>
        <w:rPr>
          <w:lang w:val="fr_FR" w:bidi="fr_FR"/>
        </w:rPr>
      </w:r>
      <w:r>
        <w:rPr>
          <w:b/>
          <w:lang w:val="fr_FR" w:bidi="fr_FR"/>
        </w:rPr>
        <w:t>« je l'exposai en particulier à ceux »</w:t>
      </w:r>
    </w:p>
    <w:p>
      <w:pPr/>
      <w:r>
        <w:rPr>
          <w:lang w:val="fr_FR" w:bidi="fr_FR"/>
        </w:rPr>
      </w:r>
      <w:r>
        <w:rPr>
          <w:lang w:val="fr_FR" w:bidi="fr_FR"/>
        </w:rPr>
        <w:t>Dans le texte grec, les mots « je l'exposai » sont omis car ils ne sont pas nécessaires à la bonne compréhension de la phrase dans cette langue. Dans d'autres langues, il est nécessaire ou préférable d'inclure ces mots pour que la phrase soit complète et que le sens soit clair. Si c'est utile dans votre langue, vous pouvez ajouter ces mots à partir du contexte, comme dans la LSG. Traduction alternative : « je le présentai en particulier à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r>
        <w:rPr>
          <w:lang w:val="fr_FR" w:bidi="fr_FR"/>
        </w:rPr>
        <w:t>2.2</w:t>
      </w:r>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r>
        <w:rPr>
          <w:lang w:val="fr_FR" w:bidi="fr_FR"/>
        </w:rPr>
        <w:t xml:space="preserve">2.2 </w:t>
      </w:r>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r>
        <w:rPr>
          <w:lang w:val="fr_FR" w:bidi="fr_FR"/>
        </w:rPr>
        <w:t>2.3</w:t>
      </w:r>
      <w:r>
        <w:rPr>
          <w:lang w:val="fr_FR" w:bidi="fr_FR"/>
        </w:rPr>
        <w:t xml:space="preserve"> et donner la raison pour laquelle certaines personnes exigeaient que Tite soit circoncis. Traduction alternative : « car cette question était survenue à cause de » (2) être reliée à </w:t>
      </w:r>
      <w:r>
        <w:rPr>
          <w:lang w:val="fr_FR" w:bidi="fr_FR"/>
        </w:rPr>
        <w:t>2.1–2</w:t>
      </w:r>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2.5 (#2)</w:t>
      </w:r>
      <w:r>
        <w:rPr>
          <w:lang w:val="fr_FR" w:bidi="fr_FR"/>
        </w:rPr>
      </w:r>
    </w:p>
    <w:p>
      <w:pPr/>
      <w:r>
        <w:rPr>
          <w:lang w:val="fr_FR" w:bidi="fr_FR"/>
        </w:rPr>
      </w:r>
      <w:r>
        <w:rPr>
          <w:b/>
          <w:lang w:val="fr_FR" w:bidi="fr_FR"/>
        </w:rPr>
        <w:t>οἷς οὐδὲ &amp; εἴξαμεν τῇ ὑποταγῇ</w:t>
      </w:r>
    </w:p>
    <w:p>
      <w:pPr/>
      <w:r>
        <w:rPr>
          <w:lang w:val="fr_FR" w:bidi="fr_FR"/>
        </w:rPr>
      </w:r>
      <w:r>
        <w:rPr>
          <w:b/>
          <w:lang w:val="fr_FR" w:bidi="fr_FR"/>
        </w:rPr>
        <w:t xml:space="preserve">« </w:t>
      </w:r>
      <w:r>
        <w:rPr>
          <w:b/>
          <w:lang w:val="fr_FR" w:bidi="fr_FR"/>
        </w:rPr>
        <w:t xml:space="preserve">Nous ne leur cédâmes pas un instant </w:t>
      </w:r>
      <w:r>
        <w:rPr>
          <w:b/>
          <w:lang w:val="fr_FR" w:bidi="fr_FR"/>
        </w:rPr>
        <w:t>»</w:t>
      </w:r>
    </w:p>
    <w:p>
      <w:pPr/>
      <w:r>
        <w:rPr>
          <w:lang w:val="fr_FR" w:bidi="fr_FR"/>
        </w:rPr>
      </w:r>
      <w:r>
        <w:rPr>
          <w:lang w:val="fr_FR" w:bidi="fr_FR"/>
        </w:rPr>
        <w:t xml:space="preserve">Ici, </w:t>
      </w:r>
      <w:r>
        <w:rPr>
          <w:b/>
          <w:lang w:val="fr_FR" w:bidi="fr_FR"/>
        </w:rPr>
        <w:t>ne pas céder... à leurs exigences</w:t>
      </w:r>
      <w:r>
        <w:rPr>
          <w:lang w:val="fr_FR" w:bidi="fr_FR"/>
        </w:rPr>
        <w:t xml:space="preserve"> signifie ne pas se conformer à ce que ces gens demandaient (que Tite soit circoncis). Si c'est utile dans votre langue, vous pouvez l'indiquer de façon explicite. Traduction alternative : « nous n'avons pas cédé du tout à leur volonté » ou « nous n'avons pas obéi à ce qu'ils voulaient que nous fassions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2.5 (#4)</w:t>
      </w:r>
      <w:r>
        <w:rPr>
          <w:lang w:val="fr_FR" w:bidi="fr_FR"/>
        </w:rPr>
      </w:r>
    </w:p>
    <w:p>
      <w:pPr/>
      <w:r>
        <w:rPr>
          <w:lang w:val="fr_FR" w:bidi="fr_FR"/>
        </w:rPr>
      </w:r>
      <w:r>
        <w:rPr>
          <w:b/>
          <w:lang w:val="fr_FR" w:bidi="fr_FR"/>
        </w:rPr>
        <w:t>ὥραν</w:t>
      </w:r>
    </w:p>
    <w:p>
      <w:pPr/>
      <w:r>
        <w:rPr>
          <w:lang w:val="fr_FR" w:bidi="fr_FR"/>
        </w:rPr>
      </w:r>
      <w:r>
        <w:rPr>
          <w:b/>
          <w:lang w:val="fr_FR" w:bidi="fr_FR"/>
        </w:rPr>
        <w:t>« pas un instant »</w:t>
      </w:r>
    </w:p>
    <w:p>
      <w:pPr/>
      <w:r>
        <w:rPr>
          <w:lang w:val="fr_FR" w:bidi="fr_FR"/>
        </w:rPr>
      </w:r>
      <w:r>
        <w:rPr>
          <w:lang w:val="fr_FR" w:bidi="fr_FR"/>
        </w:rPr>
        <w:t>Littéralement en grec : « pour une heure ».</w:t>
      </w:r>
    </w:p>
    <w:p>
      <w:pPr/>
      <w:r>
        <w:rPr>
          <w:lang w:val="fr_FR" w:bidi="fr_FR"/>
        </w:rPr>
      </w:r>
      <w:r>
        <w:rPr>
          <w:lang w:val="fr_FR" w:bidi="fr_FR"/>
        </w:rPr>
        <w:t>Cette expression fait référence à un moment assez court ou une courte période de temps. Peut-être existe-t-il une expression idiomatique équivalente dans votre langue ? Sinon, vous pouvez traduire de façon plus explicite. Traduction alternative : « pour une heure », « non pas même un moment » (Darby, Bible annotée), « pas même un seul moment » (Ostervald), « même pour un moment » (Grande Bible de Tours).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2.5 (#3)</w:t>
      </w:r>
      <w:r>
        <w:rPr>
          <w:lang w:val="fr_FR" w:bidi="fr_FR"/>
        </w:rPr>
      </w:r>
    </w:p>
    <w:p>
      <w:pPr/>
      <w:r>
        <w:rPr>
          <w:lang w:val="fr_FR" w:bidi="fr_FR"/>
        </w:rPr>
      </w:r>
      <w:r>
        <w:rPr>
          <w:b/>
          <w:lang w:val="fr_FR" w:bidi="fr_FR"/>
        </w:rPr>
        <w:t>εἴξαμεν τῇ ὑποταγῇ</w:t>
      </w:r>
    </w:p>
    <w:p>
      <w:pPr/>
      <w:r>
        <w:rPr>
          <w:lang w:val="fr_FR" w:bidi="fr_FR"/>
        </w:rPr>
      </w:r>
      <w:r>
        <w:rPr>
          <w:b/>
          <w:lang w:val="fr_FR" w:bidi="fr_FR"/>
        </w:rPr>
        <w:t>« nous ne leur cédâmes pas un instant »</w:t>
      </w:r>
      <w:r>
        <w:rPr>
          <w:lang w:val="fr_FR" w:bidi="fr_FR"/>
        </w:rPr>
        <w:t xml:space="preserve"> - </w:t>
      </w:r>
      <w:r>
        <w:rPr>
          <w:b/>
          <w:lang w:val="fr_FR" w:bidi="fr_FR"/>
        </w:rPr>
        <w:t>« exigences »</w:t>
      </w:r>
    </w:p>
    <w:p>
      <w:pPr/>
      <w:r>
        <w:rPr>
          <w:lang w:val="fr_FR" w:bidi="fr_FR"/>
        </w:rPr>
      </w:r>
      <w:r>
        <w:rPr>
          <w:lang w:val="fr_FR" w:bidi="fr_FR"/>
        </w:rPr>
        <w:t>Si votre langue n'utilise pas de nom abstrait pour l'idée d'</w:t>
      </w:r>
      <w:r>
        <w:rPr>
          <w:b/>
          <w:lang w:val="fr_FR" w:bidi="fr_FR"/>
        </w:rPr>
        <w:t>exigence</w:t>
      </w:r>
      <w:r>
        <w:rPr>
          <w:lang w:val="fr_FR" w:bidi="fr_FR"/>
        </w:rPr>
        <w:t>, vous pouvez exprimer la même idée autrement. Traduction alternative : « nous n'avons pas du tout cédé à leurs exigences » ou « nous n'avons absolument pas cédé à ce qu'ils exigeaient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(#7)</w:t>
      </w:r>
      <w:r>
        <w:rPr>
          <w:lang w:val="fr_FR" w:bidi="fr_FR"/>
        </w:rPr>
      </w:r>
    </w:p>
    <w:p>
      <w:pPr/>
      <w:r>
        <w:rPr>
          <w:lang w:val="fr_FR" w:bidi="fr_FR"/>
        </w:rPr>
      </w:r>
      <w:r>
        <w:rPr>
          <w:b/>
          <w:lang w:val="fr_FR" w:bidi="fr_FR"/>
        </w:rPr>
        <w:t>ἀνθρώπου</w:t>
      </w:r>
    </w:p>
    <w:p>
      <w:pPr/>
      <w:r>
        <w:rPr>
          <w:lang w:val="fr_FR" w:bidi="fr_FR"/>
        </w:rPr>
      </w:r>
      <w:r>
        <w:rPr>
          <w:b/>
          <w:lang w:val="fr_FR" w:bidi="fr_FR"/>
        </w:rPr>
        <w:t>« de personnes »</w:t>
      </w:r>
    </w:p>
    <w:p>
      <w:pPr/>
      <w:r>
        <w:rPr>
          <w:lang w:val="fr_FR" w:bidi="fr_FR"/>
        </w:rPr>
      </w:r>
      <w:r>
        <w:rPr>
          <w:lang w:val="fr_FR" w:bidi="fr_FR"/>
        </w:rPr>
        <w:t>Littéralement en grec : « ne prend pas/n'accepte pas le visage de l'homme ».</w:t>
      </w:r>
    </w:p>
    <w:p>
      <w:pPr/>
      <w:r>
        <w:rPr>
          <w:lang w:val="fr_FR" w:bidi="fr_FR"/>
        </w:rPr>
      </w:r>
      <w:r>
        <w:rPr>
          <w:lang w:val="fr_FR" w:bidi="fr_FR"/>
        </w:rPr>
        <w:t>Dans le texte grec, l'expression utilisée ici désigne littéralement le visage d'un homme. Il s'agit d'une utilisation générique du mot « homme » qui peut désigner une femme aussi bien qu'un homme. Le mot « visage » représente son apparence. Selon ce qui est le plus naturel dans votre langue, choisissez un mot, une expression ou une formulation qui exprime ce sens. Traduction alternative : « Dieu ne considère pas l'apparence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2.6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 xml:space="preserve">Dans le texte grec, un mot est utilisé ici qui sert à établir un contraste avec les intentions des faux frères dont il est question dans </w:t>
      </w:r>
      <w:r>
        <w:rPr>
          <w:lang w:val="fr_FR" w:bidi="fr_FR"/>
        </w:rPr>
        <w:t>2.4</w:t>
      </w:r>
      <w:r>
        <w:rPr>
          <w:lang w:val="fr_FR" w:bidi="fr_FR"/>
        </w:rPr>
        <w:t xml:space="preserve">. </w:t>
      </w:r>
      <w:r>
        <w:rPr>
          <w:lang w:val="fr_FR" w:bidi="fr_FR"/>
        </w:rPr>
        <w:t xml:space="preserve">Les faux frères cherchaient à asservir les croyants en ajoutant l'exigence de la circoncision au message de l'Évangile. Dans </w:t>
      </w:r>
      <w:r>
        <w:rPr>
          <w:lang w:val="fr_FR" w:bidi="fr_FR"/>
        </w:rPr>
        <w:t>2.6–10</w:t>
      </w:r>
      <w:r>
        <w:rPr>
          <w:lang w:val="fr_FR" w:bidi="fr_FR"/>
        </w:rPr>
        <w:t>, Paul explique qu'en contraste à ces faux frères, les dirigeants de l'Église à Jérusalem n'ont pas exigé qu'il ajoute quoi que ce soit au contenu de son message de l'Évangile. Ils lui ont seulement recommandé de ne pas oublier les pauvres.</w:t>
      </w:r>
    </w:p>
    <w:p>
      <w:pPr/>
      <w:r>
        <w:rPr>
          <w:lang w:val="fr_FR" w:bidi="fr_FR"/>
        </w:rPr>
      </w:r>
      <w:r>
        <w:rPr>
          <w:lang w:val="fr_FR" w:bidi="fr_FR"/>
        </w:rPr>
        <w:t>Noter que le mot qui est utilisé ici en grec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Mais ceux », « Et quant à ceux » (Bible annotée), « Quant à ceux » (Ostervald) ou « Mais quant à ceux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τῆς 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τῆς περιτομῆς</w:t>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r>
        <w:rPr>
          <w:lang w:val="fr_FR" w:bidi="fr_FR"/>
        </w:rPr>
        <w:t>2.7</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2.8 (#4)</w:t>
      </w:r>
      <w:r>
        <w:rPr>
          <w:lang w:val="fr_FR" w:bidi="fr_FR"/>
        </w:rPr>
      </w:r>
    </w:p>
    <w:p>
      <w:pPr/>
      <w:r>
        <w:rPr>
          <w:lang w:val="fr_FR" w:bidi="fr_FR"/>
        </w:rPr>
      </w:r>
      <w:r>
        <w:rPr>
          <w:b/>
          <w:lang w:val="fr_FR" w:bidi="fr_FR"/>
        </w:rPr>
        <w:t>ἐνήργησεν καὶ ἐμοὶ εἰς τὰ ἔθνη</w:t>
      </w:r>
    </w:p>
    <w:p>
      <w:pPr/>
      <w:r>
        <w:rPr>
          <w:lang w:val="fr_FR" w:bidi="fr_FR"/>
        </w:rPr>
      </w:r>
      <w:r>
        <w:rPr>
          <w:b/>
          <w:lang w:val="fr_FR" w:bidi="fr_FR"/>
        </w:rPr>
        <w:t xml:space="preserve">« </w:t>
      </w:r>
      <w:r>
        <w:rPr>
          <w:b/>
          <w:lang w:val="fr_FR" w:bidi="fr_FR"/>
        </w:rPr>
        <w:t xml:space="preserve">a aussi fait de moi l’apôtre des païens </w:t>
      </w:r>
      <w:r>
        <w:rPr>
          <w:b/>
          <w:lang w:val="fr_FR" w:bidi="fr_FR"/>
        </w:rPr>
        <w:t>»</w:t>
      </w:r>
    </w:p>
    <w:p>
      <w:pPr/>
      <w:r>
        <w:rPr>
          <w:lang w:val="fr_FR" w:bidi="fr_FR"/>
        </w:rPr>
      </w:r>
      <w:r>
        <w:rPr>
          <w:lang w:val="fr_FR" w:bidi="fr_FR"/>
        </w:rPr>
        <w:t>Les mots « l'apôtre » sont absents du texte grec. Dans certaines langues, ces mots sont nécessaires ou préférables pour que la phrase soit complète et que son sens soit clair. Si c'est le cas de votre langue, vous pouvez suivre la LSG et ajouter ces mots dans votre traduction. Traduction alternative : « a également agi en moi comme apôtre des Gentils » ou « a aussi fait de moi celui des païens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τὴν περιτομήν</w:t>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r>
        <w:rPr>
          <w:lang w:val="fr_FR" w:bidi="fr_FR"/>
        </w:rPr>
        <w:t>2.7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2.9 (#7)</w:t>
      </w:r>
      <w:r>
        <w:rPr>
          <w:lang w:val="fr_FR" w:bidi="fr_FR"/>
        </w:rPr>
      </w:r>
    </w:p>
    <w:p>
      <w:pPr/>
      <w:r>
        <w:rPr>
          <w:lang w:val="fr_FR" w:bidi="fr_FR"/>
        </w:rPr>
      </w:r>
      <w:r>
        <w:rPr>
          <w:b/>
          <w:lang w:val="fr_FR" w:bidi="fr_FR"/>
        </w:rPr>
        <w:t>ἡμεῖς εἰς τὰ ἔθνη, αὐτοὶ δὲ εἰς τὴν περιτομήν</w:t>
      </w:r>
    </w:p>
    <w:p>
      <w:pPr/>
      <w:r>
        <w:rPr>
          <w:lang w:val="fr_FR" w:bidi="fr_FR"/>
        </w:rPr>
      </w:r>
      <w:r>
        <w:rPr>
          <w:b/>
          <w:lang w:val="fr_FR" w:bidi="fr_FR"/>
        </w:rPr>
        <w:t>« afin que nous allassions »</w:t>
      </w:r>
    </w:p>
    <w:p>
      <w:pPr/>
      <w:r>
        <w:rPr>
          <w:lang w:val="fr_FR" w:bidi="fr_FR"/>
        </w:rPr>
      </w:r>
      <w:r>
        <w:rPr>
          <w:lang w:val="fr_FR" w:bidi="fr_FR"/>
        </w:rPr>
        <w:t xml:space="preserve">Le verbe </w:t>
      </w:r>
      <w:r>
        <w:rPr>
          <w:b/>
          <w:lang w:val="fr_FR" w:bidi="fr_FR"/>
        </w:rPr>
        <w:t>allassions</w:t>
      </w:r>
      <w:r>
        <w:rPr>
          <w:lang w:val="fr_FR" w:bidi="fr_FR"/>
        </w:rPr>
        <w:t xml:space="preserve"> (= allions) est absent du texte grec. En effet, en grec, la présence d'un verbe ici n'est pas nécessaire à la bonne compréhension de la phrase. Dans certaines langues, un verbe est nécessaire ou préférable ici pour que la phrase soit complète et que son sens soit clair. Si c'est le cas dans votre langue, vous pouvez suivre la LSG et ajouter un verbe pourvu par le contexte. Il s'agit probablement du verbe « aller » ou du verbe « annoncer la bonne nouvelle ». Traduction alternative : « afin que nous allions vers les Gentils et qu'ils aillent vers les circoncis » ou « afin que nous proclamions la bonne nouvelle aux Gentils et qu'ils la proclament aux circoncis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r>
        <w:rPr>
          <w:lang w:val="fr_FR" w:bidi="fr_FR"/>
        </w:rPr>
        <w:t xml:space="preserve">2.6 </w:t>
      </w:r>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r>
        <w:rPr>
          <w:lang w:val="fr_FR" w:bidi="fr_FR"/>
        </w:rPr>
        <w:t>2.6</w:t>
      </w:r>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r>
        <w:rPr>
          <w:lang w:val="fr_FR" w:bidi="fr_FR"/>
        </w:rPr>
        <w:t>2.11–13</w:t>
      </w:r>
      <w:r>
        <w:rPr>
          <w:lang w:val="fr_FR" w:bidi="fr_FR"/>
        </w:rPr>
        <w:t xml:space="preserve"> sont en opposition avec la décision prise dans </w:t>
      </w:r>
      <w:r>
        <w:rPr>
          <w:lang w:val="fr_FR" w:bidi="fr_FR"/>
        </w:rPr>
        <w:t>2.1–10</w:t>
      </w:r>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r>
        <w:rPr>
          <w:lang w:val="fr_FR" w:bidi="fr_FR"/>
        </w:rPr>
        <w:t>2.14</w:t>
      </w:r>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r>
        <w:rPr>
          <w:lang w:val="fr_FR" w:bidi="fr_FR"/>
        </w:rPr>
        <w:t>2.11</w:t>
      </w:r>
      <w:r>
        <w:rPr>
          <w:lang w:val="fr_FR" w:bidi="fr_FR"/>
        </w:rPr>
        <w:t xml:space="preserve">) et pour laquelle il a affirmé en </w:t>
      </w:r>
      <w:r>
        <w:rPr>
          <w:lang w:val="fr_FR" w:bidi="fr_FR"/>
        </w:rPr>
        <w:t>2.11</w:t>
      </w:r>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r>
        <w:rPr>
          <w:lang w:val="fr_FR" w:bidi="fr_FR"/>
        </w:rPr>
        <w:t>2.11</w:t>
      </w:r>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τοῦ &amp; 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r>
        <w:rPr>
          <w:lang w:val="fr_FR" w:bidi="fr_FR"/>
        </w:rPr>
        <w:t>6.12</w:t>
      </w:r>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r>
        <w:rPr>
          <w:lang w:val="fr_FR" w:bidi="fr_FR"/>
        </w:rPr>
        <w:t>2.7</w:t>
      </w:r>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r>
        <w:rPr>
          <w:lang w:val="fr_FR" w:bidi="fr_FR"/>
        </w:rPr>
        <w:t>2.12</w:t>
      </w:r>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r>
        <w:rPr>
          <w:lang w:val="fr_FR" w:bidi="fr_FR"/>
        </w:rPr>
        <w:t>2.5</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r>
        <w:rPr>
          <w:lang w:val="fr_FR" w:bidi="fr_FR"/>
        </w:rPr>
        <w:t>2.21</w:t>
      </w:r>
      <w:r>
        <w:rPr>
          <w:lang w:val="fr_FR" w:bidi="fr_FR"/>
        </w:rPr>
        <w:t xml:space="preserve">. Certains spécialistes pensent aussi qu'une partie des paroles de Paul dans </w:t>
      </w:r>
      <w:r>
        <w:rPr>
          <w:lang w:val="fr_FR" w:bidi="fr_FR"/>
        </w:rPr>
        <w:t>2.15–21</w:t>
      </w:r>
      <w:r>
        <w:rPr>
          <w:lang w:val="fr_FR" w:bidi="fr_FR"/>
        </w:rPr>
        <w:t xml:space="preserve"> pourrait être un résumé de ce qu'il a dit à Pierre et aux Juifs présents. Trouvez une manière naturelle dans votre langue pour indiquer que ce que Paul a dit à partir d'ici et jusqu'à la fin de </w:t>
      </w:r>
      <w:r>
        <w:rPr>
          <w:lang w:val="fr_FR" w:bidi="fr_FR"/>
        </w:rPr>
        <w:t>2.21</w:t>
      </w:r>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2.14 (#1)</w:t>
      </w:r>
      <w:r>
        <w:rPr>
          <w:lang w:val="fr_FR" w:bidi="fr_FR"/>
        </w:rPr>
      </w:r>
    </w:p>
    <w:p>
      <w:pPr/>
      <w:r>
        <w:rPr>
          <w:lang w:val="fr_FR" w:bidi="fr_FR"/>
        </w:rPr>
      </w:r>
      <w:r>
        <w:rPr>
          <w:b/>
          <w:lang w:val="fr_FR" w:bidi="fr_FR"/>
        </w:rPr>
        <w:t>ἀλλ’</w:t>
      </w:r>
    </w:p>
    <w:p>
      <w:pPr/>
      <w:r>
        <w:rPr>
          <w:lang w:val="fr_FR" w:bidi="fr_FR"/>
        </w:rPr>
      </w:r>
      <w:r>
        <w:rPr>
          <w:b/>
          <w:lang w:val="fr_FR" w:bidi="fr_FR"/>
        </w:rPr>
        <w:t>« - Voyant »</w:t>
      </w:r>
    </w:p>
    <w:p>
      <w:pPr/>
      <w:r>
        <w:rPr>
          <w:lang w:val="fr_FR" w:bidi="fr_FR"/>
        </w:rPr>
      </w:r>
      <w:r>
        <w:rPr>
          <w:lang w:val="fr_FR" w:bidi="fr_FR"/>
        </w:rPr>
        <w:t xml:space="preserve">Dans le texte grec, un mot est utilisé ici qui sert à établir un élément de contraste entre les actions de Paul et les mauvaises actions de Céphas, de Barnabas et des autres croyants juifs décrits dans </w:t>
      </w:r>
      <w:r>
        <w:rPr>
          <w:lang w:val="fr_FR" w:bidi="fr_FR"/>
        </w:rPr>
        <w:t>2.12–13</w:t>
      </w:r>
      <w:r>
        <w:rPr>
          <w:lang w:val="fr_FR" w:bidi="fr_FR"/>
        </w:rPr>
        <w:t>. Ce mot est absent du texte de la LSG. Si c’est utile dans votre langue, vous pouvez inclure un mot, une expression ou une formulation qui sert à établir un contaste. Ou alors, si votre langue n’en a pas besoin, vous pouvez choisir de ne pas en utiliser, comme dans la LSG. Traduction alternative : « Mais quand je vis » (Darby,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r>
        <w:rPr>
          <w:lang w:val="fr_FR" w:bidi="fr_FR"/>
        </w:rPr>
        <w:t>2.14</w:t>
      </w:r>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r>
        <w:rPr>
          <w:lang w:val="fr_FR" w:bidi="fr_FR"/>
        </w:rPr>
        <w:t>2.15</w:t>
      </w:r>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r>
        <w:rPr>
          <w:lang w:val="fr_FR" w:bidi="fr_FR"/>
        </w:rPr>
        <w:t>2.14</w:t>
      </w:r>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2.16 (#7)</w:t>
      </w:r>
      <w:r>
        <w:rPr>
          <w:lang w:val="fr_FR" w:bidi="fr_FR"/>
        </w:rPr>
      </w:r>
    </w:p>
    <w:p>
      <w:pPr/>
      <w:r>
        <w:rPr>
          <w:lang w:val="fr_FR" w:bidi="fr_FR"/>
        </w:rPr>
      </w:r>
      <w:r>
        <w:rPr>
          <w:b/>
          <w:lang w:val="fr_FR" w:bidi="fr_FR"/>
        </w:rPr>
        <w:t>ἐὰν μὴ</w:t>
      </w:r>
    </w:p>
    <w:p>
      <w:pPr/>
      <w:r>
        <w:rPr>
          <w:lang w:val="fr_FR" w:bidi="fr_FR"/>
        </w:rPr>
      </w:r>
      <w:r>
        <w:rPr>
          <w:b/>
          <w:lang w:val="fr_FR" w:bidi="fr_FR"/>
        </w:rPr>
        <w:t>« mais par la foi »</w:t>
      </w:r>
    </w:p>
    <w:p>
      <w:pPr/>
      <w:r>
        <w:rPr>
          <w:lang w:val="fr_FR" w:bidi="fr_FR"/>
        </w:rPr>
      </w:r>
      <w:r>
        <w:rPr>
          <w:lang w:val="fr_FR" w:bidi="fr_FR"/>
        </w:rPr>
        <w:t>Traduction alternative : « mais plutôt par la foi » ou « mais par le moyen de la foi » (Lausanne).</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r>
        <w:rPr>
          <w:lang w:val="fr_FR" w:bidi="fr_FR"/>
        </w:rPr>
        <w:t>2.16</w:t>
      </w:r>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r>
        <w:rPr>
          <w:lang w:val="fr_FR" w:bidi="fr_FR"/>
        </w:rPr>
        <w:t>2.14</w:t>
      </w:r>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r>
        <w:rPr>
          <w:lang w:val="fr_FR" w:bidi="fr_FR"/>
        </w:rPr>
        <w:t>2.17</w:t>
      </w:r>
      <w:r>
        <w:rPr>
          <w:lang w:val="fr_FR" w:bidi="fr_FR"/>
        </w:rPr>
        <w:t xml:space="preserve">. Elle introduit également des données et des informations qui soutiennent ce qu'il a dit dans </w:t>
      </w:r>
      <w:r>
        <w:rPr>
          <w:lang w:val="fr_FR" w:bidi="fr_FR"/>
        </w:rPr>
        <w:t>2.18</w:t>
      </w:r>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r>
        <w:rPr>
          <w:lang w:val="fr_FR" w:bidi="fr_FR"/>
        </w:rPr>
        <w:t>Rm 7.4</w:t>
      </w:r>
      <w:r>
        <w:rPr>
          <w:lang w:val="fr_FR" w:bidi="fr_FR"/>
        </w:rPr>
        <w:t xml:space="preserve"> et </w:t>
      </w:r>
      <w:r>
        <w:rPr>
          <w:lang w:val="fr_FR" w:bidi="fr_FR"/>
        </w:rPr>
        <w:t>Ga 4.4–5</w:t>
      </w:r>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νόμου νόμῳ</w:t>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r>
        <w:rPr>
          <w:lang w:val="fr_FR" w:bidi="fr_FR"/>
        </w:rPr>
        <w:t>2.16</w:t>
      </w:r>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(#4)</w:t>
      </w:r>
      <w:r>
        <w:rPr>
          <w:lang w:val="fr_FR" w:bidi="fr_FR"/>
        </w:rPr>
      </w:r>
    </w:p>
    <w:p>
      <w:pPr/>
      <w:r>
        <w:rPr>
          <w:lang w:val="fr_FR" w:bidi="fr_FR"/>
        </w:rPr>
      </w:r>
      <w:r>
        <w:rPr>
          <w:b/>
          <w:lang w:val="fr_FR" w:bidi="fr_FR"/>
        </w:rPr>
        <w:t>ὃ &amp; νῦν ζῶ</w:t>
      </w:r>
    </w:p>
    <w:p>
      <w:pPr/>
      <w:r>
        <w:rPr>
          <w:lang w:val="fr_FR" w:bidi="fr_FR"/>
        </w:rPr>
      </w:r>
      <w:r>
        <w:rPr>
          <w:b/>
          <w:lang w:val="fr_FR" w:bidi="fr_FR"/>
        </w:rPr>
        <w:t xml:space="preserve">« </w:t>
      </w:r>
      <w:r>
        <w:rPr>
          <w:b/>
          <w:lang w:val="fr_FR" w:bidi="fr_FR"/>
        </w:rPr>
        <w:t>si je vis maintenant</w:t>
      </w:r>
      <w:r>
        <w:rPr>
          <w:b/>
          <w:lang w:val="fr_FR" w:bidi="fr_FR"/>
        </w:rPr>
        <w:t xml:space="preserve"> »</w:t>
      </w:r>
    </w:p>
    <w:p>
      <w:pPr/>
      <w:r>
        <w:rPr>
          <w:lang w:val="fr_FR" w:bidi="fr_FR"/>
        </w:rPr>
      </w:r>
      <w:r>
        <w:rPr>
          <w:lang w:val="fr_FR" w:bidi="fr_FR"/>
        </w:rPr>
        <w:t>Littéralement en grec : « mais ce que je vis maintenant dans [la] chair ».</w:t>
      </w:r>
    </w:p>
    <w:p>
      <w:pPr/>
      <w:r>
        <w:rPr>
          <w:lang w:val="fr_FR" w:bidi="fr_FR"/>
        </w:rPr>
      </w:r>
      <w:r>
        <w:rPr>
          <w:lang w:val="fr_FR" w:bidi="fr_FR"/>
        </w:rPr>
        <w:t>Traduction alternative : « et ce que je vis maintenant dans la chair » (Darby, voir aussi Lausanne).</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r>
        <w:rPr>
          <w:lang w:val="fr_FR" w:bidi="fr_FR"/>
        </w:rPr>
        <w:t>1.6</w:t>
      </w:r>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r>
        <w:rPr>
          <w:lang w:val="fr_FR" w:bidi="fr_FR"/>
        </w:rPr>
        <w:t>2.16</w:t>
      </w:r>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r>
        <w:rPr>
          <w:lang w:val="fr_FR" w:bidi="fr_FR"/>
        </w:rPr>
        <w:t>2.16</w:t>
      </w:r>
      <w:r>
        <w:rPr>
          <w:lang w:val="fr_FR" w:bidi="fr_FR"/>
        </w:rPr>
        <w:t xml:space="preserve">. Se reporter à la manière dont vous avez traduit l'expression « par les œuvres de la loi » dans </w:t>
      </w:r>
      <w:r>
        <w:rPr>
          <w:lang w:val="fr_FR" w:bidi="fr_FR"/>
        </w:rPr>
        <w:t>2.16</w:t>
      </w:r>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r>
        <w:rPr>
          <w:lang w:val="fr_FR" w:bidi="fr_FR"/>
        </w:rPr>
        <w:t>2.16</w:t>
      </w:r>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(#3)</w:t>
      </w:r>
      <w:r>
        <w:rPr>
          <w:lang w:val="fr_FR" w:bidi="fr_FR"/>
        </w:rPr>
      </w:r>
    </w:p>
    <w:p>
      <w:pPr/>
      <w:r>
        <w:rPr>
          <w:lang w:val="fr_FR" w:bidi="fr_FR"/>
        </w:rPr>
      </w:r>
      <w:r>
        <w:rPr>
          <w:b/>
          <w:lang w:val="fr_FR" w:bidi="fr_FR"/>
        </w:rPr>
        <w:t>ἐπάθετε</w:t>
      </w:r>
    </w:p>
    <w:p>
      <w:pPr/>
      <w:r>
        <w:rPr>
          <w:lang w:val="fr_FR" w:bidi="fr_FR"/>
        </w:rPr>
      </w:r>
      <w:r>
        <w:rPr>
          <w:b/>
          <w:lang w:val="fr_FR" w:bidi="fr_FR"/>
        </w:rPr>
        <w:t>« Avez-vous tant souffert »</w:t>
      </w:r>
    </w:p>
    <w:p>
      <w:pPr/>
      <w:r>
        <w:rPr>
          <w:lang w:val="fr_FR" w:bidi="fr_FR"/>
        </w:rPr>
      </w:r>
      <w:r>
        <w:rPr>
          <w:lang w:val="fr_FR" w:bidi="fr_FR"/>
        </w:rPr>
        <w:t>Traduction alternative : « Avez-vous vécu tant de souffrances » ou « Avez-vous fait de si grandes expériences inutilement » (Perret-Gentil et Rilliet).</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r>
        <w:rPr>
          <w:lang w:val="fr_FR" w:bidi="fr_FR"/>
        </w:rPr>
        <w:t>3.2</w:t>
      </w:r>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r>
        <w:rPr>
          <w:lang w:val="fr_FR" w:bidi="fr_FR"/>
        </w:rPr>
        <w:t>2.16</w:t>
      </w:r>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r>
        <w:rPr>
          <w:lang w:val="fr_FR" w:bidi="fr_FR"/>
        </w:rPr>
        <w:t>3.1–5</w:t>
      </w:r>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δικαιοσύνην</w:t>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r>
        <w:rPr>
          <w:lang w:val="fr_FR" w:bidi="fr_FR"/>
        </w:rPr>
        <w:t>2.21</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r>
        <w:rPr>
          <w:lang w:val="fr_FR" w:bidi="fr_FR"/>
        </w:rPr>
        <w:t>2.16</w:t>
      </w:r>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r>
        <w:rPr>
          <w:lang w:val="fr_FR" w:bidi="fr_FR"/>
        </w:rPr>
        <w:t>3.7</w:t>
      </w:r>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r>
        <w:rPr>
          <w:lang w:val="fr_FR" w:bidi="fr_FR"/>
        </w:rPr>
        <w:t>3.7</w:t>
      </w:r>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νόμῳ</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r>
        <w:rPr>
          <w:lang w:val="fr_FR" w:bidi="fr_FR"/>
        </w:rPr>
        <w:t>3.11</w:t>
      </w:r>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r>
        <w:rPr>
          <w:lang w:val="fr_FR" w:bidi="fr_FR"/>
        </w:rPr>
        <w:t>3.10</w:t>
      </w:r>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ὅτι γέγραπται</w:t>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r>
        <w:rPr>
          <w:lang w:val="fr_FR" w:bidi="fr_FR"/>
        </w:rPr>
        <w:t>3.10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(#6)</w:t>
      </w:r>
      <w:r>
        <w:rPr>
          <w:lang w:val="fr_FR" w:bidi="fr_FR"/>
        </w:rPr>
      </w:r>
    </w:p>
    <w:p>
      <w:pPr/>
      <w:r>
        <w:rPr>
          <w:lang w:val="fr_FR" w:bidi="fr_FR"/>
        </w:rPr>
      </w:r>
      <w:r>
        <w:rPr>
          <w:b/>
          <w:lang w:val="fr_FR" w:bidi="fr_FR"/>
        </w:rPr>
        <w:t>ὑπὲρ</w:t>
      </w:r>
    </w:p>
    <w:p>
      <w:pPr/>
      <w:r>
        <w:rPr>
          <w:lang w:val="fr_FR" w:bidi="fr_FR"/>
        </w:rPr>
      </w:r>
      <w:r>
        <w:rPr>
          <w:b/>
          <w:lang w:val="fr_FR" w:bidi="fr_FR"/>
        </w:rPr>
        <w:t>« pour nous »</w:t>
      </w:r>
    </w:p>
    <w:p>
      <w:pPr/>
      <w:r>
        <w:rPr>
          <w:lang w:val="fr_FR" w:bidi="fr_FR"/>
        </w:rPr>
      </w:r>
      <w:r>
        <w:rPr>
          <w:lang w:val="fr_FR" w:bidi="fr_FR"/>
        </w:rPr>
        <w:t>Traduction alternative : « à notre place » (Semeur).</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r>
        <w:rPr>
          <w:lang w:val="fr_FR" w:bidi="fr_FR"/>
        </w:rPr>
        <w:t>2.16</w:t>
      </w:r>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(#11)</w:t>
      </w:r>
      <w:r>
        <w:rPr>
          <w:lang w:val="fr_FR" w:bidi="fr_FR"/>
        </w:rPr>
      </w:r>
    </w:p>
    <w:p>
      <w:pPr/>
      <w:r>
        <w:rPr>
          <w:lang w:val="fr_FR" w:bidi="fr_FR"/>
        </w:rPr>
      </w:r>
      <w:r>
        <w:rPr>
          <w:b/>
          <w:lang w:val="fr_FR" w:bidi="fr_FR"/>
        </w:rPr>
        <w:t>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Littéralement en grec : « la promesse de l'Esprit ».</w:t>
      </w:r>
    </w:p>
    <w:p>
      <w:pPr/>
      <w:r>
        <w:rPr>
          <w:lang w:val="fr_FR" w:bidi="fr_FR"/>
        </w:rPr>
      </w:r>
      <w:r>
        <w:rPr>
          <w:lang w:val="fr_FR" w:bidi="fr_FR"/>
        </w:rPr>
        <w:t xml:space="preserve">Les mots « de l'Esprit » dans la traduction littérale décrivent l'objet de la </w:t>
      </w:r>
      <w:r>
        <w:rPr>
          <w:b/>
          <w:lang w:val="fr_FR" w:bidi="fr_FR"/>
        </w:rPr>
        <w:t>promesse</w:t>
      </w:r>
      <w:r>
        <w:rPr>
          <w:lang w:val="fr_FR" w:bidi="fr_FR"/>
        </w:rPr>
        <w:t xml:space="preserve">. Cela signifie que la </w:t>
      </w:r>
      <w:r>
        <w:rPr>
          <w:b/>
          <w:lang w:val="fr_FR" w:bidi="fr_FR"/>
        </w:rPr>
        <w:t>promesse</w:t>
      </w:r>
      <w:r>
        <w:rPr>
          <w:lang w:val="fr_FR" w:bidi="fr_FR"/>
        </w:rPr>
        <w:t xml:space="preserve"> dont il est question ici est la venue du Saint-Esprit. Choisissez une formulation naturelle dans votre langue pour exprimer le sens. Traduction alternative : « ce qui avait été promis, l'Esprit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Galates 3.14 (#6)</w:t>
      </w:r>
      <w:r>
        <w:rPr>
          <w:lang w:val="fr_FR" w:bidi="fr_FR"/>
        </w:rPr>
      </w:r>
    </w:p>
    <w:p>
      <w:pPr/>
      <w:r>
        <w:rPr>
          <w:lang w:val="fr_FR" w:bidi="fr_FR"/>
        </w:rPr>
      </w:r>
      <w:r>
        <w:rPr>
          <w:b/>
          <w:lang w:val="fr_FR" w:bidi="fr_FR"/>
        </w:rPr>
        <w:t>διὰ</w:t>
      </w:r>
    </w:p>
    <w:p>
      <w:pPr/>
      <w:r>
        <w:rPr>
          <w:lang w:val="fr_FR" w:bidi="fr_FR"/>
        </w:rPr>
      </w:r>
      <w:r>
        <w:rPr>
          <w:b/>
          <w:lang w:val="fr_FR" w:bidi="fr_FR"/>
        </w:rPr>
        <w:t>« par »</w:t>
      </w:r>
    </w:p>
    <w:p>
      <w:pPr/>
      <w:r>
        <w:rPr>
          <w:lang w:val="fr_FR" w:bidi="fr_FR"/>
        </w:rPr>
      </w:r>
      <w:r>
        <w:rPr>
          <w:lang w:val="fr_FR" w:bidi="fr_FR"/>
        </w:rPr>
        <w:t>Traduction alternative : « au moyen de ».</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3.16 (#5)</w:t>
      </w:r>
      <w:r>
        <w:rPr>
          <w:lang w:val="fr_FR" w:bidi="fr_FR"/>
        </w:rPr>
      </w:r>
    </w:p>
    <w:p>
      <w:pPr/>
      <w:r>
        <w:rPr>
          <w:lang w:val="fr_FR" w:bidi="fr_FR"/>
        </w:rPr>
      </w:r>
      <w:r>
        <w:rPr>
          <w:b/>
          <w:lang w:val="fr_FR" w:bidi="fr_FR"/>
        </w:rPr>
        <w:t>ὡς ἐπὶ πολλῶν, ἀλλ’ ὡς ἐφ’ ἑνός</w:t>
      </w:r>
    </w:p>
    <w:p>
      <w:pPr/>
      <w:r>
        <w:rPr>
          <w:lang w:val="fr_FR" w:bidi="fr_FR"/>
        </w:rPr>
      </w:r>
      <w:r>
        <w:rPr>
          <w:b/>
          <w:lang w:val="fr_FR" w:bidi="fr_FR"/>
        </w:rPr>
        <w:t>« comme s’il s’agissait de plusieurs, mais en tant qu’il s’agit d’une seule »</w:t>
      </w:r>
    </w:p>
    <w:p>
      <w:pPr/>
      <w:r>
        <w:rPr>
          <w:lang w:val="fr_FR" w:bidi="fr_FR"/>
        </w:rPr>
      </w:r>
      <w:r>
        <w:rPr>
          <w:lang w:val="fr_FR" w:bidi="fr_FR"/>
        </w:rPr>
        <w:t>Littéralement en grec : « comme à plusieurs, mais comme à une ».</w:t>
      </w:r>
    </w:p>
    <w:p>
      <w:pPr/>
      <w:r>
        <w:rPr>
          <w:lang w:val="fr_FR" w:bidi="fr_FR"/>
        </w:rPr>
      </w:r>
      <w:r>
        <w:rPr>
          <w:lang w:val="fr_FR" w:bidi="fr_FR"/>
        </w:rPr>
        <w:t>Paul omet certains mots dans le texte grec qui sont nécessaires ou préférables pour que la phrase soit complète et que son sens soit clair dans certaines langues. Si c'est le cas de votre langue, vous pouvez les inclure dans votre traduction. Traduction alternative : « comme s'il parlait de plusieurs descendances, mais en fait il s'agit d'une seule descendance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3.16 (#2)</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Ici, le terme </w:t>
      </w:r>
      <w:r>
        <w:rPr>
          <w:b/>
          <w:lang w:val="fr_FR" w:bidi="fr_FR"/>
        </w:rPr>
        <w:t xml:space="preserve">postérité </w:t>
      </w:r>
      <w:r>
        <w:rPr>
          <w:lang w:val="fr_FR" w:bidi="fr_FR"/>
        </w:rPr>
        <w:t>signifie progéniture ou descendants. Il s'agit d'une image. Tout comme les plantes produisent des graines qui deviennent de nombreuses autres plantes, les gens peuvent avoir de nombreux descendants. Selon ce qui est le plus naturel dans votre langue, choisissez un mot, une expression ou une formulation qui exprime le sens. Sinon, vous pouvez exprimer le sens de manière plus explicite. Traduction alternative : « à sa descendance » - « aux descendances » - « à ta descendance » ou « à sa semence » - « aux semences » - « à ta semence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ὁ &amp; νόμος</w:t>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ὁ &amp; 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εἰς</w:t>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r>
        <w:rPr>
          <w:lang w:val="fr_FR" w:bidi="fr_FR"/>
        </w:rPr>
        <w:t>3.23</w:t>
      </w:r>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r>
        <w:rPr>
          <w:lang w:val="fr_FR" w:bidi="fr_FR"/>
        </w:rPr>
        <w:t>2.16</w:t>
      </w:r>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r>
        <w:rPr>
          <w:lang w:val="fr_FR" w:bidi="fr_FR"/>
        </w:rPr>
        <w:t>3.24</w:t>
      </w:r>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r>
        <w:rPr>
          <w:lang w:val="fr_FR" w:bidi="fr_FR"/>
        </w:rPr>
        <w:t>3.24</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(#1)</w:t>
      </w:r>
      <w:r>
        <w:rPr>
          <w:lang w:val="fr_FR" w:bidi="fr_FR"/>
        </w:rPr>
      </w:r>
    </w:p>
    <w:p>
      <w:pPr/>
      <w:r>
        <w:rPr>
          <w:lang w:val="fr_FR" w:bidi="fr_FR"/>
        </w:rPr>
      </w:r>
      <w:r>
        <w:rPr>
          <w:b/>
          <w:lang w:val="fr_FR" w:bidi="fr_FR"/>
        </w:rPr>
        <w:t>δὲ</w:t>
      </w:r>
    </w:p>
    <w:p>
      <w:pPr/>
      <w:r>
        <w:rPr>
          <w:lang w:val="fr_FR" w:bidi="fr_FR"/>
        </w:rPr>
      </w:r>
      <w:r>
        <w:rPr>
          <w:b/>
          <w:lang w:val="fr_FR" w:bidi="fr_FR"/>
        </w:rPr>
        <w:t>« - La foi »</w:t>
      </w:r>
    </w:p>
    <w:p>
      <w:pPr/>
      <w:r>
        <w:rPr>
          <w:lang w:val="fr_FR" w:bidi="fr_FR"/>
        </w:rPr>
      </w:r>
      <w:r>
        <w:rPr>
          <w:lang w:val="fr_FR" w:bidi="fr_FR"/>
        </w:rPr>
        <w:t>Dans le texte grec, un mot est utilisé ici qui sert à établir un contraste.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la foi » (Bible annotée, Darby,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(#1)</w:t>
      </w:r>
      <w:r>
        <w:rPr>
          <w:lang w:val="fr_FR" w:bidi="fr_FR"/>
        </w:rPr>
      </w:r>
    </w:p>
    <w:p>
      <w:pPr/>
      <w:r>
        <w:rPr>
          <w:lang w:val="fr_FR" w:bidi="fr_FR"/>
        </w:rPr>
      </w:r>
      <w:r>
        <w:rPr>
          <w:b/>
          <w:lang w:val="fr_FR" w:bidi="fr_FR"/>
        </w:rPr>
        <w:t>γὰρ</w:t>
      </w:r>
    </w:p>
    <w:p>
      <w:pPr/>
      <w:r>
        <w:rPr>
          <w:lang w:val="fr_FR" w:bidi="fr_FR"/>
        </w:rPr>
      </w:r>
      <w:r>
        <w:rPr>
          <w:b/>
          <w:lang w:val="fr_FR" w:bidi="fr_FR"/>
        </w:rPr>
        <w:t>« - vous tous »</w:t>
      </w:r>
    </w:p>
    <w:p>
      <w:pPr/>
      <w:r>
        <w:rPr>
          <w:lang w:val="fr_FR" w:bidi="fr_FR"/>
        </w:rPr>
      </w:r>
      <w:r>
        <w:rPr>
          <w:lang w:val="fr_FR" w:bidi="fr_FR"/>
        </w:rPr>
        <w:t xml:space="preserve">Dans le texte grec, un mot est utilisé ici qui indique que Paul donne la raison pour laquelle il vient de dire </w:t>
      </w:r>
      <w:r>
        <w:rPr>
          <w:b/>
          <w:lang w:val="fr_FR" w:bidi="fr_FR"/>
        </w:rPr>
        <w:t>vous êtes tous des fils de Dieu</w:t>
      </w:r>
      <w:r>
        <w:rPr>
          <w:lang w:val="fr_FR" w:bidi="fr_FR"/>
        </w:rPr>
        <w:t xml:space="preserve"> au verset</w:t>
      </w:r>
      <w:r>
        <w:rPr>
          <w:lang w:val="fr_FR" w:bidi="fr_FR"/>
        </w:rPr>
        <w:t xml:space="preserve"> </w:t>
      </w:r>
      <w:r>
        <w:rPr>
          <w:lang w:val="fr_FR" w:bidi="fr_FR"/>
        </w:rPr>
        <w:t>26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tous » (Darby, Bible annotée, Lausanne,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r>
        <w:rPr>
          <w:lang w:val="fr_FR" w:bidi="fr_FR"/>
        </w:rPr>
        <w:t>3.16</w:t>
      </w:r>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r>
        <w:rPr>
          <w:lang w:val="fr_FR" w:bidi="fr_FR"/>
        </w:rPr>
        <w:t>4.1–2</w:t>
      </w:r>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r>
        <w:rPr>
          <w:lang w:val="fr_FR" w:bidi="fr_FR"/>
        </w:rPr>
        <w:t>4.2</w:t>
      </w:r>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r>
        <w:rPr>
          <w:lang w:val="fr_FR" w:bidi="fr_FR"/>
        </w:rPr>
        <w:t>5.1</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r>
        <w:rPr>
          <w:lang w:val="fr_FR" w:bidi="fr_FR"/>
        </w:rPr>
        <w:t>3.23</w:t>
      </w:r>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r>
        <w:rPr>
          <w:lang w:val="fr_FR" w:bidi="fr_FR"/>
        </w:rPr>
        <w:t>3.23</w:t>
      </w:r>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r>
        <w:rPr>
          <w:lang w:val="fr_FR" w:bidi="fr_FR"/>
        </w:rPr>
        <w:t>3.26</w:t>
      </w:r>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(#9)</w:t>
      </w:r>
      <w:r>
        <w:rPr>
          <w:lang w:val="fr_FR" w:bidi="fr_FR"/>
        </w:rPr>
      </w:r>
    </w:p>
    <w:p>
      <w:pPr/>
      <w:r>
        <w:rPr>
          <w:lang w:val="fr_FR" w:bidi="fr_FR"/>
        </w:rPr>
      </w:r>
      <w:r>
        <w:rPr>
          <w:b/>
          <w:lang w:val="fr_FR" w:bidi="fr_FR"/>
        </w:rPr>
        <w:t>υἱοθεσίαν</w:t>
      </w:r>
    </w:p>
    <w:p>
      <w:pPr/>
      <w:r>
        <w:rPr>
          <w:lang w:val="fr_FR" w:bidi="fr_FR"/>
        </w:rPr>
      </w:r>
      <w:r>
        <w:rPr>
          <w:b/>
          <w:lang w:val="fr_FR" w:bidi="fr_FR"/>
        </w:rPr>
        <w:t xml:space="preserve">« ceux qui » - « l'adoption » </w:t>
      </w:r>
    </w:p>
    <w:p>
      <w:pPr/>
      <w:r>
        <w:rPr>
          <w:lang w:val="fr_FR" w:bidi="fr_FR"/>
        </w:rPr>
      </w:r>
      <w:r>
        <w:rPr>
          <w:lang w:val="fr_FR" w:bidi="fr_FR"/>
        </w:rPr>
        <w:t xml:space="preserve">Dans le texte grec, le mot traduit </w:t>
      </w:r>
      <w:r>
        <w:rPr>
          <w:b/>
          <w:lang w:val="fr_FR" w:bidi="fr_FR"/>
        </w:rPr>
        <w:t>adoption</w:t>
      </w:r>
      <w:r>
        <w:rPr>
          <w:lang w:val="fr_FR" w:bidi="fr_FR"/>
        </w:rPr>
        <w:t xml:space="preserve"> décrit littéralement l'« adoption de fils ». Ces mots sont utilisés ici dans un sens générique qui inclut à la fois les hommes et les femmes. Traduction alternative : « ceux et celles qui » - « adoption en tant qu'enfants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r>
        <w:rPr>
          <w:lang w:val="fr_FR" w:bidi="fr_FR"/>
        </w:rPr>
        <w:t>4.5</w:t>
      </w:r>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r>
        <w:rPr>
          <w:lang w:val="fr_FR" w:bidi="fr_FR"/>
        </w:rPr>
        <w:t>4.6</w:t>
      </w:r>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r>
        <w:rPr>
          <w:lang w:val="fr_FR" w:bidi="fr_FR"/>
        </w:rPr>
        <w:t>4.1–7</w:t>
      </w:r>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r>
        <w:rPr>
          <w:lang w:val="fr_FR" w:bidi="fr_FR"/>
        </w:rPr>
        <w:t>4.8</w:t>
      </w:r>
      <w:r>
        <w:rPr>
          <w:lang w:val="fr_FR" w:bidi="fr_FR"/>
        </w:rPr>
        <w:t xml:space="preserve">. L’expression « ne connaissant pas Dieu » au verset </w:t>
      </w:r>
      <w:r>
        <w:rPr>
          <w:lang w:val="fr_FR" w:bidi="fr_FR"/>
        </w:rPr>
        <w:t>4.8</w:t>
      </w:r>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τὰ ἀσθενῆ καὶ πτωχὰ στοιχεῖα</w:t>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r>
        <w:rPr>
          <w:lang w:val="fr_FR" w:bidi="fr_FR"/>
        </w:rPr>
        <w:t>Ga 4.3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r>
        <w:rPr>
          <w:lang w:val="fr_FR" w:bidi="fr_FR"/>
        </w:rPr>
        <w:t>4.8</w:t>
      </w:r>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r>
        <w:rPr>
          <w:lang w:val="fr_FR" w:bidi="fr_FR"/>
        </w:rPr>
        <w:t>1.2</w:t>
      </w:r>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r>
        <w:rPr>
          <w:lang w:val="fr_FR" w:bidi="fr_FR"/>
        </w:rPr>
        <w:t>2.20</w:t>
      </w:r>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δὲ</w:t>
      </w:r>
    </w:p>
    <w:p>
      <w:pPr/>
      <w:r>
        <w:rPr>
          <w:lang w:val="fr_FR" w:bidi="fr_FR"/>
        </w:rPr>
      </w:r>
      <w:r>
        <w:rPr>
          <w:b/>
          <w:lang w:val="fr_FR" w:bidi="fr_FR"/>
        </w:rPr>
        <w:t>« - Vous »</w:t>
      </w:r>
    </w:p>
    <w:p>
      <w:pPr/>
      <w:r>
        <w:rPr>
          <w:lang w:val="fr_FR" w:bidi="fr_FR"/>
        </w:rPr>
      </w:r>
      <w:r>
        <w:rPr>
          <w:lang w:val="fr_FR" w:bidi="fr_FR"/>
        </w:rPr>
        <w:t xml:space="preserve">Dans le texte grec, un mot est utilisé ici qui sert à introduire des informations d'arrière-plan. Ce mot est absent du texte de la LSG. Si c’est utile dans votre langue, vous pouvez inclure un mot, une expression ou une formulation qui sert à </w:t>
      </w:r>
      <w:r>
        <w:rPr>
          <w:lang w:val="fr_FR" w:bidi="fr_FR"/>
        </w:rPr>
        <w:t>introduire des informations d'arrière-plan</w:t>
      </w:r>
      <w:r>
        <w:rPr>
          <w:lang w:val="fr_FR" w:bidi="fr_FR"/>
        </w:rPr>
        <w:t>. Ou alors, si votre langue n’en a pas besoin, vous pouvez choisir de ne pas en utiliser, comme dans la LSG. Traduction alternative : « Mais vous » ou « Or vous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τῇ 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r>
        <w:rPr>
          <w:lang w:val="fr_FR" w:bidi="fr_FR"/>
        </w:rPr>
        <w:t>2.20</w:t>
      </w:r>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ὁ 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4.15 (#5)</w:t>
      </w:r>
      <w:r>
        <w:rPr>
          <w:lang w:val="fr_FR" w:bidi="fr_FR"/>
        </w:rPr>
      </w:r>
    </w:p>
    <w:p>
      <w:pPr/>
      <w:r>
        <w:rPr>
          <w:lang w:val="fr_FR" w:bidi="fr_FR"/>
        </w:rPr>
      </w:r>
      <w:r>
        <w:rPr>
          <w:b/>
          <w:lang w:val="fr_FR" w:bidi="fr_FR"/>
        </w:rPr>
        <w:t>εἰ δυνατὸν</w:t>
      </w:r>
    </w:p>
    <w:p>
      <w:pPr/>
      <w:r>
        <w:rPr>
          <w:lang w:val="fr_FR" w:bidi="fr_FR"/>
        </w:rPr>
      </w:r>
      <w:r>
        <w:rPr>
          <w:b/>
          <w:lang w:val="fr_FR" w:bidi="fr_FR"/>
        </w:rPr>
        <w:t>« si cela eût été possible »</w:t>
      </w:r>
    </w:p>
    <w:p>
      <w:pPr/>
      <w:r>
        <w:rPr>
          <w:lang w:val="fr_FR" w:bidi="fr_FR"/>
        </w:rPr>
      </w:r>
      <w:r>
        <w:rPr>
          <w:lang w:val="fr_FR" w:bidi="fr_FR"/>
        </w:rPr>
        <w:t>Littéralement en grec : « si possible ».</w:t>
      </w:r>
    </w:p>
    <w:p>
      <w:pPr/>
      <w:r>
        <w:rPr>
          <w:lang w:val="fr_FR" w:bidi="fr_FR"/>
        </w:rPr>
      </w:r>
      <w:r>
        <w:rPr>
          <w:lang w:val="fr_FR" w:bidi="fr_FR"/>
        </w:rPr>
        <w:t xml:space="preserve">Les mots </w:t>
      </w:r>
      <w:r>
        <w:rPr>
          <w:b/>
          <w:lang w:val="fr_FR" w:bidi="fr_FR"/>
        </w:rPr>
        <w:t>cela eût été</w:t>
      </w:r>
      <w:r>
        <w:rPr>
          <w:lang w:val="fr_FR" w:bidi="fr_FR"/>
        </w:rPr>
        <w:t xml:space="preserve"> sont absents du texte grec. Dans certaines langues, ces mots sont préférables ou nécessaires pour que la phrase soit complète et que le sens soit clair. Selon ce qui est le plus naturel dans votre langue, vous pouvez omettre ces mots comme dans le texte grec ou les inclure comme dans la LSG. Traduction alternative : « si cela vous avait été possible », « si cela avait été possible pour vous » ou « si vous aviez pu le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4.16 (#1)</w:t>
      </w:r>
      <w:r>
        <w:rPr>
          <w:lang w:val="fr_FR" w:bidi="fr_FR"/>
        </w:rPr>
      </w:r>
    </w:p>
    <w:p>
      <w:pPr/>
      <w:r>
        <w:rPr>
          <w:lang w:val="fr_FR" w:bidi="fr_FR"/>
        </w:rPr>
      </w:r>
      <w:r>
        <w:rPr>
          <w:b/>
          <w:lang w:val="fr_FR" w:bidi="fr_FR"/>
        </w:rPr>
        <w:t>ὥστε</w:t>
      </w:r>
    </w:p>
    <w:p>
      <w:pPr/>
      <w:r>
        <w:rPr>
          <w:lang w:val="fr_FR" w:bidi="fr_FR"/>
        </w:rPr>
      </w:r>
      <w:r>
        <w:rPr>
          <w:b/>
          <w:lang w:val="fr_FR" w:bidi="fr_FR"/>
        </w:rPr>
        <w:t>« - Suis-je »</w:t>
      </w:r>
    </w:p>
    <w:p>
      <w:pPr/>
      <w:r>
        <w:rPr>
          <w:lang w:val="fr_FR" w:bidi="fr_FR"/>
        </w:rPr>
      </w:r>
      <w:r>
        <w:rPr>
          <w:lang w:val="fr_FR" w:bidi="fr_FR"/>
        </w:rPr>
        <w:t xml:space="preserve">Dans le texte grec, un mot est utilisé ici qui sert à introduire une proposition de cause à effet. Dire la </w:t>
      </w:r>
      <w:r>
        <w:rPr>
          <w:b/>
          <w:lang w:val="fr_FR" w:bidi="fr_FR"/>
        </w:rPr>
        <w:t>vérité</w:t>
      </w:r>
      <w:r>
        <w:rPr>
          <w:lang w:val="fr_FR" w:bidi="fr_FR"/>
        </w:rPr>
        <w:t xml:space="preserve"> aux Galates est la cause/la raison, tandis que leur réaction à Paul (ils le traitent comme si c'était leur </w:t>
      </w:r>
      <w:r>
        <w:rPr>
          <w:b/>
          <w:lang w:val="fr_FR" w:bidi="fr_FR"/>
        </w:rPr>
        <w:t>ennemi</w:t>
      </w:r>
      <w:r>
        <w:rPr>
          <w:lang w:val="fr_FR" w:bidi="fr_FR"/>
        </w:rPr>
        <w:t xml:space="preserve">) est l'effet/la conséquence. </w:t>
      </w:r>
    </w:p>
    <w:p>
      <w:pPr/>
      <w:r>
        <w:rPr>
          <w:lang w:val="fr_FR" w:bidi="fr_FR"/>
        </w:rPr>
      </w:r>
      <w:r>
        <w:rPr>
          <w:lang w:val="fr_FR" w:bidi="fr_FR"/>
        </w:rPr>
        <w:t xml:space="preserve">Noter que le mot grec dont il est question est absent du texte de la LSG. Si c’est utile dans votre langue, vous pouvez inclure un mot, une expression ou une formulation qui sert à exprimer une relation de cause à effet. Ou alors, si votre langue n’en a pas besoin, vous pouvez choisir de ne pas en utiliser, comme dans la LSG. Traduction alternative : « Suis-je donc devenu votre ennemi en vous disant la vérité ? » (Darby, Bible annotée, Ostervald) ou « En sorte que je suis devenu votre ennemi en vous disant la vérité ! » (Perret-Gentil et Rilliet, voir aussi </w:t>
      </w:r>
      <w:r>
        <w:rPr>
          <w:lang w:val="fr_FR" w:bidi="fr_FR"/>
        </w:rPr>
        <w:t>Lausanne</w:t>
      </w:r>
      <w:r>
        <w:rPr>
          <w:lang w:val="fr_FR" w:bidi="fr_FR"/>
        </w:rPr>
        <w:t>).</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4.18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Traduction alternative : « Or il » (Lausanne, Bible annotée).</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4.20 (#1)</w:t>
      </w:r>
      <w:r>
        <w:rPr>
          <w:lang w:val="fr_FR" w:bidi="fr_FR"/>
        </w:rPr>
      </w:r>
    </w:p>
    <w:p>
      <w:pPr/>
      <w:r>
        <w:rPr>
          <w:lang w:val="fr_FR" w:bidi="fr_FR"/>
        </w:rPr>
      </w:r>
      <w:r>
        <w:rPr>
          <w:b/>
          <w:lang w:val="fr_FR" w:bidi="fr_FR"/>
        </w:rPr>
        <w:t>δὲ</w:t>
      </w:r>
    </w:p>
    <w:p>
      <w:pPr/>
      <w:r>
        <w:rPr>
          <w:lang w:val="fr_FR" w:bidi="fr_FR"/>
        </w:rPr>
      </w:r>
      <w:r>
        <w:rPr>
          <w:b/>
          <w:lang w:val="fr_FR" w:bidi="fr_FR"/>
        </w:rPr>
        <w:t>« - je »</w:t>
      </w:r>
    </w:p>
    <w:p>
      <w:pPr/>
      <w:r>
        <w:rPr>
          <w:lang w:val="fr_FR" w:bidi="fr_FR"/>
        </w:rPr>
      </w:r>
      <w:r>
        <w:rPr>
          <w:lang w:val="fr_FR" w:bidi="fr_FR"/>
        </w:rPr>
        <w:t>Traduction alternative : « mais je » (Lausanne) ou « oui, je voudrais » (Darby)</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r>
        <w:rPr>
          <w:lang w:val="fr_FR" w:bidi="fr_FR"/>
        </w:rPr>
        <w:t>3.23</w:t>
      </w:r>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r>
        <w:rPr>
          <w:lang w:val="fr_FR" w:bidi="fr_FR"/>
        </w:rPr>
        <w:t>4.23</w:t>
      </w:r>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r>
        <w:rPr>
          <w:lang w:val="fr_FR" w:bidi="fr_FR"/>
        </w:rPr>
        <w:t>4.22</w:t>
      </w:r>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παιδίσκης &amp; ἐλευθέρας</w:t>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r>
        <w:rPr>
          <w:lang w:val="fr_FR" w:bidi="fr_FR"/>
        </w:rPr>
        <w:t>4.22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r>
        <w:rPr>
          <w:lang w:val="fr_FR" w:bidi="fr_FR"/>
        </w:rPr>
        <w:t>4.22–23</w:t>
      </w:r>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r>
        <w:rPr>
          <w:lang w:val="fr_FR" w:bidi="fr_FR"/>
        </w:rPr>
        <w:t>4.22</w:t>
      </w:r>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r>
        <w:rPr>
          <w:lang w:val="fr_FR" w:bidi="fr_FR"/>
        </w:rPr>
        <w:t>4.25</w:t>
      </w:r>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4.24 (#4)</w:t>
      </w:r>
      <w:r>
        <w:rPr>
          <w:lang w:val="fr_FR" w:bidi="fr_FR"/>
        </w:rPr>
      </w:r>
    </w:p>
    <w:p>
      <w:pPr/>
      <w:r>
        <w:rPr>
          <w:lang w:val="fr_FR" w:bidi="fr_FR"/>
        </w:rPr>
      </w:r>
      <w:r>
        <w:rPr>
          <w:b/>
          <w:lang w:val="fr_FR" w:bidi="fr_FR"/>
        </w:rPr>
        <w:t>αὗται</w:t>
      </w:r>
    </w:p>
    <w:p>
      <w:pPr/>
      <w:r>
        <w:rPr>
          <w:lang w:val="fr_FR" w:bidi="fr_FR"/>
        </w:rPr>
      </w:r>
      <w:r>
        <w:rPr>
          <w:b/>
          <w:lang w:val="fr_FR" w:bidi="fr_FR"/>
        </w:rPr>
        <w:t>« ces femmes »</w:t>
      </w:r>
    </w:p>
    <w:p>
      <w:pPr/>
      <w:r>
        <w:rPr>
          <w:lang w:val="fr_FR" w:bidi="fr_FR"/>
        </w:rPr>
      </w:r>
      <w:r>
        <w:rPr>
          <w:lang w:val="fr_FR" w:bidi="fr_FR"/>
        </w:rPr>
        <w:t>Littéralement en grec : « elles ».</w:t>
        <w:br/>
      </w:r>
      <w:r>
        <w:rPr>
          <w:lang w:val="fr_FR" w:bidi="fr_FR"/>
        </w:rPr>
        <w:t>Le pronom « elles » dans la traduction littérale fait référence à Sara et à Agar. Selon ce qui est le plus naturel dans votre langue, vous pouvez choisir d'utiliser un pronom simple comme en grec, ou une expression plus explicite comme dans la LSG. Traduction alternative : « elles » ou « Sara et Agar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4.24 (#2)</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ces choses sont allégoriques »</w:t>
      </w:r>
    </w:p>
    <w:p>
      <w:pPr/>
      <w:r>
        <w:rPr>
          <w:lang w:val="fr_FR" w:bidi="fr_FR"/>
        </w:rPr>
      </w:r>
      <w:r>
        <w:rPr>
          <w:lang w:val="fr_FR" w:bidi="fr_FR"/>
        </w:rPr>
        <w:t>Dans le texte grec, une forme passive est utilisée ici. Selon les langues, une forme active ou passive sera préférable. Choisissez la formulation la plus naturelle dans votre langue. Traduction alternative : « Je dis ces choses comme une allégorie », « Ces choses sont dites allégoriquement (Lausanne), « Tout cela a un sens allégorique » (Oltramare) ou « Ces choses doivent être prises dans un sens allégorique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r>
        <w:rPr>
          <w:lang w:val="fr_FR" w:bidi="fr_FR"/>
        </w:rPr>
        <w:t>4.22</w:t>
      </w:r>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(#3)</w:t>
      </w:r>
      <w:r>
        <w:rPr>
          <w:lang w:val="fr_FR" w:bidi="fr_FR"/>
        </w:rPr>
      </w:r>
    </w:p>
    <w:p>
      <w:pPr/>
      <w:r>
        <w:rPr>
          <w:lang w:val="fr_FR" w:bidi="fr_FR"/>
        </w:rPr>
      </w:r>
      <w:r>
        <w:rPr>
          <w:b/>
          <w:lang w:val="fr_FR" w:bidi="fr_FR"/>
        </w:rPr>
        <w:t>συνστοιχεῖ</w:t>
      </w:r>
    </w:p>
    <w:p>
      <w:pPr/>
      <w:r>
        <w:rPr>
          <w:lang w:val="fr_FR" w:bidi="fr_FR"/>
        </w:rPr>
      </w:r>
      <w:r>
        <w:rPr>
          <w:b/>
          <w:lang w:val="fr_FR" w:bidi="fr_FR"/>
        </w:rPr>
        <w:t>« et elle correspond »</w:t>
      </w:r>
    </w:p>
    <w:p>
      <w:pPr/>
      <w:r>
        <w:rPr>
          <w:lang w:val="fr_FR" w:bidi="fr_FR"/>
        </w:rPr>
      </w:r>
      <w:r>
        <w:rPr>
          <w:lang w:val="fr_FR" w:bidi="fr_FR"/>
        </w:rPr>
        <w:t>Littéralement en grec : « Agar est le mont Sinaï en Arabie, [qui] correspond ».</w:t>
      </w:r>
    </w:p>
    <w:p>
      <w:pPr/>
      <w:r>
        <w:rPr>
          <w:lang w:val="fr_FR" w:bidi="fr_FR"/>
        </w:rPr>
      </w:r>
      <w:r>
        <w:rPr>
          <w:lang w:val="fr_FR" w:bidi="fr_FR"/>
        </w:rPr>
        <w:t xml:space="preserve">Le mot </w:t>
      </w:r>
      <w:r>
        <w:rPr>
          <w:b/>
          <w:lang w:val="fr_FR" w:bidi="fr_FR"/>
        </w:rPr>
        <w:t>elle</w:t>
      </w:r>
      <w:r>
        <w:rPr>
          <w:b/>
          <w:i/>
          <w:lang w:val="fr_FR" w:bidi="fr_FR"/>
        </w:rPr>
        <w:t xml:space="preserve"> </w:t>
      </w:r>
      <w:r>
        <w:rPr>
          <w:lang w:val="fr_FR" w:bidi="fr_FR"/>
        </w:rPr>
        <w:t xml:space="preserve">est absent du texte grec. Dans certaines langues, ce mot est préférable ou nécessaire pour la bonne compréhension de la phrase. Si cela s'applique à votre langue, vous pouvez ajouter les mots qui manquent pour que la phrase soit complète et que le sens soit clair. Cependant, le sujet du verbe </w:t>
      </w:r>
      <w:r>
        <w:rPr>
          <w:b/>
          <w:lang w:val="fr_FR" w:bidi="fr_FR"/>
        </w:rPr>
        <w:t>correspond</w:t>
      </w:r>
      <w:r>
        <w:rPr>
          <w:lang w:val="fr_FR" w:bidi="fr_FR"/>
        </w:rPr>
        <w:t xml:space="preserve"> n'est pas clair. Il se peut que ce sujet soit (1) Agar. Traduction alternative : « Agar correspond » ou « elle correspond » comme dans la LSG. Il se peut aussi que ce sujet soit (2) le mont Sinaï. Traduction alternative : « qui correspond ». Presque toutes les versions françaises traduisent selon l'option (1).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r>
        <w:rPr>
          <w:lang w:val="fr_FR" w:bidi="fr_FR"/>
        </w:rPr>
        <w:t>4.25</w:t>
      </w:r>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r>
        <w:rPr>
          <w:lang w:val="fr_FR" w:bidi="fr_FR"/>
        </w:rPr>
        <w:t>4.26</w:t>
      </w:r>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(#6)</w:t>
      </w:r>
      <w:r>
        <w:rPr>
          <w:lang w:val="fr_FR" w:bidi="fr_FR"/>
        </w:rPr>
      </w:r>
    </w:p>
    <w:p>
      <w:pPr/>
      <w:r>
        <w:rPr>
          <w:lang w:val="fr_FR" w:bidi="fr_FR"/>
        </w:rPr>
      </w:r>
      <w:r>
        <w:rPr>
          <w:b/>
          <w:lang w:val="fr_FR" w:bidi="fr_FR"/>
        </w:rPr>
        <w:t>στεῖρα &amp; ἡ οὐκ ὠδίνουσα</w:t>
      </w:r>
    </w:p>
    <w:p>
      <w:pPr/>
      <w:r>
        <w:rPr>
          <w:lang w:val="fr_FR" w:bidi="fr_FR"/>
        </w:rPr>
      </w:r>
      <w:r>
        <w:rPr>
          <w:b/>
          <w:lang w:val="fr_FR" w:bidi="fr_FR"/>
        </w:rPr>
        <w:t xml:space="preserve">« toi, stérile... </w:t>
      </w:r>
      <w:r>
        <w:rPr>
          <w:b/>
          <w:lang w:val="fr_FR" w:bidi="fr_FR"/>
        </w:rPr>
        <w:t xml:space="preserve">toi qui n’as pas éprouvé les douleurs de l'enfantement </w:t>
      </w:r>
      <w:r>
        <w:rPr>
          <w:b/>
          <w:lang w:val="fr_FR" w:bidi="fr_FR"/>
        </w:rPr>
        <w:t>»</w:t>
      </w:r>
    </w:p>
    <w:p>
      <w:pPr/>
      <w:r>
        <w:rPr>
          <w:lang w:val="fr_FR" w:bidi="fr_FR"/>
        </w:rPr>
      </w:r>
      <w:r>
        <w:rPr>
          <w:lang w:val="fr_FR" w:bidi="fr_FR"/>
        </w:rPr>
        <w:t>Il est entendu qu'il s'agit ici d'une femme. Selon ce qui est le plus naturel dans votre langue, vous pouvez indiquer cela explicitement. Traduction alternative : « toi, femme stérile... toi qui n'as pas connu les douleurs de l'accouchement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4.27 (#10)</w:t>
      </w:r>
      <w:r>
        <w:rPr>
          <w:lang w:val="fr_FR" w:bidi="fr_FR"/>
        </w:rPr>
      </w:r>
    </w:p>
    <w:p>
      <w:pPr/>
      <w:r>
        <w:rPr>
          <w:lang w:val="fr_FR" w:bidi="fr_FR"/>
        </w:rPr>
      </w:r>
      <w:r>
        <w:rPr>
          <w:b/>
          <w:lang w:val="fr_FR" w:bidi="fr_FR"/>
        </w:rPr>
        <w:t>ἢ</w:t>
      </w:r>
    </w:p>
    <w:p>
      <w:pPr/>
      <w:r>
        <w:rPr>
          <w:lang w:val="fr_FR" w:bidi="fr_FR"/>
        </w:rPr>
      </w:r>
      <w:r>
        <w:rPr>
          <w:b/>
          <w:lang w:val="fr_FR" w:bidi="fr_FR"/>
        </w:rPr>
        <w:t>« plus nombreux Que les enfants de celle »</w:t>
      </w:r>
    </w:p>
    <w:p>
      <w:pPr/>
      <w:r>
        <w:rPr>
          <w:lang w:val="fr_FR" w:bidi="fr_FR"/>
        </w:rPr>
      </w:r>
      <w:r>
        <w:rPr>
          <w:lang w:val="fr_FR" w:bidi="fr_FR"/>
        </w:rPr>
        <w:t xml:space="preserve">Les mots </w:t>
      </w:r>
      <w:r>
        <w:rPr>
          <w:b/>
          <w:lang w:val="fr_FR" w:bidi="fr_FR"/>
        </w:rPr>
        <w:t>les enfants</w:t>
      </w:r>
      <w:r>
        <w:rPr>
          <w:lang w:val="fr_FR" w:bidi="fr_FR"/>
        </w:rPr>
        <w:t xml:space="preserve"> (deuxième occurrence dans la LSG) sont absents du texte grec. Dans certaines langues, il est préférable ou nécessaire de les inclure pour que la phrase soit complète et que le sens soit clair. Selon ce qui est le plus naturel dans votre langue, vous pouvez choisir de les inclure ou non. Traduction alternative : « plus nombreux que ceux celle qui était mariée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r>
        <w:rPr>
          <w:lang w:val="fr_FR" w:bidi="fr_FR"/>
        </w:rPr>
        <w:t>1.2</w:t>
      </w:r>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(#5)</w:t>
      </w:r>
      <w:r>
        <w:rPr>
          <w:lang w:val="fr_FR" w:bidi="fr_FR"/>
        </w:rPr>
      </w:r>
    </w:p>
    <w:p>
      <w:pPr/>
      <w:r>
        <w:rPr>
          <w:lang w:val="fr_FR" w:bidi="fr_FR"/>
        </w:rPr>
      </w:r>
      <w:r>
        <w:rPr>
          <w:b/>
          <w:lang w:val="fr_FR" w:bidi="fr_FR"/>
        </w:rPr>
        <w:t>κατὰ Πνεῦμα</w:t>
      </w:r>
    </w:p>
    <w:p>
      <w:pPr/>
      <w:r>
        <w:rPr>
          <w:lang w:val="fr_FR" w:bidi="fr_FR"/>
        </w:rPr>
      </w:r>
      <w:r>
        <w:rPr>
          <w:b/>
          <w:lang w:val="fr_FR" w:bidi="fr_FR"/>
        </w:rPr>
        <w:t>« celui qui était né selon l'Esprit »</w:t>
      </w:r>
    </w:p>
    <w:p>
      <w:pPr/>
      <w:r>
        <w:rPr>
          <w:lang w:val="fr_FR" w:bidi="fr_FR"/>
        </w:rPr>
      </w:r>
      <w:r>
        <w:rPr>
          <w:lang w:val="fr_FR" w:bidi="fr_FR"/>
        </w:rPr>
        <w:t>Littéralement en grec : « celui selon l'Esprit ».</w:t>
      </w:r>
    </w:p>
    <w:p>
      <w:pPr/>
      <w:r>
        <w:rPr>
          <w:lang w:val="fr_FR" w:bidi="fr_FR"/>
        </w:rPr>
      </w:r>
      <w:r>
        <w:rPr>
          <w:lang w:val="fr_FR" w:bidi="fr_FR"/>
        </w:rPr>
        <w:t xml:space="preserve">Les mots </w:t>
      </w:r>
      <w:r>
        <w:rPr>
          <w:b/>
          <w:lang w:val="fr_FR" w:bidi="fr_FR"/>
        </w:rPr>
        <w:t>qui était né</w:t>
      </w:r>
      <w:r>
        <w:rPr>
          <w:lang w:val="fr_FR" w:bidi="fr_FR"/>
        </w:rPr>
        <w:t xml:space="preserve"> sont absents du texte grec car ils ne sont pas nécessaires à la bonne compréhension de la phrase dans cette langue. Dans certaines langues, ces mots doivent être inclus pour que la phrase soit complète et que le sens soit clair.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4.29 (#1)</w:t>
      </w:r>
      <w:r>
        <w:rPr>
          <w:lang w:val="fr_FR" w:bidi="fr_FR"/>
        </w:rPr>
      </w:r>
    </w:p>
    <w:p>
      <w:pPr/>
      <w:r>
        <w:rPr>
          <w:lang w:val="fr_FR" w:bidi="fr_FR"/>
        </w:rPr>
      </w:r>
      <w:r>
        <w:rPr>
          <w:b/>
          <w:lang w:val="fr_FR" w:bidi="fr_FR"/>
        </w:rPr>
        <w:t>ἀλλ’</w:t>
      </w:r>
    </w:p>
    <w:p>
      <w:pPr/>
      <w:r>
        <w:rPr>
          <w:lang w:val="fr_FR" w:bidi="fr_FR"/>
        </w:rPr>
      </w:r>
      <w:r>
        <w:rPr>
          <w:b/>
          <w:lang w:val="fr_FR" w:bidi="fr_FR"/>
        </w:rPr>
        <w:t xml:space="preserve">« et » </w:t>
      </w:r>
    </w:p>
    <w:p>
      <w:pPr/>
      <w:r>
        <w:rPr>
          <w:lang w:val="fr_FR" w:bidi="fr_FR"/>
        </w:rPr>
      </w:r>
      <w:r>
        <w:rPr>
          <w:lang w:val="fr_FR" w:bidi="fr_FR"/>
        </w:rPr>
        <w:t xml:space="preserve">Le mot </w:t>
      </w:r>
      <w:r>
        <w:rPr>
          <w:b/>
          <w:lang w:val="fr_FR" w:bidi="fr_FR"/>
        </w:rPr>
        <w:t>et</w:t>
      </w:r>
      <w:r>
        <w:rPr>
          <w:lang w:val="fr_FR" w:bidi="fr_FR"/>
        </w:rPr>
        <w:t xml:space="preserve"> pourrait indiquer (1) une relation de contraste ou (2) une transition (comme dans la LSG). Traduction alternative : « Mais de même » (Bible annotée) ou « Cependant, de même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ἔκβαλε</w:t>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r>
        <w:rPr>
          <w:lang w:val="fr_FR" w:bidi="fr_FR"/>
        </w:rPr>
        <w:t>1.2</w:t>
      </w:r>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r>
        <w:rPr>
          <w:lang w:val="fr_FR" w:bidi="fr_FR"/>
        </w:rPr>
        <w:t>4.28</w:t>
      </w:r>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τῇ ἐλευθερίᾳ &amp; δουλείας</w:t>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r>
        <w:rPr>
          <w:lang w:val="fr_FR" w:bidi="fr_FR"/>
        </w:rPr>
        <w:t>2.4</w:t>
      </w:r>
      <w:r>
        <w:rPr>
          <w:lang w:val="fr_FR" w:bidi="fr_FR"/>
        </w:rPr>
        <w:t xml:space="preserve"> et </w:t>
      </w:r>
      <w:r>
        <w:rPr>
          <w:b/>
          <w:lang w:val="fr_FR" w:bidi="fr_FR"/>
        </w:rPr>
        <w:t>servitude</w:t>
      </w:r>
      <w:r>
        <w:rPr>
          <w:lang w:val="fr_FR" w:bidi="fr_FR"/>
        </w:rPr>
        <w:t xml:space="preserve"> au verset </w:t>
      </w:r>
      <w:r>
        <w:rPr>
          <w:lang w:val="fr_FR" w:bidi="fr_FR"/>
        </w:rPr>
        <w:t>4.24</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ὅλον τὸν νόμον</w:t>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r>
        <w:rPr>
          <w:lang w:val="fr_FR" w:bidi="fr_FR"/>
        </w:rPr>
        <w:t>2.16</w:t>
      </w:r>
      <w:r>
        <w:rPr>
          <w:lang w:val="fr_FR" w:bidi="fr_FR"/>
        </w:rPr>
        <w:t xml:space="preserve"> et </w:t>
      </w:r>
      <w:r>
        <w:rPr>
          <w:lang w:val="fr_FR" w:bidi="fr_FR"/>
        </w:rPr>
        <w:t>Rm 2.12</w:t>
      </w:r>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(#2)</w:t>
      </w:r>
      <w:r>
        <w:rPr>
          <w:lang w:val="fr_FR" w:bidi="fr_FR"/>
        </w:rPr>
      </w:r>
    </w:p>
    <w:p>
      <w:pPr/>
      <w:r>
        <w:rPr>
          <w:lang w:val="fr_FR" w:bidi="fr_FR"/>
        </w:rPr>
      </w:r>
      <w:r>
        <w:rPr>
          <w:b/>
          <w:lang w:val="fr_FR" w:bidi="fr_FR"/>
        </w:rPr>
        <w:t>κατηργήθητε &amp; δικαιοῦσθε</w:t>
      </w:r>
    </w:p>
    <w:p>
      <w:pPr/>
      <w:r>
        <w:rPr>
          <w:lang w:val="fr_FR" w:bidi="fr_FR"/>
        </w:rPr>
      </w:r>
      <w:r>
        <w:rPr>
          <w:b/>
          <w:lang w:val="fr_FR" w:bidi="fr_FR"/>
        </w:rPr>
        <w:t>« Vous êtes séparés »</w:t>
      </w:r>
      <w:r>
        <w:rPr>
          <w:lang w:val="fr_FR" w:bidi="fr_FR"/>
        </w:rPr>
        <w:t xml:space="preserve"> - </w:t>
      </w:r>
      <w:r>
        <w:rPr>
          <w:b/>
          <w:lang w:val="fr_FR" w:bidi="fr_FR"/>
        </w:rPr>
        <w:t>« cherchez la justification »</w:t>
      </w:r>
    </w:p>
    <w:p>
      <w:pPr/>
      <w:r>
        <w:rPr>
          <w:lang w:val="fr_FR" w:bidi="fr_FR"/>
        </w:rPr>
      </w:r>
      <w:r>
        <w:rPr>
          <w:lang w:val="fr_FR" w:bidi="fr_FR"/>
        </w:rPr>
        <w:t>Selon les langues, une forme active ou passive sera préférable ici. Traduction alternative : « Vous avez été séparés » - « celui qui est jutifié », « Vous vous êtes séparés » - « vous tous qui vous justifiez » (Darby) ou « Vous avez complètement rompu avec Christ » - « vous tous qui êtes jutifiés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r>
        <w:rPr>
          <w:lang w:val="fr_FR" w:bidi="fr_FR"/>
        </w:rPr>
        <w:t>3.2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r>
        <w:rPr>
          <w:lang w:val="fr_FR" w:bidi="fr_FR"/>
        </w:rPr>
        <w:t>2.16</w:t>
      </w:r>
      <w:r>
        <w:rPr>
          <w:lang w:val="fr_FR" w:bidi="fr_FR"/>
        </w:rPr>
        <w:t xml:space="preserve"> et </w:t>
      </w:r>
      <w:r>
        <w:rPr>
          <w:b/>
          <w:lang w:val="fr_FR" w:bidi="fr_FR"/>
        </w:rPr>
        <w:t>justice</w:t>
      </w:r>
      <w:r>
        <w:rPr>
          <w:lang w:val="fr_FR" w:bidi="fr_FR"/>
        </w:rPr>
        <w:t xml:space="preserve"> au verset </w:t>
      </w:r>
      <w:r>
        <w:rPr>
          <w:lang w:val="fr_FR" w:bidi="fr_FR"/>
        </w:rPr>
        <w:t>2.21</w:t>
      </w:r>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ἐν &amp; Χριστῷ Ἰησοῦ</w:t>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r>
        <w:rPr>
          <w:lang w:val="fr_FR" w:bidi="fr_FR"/>
        </w:rPr>
        <w:t>3.26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r>
        <w:rPr>
          <w:lang w:val="fr_FR" w:bidi="fr_FR"/>
        </w:rPr>
        <w:t>2.16</w:t>
      </w:r>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ἀληθείᾳ</w:t>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r>
        <w:rPr>
          <w:lang w:val="fr_FR" w:bidi="fr_FR"/>
        </w:rPr>
        <w:t>2.5</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5.7 (#5)</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Littéralement en grec : « ne pas être persuadés [par la vérité] ».</w:t>
      </w:r>
    </w:p>
    <w:p>
      <w:pPr/>
      <w:r>
        <w:rPr>
          <w:lang w:val="fr_FR" w:bidi="fr_FR"/>
        </w:rPr>
      </w:r>
      <w:r>
        <w:rPr>
          <w:lang w:val="fr_FR" w:bidi="fr_FR"/>
        </w:rPr>
        <w:t>Traduction alternative : « pour que la vérité ne vous persuade pas » ou « pour ne pas être persuadés par la vérité ». Noter que la quasi-totalité des versions françaises comprennent cette partie du verset comme faisant allusion à l'obéissance et traduisent de façon explicite comme dans la LSG.</w:t>
      </w:r>
      <w:r>
        <w:rPr>
          <w:lang w:val="fr_FR" w:bidi="fr_FR"/>
        </w:rPr>
      </w:r>
      <w:r>
        <w:rPr>
          <w:lang w:val="fr_FR" w:bidi="fr_FR"/>
        </w:rPr>
      </w:r>
    </w:p>
    <w:p>
      <w:pPr/>
      <w:r>
        <w:rPr>
          <w:lang w:val="fr_FR" w:bidi="fr_FR"/>
        </w:rPr>
      </w:r>
    </w:p>
    <w:p>
      <w:pPr>
        <w:pStyle w:val="Heading2"/>
      </w:pPr>
      <w:r>
        <w:rPr>
          <w:lang w:val="fr_FR" w:bidi="fr_FR"/>
        </w:rPr>
        <w:t>Galates 5.7 (#4)</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pour vous empêcher d'obéir à la vérité »</w:t>
      </w:r>
    </w:p>
    <w:p>
      <w:pPr/>
      <w:r>
        <w:rPr>
          <w:lang w:val="fr_FR" w:bidi="fr_FR"/>
        </w:rPr>
      </w:r>
      <w:r>
        <w:rPr>
          <w:lang w:val="fr_FR" w:bidi="fr_FR"/>
        </w:rPr>
        <w:t>Littéralement en grec : « ne pas être persuadés [par la vérité] ».</w:t>
      </w:r>
    </w:p>
    <w:p>
      <w:pPr/>
      <w:r>
        <w:rPr>
          <w:lang w:val="fr_FR" w:bidi="fr_FR"/>
        </w:rPr>
      </w:r>
      <w:r>
        <w:rPr>
          <w:lang w:val="fr_FR" w:bidi="fr_FR"/>
        </w:rPr>
        <w:t>Dans le texte grec, le verbe est à la forme passive. Dans votre langue, est-il plus naturel d’exprimer cette idée avec un verbe à la forme passive ou un verbe à la forme active ?</w:t>
      </w:r>
      <w:r>
        <w:rPr>
          <w:lang w:val="fr_FR" w:bidi="fr_FR"/>
        </w:rPr>
        <w:t>Traduction alternative : « pour que la vérité ne vous persuade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r>
        <w:rPr>
          <w:lang w:val="fr_FR" w:bidi="fr_FR"/>
        </w:rPr>
        <w:t>1.22</w:t>
      </w:r>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r>
        <w:rPr>
          <w:lang w:val="fr_FR" w:bidi="fr_FR"/>
        </w:rPr>
        <w:t>1.7</w:t>
      </w:r>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περιτομὴν</w:t>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r>
        <w:rPr>
          <w:lang w:val="fr_FR" w:bidi="fr_FR"/>
        </w:rPr>
        <w:t>5.6</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r>
        <w:rPr>
          <w:lang w:val="fr_FR" w:bidi="fr_FR"/>
        </w:rPr>
        <w:t>5.1</w:t>
      </w:r>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ἐλευθερίᾳ &amp; ἐλευθερίαν</w:t>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r>
        <w:rPr>
          <w:lang w:val="fr_FR" w:bidi="fr_FR"/>
        </w:rPr>
        <w:t>2.4</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τῆς ἀγάπης</w:t>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r>
        <w:rPr>
          <w:lang w:val="fr_FR" w:bidi="fr_FR"/>
        </w:rPr>
        <w:t>5.6</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(#1)</w:t>
      </w:r>
      <w:r>
        <w:rPr>
          <w:lang w:val="fr_FR" w:bidi="fr_FR"/>
        </w:rPr>
      </w:r>
    </w:p>
    <w:p>
      <w:pPr/>
      <w:r>
        <w:rPr>
          <w:lang w:val="fr_FR" w:bidi="fr_FR"/>
        </w:rPr>
      </w:r>
      <w:r>
        <w:rPr>
          <w:b/>
          <w:lang w:val="fr_FR" w:bidi="fr_FR"/>
        </w:rPr>
        <w:t>γὰρ</w:t>
      </w:r>
    </w:p>
    <w:p>
      <w:pPr/>
      <w:r>
        <w:rPr>
          <w:lang w:val="fr_FR" w:bidi="fr_FR"/>
        </w:rPr>
      </w:r>
      <w:r>
        <w:rPr>
          <w:b/>
          <w:lang w:val="fr_FR" w:bidi="fr_FR"/>
        </w:rPr>
        <w:t>« - Frères »</w:t>
      </w:r>
    </w:p>
    <w:p>
      <w:pPr/>
      <w:r>
        <w:rPr>
          <w:lang w:val="fr_FR" w:bidi="fr_FR"/>
        </w:rPr>
      </w:r>
      <w:r>
        <w:rPr>
          <w:lang w:val="fr_FR" w:bidi="fr_FR"/>
        </w:rPr>
        <w:t xml:space="preserve">Dans le texte grec, un mot est utilisé ici qui sert à (1) établir un rapport avec le sujet introduit dans </w:t>
      </w:r>
      <w:r>
        <w:rPr>
          <w:lang w:val="fr_FR" w:bidi="fr_FR"/>
        </w:rPr>
        <w:t>5.1</w:t>
      </w:r>
      <w:r>
        <w:rPr>
          <w:lang w:val="fr_FR" w:bidi="fr_FR"/>
        </w:rPr>
        <w:t xml:space="preserve"> ou (2) introduire la raison pour les mots durs de Paul au verset précédent. Noter que ce mot est absent du texte de la LSG. Selon ce qui est le plus naturel dans votre langue, vous pouvez choisir de traduire ce mot ou de ne pas l'inclure comme dans la LSG. Traduction alternative : </w:t>
      </w:r>
      <w:r>
        <w:rPr>
          <w:lang w:val="fr_FR" w:bidi="fr_FR"/>
        </w:rPr>
        <w:t>« Car vous, frères » (Darby), « Pour vous, frères » (Perret-Gentil et Rilliet) ou « Oui, frères » (voir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r>
        <w:rPr>
          <w:lang w:val="fr_FR" w:bidi="fr_FR"/>
        </w:rPr>
        <w:t>Romains 13.14</w:t>
      </w:r>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(#3)</w:t>
      </w:r>
      <w:r>
        <w:rPr>
          <w:lang w:val="fr_FR" w:bidi="fr_FR"/>
        </w:rPr>
      </w:r>
    </w:p>
    <w:p>
      <w:pPr/>
      <w:r>
        <w:rPr>
          <w:lang w:val="fr_FR" w:bidi="fr_FR"/>
        </w:rPr>
      </w:r>
      <w:r>
        <w:rPr>
          <w:b/>
          <w:lang w:val="fr_FR" w:bidi="fr_FR"/>
        </w:rPr>
        <w:t>οὐ μὴ</w:t>
      </w:r>
    </w:p>
    <w:p>
      <w:pPr/>
      <w:r>
        <w:rPr>
          <w:lang w:val="fr_FR" w:bidi="fr_FR"/>
        </w:rPr>
      </w:r>
      <w:r>
        <w:rPr>
          <w:b/>
          <w:lang w:val="fr_FR" w:bidi="fr_FR"/>
        </w:rPr>
        <w:t>« n'accomplirez pas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n'accomplirez pas du tout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ἡ &amp; σὰρξ &amp; τῆς σαρκός</w:t>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r>
        <w:rPr>
          <w:lang w:val="fr_FR" w:bidi="fr_FR"/>
        </w:rPr>
        <w:t>5.13</w:t>
      </w:r>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ἐὰν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la raison pour laquelle les Galates n'accompliront pas les </w:t>
      </w:r>
      <w:r>
        <w:rPr>
          <w:b/>
          <w:lang w:val="fr_FR" w:bidi="fr_FR"/>
        </w:rPr>
        <w:t>désirs de la chair</w:t>
      </w:r>
      <w:r>
        <w:rPr>
          <w:lang w:val="fr_FR" w:bidi="fr_FR"/>
        </w:rPr>
        <w:t xml:space="preserve"> s'ils marchent selon l'Esprit : les désirs de l'un sont contre l'autre ; ils sont opposés entre eux. Choisissez un mot, une expression ou une formulation qui exprime une relation de cause à effet. Traduction alternative : « En effet » (voir Oltramare).</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5.17 (#5)</w:t>
      </w:r>
      <w:r>
        <w:rPr>
          <w:lang w:val="fr_FR" w:bidi="fr_FR"/>
        </w:rPr>
      </w:r>
    </w:p>
    <w:p>
      <w:pPr/>
      <w:r>
        <w:rPr>
          <w:lang w:val="fr_FR" w:bidi="fr_FR"/>
        </w:rPr>
      </w:r>
      <w:r>
        <w:rPr>
          <w:b/>
          <w:lang w:val="fr_FR" w:bidi="fr_FR"/>
        </w:rPr>
        <w:t>τὸ &amp; Πνεῦμα κατὰ τῆς σαρκός</w:t>
      </w:r>
    </w:p>
    <w:p>
      <w:pPr/>
      <w:r>
        <w:rPr>
          <w:lang w:val="fr_FR" w:bidi="fr_FR"/>
        </w:rPr>
      </w:r>
      <w:r>
        <w:rPr>
          <w:b/>
          <w:lang w:val="fr_FR" w:bidi="fr_FR"/>
        </w:rPr>
        <w:t xml:space="preserve">« </w:t>
      </w:r>
      <w:r>
        <w:rPr>
          <w:b/>
          <w:lang w:val="fr_FR" w:bidi="fr_FR"/>
        </w:rPr>
        <w:t>et l’Esprit en a de contraires à ceux de la chair</w:t>
      </w:r>
      <w:r>
        <w:rPr>
          <w:b/>
          <w:lang w:val="fr_FR" w:bidi="fr_FR"/>
        </w:rPr>
        <w:t xml:space="preserve"> »</w:t>
      </w:r>
    </w:p>
    <w:p>
      <w:pPr/>
      <w:r>
        <w:rPr>
          <w:lang w:val="fr_FR" w:bidi="fr_FR"/>
        </w:rPr>
      </w:r>
      <w:r>
        <w:rPr>
          <w:lang w:val="fr_FR" w:bidi="fr_FR"/>
        </w:rPr>
        <w:t>LIttéralement en grec : « et l'Esprit contre la chair ».</w:t>
      </w:r>
    </w:p>
    <w:p>
      <w:pPr/>
      <w:r>
        <w:rPr>
          <w:lang w:val="fr_FR" w:bidi="fr_FR"/>
        </w:rPr>
      </w:r>
      <w:r>
        <w:rPr>
          <w:lang w:val="fr_FR" w:bidi="fr_FR"/>
        </w:rPr>
        <w:t>Le verbe qui est utilisé plus tôt dans le même verset (</w:t>
      </w:r>
      <w:r>
        <w:rPr>
          <w:b/>
          <w:lang w:val="fr_FR" w:bidi="fr_FR"/>
        </w:rPr>
        <w:t>a des désirs</w:t>
      </w:r>
      <w:r>
        <w:rPr>
          <w:lang w:val="fr_FR" w:bidi="fr_FR"/>
        </w:rPr>
        <w:t xml:space="preserve"> ou littéralement « désire » / « convoite ») n'est pas répété ici, car cette répétition n'est pas nécessaire à la bonne compréhension du texte en grec. Dans certaines langues, le verbe doit être inclus ici également pour que la phrase soit complète et que son sens soit clair. Selon ce qui est le plus naturel dans votre langue, vous pouvez choisir de l'inclure ou non. Traduction alternative : « l'Esprit désire contre la chair » ou « l'Esprit a des désirs contraires à ceux de la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r>
        <w:rPr>
          <w:lang w:val="fr_FR" w:bidi="fr_FR"/>
        </w:rPr>
        <w:t>Galates 3.23</w:t>
      </w:r>
      <w:r>
        <w:rPr>
          <w:lang w:val="fr_FR" w:bidi="fr_FR"/>
        </w:rPr>
        <w:t xml:space="preserve"> et </w:t>
      </w:r>
      <w:r>
        <w:rPr>
          <w:lang w:val="fr_FR" w:bidi="fr_FR"/>
        </w:rPr>
        <w:t>Romains 6.14</w:t>
      </w:r>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νόμον</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τῆς σαρκός</w:t>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r>
        <w:rPr>
          <w:lang w:val="fr_FR" w:bidi="fr_FR"/>
        </w:rPr>
        <w:t>5.13</w:t>
      </w:r>
      <w:r>
        <w:rPr>
          <w:lang w:val="fr_FR" w:bidi="fr_FR"/>
        </w:rPr>
        <w:t xml:space="preserve"> et </w:t>
      </w:r>
      <w:r>
        <w:rPr>
          <w:lang w:val="fr_FR" w:bidi="fr_FR"/>
        </w:rPr>
        <w:t>5.16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5.22 (#5)</w:t>
      </w:r>
      <w:r>
        <w:rPr>
          <w:lang w:val="fr_FR" w:bidi="fr_FR"/>
        </w:rPr>
      </w:r>
    </w:p>
    <w:p>
      <w:pPr/>
      <w:r>
        <w:rPr>
          <w:lang w:val="fr_FR" w:bidi="fr_FR"/>
        </w:rPr>
      </w:r>
      <w:r>
        <w:rPr>
          <w:b/>
          <w:lang w:val="fr_FR" w:bidi="fr_FR"/>
        </w:rPr>
        <w:t>πραΰτης, ἐνκράτεια</w:t>
      </w:r>
    </w:p>
    <w:p>
      <w:pPr/>
      <w:r>
        <w:rPr>
          <w:lang w:val="fr_FR" w:bidi="fr_FR"/>
        </w:rPr>
      </w:r>
      <w:r>
        <w:rPr>
          <w:b/>
          <w:lang w:val="fr_FR" w:bidi="fr_FR"/>
        </w:rPr>
        <w:t>« douceur et maîtrise de soi »</w:t>
      </w:r>
    </w:p>
    <w:p>
      <w:pPr/>
      <w:r>
        <w:rPr>
          <w:lang w:val="fr_FR" w:bidi="fr_FR"/>
        </w:rPr>
      </w:r>
      <w:r>
        <w:rPr>
          <w:lang w:val="fr_FR" w:bidi="fr_FR"/>
        </w:rPr>
        <w:t xml:space="preserve">Si votre langue n'utilise pas de noms abstraits pour les idées de </w:t>
      </w:r>
      <w:r>
        <w:rPr>
          <w:b/>
          <w:lang w:val="fr_FR" w:bidi="fr_FR"/>
        </w:rPr>
        <w:t>douceur</w:t>
      </w:r>
      <w:r>
        <w:rPr>
          <w:lang w:val="fr_FR" w:bidi="fr_FR"/>
        </w:rPr>
        <w:t xml:space="preserve"> et de </w:t>
      </w:r>
      <w:r>
        <w:rPr>
          <w:b/>
          <w:lang w:val="fr_FR" w:bidi="fr_FR"/>
        </w:rPr>
        <w:t>maîtrise de soi</w:t>
      </w:r>
      <w:r>
        <w:rPr>
          <w:lang w:val="fr_FR" w:bidi="fr_FR"/>
        </w:rPr>
        <w:t>, vous pouvez les exprimer autrement. Traduction alternative : « agir avec douceur et se contrôler soi-même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5.24 (#3)</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 ses passions et ses désirs »</w:t>
      </w:r>
    </w:p>
    <w:p>
      <w:pPr/>
      <w:r>
        <w:rPr>
          <w:lang w:val="fr_FR" w:bidi="fr_FR"/>
        </w:rPr>
      </w:r>
      <w:r>
        <w:rPr>
          <w:lang w:val="fr_FR" w:bidi="fr_FR"/>
        </w:rPr>
        <w:t>Littéralement en grec : « les passions et les désirs ».</w:t>
      </w:r>
    </w:p>
    <w:p>
      <w:pPr/>
      <w:r>
        <w:rPr>
          <w:lang w:val="fr_FR" w:bidi="fr_FR"/>
        </w:rPr>
      </w:r>
      <w:r>
        <w:rPr>
          <w:lang w:val="fr_FR" w:bidi="fr_FR"/>
        </w:rPr>
        <w:t xml:space="preserve">Il est entendu qu'il s'agit des </w:t>
      </w:r>
      <w:r>
        <w:rPr>
          <w:b/>
          <w:lang w:val="fr_FR" w:bidi="fr_FR"/>
        </w:rPr>
        <w:t>passions</w:t>
      </w:r>
      <w:r>
        <w:rPr>
          <w:lang w:val="fr_FR" w:bidi="fr_FR"/>
        </w:rPr>
        <w:t xml:space="preserve"> et des </w:t>
      </w:r>
      <w:r>
        <w:rPr>
          <w:b/>
          <w:lang w:val="fr_FR" w:bidi="fr_FR"/>
        </w:rPr>
        <w:t xml:space="preserve">désirs </w:t>
      </w:r>
      <w:r>
        <w:rPr>
          <w:lang w:val="fr_FR" w:bidi="fr_FR"/>
        </w:rPr>
        <w:t>de</w:t>
      </w:r>
      <w:r>
        <w:rPr>
          <w:b/>
          <w:lang w:val="fr_FR" w:bidi="fr_FR"/>
        </w:rPr>
        <w:t xml:space="preserve"> la chair</w:t>
      </w:r>
      <w:r>
        <w:rPr>
          <w:lang w:val="fr_FR" w:bidi="fr_FR"/>
        </w:rPr>
        <w:t>, d'où la traduction de la LSG qui exprime cela de façon explicite (</w:t>
      </w:r>
      <w:r>
        <w:rPr>
          <w:b/>
          <w:lang w:val="fr_FR" w:bidi="fr_FR"/>
        </w:rPr>
        <w:t>ses</w:t>
      </w:r>
      <w:r>
        <w:rPr>
          <w:lang w:val="fr_FR" w:bidi="fr_FR"/>
        </w:rPr>
        <w:t>). Choisissez la formulation la plus naturelle dans votre langue pour que le sens soit clair. Traduction alternative : « les passions et les désirs qui viennent d'elle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Πνεύματι καὶ στοιχῶμεν</w:t>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r>
        <w:rPr>
          <w:lang w:val="fr_FR" w:bidi="fr_FR"/>
        </w:rPr>
        <w:t>5.16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5.25 (#2)</w:t>
      </w:r>
      <w:r>
        <w:rPr>
          <w:lang w:val="fr_FR" w:bidi="fr_FR"/>
        </w:rPr>
      </w:r>
    </w:p>
    <w:p>
      <w:pPr/>
      <w:r>
        <w:rPr>
          <w:lang w:val="fr_FR" w:bidi="fr_FR"/>
        </w:rPr>
      </w:r>
      <w:r>
        <w:rPr>
          <w:b/>
          <w:lang w:val="fr_FR" w:bidi="fr_FR"/>
        </w:rPr>
        <w:t>ζῶμεν Πνεύματι</w:t>
      </w:r>
    </w:p>
    <w:p>
      <w:pPr/>
      <w:r>
        <w:rPr>
          <w:lang w:val="fr_FR" w:bidi="fr_FR"/>
        </w:rPr>
      </w:r>
      <w:r>
        <w:rPr>
          <w:b/>
          <w:lang w:val="fr_FR" w:bidi="fr_FR"/>
        </w:rPr>
        <w:t>« Nous vivons par l'Esprit »</w:t>
      </w:r>
    </w:p>
    <w:p>
      <w:pPr/>
      <w:r>
        <w:rPr>
          <w:lang w:val="fr_FR" w:bidi="fr_FR"/>
        </w:rPr>
      </w:r>
      <w:r>
        <w:rPr>
          <w:lang w:val="fr_FR" w:bidi="fr_FR"/>
        </w:rPr>
        <w:t>Traduction alternative : « l'Esprit nous fait vivre » (Traduction officielle liturgique).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r>
        <w:rPr>
          <w:lang w:val="fr_FR" w:bidi="fr_FR"/>
        </w:rPr>
        <w:t>Jn 13.34</w:t>
      </w:r>
      <w:r>
        <w:rPr>
          <w:lang w:val="fr_FR" w:bidi="fr_FR"/>
        </w:rPr>
        <w:t xml:space="preserve">. Paul l’évoque aussi au verset </w:t>
      </w:r>
      <w:r>
        <w:rPr>
          <w:lang w:val="fr_FR" w:bidi="fr_FR"/>
        </w:rPr>
        <w:t>5.14</w:t>
      </w:r>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Dans le texte grec, un mot est utilisé ici qui sert à indiquer que ce qui suit justifie que les Galates obéissent à ce qu'il a commandé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si » (Darby, Bible annotée, Lausanne, Ostervald).</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6.7 (#2)</w:t>
      </w:r>
      <w:r>
        <w:rPr>
          <w:lang w:val="fr_FR" w:bidi="fr_FR"/>
        </w:rPr>
      </w:r>
    </w:p>
    <w:p>
      <w:pPr/>
      <w:r>
        <w:rPr>
          <w:lang w:val="fr_FR" w:bidi="fr_FR"/>
        </w:rPr>
      </w:r>
      <w:r>
        <w:rPr>
          <w:b/>
          <w:lang w:val="fr_FR" w:bidi="fr_FR"/>
        </w:rPr>
        <w:t>γὰρ</w:t>
      </w:r>
    </w:p>
    <w:p>
      <w:pPr/>
      <w:r>
        <w:rPr>
          <w:lang w:val="fr_FR" w:bidi="fr_FR"/>
        </w:rPr>
      </w:r>
      <w:r>
        <w:rPr>
          <w:b/>
          <w:lang w:val="fr_FR" w:bidi="fr_FR"/>
        </w:rPr>
        <w:t>« - Ce qu'un »</w:t>
      </w:r>
    </w:p>
    <w:p>
      <w:pPr/>
      <w:r>
        <w:rPr>
          <w:lang w:val="fr_FR" w:bidi="fr_FR"/>
        </w:rPr>
      </w:r>
      <w:r>
        <w:rPr>
          <w:lang w:val="fr_FR" w:bidi="fr_FR"/>
        </w:rPr>
        <w:t>Dans le texte grec, un mot est utilisé ici qui sert à expliquer ce qui est dit dans la première partie du verset (qu'on ne peut pas de moquer de Dieu). Ce mot est absent du texte de la LSG. Si c’est utile dans votre langue, vous pouvez inclure un mot, une expression ou une formulation qui sert à indiquer une relation de cause à effet. Ou alors, si votre langue n’en a pas besoin, vous pouvez choisir de ne pas en utiliser, comme dans la LSG. Traduction alternative : « car ce qu'un » (Darby, Lausanne, Bible annotée).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6.7 (#1)</w:t>
      </w:r>
      <w:r>
        <w:rPr>
          <w:lang w:val="fr_FR" w:bidi="fr_FR"/>
        </w:rPr>
      </w:r>
    </w:p>
    <w:p>
      <w:pPr/>
      <w:r>
        <w:rPr>
          <w:lang w:val="fr_FR" w:bidi="fr_FR"/>
        </w:rPr>
      </w:r>
      <w:r>
        <w:rPr>
          <w:b/>
          <w:lang w:val="fr_FR" w:bidi="fr_FR"/>
        </w:rPr>
        <w:t>μὴ πλανᾶσθε, Θεὸς οὐ μυκτηρίζεται</w:t>
      </w:r>
    </w:p>
    <w:p>
      <w:pPr/>
      <w:r>
        <w:rPr>
          <w:lang w:val="fr_FR" w:bidi="fr_FR"/>
        </w:rPr>
      </w:r>
      <w:r>
        <w:rPr>
          <w:b/>
          <w:lang w:val="fr_FR" w:bidi="fr_FR"/>
        </w:rPr>
        <w:t>« Ne vous y trompez pas : on ne se moque pas de Dieu »</w:t>
      </w:r>
    </w:p>
    <w:p>
      <w:pPr/>
      <w:r>
        <w:rPr>
          <w:lang w:val="fr_FR" w:bidi="fr_FR"/>
        </w:rPr>
      </w:r>
      <w:r>
        <w:rPr>
          <w:lang w:val="fr_FR" w:bidi="fr_FR"/>
        </w:rPr>
        <w:t xml:space="preserve">Dans le texte grec, le verbe « moquer » a une forme passive (« Dieu ne peut être moqué »). Dans certaines langues, il sera préférable d'utiliser une forme passive et dans d'autres, une forme active comme dans la LSG. Choisissez la formulation la plus naturelle dans votre langue. Traduction alternative : « Ne vous y trompez pas : Dieu ne laisse personne se moquer de lui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σάρκα &amp; σαρκὸς</w:t>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τὸ &amp; καλὸν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r>
        <w:rPr>
          <w:lang w:val="fr_FR" w:bidi="fr_FR"/>
        </w:rPr>
        <w:t>4.18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θερίσομεν</w:t>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r>
        <w:rPr>
          <w:lang w:val="fr_FR" w:bidi="fr_FR"/>
        </w:rPr>
        <w:t>6.7</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r>
        <w:rPr>
          <w:lang w:val="fr_FR" w:bidi="fr_FR"/>
        </w:rPr>
        <w:t>6.1–9</w:t>
      </w:r>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τὸ ἀγαθὸν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r>
        <w:rPr>
          <w:lang w:val="fr_FR" w:bidi="fr_FR"/>
        </w:rPr>
        <w:t>4.18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r>
        <w:rPr>
          <w:lang w:val="fr_FR" w:bidi="fr_FR"/>
        </w:rPr>
        <w:t>6.12</w:t>
      </w:r>
      <w:r>
        <w:rPr>
          <w:lang w:val="fr_FR" w:bidi="fr_FR"/>
        </w:rPr>
        <w:t xml:space="preserve">. Se reporter à la manière dont vous avez fait usage du terme </w:t>
      </w:r>
      <w:r>
        <w:rPr>
          <w:b/>
          <w:lang w:val="fr_FR" w:bidi="fr_FR"/>
        </w:rPr>
        <w:t>la croix</w:t>
      </w:r>
      <w:r>
        <w:rPr>
          <w:lang w:val="fr_FR" w:bidi="fr_FR"/>
        </w:rPr>
        <w:t xml:space="preserve"> en </w:t>
      </w:r>
      <w:r>
        <w:rPr>
          <w:lang w:val="fr_FR" w:bidi="fr_FR"/>
        </w:rPr>
        <w:t>5.11</w:t>
      </w:r>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r>
        <w:rPr>
          <w:lang w:val="fr_FR" w:bidi="fr_FR"/>
        </w:rPr>
        <w:t>4.3</w:t>
      </w:r>
      <w:r>
        <w:rPr>
          <w:lang w:val="fr_FR" w:bidi="fr_FR"/>
        </w:rPr>
        <w:t>) qui existent dans ce présent siècle mauvais (</w:t>
      </w:r>
      <w:r>
        <w:rPr>
          <w:lang w:val="fr_FR" w:bidi="fr_FR"/>
        </w:rPr>
        <w:t>1.4</w:t>
      </w:r>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r>
        <w:rPr>
          <w:lang w:val="fr_FR" w:bidi="fr_FR"/>
        </w:rPr>
        <w:t>1 Jean 2.15</w:t>
      </w:r>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r>
        <w:rPr>
          <w:lang w:val="fr_FR" w:bidi="fr_FR"/>
        </w:rPr>
        <w:t>2 Corinthiens 5.17</w:t>
      </w:r>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(#3)</w:t>
      </w:r>
      <w:r>
        <w:rPr>
          <w:lang w:val="fr_FR" w:bidi="fr_FR"/>
        </w:rPr>
      </w:r>
    </w:p>
    <w:p>
      <w:pPr/>
      <w:r>
        <w:rPr>
          <w:lang w:val="fr_FR" w:bidi="fr_FR"/>
        </w:rPr>
      </w:r>
      <w:r>
        <w:rPr>
          <w:b/>
          <w:lang w:val="fr_FR" w:bidi="fr_FR"/>
        </w:rPr>
        <w:t>ἀλλὰ καινὴ κτίσις</w:t>
      </w:r>
    </w:p>
    <w:p>
      <w:pPr/>
      <w:r>
        <w:rPr>
          <w:lang w:val="fr_FR" w:bidi="fr_FR"/>
        </w:rPr>
      </w:r>
      <w:r>
        <w:rPr>
          <w:b/>
          <w:lang w:val="fr_FR" w:bidi="fr_FR"/>
        </w:rPr>
        <w:t xml:space="preserve">« </w:t>
      </w:r>
      <w:r>
        <w:rPr>
          <w:b/>
          <w:lang w:val="fr_FR" w:bidi="fr_FR"/>
        </w:rPr>
        <w:t>ce qui est quelque chose, c’est d’être une nouvelle créature</w:t>
      </w:r>
      <w:r>
        <w:rPr>
          <w:b/>
          <w:lang w:val="fr_FR" w:bidi="fr_FR"/>
        </w:rPr>
        <w:t xml:space="preserve"> »</w:t>
      </w:r>
    </w:p>
    <w:p>
      <w:pPr/>
      <w:r>
        <w:rPr>
          <w:lang w:val="fr_FR" w:bidi="fr_FR"/>
        </w:rPr>
      </w:r>
      <w:r>
        <w:rPr>
          <w:lang w:val="fr_FR" w:bidi="fr_FR"/>
        </w:rPr>
        <w:t>Littéralement en grec : « mais une nouvelle création ».</w:t>
      </w:r>
    </w:p>
    <w:p>
      <w:pPr/>
      <w:r>
        <w:rPr>
          <w:lang w:val="fr_FR" w:bidi="fr_FR"/>
        </w:rPr>
      </w:r>
      <w:r>
        <w:rPr>
          <w:lang w:val="fr_FR" w:bidi="fr_FR"/>
        </w:rPr>
        <w:t xml:space="preserve">Les mots </w:t>
      </w:r>
      <w:r>
        <w:rPr>
          <w:b/>
          <w:lang w:val="fr_FR" w:bidi="fr_FR"/>
        </w:rPr>
        <w:t>ce qui est quelque chose, c’est d’être</w:t>
      </w:r>
      <w:r>
        <w:rPr>
          <w:lang w:val="fr_FR" w:bidi="fr_FR"/>
        </w:rPr>
        <w:t xml:space="preserve"> sont absents du texte grec. Ils ont été ajoutés dans le texte de la LSG pour que la phrase soit complète et que le sens soit clair en français. Dans certaines langues comme le grec, la phrase est considérée comme complète sans ces mots. Dans d'autres, il faut inclure des mots supplémentaires pour la bonne compréhension du texte. Traduction alternative : « mais être une nouvelle créature est tout » (Bible annotée) ou « Car ni la circoncision, ni l'incirconcision ne sont rien, mais une nouvelle création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στοιχήσουσιν</w:t>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r>
        <w:rPr>
          <w:lang w:val="fr_FR" w:bidi="fr_FR"/>
        </w:rPr>
        <w:t>5.16</w:t>
      </w:r>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r>
        <w:rPr>
          <w:lang w:val="fr_FR" w:bidi="fr_FR"/>
        </w:rPr>
        <w:t>1.3</w:t>
      </w:r>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r>
        <w:rPr>
          <w:lang w:val="fr_FR" w:bidi="fr_FR"/>
        </w:rPr>
        <w:t>1.3</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