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ἐν Θεῷ Πατρὶ ἠγαπημένοις</w:t>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Θεῷ Πατρὶ</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Ἰησοῦ Χριστῷ τετηρημένοις κλητοῖς</w:t>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τῇ ἅπαξ παραδοθείσῃ τοῖς ἁγίοις πίστει</w:t>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οἱ πάλαι προγεγραμμένοι εἰς τοῦτο τὸ κρίμα</w:t>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τὸν μόνον Δεσπότην καὶ Κύριον ἡμῶν, Ἰησοῦν Χριστὸν, ἀρνούμενοι</w:t>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ὑπομνῆσαι &amp; ὑμᾶς βούλομαι, εἰδότας ὑμᾶς ἅπαξ πάντα</w:t>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τοὺς μὴ τηρήσαντας τὴν ἑαυτῶν ἀρχὴν</w:t>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δεσμοῖς ἀϊδίοις ὑπὸ ζόφον τετήρηκεν</w:t>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Σόδομα καὶ Γόμορρα, καὶ αἱ περὶ αὐτὰς πόλεις</w:t>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ἐκπορνεύσασαι</w:t>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πυρὸς αἰωνίου δίκην ὑπέχουσαι</w:t>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ὅσα δὲ φυσικῶς ὡς τὰ ἄλογα ζῷα ἐπίστανται</w:t>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ἐν τούτοις φθείρονται</w:t>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ἐξεχύθησαν</w:t>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οἷς ὁ ζόφος τοῦ σκότους εἰς αἰῶνα τετήρηται</w:t>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ἕβδομος ἀπὸ Ἀδὰμ</w:t>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ποιῆσαι κρίσιν &amp; καὶ ἐλέγξαι</w:t>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πᾶσαν ψυχὴν</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κατὰ τὰς ἑαυτῶν ἐπιθυμίας &amp; τῶν ἀσεβειῶν</w:t>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τὸ ἔλεος τοῦ Κυρίου ἡμῶν, Ἰησοῦ Χριστοῦ, εἰς ζωὴν αἰώνιον</w:t>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μισοῦντες καὶ τὸν ἀπὸ τῆς σαρκὸς ἐσπιλωμένον χιτῶνα</w:t>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τῷ δὲ δυναμένῳ φυλάξαι</w:t>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μόνῳ Θεῷ &amp; δόξα, μεγαλωσύνη, κράτος, καὶ ἐξουσία</w:t>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