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חֲסִידָ֣יו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שְׁמַ֣ע</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lang w:val="hi_IN" w:bidi="hi_IN"/>
        </w:rPr>
        <w:t>לְ⁠ךָ֥ לְ⁠בַדֶּ֑⁠ךָ</w:t>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יָשִׁ֥יב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לֹא־תָמ֥וּשׁ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וּבָֽא־רֵ֝עֵ֗⁠הוּ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lang w:val="hi_IN" w:bidi="hi_IN"/>
        </w:rPr>
        <w:t>לִ֝⁠שְׁג֗וֹת מֵֽ⁠אִמְרֵי־דָֽעַת</w:t>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נָכְרִיָּ֣ה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נָכְרִיָּ֣ה</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יָבִ֬ין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הֲתָ֤עִיף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יָע֥וּף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יָע֥וּף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lang w:val="hi_IN" w:bidi="hi_IN"/>
        </w:rPr>
        <w:t>שְׂ֝פָתֶ֗י⁠ךָ</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גִּ֣יל יָ֭גִיל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וְיוֹלֵ֥ד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בַּכּ֣וֹס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מֵֽ֭⁠הַשְׁפִּ֣ילְ⁠ךָ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בִּ֭שְׂפָתָיו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וָדֽוֹר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וְ֝אַרְבָּעָ֗ה לֹ֣א יְדַעְתִּֽי⁠ם</w:t>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