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ἐν Θεῷ Πατρὶ ἠγαπημένοις</w:t>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Θεῷ Πατρὶ</w:t>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Ἰησοῦ Χριστῷ τετηρημένοις κλητοῖς</w:t>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τῇ ἅπαξ παραδοθείσῃ τοῖς ἁγίοις πίστει</w:t>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3">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οἱ πάλαι προγεγραμμένοι εἰς τοῦτο τὸ κρίμα</w:t>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τὸν μόνον Δεσπότην καὶ Κύριον ἡμῶν, Ἰησοῦν Χριστὸν, ἀρνούμενοι</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ὑπομνῆσαι &amp; ὑμᾶς βούλομαι, εἰδότας ὑμᾶς ἅπαξ πάντα</w:t>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τοὺς μὴ τηρήσαντας τὴν ἑαυτῶν ἀρχὴν</w:t>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ὑπὸ ζόφον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Σόδομα καὶ Γόμορρα, καὶ αἱ περὶ αὐτὰς πόλεις</w:t>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ἐκπορνεύσασαι</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πυρὸς αἰωνίου δίκην ὑπέχουσαι</w:t>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4">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5">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5">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6">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ὅσα δὲ φυσικῶς ὡς τὰ ἄλογα ζῷα ἐπίστανται</w:t>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ἐν τούτοις φθείρονται</w:t>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ἐξεχύθησαν</w:t>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5">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οἷς ὁ ζόφος τοῦ σκότους εἰς αἰῶνα τετήρηται</w:t>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ἕβδομος ἀπὸ Ἀδὰμ</w:t>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&amp; καὶ ἐλέγξαι</w:t>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πᾶσαν ψυχὴν</w:t>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5">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7">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κατὰ τὰς ἑαυτῶν ἐπιθυμίας &amp; τῶν ἀσεβειῶν</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7">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18">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τὸ ἔλεος τοῦ Κυρίου ἡμῶν, Ἰησοῦ Χριστοῦ, εἰς ζωὴν αἰώνιον</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μισοῦντες καὶ τὸν ἀπὸ τῆς σαρκὸς ἐσπιλωμένον χιτῶνα</w:t>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τῷ δὲ δυναμένῳ φυλάξαι</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μόνῳ Θεῷ &amp; δόξα, μεγαλωσύνη, κράτος, καὶ ἐξουσία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