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Σιλουανὸς</w:t>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b/>
          <w:lang w:val="id_ID" w:bidi="id_ID"/>
        </w:rPr>
        <w:t>Παῦλος, καὶ Σιλουανὸς, καὶ Τιμόθεος</w:t>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b/>
          <w:lang w:val="id_ID" w:bidi="id_ID"/>
        </w:rPr>
        <w:t>ἐν Θεῷ Πατρὶ ἡμῶν καὶ Κυρίῳ Ἰησοῦ Χριστῷ</w:t>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b/>
          <w:lang w:val="id_ID" w:bidi="id_ID"/>
        </w:rPr>
        <w:t>εὐχαριστεῖν ὀφείλομεν &amp; πάντοτε</w:t>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b/>
          <w:lang w:val="id_ID" w:bidi="id_ID"/>
        </w:rPr>
        <w:t>εὐχαριστεῖν ὀφείλομεν τῷ Θεῷ πάντοτε</w:t>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b/>
          <w:lang w:val="id_ID" w:bidi="id_ID"/>
        </w:rPr>
        <w:t>εὐχαριστεῖν ὀφείλομεν τῷ Θεῷ πάντοτε περὶ ὑμῶν, ἀδελφοί</w:t>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b/>
          <w:lang w:val="id_ID" w:bidi="id_ID"/>
        </w:rPr>
        <w:t>καθὼς ἄξιόν ἐστιν</w:t>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b/>
          <w:lang w:val="id_ID" w:bidi="id_ID"/>
        </w:rPr>
        <w:t>ὑπεραυξάνει ἡ πίστις ὑμῶν</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b/>
          <w:lang w:val="id_ID" w:bidi="id_ID"/>
        </w:rPr>
        <w:t>πλεονάζει ἡ ἀγάπη ἑνὸς ἑκάστου, πάντων ὑμῶν, εἰς ἀλλήλους</w:t>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b/>
          <w:lang w:val="id_ID" w:bidi="id_ID"/>
        </w:rPr>
        <w:t>ἀλλήλους</w:t>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b/>
          <w:lang w:val="id_ID" w:bidi="id_ID"/>
        </w:rPr>
        <w:t>αὐτοὺς ἡμᾶς</w:t>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b/>
          <w:lang w:val="id_ID" w:bidi="id_ID"/>
        </w:rPr>
        <w:t>τῆς ὑπομονῆς ὑμῶν, καὶ πίστεως</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b/>
          <w:lang w:val="id_ID" w:bidi="id_ID"/>
        </w:rPr>
        <w:t>ἐν πᾶσιν τοῖς διωγμοῖς ὑμῶν, καὶ ταῖς θλίψεσιν</w:t>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b/>
          <w:lang w:val="id_ID" w:bidi="id_ID"/>
        </w:rPr>
        <w:t>πίστεως ἐν πᾶσιν τοῖς διωγμοῖς ὑμῶν</w:t>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ἔνδειγμα τῆς δικαίας κρίσεως τοῦ Θεοῦ, εἰς τὸ καταξιωθῆναι ὑμᾶς</w:t>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b/>
          <w:lang w:val="id_ID" w:bidi="id_ID"/>
        </w:rPr>
        <w:t>εἰς τὸ καταξιωθῆναι ὑμᾶς τῆς Βασιλείας τοῦ Θεοῦ</w:t>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b/>
          <w:lang w:val="id_ID" w:bidi="id_ID"/>
        </w:rPr>
        <w:t>ὑπὲρ ἧς καὶ πάσχετε</w:t>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b/>
          <w:lang w:val="id_ID" w:bidi="id_ID"/>
        </w:rPr>
        <w:t>εἴπερ δίκαιον παρὰ Θεῷ</w:t>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b/>
          <w:lang w:val="id_ID" w:bidi="id_ID"/>
        </w:rPr>
        <w:t>παρὰ Θεῷ, ἀνταποδοῦναι τοῖς θλίβουσιν ὑμᾶς θλῖψιν</w:t>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b/>
          <w:lang w:val="id_ID" w:bidi="id_ID"/>
        </w:rPr>
        <w:t>ἀνταποδοῦναι τοῖς θλίβουσιν ὑμᾶς θλῖψιν</w:t>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b/>
          <w:lang w:val="id_ID" w:bidi="id_ID"/>
        </w:rPr>
        <w:t>καὶ ὑμῖν &amp; ἄνεσιν</w:t>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b/>
          <w:lang w:val="id_ID" w:bidi="id_ID"/>
        </w:rPr>
        <w:t>καὶ ὑμῖν τοῖς θλιβομένοις, ἄνεσιν μεθ’ ἡμῶν</w:t>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b/>
          <w:lang w:val="id_ID" w:bidi="id_ID"/>
        </w:rPr>
        <w:t>ὑμῖν &amp; ἄνεσιν</w:t>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b/>
          <w:lang w:val="id_ID" w:bidi="id_ID"/>
        </w:rPr>
        <w:t>τοῖς θλιβομένοις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b/>
          <w:lang w:val="id_ID" w:bidi="id_ID"/>
        </w:rPr>
        <w:t>ἐν τῇ ἀποκαλύψει τοῦ Κυρίου Ἰησοῦ</w:t>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b/>
          <w:lang w:val="id_ID" w:bidi="id_ID"/>
        </w:rPr>
        <w:t>διδόντος ἐκδίκησιν τοῖς</w:t>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b/>
          <w:lang w:val="id_ID" w:bidi="id_ID"/>
        </w:rPr>
        <w:t>τοῖς μὴ εἰδόσι Θεὸν</w:t>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b/>
          <w:lang w:val="id_ID" w:bidi="id_ID"/>
        </w:rPr>
        <w:t>καὶ τοῖς μὴ ὑπακούουσιν τῷ εὐαγγελίῳ</w:t>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b/>
          <w:lang w:val="id_ID" w:bidi="id_ID"/>
        </w:rPr>
        <w:t>ὑπακούουσιν τῷ εὐαγγελίῳ</w:t>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b/>
          <w:lang w:val="id_ID" w:bidi="id_ID"/>
        </w:rPr>
        <w:t>τῷ εὐαγγελίῳ τοῦ Κυρίου ἡμῶν, Ἰησοῦ</w:t>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b/>
          <w:lang w:val="id_ID" w:bidi="id_ID"/>
        </w:rPr>
        <w:t>δίκην τίσουσιν</w:t>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b/>
          <w:lang w:val="id_ID" w:bidi="id_ID"/>
        </w:rPr>
        <w:t>ὄλεθρον αἰώνιον</w:t>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b/>
          <w:lang w:val="id_ID" w:bidi="id_ID"/>
        </w:rPr>
        <w:t>ἀπὸ προσώπου τοῦ Κυρίου</w:t>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b/>
          <w:lang w:val="id_ID" w:bidi="id_ID"/>
        </w:rPr>
        <w:t>ὅταν ἔλθῃ &amp; ἐν τῇ ἡμέρᾳ ἐκείνῃ</w:t>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b/>
          <w:lang w:val="id_ID" w:bidi="id_ID"/>
        </w:rPr>
        <w:t>ἐνδοξασθῆναι ἐν τοῖς ἁγίοις αὐτοῦ, καὶ θαυμασθῆναι</w:t>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b/>
          <w:lang w:val="id_ID" w:bidi="id_ID"/>
        </w:rPr>
        <w:t>ἐπιστεύθη τὸ μαρτύριον ἡμῶν ἐφ’ ὑμᾶς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b/>
          <w:lang w:val="id_ID" w:bidi="id_ID"/>
        </w:rPr>
        <w:t>καὶ προσευχόμεθα πάντοτε περὶ ὑμῶν</w:t>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b/>
          <w:lang w:val="id_ID" w:bidi="id_ID"/>
        </w:rPr>
        <w:t>τῆς κλήσεως</w:t>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b/>
          <w:lang w:val="id_ID" w:bidi="id_ID"/>
        </w:rPr>
        <w:t>πληρώσῃ πᾶσαν εὐδοκίαν ἀγαθωσύνης, καὶ ἔργον πίστεως ἐν δυνάμει</w:t>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b/>
          <w:lang w:val="id_ID" w:bidi="id_ID"/>
        </w:rPr>
        <w:t>καὶ πληρώσῃ</w:t>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b/>
          <w:lang w:val="id_ID" w:bidi="id_ID"/>
        </w:rPr>
        <w:t>τὸ ὄνομα τοῦ Κυρίου ἡμῶν, Ἰησοῦ</w:t>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b/>
          <w:lang w:val="id_ID" w:bidi="id_ID"/>
        </w:rPr>
        <w:t>ὅπως ἐνδοξασθῇ τὸ ὄνομα τοῦ Κυρίου ἡμῶν, Ἰησοῦ, ἐν ὑμῖν</w:t>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b/>
          <w:lang w:val="id_ID" w:bidi="id_ID"/>
        </w:rPr>
        <w:t>κατὰ τὴν χάριν τοῦ Θεοῦ ἡμῶν</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b/>
          <w:lang w:val="id_ID" w:bidi="id_ID"/>
        </w:rPr>
        <w:t>τοῦ Θεοῦ ἡμῶν καὶ Κυρίου Ἰησοῦ Χριστοῦ</w:t>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b/>
          <w:lang w:val="id_ID" w:bidi="id_ID"/>
        </w:rPr>
        <w:t>εἰς τὸ μὴ ταχέως σαλευθῆναι ὑμᾶς ἀπὸ τοῦ νοὸς</w:t>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b/>
          <w:lang w:val="id_ID" w:bidi="id_ID"/>
        </w:rPr>
        <w:t>μηδὲ θροεῖσθαι</w:t>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b/>
          <w:lang w:val="id_ID" w:bidi="id_ID"/>
        </w:rPr>
        <w:t>μήτε διὰ πνεύματος, μήτε διὰ λόγου, μήτε δι’ ἐπιστολῆς, 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b/>
          <w:lang w:val="id_ID" w:bidi="id_ID"/>
        </w:rPr>
        <w:t>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b/>
          <w:lang w:val="id_ID" w:bidi="id_ID"/>
        </w:rPr>
        <w:t>ὡς ὅτι</w:t>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b/>
          <w:lang w:val="id_ID" w:bidi="id_ID"/>
        </w:rPr>
        <w:t>ἡ ἡμέρα τοῦ Κυρίου</w:t>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b/>
          <w:lang w:val="id_ID" w:bidi="id_ID"/>
        </w:rPr>
        <w:t>μή τις ὑμᾶς ἐξαπατήσῃ κατὰ μηδένα τρόπον</w:t>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b/>
          <w:lang w:val="id_ID" w:bidi="id_ID"/>
        </w:rPr>
        <w:t>ὅτι ἐὰν μὴ ἔλθῃ ἡ ἀποστασία πρῶτον</w:t>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b/>
          <w:lang w:val="id_ID" w:bidi="id_ID"/>
        </w:rPr>
        <w:t>ἡ ἀποστασία</w:t>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b/>
          <w:lang w:val="id_ID" w:bidi="id_ID"/>
        </w:rPr>
        <w:t>ἀποκαλυφθῇ ὁ ἄνθρωπος τῆς ἀνομίας</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b/>
          <w:lang w:val="id_ID" w:bidi="id_ID"/>
        </w:rPr>
        <w:t>ὁ ἄνθρωπος τῆς ἀνομίας</w:t>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b/>
          <w:lang w:val="id_ID" w:bidi="id_ID"/>
        </w:rPr>
        <w:t>πάντα λεγόμενον θεὸν ἢ σέβασμα</w:t>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b/>
          <w:lang w:val="id_ID" w:bidi="id_ID"/>
        </w:rPr>
        <w:t>αὐτὸν &amp; καθίσαι</w:t>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b/>
          <w:lang w:val="id_ID" w:bidi="id_ID"/>
        </w:rPr>
        <w:t>ἀποδεικνύντα ἑαυτὸν ὅτι ἔστιν Θεός</w:t>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b/>
          <w:lang w:val="id_ID" w:bidi="id_ID"/>
        </w:rPr>
        <w:t>οὐ μνημονεύετε ὅτι, ἔτι ὢν πρὸς ὑμᾶς, ταῦτα ἔλεγον ὑμῖν</w:t>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b/>
          <w:lang w:val="id_ID" w:bidi="id_ID"/>
        </w:rPr>
        <w:t>καὶ νῦν τὸ κατέχον οἴδατε</w:t>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b/>
          <w:lang w:val="id_ID" w:bidi="id_ID"/>
        </w:rPr>
        <w:t>τὸ ἀποκαλυφθῆναι αὐτὸν ἐν τῷ αὐτοῦ καιρῷ</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b/>
          <w:lang w:val="id_ID" w:bidi="id_ID"/>
        </w:rPr>
        <w:t>τὸ &amp; μυστήριον ἤδη ἐνεργεῖται τῆς ἀνομίας</w:t>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b/>
          <w:lang w:val="id_ID" w:bidi="id_ID"/>
        </w:rPr>
        <w:t>ὁ κατέχων</w:t>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b/>
          <w:lang w:val="id_ID" w:bidi="id_ID"/>
        </w:rPr>
        <w:t>γένηται</w:t>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b/>
          <w:lang w:val="id_ID" w:bidi="id_ID"/>
        </w:rPr>
        <w:t>ἐκ μέσου γένηται</w:t>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b/>
          <w:lang w:val="id_ID" w:bidi="id_ID"/>
        </w:rPr>
        <w:t>καὶ τότε ἀποκαλυφθήσεται ὁ ἄνομος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b/>
          <w:lang w:val="id_ID" w:bidi="id_ID"/>
        </w:rPr>
        <w:t>τῷ πνεύματι τοῦ στόματος αὐτοῦ</w:t>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b/>
          <w:lang w:val="id_ID" w:bidi="id_ID"/>
        </w:rPr>
        <w:t>ἀνελεῖ τῷ πνεύματι τοῦ στόματος αὐτοῦ, καὶ καταργήσει τῇ ἐπιφανείᾳ τῆς παρουσίας αὐτοῦ</w:t>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b/>
          <w:lang w:val="id_ID" w:bidi="id_ID"/>
        </w:rPr>
        <w:t>οὗ ἐστιν ἡ παρουσία, κατ’ ἐνέργειαν τοῦ Σατανᾶ</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b/>
          <w:lang w:val="id_ID" w:bidi="id_ID"/>
        </w:rPr>
        <w:t>οὗ</w:t>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b/>
          <w:lang w:val="id_ID" w:bidi="id_ID"/>
        </w:rPr>
        <w:t>καὶ σημείοις, καὶ τέρασιν ψεύδους</w:t>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b/>
          <w:lang w:val="id_ID" w:bidi="id_ID"/>
        </w:rPr>
        <w:t>πάσῃ</w:t>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b/>
          <w:lang w:val="id_ID" w:bidi="id_ID"/>
        </w:rPr>
        <w:t>ἐν πάσῃ ἀπάτῃ ἀδικίας</w:t>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b/>
          <w:lang w:val="id_ID" w:bidi="id_ID"/>
        </w:rPr>
        <w:t>ἐν πάσῃ ἀπάτῃ ἀδικίας, τοῖς ἀπολλυμένοις</w:t>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b/>
          <w:lang w:val="id_ID" w:bidi="id_ID"/>
        </w:rPr>
        <w:t>ἀνθ’ ὧν</w:t>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b/>
          <w:lang w:val="id_ID" w:bidi="id_ID"/>
        </w:rPr>
        <w:t>τὴν ἀγάπην τῆς ἀληθείας οὐκ ἐδέξαντο</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b/>
          <w:lang w:val="id_ID" w:bidi="id_ID"/>
        </w:rPr>
        <w:t>πέμπει αὐτοῖς ὁ Θεὸς ἐνέργειαν πλάνης, εἰς τὸ πιστεῦσαι αὐτοὺς τῷ ψεύδει</w:t>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b/>
          <w:lang w:val="id_ID" w:bidi="id_ID"/>
        </w:rPr>
        <w:t>ἐνέργειαν πλάνης</w:t>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b/>
          <w:lang w:val="id_ID" w:bidi="id_ID"/>
        </w:rPr>
        <w:t>ἵνα</w:t>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b/>
          <w:lang w:val="id_ID" w:bidi="id_ID"/>
        </w:rPr>
        <w:t>κριθῶσιν πάντες</w:t>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b/>
          <w:lang w:val="id_ID" w:bidi="id_ID"/>
        </w:rPr>
        <w:t>οἱ</w:t>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b/>
          <w:lang w:val="id_ID" w:bidi="id_ID"/>
        </w:rPr>
        <w:t>οἱ μὴ πιστεύσαντες τῇ ἀληθείᾳ, ἀλλὰ εὐδοκήσαντες τῇ ἀδικίᾳ</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b/>
          <w:lang w:val="id_ID" w:bidi="id_ID"/>
        </w:rPr>
        <w:t>ἡμεῖς &amp; ὀφείλομεν εὐχαριστεῖν &amp; πάντοτε</w:t>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b/>
          <w:lang w:val="id_ID" w:bidi="id_ID"/>
        </w:rPr>
        <w:t>ἀδελφοὶ ἠγαπημένοι ὑπὸ Κυρίου</w:t>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b/>
          <w:lang w:val="id_ID" w:bidi="id_ID"/>
        </w:rPr>
        <w:t>ἀπαρχὴν εἰς σωτηρίαν</w:t>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b/>
          <w:lang w:val="id_ID" w:bidi="id_ID"/>
        </w:rPr>
        <w:t>ἀπαρχὴν εἰς σωτηρίαν ἐν ἁγιασμῷ Πνεύματος καὶ πίστει ἀληθείας</w:t>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b/>
          <w:lang w:val="id_ID" w:bidi="id_ID"/>
        </w:rPr>
        <w:t>διὰ τοῦ εὐαγγελίου ἡμῶν</w:t>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b/>
          <w:lang w:val="id_ID" w:bidi="id_ID"/>
        </w:rPr>
        <w:t>εἰς περιποίησιν δόξης τοῦ Κυρίου ἡμῶν, Ἰησοῦ Χριστοῦ</w:t>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b/>
          <w:lang w:val="id_ID" w:bidi="id_ID"/>
        </w:rPr>
        <w:t>εἰς περιποίησιν δόξης τοῦ Κυρίου ἡμῶν</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b/>
          <w:lang w:val="id_ID" w:bidi="id_ID"/>
        </w:rPr>
        <w:t>στήκετε</w:t>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b/>
          <w:lang w:val="id_ID" w:bidi="id_ID"/>
        </w:rPr>
        <w:t>κρατεῖτε τὰς παραδόσεις</w:t>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b/>
          <w:lang w:val="id_ID" w:bidi="id_ID"/>
        </w:rPr>
        <w:t>στήκετε καὶ κρατεῖτε</w:t>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b/>
          <w:lang w:val="id_ID" w:bidi="id_ID"/>
        </w:rPr>
        <w:t>ἐδιδάχθητε</w:t>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b/>
          <w:lang w:val="id_ID" w:bidi="id_ID"/>
        </w:rPr>
        <w:t>διὰ λόγου</w:t>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b/>
          <w:lang w:val="id_ID" w:bidi="id_ID"/>
        </w:rPr>
        <w:t>δι’ ἐπιστολῆς ἡμῶν</w:t>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b/>
          <w:lang w:val="id_ID" w:bidi="id_ID"/>
        </w:rPr>
        <w:t>αὐτὸς δὲ ὁ Κύριος ἡμῶν, Ἰησοῦς Χριστὸς, καὶ ὁ Θεὸς ὁ Πατὴρ ἡμῶν</w:t>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b/>
          <w:lang w:val="id_ID" w:bidi="id_ID"/>
        </w:rPr>
        <w:t>ἡμῶν &amp; ἡμῶν &amp; ἡμᾶς</w:t>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b/>
          <w:lang w:val="id_ID" w:bidi="id_ID"/>
        </w:rPr>
        <w:t>αὐτὸς &amp; Κύριος ἡμῶν, Ἰησοῦς Χριστὸς</w:t>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b/>
          <w:lang w:val="id_ID" w:bidi="id_ID"/>
        </w:rPr>
        <w:t>δοὺς παράκλησιν αἰωνίαν, καὶ ἐλπίδα ἀγαθὴν</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b/>
          <w:lang w:val="id_ID" w:bidi="id_ID"/>
        </w:rPr>
        <w:t>παρακαλέσαι ὑμῶν τὰς καρδίας, καὶ στηρίξαι</w:t>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b/>
          <w:lang w:val="id_ID" w:bidi="id_ID"/>
        </w:rPr>
        <w:t>ἐν παντὶ ἔργῳ καὶ λόγῳ ἀγαθῷ</w:t>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b/>
          <w:lang w:val="id_ID" w:bidi="id_ID"/>
        </w:rPr>
        <w:t>τὸ λοιπὸν</w:t>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b/>
          <w:lang w:val="id_ID" w:bidi="id_ID"/>
        </w:rPr>
        <w:t>τρέχῃ</w:t>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b/>
          <w:lang w:val="id_ID" w:bidi="id_ID"/>
        </w:rPr>
        <w:t>καὶ δοξάζηται</w:t>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b/>
          <w:lang w:val="id_ID" w:bidi="id_ID"/>
        </w:rPr>
        <w:t>καθὼς καὶ πρὸς ὑμᾶς</w:t>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b/>
          <w:lang w:val="id_ID" w:bidi="id_ID"/>
        </w:rPr>
        <w:t>ῥυσθῶμεν</w:t>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b/>
          <w:lang w:val="id_ID" w:bidi="id_ID"/>
        </w:rPr>
        <w:t>ἀτόπων καὶ πονηρῶν</w:t>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b/>
          <w:lang w:val="id_ID" w:bidi="id_ID"/>
        </w:rPr>
        <w:t>οὐ γὰρ πάντων ἡ πίστις</w:t>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b/>
          <w:lang w:val="id_ID" w:bidi="id_ID"/>
        </w:rPr>
        <w:t>ἡ πίστις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b/>
          <w:lang w:val="id_ID" w:bidi="id_ID"/>
        </w:rPr>
        <w:t>ὃς στηρίξει</w:t>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b/>
          <w:lang w:val="id_ID" w:bidi="id_ID"/>
        </w:rPr>
        <w:t>τοῦ πονηροῦ</w:t>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b/>
          <w:lang w:val="id_ID" w:bidi="id_ID"/>
        </w:rPr>
        <w:t>πεποίθαμεν δὲ</w:t>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b/>
          <w:lang w:val="id_ID" w:bidi="id_ID"/>
        </w:rPr>
        <w:t>πεποίθαμεν δὲ ἐν Κυρίῳ ἐφ’ ὑμᾶς</w:t>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b/>
          <w:lang w:val="id_ID" w:bidi="id_ID"/>
        </w:rPr>
        <w:t>ὁ &amp; Κύριος κατευθύναι ὑμῶν τὰς καρδίας 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b/>
          <w:lang w:val="id_ID" w:bidi="id_ID"/>
        </w:rPr>
        <w:t>εἰς τὴν ὑπομονὴν τοῦ Χριστοῦ</w:t>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b/>
          <w:lang w:val="id_ID" w:bidi="id_ID"/>
        </w:rPr>
        <w:t>ἀδελφοί &amp; ἀδελφοῦ</w:t>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b/>
          <w:lang w:val="id_ID" w:bidi="id_ID"/>
        </w:rPr>
        <w:t>ἐν ὀνόματι τοῦ Κυρίου ἡμῶν, Ἰησοῦ Χριστοῦ</w:t>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b/>
          <w:lang w:val="id_ID" w:bidi="id_ID"/>
        </w:rPr>
        <w:t>ἀτάκτως περιπατοῦντος</w:t>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b/>
          <w:lang w:val="id_ID" w:bidi="id_ID"/>
        </w:rPr>
        <w:t>τὴν παράδοσιν</w:t>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b/>
          <w:lang w:val="id_ID" w:bidi="id_ID"/>
        </w:rPr>
        <w:t>μιμεῖσθαι ἡμᾶς</w:t>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b/>
          <w:lang w:val="id_ID" w:bidi="id_ID"/>
        </w:rPr>
        <w:t>οὐκ ἠτακτήσαμεν ἐν ὑμῖν</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b/>
          <w:lang w:val="id_ID" w:bidi="id_ID"/>
        </w:rPr>
        <w:t>ἄρτον</w:t>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b/>
          <w:lang w:val="id_ID" w:bidi="id_ID"/>
        </w:rPr>
        <w:t>νυκτὸς καὶ ἡμέρας ἐργαζόμενοι</w:t>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b/>
          <w:lang w:val="id_ID" w:bidi="id_ID"/>
        </w:rPr>
        <w:t>ἐν κόπῳ καὶ μόχθῳ</w:t>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b/>
          <w:lang w:val="id_ID" w:bidi="id_ID"/>
        </w:rPr>
        <w:t>οὐχ ὅτι οὐκ ἔχομεν ἐξουσίαν, ἀλλ’</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b/>
          <w:lang w:val="id_ID" w:bidi="id_ID"/>
        </w:rPr>
        <w:t>ἑαυτοὺς τύπον δῶμεν ὑμῖν</w:t>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b/>
          <w:lang w:val="id_ID" w:bidi="id_ID"/>
        </w:rPr>
        <w:t>εἴ τις οὐ θέλει ἐργάζεσθαι, μηδὲ ἐσθιέτω</w:t>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b/>
          <w:lang w:val="id_ID" w:bidi="id_ID"/>
        </w:rPr>
        <w:t>τινας περιπατοῦντας &amp; ἀτάκτως</w:t>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b/>
          <w:lang w:val="id_ID" w:bidi="id_ID"/>
        </w:rPr>
        <w:t>ἀλλὰ περιεργαζομένους</w:t>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b/>
          <w:lang w:val="id_ID" w:bidi="id_ID"/>
        </w:rPr>
        <w:t>μετὰ ἡσυχίας</w:t>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b/>
          <w:lang w:val="id_ID" w:bidi="id_ID"/>
        </w:rPr>
        <w:t>δέ</w:t>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b/>
          <w:lang w:val="id_ID" w:bidi="id_ID"/>
        </w:rPr>
        <w:t>ὑμεῖς</w:t>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b/>
          <w:lang w:val="id_ID" w:bidi="id_ID"/>
        </w:rPr>
        <w:t>τῷ λόγῳ ἡμῶν</w:t>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b/>
          <w:lang w:val="id_ID" w:bidi="id_ID"/>
        </w:rPr>
        <w:t>τοῦτον σημειοῦσθε</w:t>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b/>
          <w:lang w:val="id_ID" w:bidi="id_ID"/>
        </w:rPr>
        <w:t>ἵνα ἐντραπῇ</w:t>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b/>
          <w:lang w:val="id_ID" w:bidi="id_ID"/>
        </w:rPr>
        <w:t>ἀδελφόν</w:t>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b/>
          <w:lang w:val="id_ID" w:bidi="id_ID"/>
        </w:rPr>
        <w:t>αὐτὸς &amp; ὁ Κύριος τῆς εἰρήνης, δῴη ὑμῖν</w:t>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b/>
          <w:lang w:val="id_ID" w:bidi="id_ID"/>
        </w:rPr>
        <w:t>αὐτὸς &amp; ὁ Κύριος τῆς εἰρήνης</w:t>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b/>
          <w:lang w:val="id_ID" w:bidi="id_ID"/>
        </w:rPr>
        <w:t>ὁ ἀσπασμὸς τῇ ἐμῇ χειρὶ, Παύλου, ὅ ἐστιν σημεῖον ἐν πάσῃ ἐπιστολῇ, οὕτως γράφω</w:t>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b/>
          <w:lang w:val="id_ID" w:bidi="id_ID"/>
        </w:rPr>
        <w:t>οὕτως γράφω</w:t>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b/>
          <w:lang w:val="id_ID" w:bidi="id_ID"/>
        </w:rPr>
        <w:t>ἡ χάρις τοῦ Κυρίου ἡμῶν, Ἰησοῦ Χριστοῦ, μετὰ πάντων ὑμῶν</w:t>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