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b/>
          <w:lang w:val="id_ID" w:bidi="id_ID"/>
        </w:rPr>
        <w:t>Παῦλος</w:t>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b/>
          <w:lang w:val="id_ID" w:bidi="id_ID"/>
        </w:rPr>
        <w:t>καὶ Τιμόθεος ὁ ἀδελφὸς</w:t>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b/>
          <w:lang w:val="id_ID" w:bidi="id_ID"/>
        </w:rPr>
        <w:t>τοῖς ἐν Κολοσσαῖς ἁγίοις, καὶ πιστοῖς ἀδελφοῖς ἐν Χριστῷ</w:t>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b/>
          <w:lang w:val="id_ID" w:bidi="id_ID"/>
        </w:rPr>
        <w:t>τοῖς &amp; ἁγίοις, καὶ πιστοῖς ἀδελφοῖς ἐν Χριστῷ</w:t>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b/>
          <w:lang w:val="id_ID" w:bidi="id_ID"/>
        </w:rPr>
        <w:t>Θεοῦ Πατρὸς ἡμῶν</w:t>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b/>
          <w:lang w:val="id_ID" w:bidi="id_ID"/>
        </w:rPr>
        <w:t>εὐχαριστοῦμεν &amp; ἡμῶν</w:t>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b/>
          <w:lang w:val="id_ID" w:bidi="id_ID"/>
        </w:rPr>
        <w:t>ἀκούσαντες τὴν πίστιν ὑμῶν</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b/>
          <w:lang w:val="id_ID" w:bidi="id_ID"/>
        </w:rPr>
        <w:t>τὴν ἀγάπην ἣν ἔχετε εἰς πάντας τοὺς ἁγίους,</w:t>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b/>
          <w:lang w:val="id_ID" w:bidi="id_ID"/>
        </w:rPr>
        <w:t>τὴν ἐλπίδα</w:t>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b/>
          <w:lang w:val="id_ID" w:bidi="id_ID"/>
        </w:rPr>
        <w:t>τὴν ἀποκειμένην</w:t>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b/>
          <w:lang w:val="id_ID" w:bidi="id_ID"/>
        </w:rPr>
        <w:t>τῷ λόγῳ τῆς ἀληθείας</w:t>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b/>
          <w:lang w:val="id_ID" w:bidi="id_ID"/>
        </w:rPr>
        <w:t>τῷ λόγῳ</w:t>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b/>
          <w:lang w:val="id_ID" w:bidi="id_ID"/>
        </w:rPr>
        <w:t>τοῦ παρόντος εἰς ὑμᾶς</w:t>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b/>
          <w:lang w:val="id_ID" w:bidi="id_ID"/>
        </w:rPr>
        <w:t>ἐν παντὶ τῷ κόσμῳ</w:t>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b/>
          <w:lang w:val="id_ID" w:bidi="id_ID"/>
        </w:rPr>
        <w:t>ἐστὶν καρποφορούμενον καὶ αὐξανόμενον</w:t>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b/>
          <w:lang w:val="id_ID" w:bidi="id_ID"/>
        </w:rPr>
        <w:t>καθὼς καὶ ἐν ὑμῖν</w:t>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b/>
          <w:lang w:val="id_ID" w:bidi="id_ID"/>
        </w:rPr>
        <w:t>ἐπέγνωτε τὴν χάριν τοῦ Θεοῦ ἐν ἀληθείᾳ</w:t>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Ἐπαφρᾶ</w:t>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b/>
          <w:lang w:val="id_ID" w:bidi="id_ID"/>
        </w:rPr>
        <w:t>ἡμῶν &amp; ἡμῶν</w:t>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b/>
          <w:lang w:val="id_ID" w:bidi="id_ID"/>
        </w:rPr>
        <w:t>ἡμῖν</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b/>
          <w:lang w:val="id_ID" w:bidi="id_ID"/>
        </w:rPr>
        <w:t>τὴν ὑμῶν ἀγάπην</w:t>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b/>
          <w:lang w:val="id_ID" w:bidi="id_ID"/>
        </w:rPr>
        <w:t>ἐν Πνεύματι</w:t>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b/>
          <w:lang w:val="id_ID" w:bidi="id_ID"/>
        </w:rPr>
        <w:t>ἡμεῖς &amp; ἠκούσαμεν, οὐ παυόμεθα</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b/>
          <w:lang w:val="id_ID" w:bidi="id_ID"/>
        </w:rPr>
        <w:t>ἀφ’ ἧς ἡμέρας ἠκούσαμεν</w:t>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b/>
          <w:lang w:val="id_ID" w:bidi="id_ID"/>
        </w:rPr>
        <w:t>οὐ παυόμεθα</w:t>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b/>
          <w:lang w:val="id_ID" w:bidi="id_ID"/>
        </w:rPr>
        <w:t>οὐ παυόμεθα</w:t>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b/>
          <w:lang w:val="id_ID" w:bidi="id_ID"/>
        </w:rPr>
        <w:t>ἵνα πληρωθῆτε τὴν ἐπίγνωσιν τοῦ θελήματος αὐτοῦ</w:t>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b/>
          <w:lang w:val="id_ID" w:bidi="id_ID"/>
        </w:rPr>
        <w:t>πληρωθῆτε</w:t>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b/>
          <w:lang w:val="id_ID" w:bidi="id_ID"/>
        </w:rPr>
        <w:t>πληρωθῆτε τὴν ἐπίγνωσιν τοῦ θελήματος αὐτοῦ</w:t>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b/>
          <w:lang w:val="id_ID" w:bidi="id_ID"/>
        </w:rPr>
        <w:t>πληρωθῆτε τὴν ἐπίγνωσιν τοῦ θελήματος αὐτοῦ ἐν πάσῃ σοφίᾳ καὶ συνέσει πνευματικῇ,</w:t>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b/>
          <w:lang w:val="id_ID" w:bidi="id_ID"/>
        </w:rPr>
        <w:t>ἐν πάσῃ σοφίᾳ καὶ συνέσει πνευματικῇ</w:t>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b/>
          <w:lang w:val="id_ID" w:bidi="id_ID"/>
        </w:rPr>
        <w:t>περιπατῆσαι ἀξίως τοῦ Κυρίου</w:t>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b/>
          <w:lang w:val="id_ID" w:bidi="id_ID"/>
        </w:rPr>
        <w:t>εἰς πᾶσαν ἀρεσκείαν</w:t>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b/>
          <w:lang w:val="id_ID" w:bidi="id_ID"/>
        </w:rPr>
        <w:t>ἐν παντὶ ἔργῳ ἀγαθῷ καρποφοροῦντες</w:t>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b/>
          <w:lang w:val="id_ID" w:bidi="id_ID"/>
        </w:rPr>
        <w:t>αὐξανόμενοι τῇ ἐπιγνώσει τοῦ Θεοῦ</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b/>
          <w:lang w:val="id_ID" w:bidi="id_ID"/>
        </w:rPr>
        <w:t>δυναμούμενοι</w:t>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b/>
          <w:lang w:val="id_ID" w:bidi="id_ID"/>
        </w:rPr>
        <w:t>τὸ κράτος τῆς δόξης αὐτοῦ</w:t>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b/>
          <w:lang w:val="id_ID" w:bidi="id_ID"/>
        </w:rPr>
        <w:t>εἰς πᾶσαν ὑπομονὴν καὶ μακροθυμίαν μετὰ χαρᾶς</w:t>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b/>
          <w:lang w:val="id_ID" w:bidi="id_ID"/>
        </w:rPr>
        <w:t>ὑπομονὴν καὶ μακροθυμίαν</w:t>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b/>
          <w:lang w:val="id_ID" w:bidi="id_ID"/>
        </w:rPr>
        <w:t>πᾶσαν ὑπομονὴν καὶ μακροθυμίαν</w:t>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b/>
          <w:lang w:val="id_ID" w:bidi="id_ID"/>
        </w:rPr>
        <w:t>πᾶσαν ὑπομονὴν καὶ μακροθυμίαν μετὰ χαρᾶς</w:t>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τῷ Πατρὶ</w:t>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b/>
          <w:lang w:val="id_ID" w:bidi="id_ID"/>
        </w:rPr>
        <w:t>ἱκανώσαντι ὑμᾶς</w:t>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b/>
          <w:lang w:val="id_ID" w:bidi="id_ID"/>
        </w:rPr>
        <w:t>εἰς τὴν μερίδα τοῦ κλήρου τῶν ἁγίων</w:t>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b/>
          <w:lang w:val="id_ID" w:bidi="id_ID"/>
        </w:rPr>
        <w:t>τὴν μερίδα τοῦ κλήρου</w:t>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b/>
          <w:lang w:val="id_ID" w:bidi="id_ID"/>
        </w:rPr>
        <w:t>τοῦ κλήρου τῶν ἁγίων</w:t>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b/>
          <w:lang w:val="id_ID" w:bidi="id_ID"/>
        </w:rPr>
        <w:t>ἐν τῷ φωτί</w:t>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3">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b/>
          <w:lang w:val="id_ID" w:bidi="id_ID"/>
        </w:rPr>
        <w:t>μετέστησεν</w:t>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b/>
          <w:lang w:val="id_ID" w:bidi="id_ID"/>
        </w:rPr>
        <w:t>εἰς τὴν βασιλείαν τοῦ Υἱοῦ τῆς ἀγάπης αὐτοῦ</w:t>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**Anak adalah satu gelar penting yang menggambarkan hubungan antara Allah Bapa (yang disebutkan dalam ayat sebelumnya (</w:t>
      </w:r>
      <w:hyperlink r:id="rId14">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b/>
          <w:lang w:val="id_ID" w:bidi="id_ID"/>
        </w:rPr>
        <w:t>τὴν ἀπολύτρωσιν</w:t>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5">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b/>
          <w:lang w:val="id_ID" w:bidi="id_ID"/>
        </w:rPr>
        <w:t>ἔχομεν τὴν ἀπολύτρωσιν</w:t>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b/>
          <w:lang w:val="id_ID" w:bidi="id_ID"/>
        </w:rPr>
        <w:t>ἔχομεν τὴν ἀπολύτρωσιν, τὴν ἄφεσιν τῶν ἁμαρτιῶν</w:t>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b/>
          <w:lang w:val="id_ID" w:bidi="id_ID"/>
        </w:rPr>
        <w:t>τὴν ἄφεσιν τῶν ἁμαρτιῶν</w:t>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b/>
          <w:lang w:val="id_ID" w:bidi="id_ID"/>
        </w:rPr>
        <w:t>ὅς ἐστιν εἰκὼν τοῦ Θεοῦ τοῦ ἀοράτου</w:t>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b/>
          <w:lang w:val="id_ID" w:bidi="id_ID"/>
        </w:rPr>
        <w:t>τοῦ Θεοῦ τοῦ ἀοράτου</w:t>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b/>
          <w:lang w:val="id_ID" w:bidi="id_ID"/>
        </w:rPr>
        <w:t>πρωτότοκος πάσης κτίσεως</w:t>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b/>
          <w:lang w:val="id_ID" w:bidi="id_ID"/>
        </w:rPr>
        <w:t>πάσης κτίσεως</w:t>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b/>
          <w:lang w:val="id_ID" w:bidi="id_ID"/>
        </w:rPr>
        <w:t>ὅτι ἐν αὐτῷ ἐκτίσθη τὰ πάντα</w:t>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b/>
          <w:lang w:val="id_ID" w:bidi="id_ID"/>
        </w:rPr>
        <w:t>ἐν αὐτῷ ἐκτίσθη τὰ πάντα</w:t>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b/>
          <w:lang w:val="id_ID" w:bidi="id_ID"/>
        </w:rPr>
        <w:t>ἐν τοῖς οὐρανοῖς καὶ ἐπὶ τῆς γῆς</w:t>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b/>
          <w:lang w:val="id_ID" w:bidi="id_ID"/>
        </w:rPr>
        <w:t>τὰ ὁρατὰ καὶ τὰ ἀόρατα</w:t>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b/>
          <w:lang w:val="id_ID" w:bidi="id_ID"/>
        </w:rPr>
        <w:t>εἴτε θρόνοι, εἴτε κυριότητες, εἴτε ἀρχαὶ, εἴτε ἐξουσίαι</w:t>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b/>
          <w:lang w:val="id_ID" w:bidi="id_ID"/>
        </w:rPr>
        <w:t>τὰ πάντα δι’ αὐτοῦ καὶ εἰς αὐτὸν ἔκτισται</w:t>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b/>
          <w:lang w:val="id_ID" w:bidi="id_ID"/>
        </w:rPr>
        <w:t>δι’ αὐτοῦ &amp; ἔκτισται</w:t>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b/>
          <w:lang w:val="id_ID" w:bidi="id_ID"/>
        </w:rPr>
        <w:t>καὶ εἰς αὐτὸν</w:t>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b/>
          <w:lang w:val="id_ID" w:bidi="id_ID"/>
        </w:rPr>
        <w:t>αὐτός ἐστιν πρὸ πάντων</w:t>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b/>
          <w:lang w:val="id_ID" w:bidi="id_ID"/>
        </w:rPr>
        <w:t>τὰ πάντα ἐν αὐτῷ συνέστηκεν</w:t>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αὐτός ἐστιν ἡ κεφαλὴ τοῦ σώματος, τῆς ἐκκλησίας</w:t>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b/>
          <w:lang w:val="id_ID" w:bidi="id_ID"/>
        </w:rPr>
        <w:t>ἡ ἀρχή</w:t>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b/>
          <w:lang w:val="id_ID" w:bidi="id_ID"/>
        </w:rPr>
        <w:t>πρωτότοκος ἐκ τῶν νεκρῶν</w:t>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b/>
          <w:lang w:val="id_ID" w:bidi="id_ID"/>
        </w:rPr>
        <w:t>ἵνα γένηται ἐν πᾶσιν αὐτὸς πρωτεύων</w:t>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γένηται ἐν πᾶσιν αὐτὸς πρωτεύων</w:t>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ὅτι</w:t>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b/>
          <w:lang w:val="id_ID" w:bidi="id_ID"/>
        </w:rPr>
        <w:t>πᾶν τὸ πλήρωμα</w:t>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b/>
          <w:lang w:val="id_ID" w:bidi="id_ID"/>
        </w:rPr>
        <w:t>ἀποκαταλλάξαι</w:t>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b/>
          <w:lang w:val="id_ID" w:bidi="id_ID"/>
        </w:rPr>
        <w:t>τὰ πάντα</w:t>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b/>
          <w:lang w:val="id_ID" w:bidi="id_ID"/>
        </w:rPr>
        <w:t>εἰρηνοποιήσας</w:t>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b/>
          <w:lang w:val="id_ID" w:bidi="id_ID"/>
        </w:rPr>
        <w:t>τὰ πάντα εἰς αὐτόν &amp; εἴτε τὰ ἐπὶ τῆς γῆς, εἴτε τὰ ἐν τοῖς οὐρανοῖς</w:t>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b/>
          <w:lang w:val="id_ID" w:bidi="id_ID"/>
        </w:rPr>
        <w:t>εἴτε τὰ ἐπὶ τῆς γῆς, εἴτε τὰ ἐν τοῖς οὐρανοῖς</w:t>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b/>
          <w:lang w:val="id_ID" w:bidi="id_ID"/>
        </w:rPr>
        <w:t>ποτε</w:t>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b/>
          <w:lang w:val="id_ID" w:bidi="id_ID"/>
        </w:rPr>
        <w:t>ὄντας ἀπηλλοτριωμένους</w:t>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b/>
          <w:lang w:val="id_ID" w:bidi="id_ID"/>
        </w:rPr>
        <w:t>ἀπηλλοτριωμένους, καὶ ἐχθροὺς</w:t>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b/>
          <w:lang w:val="id_ID" w:bidi="id_ID"/>
        </w:rPr>
        <w:t>τῇ διανοίᾳ ἐν τοῖς ἔργοις τοῖς πονηροῖς,</w:t>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b/>
          <w:lang w:val="id_ID" w:bidi="id_ID"/>
        </w:rPr>
        <w:t>νυνὶ</w:t>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b/>
          <w:lang w:val="id_ID" w:bidi="id_ID"/>
        </w:rPr>
        <w:t>ἐν τῷ σώματι τῆς σαρκὸς αὐτοῦ</w:t>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b/>
          <w:lang w:val="id_ID" w:bidi="id_ID"/>
        </w:rPr>
        <w:t>τῷ σώματι τῆς σαρκὸς αὐτοῦ</w:t>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b/>
          <w:lang w:val="id_ID" w:bidi="id_ID"/>
        </w:rPr>
        <w:t>διὰ τοῦ θανάτου</w:t>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b/>
          <w:lang w:val="id_ID" w:bidi="id_ID"/>
        </w:rPr>
        <w:t>παραστῆσαι ὑμᾶς</w:t>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b/>
          <w:lang w:val="id_ID" w:bidi="id_ID"/>
        </w:rPr>
        <w:t>παραστῆσαι ὑμᾶς ἁγίους, καὶ ἀμώμους, καὶ ἀνεγκλήτους, κατενώπιον αὐτοῦ</w:t>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b/>
          <w:lang w:val="id_ID" w:bidi="id_ID"/>
        </w:rPr>
        <w:t>ἁγίους, καὶ ἀμώμους, καὶ ἀνεγκλήτους</w:t>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b/>
          <w:lang w:val="id_ID" w:bidi="id_ID"/>
        </w:rPr>
        <w:t>εἴ γε ἐπιμένετε</w:t>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b/>
          <w:lang w:val="id_ID" w:bidi="id_ID"/>
        </w:rPr>
        <w:t>τεθεμελιωμένοι καὶ ἑδραῖοι</w:t>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b/>
          <w:lang w:val="id_ID" w:bidi="id_ID"/>
        </w:rPr>
        <w:t>τεθεμελιωμένοι καὶ ἑδραῖοι, καὶ μὴ μετακινούμενοι ἀπὸ</w:t>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b/>
          <w:lang w:val="id_ID" w:bidi="id_ID"/>
        </w:rPr>
        <w:t>τοῦ κηρυχθέντος ἐν πάσῃ κτίσει τῇ ὑπὸ τὸν οὐρανόν</w:t>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b/>
          <w:lang w:val="id_ID" w:bidi="id_ID"/>
        </w:rPr>
        <w:t>ἐν πάσῃ κτίσει τῇ ὑπὸ τὸν οὐρανόν</w:t>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b/>
          <w:lang w:val="id_ID" w:bidi="id_ID"/>
        </w:rPr>
        <w:t>τῇ ὑπὸ τὸν οὐρανόν</w:t>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b/>
          <w:lang w:val="id_ID" w:bidi="id_ID"/>
        </w:rPr>
        <w:t>οὗ ἐγενόμην ἐγὼ Παῦλος διάκονος</w:t>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b/>
          <w:lang w:val="id_ID" w:bidi="id_ID"/>
        </w:rPr>
        <w:t>νῦν</w:t>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b/>
          <w:lang w:val="id_ID" w:bidi="id_ID"/>
        </w:rPr>
        <w:t>ἐν τοῖς παθήμασιν ὑπὲρ ὑμῶν</w:t>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b/>
          <w:lang w:val="id_ID" w:bidi="id_ID"/>
        </w:rPr>
        <w:t>ἀνταναπληρῶ τὰ ὑστερήματα τῶν θλίψεων τοῦ Χριστοῦ ἐν τῇ σαρκί μου</w:t>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b/>
          <w:lang w:val="id_ID" w:bidi="id_ID"/>
        </w:rPr>
        <w:t>τοῦ σώματος αὐτοῦ, ὅ ἐστιν ἡ ἐκκλησία</w:t>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b/>
          <w:lang w:val="id_ID" w:bidi="id_ID"/>
        </w:rPr>
        <w:t>ἧς ἐγενόμην ἐγὼ διάκονος</w:t>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b/>
          <w:lang w:val="id_ID" w:bidi="id_ID"/>
        </w:rPr>
        <w:t>τὴν οἰκονομίαν</w:t>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b/>
          <w:lang w:val="id_ID" w:bidi="id_ID"/>
        </w:rPr>
        <w:t>τὴν οἰκονομίαν τοῦ Θεοῦ</w:t>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b/>
          <w:lang w:val="id_ID" w:bidi="id_ID"/>
        </w:rPr>
        <w:t>τὴν δοθεῖσάν μοι</w:t>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b/>
          <w:lang w:val="id_ID" w:bidi="id_ID"/>
        </w:rPr>
        <w:t>τὸ μυστήριον τὸ ἀποκεκρυμμένον</w:t>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Di sini Paulus menyebut “firman Allah,” dari </w:t>
      </w:r>
      <w:hyperlink r:id="rId16">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b/>
          <w:lang w:val="id_ID" w:bidi="id_ID"/>
        </w:rPr>
        <w:t>τὸ ἀποκεκρυμμένον ἀπὸ τῶν αἰώνων καὶ ἀπὸ τῶν γενεῶν</w:t>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b/>
          <w:lang w:val="id_ID" w:bidi="id_ID"/>
        </w:rPr>
        <w:t>ἀπὸ τῶν αἰώνων καὶ ἀπὸ τῶν γενεῶν</w:t>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b/>
          <w:lang w:val="id_ID" w:bidi="id_ID"/>
        </w:rPr>
        <w:t>νῦν</w:t>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b/>
          <w:lang w:val="id_ID" w:bidi="id_ID"/>
        </w:rPr>
        <w:t>ἐφανερώθη</w:t>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b/>
          <w:lang w:val="id_ID" w:bidi="id_ID"/>
        </w:rPr>
        <w:t>ἐν τοῖς ἔθνεσιν</w:t>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b/>
          <w:lang w:val="id_ID" w:bidi="id_ID"/>
        </w:rPr>
        <w:t>Χριστὸς ἐν ὑμῖν</w:t>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b/>
          <w:lang w:val="id_ID" w:bidi="id_ID"/>
        </w:rPr>
        <w:t>ἡμεῖς καταγγέλλομεν &amp; παραστήσωμεν</w:t>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b/>
          <w:lang w:val="id_ID" w:bidi="id_ID"/>
        </w:rPr>
        <w:t>πάντα ἄνθρωπον</w:t>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b/>
          <w:lang w:val="id_ID" w:bidi="id_ID"/>
        </w:rPr>
        <w:t>πάσῃ σοφίᾳ</w:t>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b/>
          <w:lang w:val="id_ID" w:bidi="id_ID"/>
        </w:rPr>
        <w:t>ἵνα παραστήσωμεν</w:t>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b/>
          <w:lang w:val="id_ID" w:bidi="id_ID"/>
        </w:rPr>
        <w:t>παραστήσωμεν πάντα ἄνθρωπον τέλειον ἐν Χριστῷ</w:t>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b/>
          <w:lang w:val="id_ID" w:bidi="id_ID"/>
        </w:rPr>
        <w:t>τέλειον</w:t>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b/>
          <w:lang w:val="id_ID" w:bidi="id_ID"/>
        </w:rPr>
        <w:t>κοπιῶ, ἀγωνιζόμενος</w:t>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b/>
          <w:lang w:val="id_ID" w:bidi="id_ID"/>
        </w:rPr>
        <w:t>κατὰ τὴν ἐνέργειαν αὐτοῦ, τὴν ἐνεργουμένην</w:t>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b/>
          <w:lang w:val="id_ID" w:bidi="id_ID"/>
        </w:rPr>
        <w:t>ἐν δυνάμει</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7">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b/>
          <w:lang w:val="id_ID" w:bidi="id_ID"/>
        </w:rPr>
        <w:t>ἡλίκον ἀγῶνα ἔχω ὑπὲρ ὑμῶν</w:t>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7">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b/>
          <w:lang w:val="id_ID" w:bidi="id_ID"/>
        </w:rPr>
        <w:t>ἡλίκον ἀγῶνα ἔχω</w:t>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b/>
          <w:lang w:val="id_ID" w:bidi="id_ID"/>
        </w:rPr>
        <w:t>ὑπὲρ ὑμῶν, καὶ τῶν ἐν Λαοδικίᾳ, καὶ ὅσοι οὐχ ἑόρακαν τὸ πρόσωπόν μου ἐν σαρκί</w:t>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b/>
          <w:lang w:val="id_ID" w:bidi="id_ID"/>
        </w:rPr>
        <w:t>ὑπὲρ ὑμῶν</w:t>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b/>
          <w:lang w:val="id_ID" w:bidi="id_ID"/>
        </w:rPr>
        <w:t>τῶν</w:t>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b/>
          <w:lang w:val="id_ID" w:bidi="id_ID"/>
        </w:rPr>
        <w:t>οὐχ ἑόρακαν τὸ πρόσωπόν μου ἐν σαρκί</w:t>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b/>
          <w:lang w:val="id_ID" w:bidi="id_ID"/>
        </w:rPr>
        <w:t>αὐτῶν</w:t>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b/>
          <w:lang w:val="id_ID" w:bidi="id_ID"/>
        </w:rPr>
        <w:t>παρακληθῶσιν αἱ καρδίαι αὐτῶν, συμβιβασθέντες</w:t>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b/>
          <w:lang w:val="id_ID" w:bidi="id_ID"/>
        </w:rPr>
        <w:t>αἱ καρδίαι αὐτῶν</w:t>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b/>
          <w:lang w:val="id_ID" w:bidi="id_ID"/>
        </w:rPr>
        <w:t>πᾶν πλοῦτος τῆς πληροφορίας</w:t>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b/>
          <w:lang w:val="id_ID" w:bidi="id_ID"/>
        </w:rPr>
        <w:t>τῆς πληροφορίας τῆς συνέσεως</w:t>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b/>
          <w:lang w:val="id_ID" w:bidi="id_ID"/>
        </w:rPr>
        <w:t>εἰς πᾶν πλοῦτος τῆς πληροφορίας τῆς συνέσεως; εἰς ἐπίγνωσιν τοῦ μυστηρίου τοῦ Θεοῦ, Χριστοῦ</w:t>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b/>
          <w:lang w:val="id_ID" w:bidi="id_ID"/>
        </w:rPr>
        <w:t>τῆς συνέσεως; εἰς ἐπίγνωσιν</w:t>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b/>
          <w:lang w:val="id_ID" w:bidi="id_ID"/>
        </w:rPr>
        <w:t>ἐπίγνωσιν τοῦ μυστηρίου</w:t>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b/>
          <w:lang w:val="id_ID" w:bidi="id_ID"/>
        </w:rPr>
        <w:t>τοῦ μυστηρίου τοῦ Θεοῦ</w:t>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b/>
          <w:lang w:val="id_ID" w:bidi="id_ID"/>
        </w:rPr>
        <w:t>ἐν ᾧ εἰσιν πάντες οἱ θησαυροὶ &amp; ἀπόκρυφοι</w:t>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b/>
          <w:lang w:val="id_ID" w:bidi="id_ID"/>
        </w:rPr>
        <w:t>τοῦτο</w:t>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18">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b/>
          <w:lang w:val="id_ID" w:bidi="id_ID"/>
        </w:rPr>
        <w:t>μηδεὶς ὑμᾶς παραλογίζηται</w:t>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b/>
          <w:lang w:val="id_ID" w:bidi="id_ID"/>
        </w:rPr>
        <w:t>πιθανολογίᾳ</w:t>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19">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b/>
          <w:lang w:val="id_ID" w:bidi="id_ID"/>
        </w:rPr>
        <w:t>εἰ &amp; καὶ</w:t>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b/>
          <w:lang w:val="id_ID" w:bidi="id_ID"/>
        </w:rPr>
        <w:t>τῇ σαρκὶ ἄπειμι</w:t>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b/>
          <w:lang w:val="id_ID" w:bidi="id_ID"/>
        </w:rPr>
        <w:t>τῷ πνεύματι σὺν ὑμῖν εἰμι</w:t>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b/>
          <w:lang w:val="id_ID" w:bidi="id_ID"/>
        </w:rPr>
        <w:t>τῷ πνεύματι</w:t>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b/>
          <w:lang w:val="id_ID" w:bidi="id_ID"/>
        </w:rPr>
        <w:t>ὑμῶν τὴν τάξιν</w:t>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b/>
          <w:lang w:val="id_ID" w:bidi="id_ID"/>
        </w:rPr>
        <w:t>τὸ στερέωμα &amp; πίστεως ὑμῶν</w:t>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b/>
          <w:lang w:val="id_ID" w:bidi="id_ID"/>
        </w:rPr>
        <w:t>τὸ στερέωμα &amp; πίστεως ὑμῶν</w:t>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0">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b/>
          <w:lang w:val="id_ID" w:bidi="id_ID"/>
        </w:rPr>
        <w:t>ὡς &amp; παρελάβετε τὸν Χριστὸν Ἰησοῦν τὸν Κύριον, ἐν αὐτῷ περιπατεῖτε,</w:t>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b/>
          <w:lang w:val="id_ID" w:bidi="id_ID"/>
        </w:rPr>
        <w:t>παρελάβετε τὸν Χριστὸν</w:t>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b/>
          <w:lang w:val="id_ID" w:bidi="id_ID"/>
        </w:rPr>
        <w:t>ἐν αὐτῷ περιπατεῖτε</w:t>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b/>
          <w:lang w:val="id_ID" w:bidi="id_ID"/>
        </w:rPr>
        <w:t>ἐρριζωμένοι &amp; ἐποικοδομούμενοι &amp; βεβαιούμενοι &amp; περισσεύοντες</w:t>
      </w:r>
    </w:p>
    <w:p>
      <w:pPr/>
      <w:r>
        <w:rPr>
          <w:lang w:val="id_ID" w:bidi="id_ID"/>
        </w:rPr>
      </w:r>
      <w:r>
        <w:rPr>
          <w:lang w:val="id_ID" w:bidi="id_ID"/>
        </w:rPr>
        <w:t>Paulus menggunakan keempat kata kerja ini untuk memberikan contoh bagaimana jemaat Kolose harus “tetap di dalam” Mesias (</w:t>
      </w:r>
      <w:hyperlink r:id="rId21">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b/>
          <w:lang w:val="id_ID" w:bidi="id_ID"/>
        </w:rPr>
        <w:t>ἐρριζωμένοι &amp; ἐποικοδομούμενοι &amp; βεβαιούμενοι</w:t>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b/>
          <w:lang w:val="id_ID" w:bidi="id_ID"/>
        </w:rPr>
        <w:t>ἐρριζωμένοι &amp; ἐν αὐτῷ</w:t>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b/>
          <w:lang w:val="id_ID" w:bidi="id_ID"/>
        </w:rPr>
        <w:t>καὶ ἐποικοδομούμενοι ἐν αὐτῷ</w:t>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b/>
          <w:lang w:val="id_ID" w:bidi="id_ID"/>
        </w:rPr>
        <w:t>ἐδιδάχθητε</w:t>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2">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b/>
          <w:lang w:val="id_ID" w:bidi="id_ID"/>
        </w:rPr>
        <w:t>περισσεύοντες ἐν εὐχαριστίᾳ</w:t>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b/>
          <w:lang w:val="id_ID" w:bidi="id_ID"/>
        </w:rPr>
        <w:t>βλέπετε, μή τις ὑμᾶς ἔσται ὁ συλαγωγῶν</w:t>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b/>
          <w:lang w:val="id_ID" w:bidi="id_ID"/>
        </w:rPr>
        <w:t>ὑμᾶς &amp; ὁ συλαγωγῶν</w:t>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b/>
          <w:lang w:val="id_ID" w:bidi="id_ID"/>
        </w:rPr>
        <w:t>κενῆς ἀπάτης</w:t>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b/>
          <w:lang w:val="id_ID" w:bidi="id_ID"/>
        </w:rPr>
        <w:t>τὴν παράδοσιν τῶν ἀνθρώπων</w:t>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3">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b/>
          <w:lang w:val="id_ID" w:bidi="id_ID"/>
        </w:rPr>
        <w:t>ἐν αὐτῷ κατοικεῖ πᾶν τὸ πλήρωμα τῆς Θεότητος σωματικῶς</w:t>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b/>
          <w:lang w:val="id_ID" w:bidi="id_ID"/>
        </w:rPr>
        <w:t>πᾶν τὸ πλήρωμα τῆς Θεότητος</w:t>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b/>
          <w:lang w:val="id_ID" w:bidi="id_ID"/>
        </w:rPr>
        <w:t>καὶ</w:t>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3">
        <w:r>
          <w:rPr>
            <w:lang w:val="id_ID" w:bidi="id_ID"/>
          </w:rPr>
          <w:rPr>
            <w:color w:val="0000EE"/>
            <w:u w:val="single"/>
          </w:rPr>
          <w:t>2:8</w:t>
        </w:r>
      </w:hyperlink>
      <w:r>
        <w:rPr>
          <w:lang w:val="id_ID" w:bidi="id_ID"/>
        </w:rPr>
        <w:t>): bukan saja bahwa Kristus adalah Allah sepenuhnya (</w:t>
      </w:r>
      <w:hyperlink r:id="rId24">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b/>
          <w:lang w:val="id_ID" w:bidi="id_ID"/>
        </w:rPr>
        <w:t>ἐστὲ ἐν αὐτῷ πεπληρωμένοι</w:t>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4">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4">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b/>
          <w:lang w:val="id_ID" w:bidi="id_ID"/>
        </w:rPr>
        <w:t>ἐστὲ &amp; πεπληρωμένοι</w:t>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b/>
          <w:lang w:val="id_ID" w:bidi="id_ID"/>
        </w:rPr>
        <w:t>ἡ κεφαλὴ πάσης ἀρχῆς καὶ ἐξουσίας</w:t>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5">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b/>
          <w:lang w:val="id_ID" w:bidi="id_ID"/>
        </w:rPr>
        <w:t>καὶ περιετμήθητε περιτομῇ ἀχειροποιήτῳ, ἐν τῇ ἀπεκδύσει τοῦ σώματος τῆς σαρκός, ἐν τῇ περιτομῇ τοῦ Χριστοῦ</w:t>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b/>
          <w:lang w:val="id_ID" w:bidi="id_ID"/>
        </w:rPr>
        <w:t>ἐν ᾧ καὶ περιετμήθητε</w:t>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b/>
          <w:lang w:val="id_ID" w:bidi="id_ID"/>
        </w:rPr>
        <w:t>ἐν τῇ ἀπεκδύσει τοῦ σώματος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b/>
          <w:lang w:val="id_ID" w:bidi="id_ID"/>
        </w:rPr>
        <w:t>ἐν τῇ περιτομῇ τοῦ Χριστοῦ</w:t>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b/>
          <w:lang w:val="id_ID" w:bidi="id_ID"/>
        </w:rPr>
        <w:t>τοῦ Χριστοῦ</w:t>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b/>
          <w:lang w:val="id_ID" w:bidi="id_ID"/>
        </w:rPr>
        <w:t>συνταφέντες αὐτῷ ἐν τῷ βαπτισμῷ</w:t>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b/>
          <w:lang w:val="id_ID" w:bidi="id_ID"/>
        </w:rPr>
        <w:t>συνταφέντες</w:t>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b/>
          <w:lang w:val="id_ID" w:bidi="id_ID"/>
        </w:rPr>
        <w:t>συνταφέντες αὐτῷ</w:t>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b/>
          <w:lang w:val="id_ID" w:bidi="id_ID"/>
        </w:rPr>
        <w:t>ἐν ᾧ &amp; συνηγέρθητε</w:t>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b/>
          <w:lang w:val="id_ID" w:bidi="id_ID"/>
        </w:rPr>
        <w:t>συνηγέρθητε &amp; τοῦ ἐγείραντος αὐτὸν ἐκ νεκρῶν</w:t>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b/>
          <w:lang w:val="id_ID" w:bidi="id_ID"/>
        </w:rPr>
        <w:t>διὰ τῆς πίστεως τῆς ἐνεργείας τοῦ Θεοῦ</w:t>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b/>
          <w:lang w:val="id_ID" w:bidi="id_ID"/>
        </w:rPr>
        <w:t>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b/>
          <w:lang w:val="id_ID" w:bidi="id_ID"/>
        </w:rPr>
        <w:t>ὑμᾶς νεκροὺς ὄντας ἐν τοῖς παραπτώμασιν καὶ τῇ ἀκροβυστίᾳ τῆς σαρκὸς ὑμῶν, συνεζωοποίησεν ὑμᾶς</w:t>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b/>
          <w:lang w:val="id_ID" w:bidi="id_ID"/>
        </w:rPr>
        <w:t>ὑμᾶς νεκροὺς ὄντας</w:t>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b/>
          <w:lang w:val="id_ID" w:bidi="id_ID"/>
        </w:rPr>
        <w:t>ἐν τοῖς παραπτώμασιν καὶ τῇ ἀκροβυστίᾳ τῆς σαρκὸς ὑμῶν</w:t>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6">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b/>
          <w:lang w:val="id_ID" w:bidi="id_ID"/>
        </w:rPr>
        <w:t>τῇ ἀκροβυστίᾳ τῆς σαρκὸς ὑμῶν</w:t>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b/>
          <w:lang w:val="id_ID" w:bidi="id_ID"/>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b/>
          <w:lang w:val="id_ID" w:bidi="id_ID"/>
        </w:rPr>
        <w:t>καθ’ ἡμῶν &amp; ὃ ἦν ὑπεναντίον ἡμῖν</w:t>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b/>
          <w:lang w:val="id_ID" w:bidi="id_ID"/>
        </w:rPr>
        <w:t>αὐτὸ ἦρκεν ἐκ τοῦ μέσου</w:t>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b/>
          <w:lang w:val="id_ID" w:bidi="id_ID"/>
        </w:rPr>
        <w:t>προσηλώσας αὐτὸ τῷ σταυρῷ</w:t>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b/>
          <w:lang w:val="id_ID" w:bidi="id_ID"/>
        </w:rPr>
        <w:t>ἀπεκδυσάμενος &amp; ἐδειγμάτισεν ἐν παρρησίᾳ &amp; θριαμβεύσας</w:t>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b/>
          <w:lang w:val="id_ID" w:bidi="id_ID"/>
        </w:rPr>
        <w:t>τὰς ἀρχὰς καὶ τὰς ἐξουσίας</w:t>
      </w:r>
    </w:p>
    <w:p>
      <w:pPr/>
      <w:r>
        <w:rPr>
          <w:lang w:val="id_ID" w:bidi="id_ID"/>
        </w:rPr>
      </w:r>
      <w:r>
        <w:rPr>
          <w:lang w:val="id_ID" w:bidi="id_ID"/>
        </w:rPr>
        <w:t xml:space="preserve">Sama seperti dalam </w:t>
      </w:r>
      <w:hyperlink r:id="rId25">
        <w:r>
          <w:rPr>
            <w:lang w:val="id_ID" w:bidi="id_ID"/>
          </w:rPr>
          <w:rPr>
            <w:color w:val="0000EE"/>
            <w:u w:val="single"/>
          </w:rPr>
          <w:t>1:16</w:t>
        </w:r>
      </w:hyperlink>
      <w:r>
        <w:rPr>
          <w:lang w:val="id_ID" w:bidi="id_ID"/>
        </w:rPr>
        <w:t xml:space="preserve"> dan </w:t>
      </w:r>
      <w:hyperlink r:id="rId27">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b/>
          <w:lang w:val="id_ID" w:bidi="id_ID"/>
        </w:rPr>
        <w:t>ἐν αὐτῷ</w:t>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28">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3">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b/>
          <w:lang w:val="id_ID" w:bidi="id_ID"/>
        </w:rPr>
        <w:t>μὴ &amp; τις ὑμᾶς κρινέτω</w:t>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b/>
          <w:lang w:val="id_ID" w:bidi="id_ID"/>
        </w:rPr>
        <w:t>ἐν βρώσει, καὶ ἐν πόσει, ἢ ἐν μέρει ἑορτῆς, ἢ νουμηνίας, ἢ Σαββάτων</w:t>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b/>
          <w:lang w:val="id_ID" w:bidi="id_ID"/>
        </w:rPr>
        <w:t>νουμηνίας</w:t>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b/>
          <w:lang w:val="id_ID" w:bidi="id_ID"/>
        </w:rPr>
        <w:t>ἅ ἐστιν σκιὰ τῶν μελλόντων, τὸ δὲ σῶμα τοῦ Χριστοῦ</w:t>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b/>
          <w:lang w:val="id_ID" w:bidi="id_ID"/>
        </w:rPr>
        <w:t>σκιὰ τῶν μελλόντων</w:t>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b/>
          <w:lang w:val="id_ID" w:bidi="id_ID"/>
        </w:rPr>
        <w:t>τῶν μελλόντων</w:t>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b/>
          <w:lang w:val="id_ID" w:bidi="id_ID"/>
        </w:rPr>
        <w:t>τὸ &amp; σῶμα τοῦ Χριστοῦ</w:t>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b/>
          <w:lang w:val="id_ID" w:bidi="id_ID"/>
        </w:rPr>
        <w:t>μηδεὶς &amp; ἑόρακεν &amp; αὐτοῦ</w:t>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29">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b/>
          <w:lang w:val="id_ID" w:bidi="id_ID"/>
        </w:rPr>
        <w:t>ταπεινοφροσύνῃ</w:t>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b/>
          <w:lang w:val="id_ID" w:bidi="id_ID"/>
        </w:rPr>
        <w:t>θρησκείᾳ τῶν ἀγγέλων</w:t>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b/>
          <w:lang w:val="id_ID" w:bidi="id_ID"/>
        </w:rPr>
        <w:t>ἐμβατεύων</w:t>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b/>
          <w:lang w:val="id_ID" w:bidi="id_ID"/>
        </w:rPr>
        <w:t>ἃ ἑόρακεν</w:t>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b/>
          <w:lang w:val="id_ID" w:bidi="id_ID"/>
        </w:rPr>
        <w:t>εἰκῇ φυσιούμενος ὑπὸ τοῦ νοὸς τῆς σαρκὸς αὐτοῦ</w:t>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b/>
          <w:lang w:val="id_ID" w:bidi="id_ID"/>
        </w:rPr>
        <w:t>φυσιούμενος</w:t>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b/>
          <w:lang w:val="id_ID" w:bidi="id_ID"/>
        </w:rPr>
        <w:t>ὑπὸ τοῦ νοὸς τῆς σαρκὸς αὐτοῦ</w:t>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b/>
          <w:lang w:val="id_ID" w:bidi="id_ID"/>
        </w:rPr>
        <w:t>τοῦ νοὸς τῆς σαρκὸς αὐτοῦ</w:t>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b/>
          <w:lang w:val="id_ID" w:bidi="id_ID"/>
        </w:rPr>
        <w:t>οὐ κρατῶν τὴν κεφαλήν</w:t>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b/>
          <w:lang w:val="id_ID" w:bidi="id_ID"/>
        </w:rPr>
        <w:t>τὴν κεφαλήν, ἐξ οὗ πᾶν τὸ σῶμα διὰ τῶν ἁφῶν καὶ συνδέσμων ἐπιχορηγούμενον καὶ συμβιβαζόμενον, αὔξει τὴν αὔξησιν τοῦ Θεοῦ</w:t>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b/>
          <w:lang w:val="id_ID" w:bidi="id_ID"/>
        </w:rPr>
        <w:t>ἐξ οὗ πᾶν τὸ σῶμα διὰ τῶν ἁφῶν καὶ συνδέσμων ἐπιχορηγούμενον καὶ συμβιβαζόμενον</w:t>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b/>
          <w:lang w:val="id_ID" w:bidi="id_ID"/>
        </w:rPr>
        <w:t>τῶν ἁφῶν καὶ συνδέσμων</w:t>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b/>
          <w:lang w:val="id_ID" w:bidi="id_ID"/>
        </w:rPr>
        <w:t>αὔξει τὴν αὔξησιν</w:t>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b/>
          <w:lang w:val="id_ID" w:bidi="id_ID"/>
        </w:rPr>
        <w:t>τὴν αὔξησιν τοῦ Θεοῦ</w:t>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b/>
          <w:lang w:val="id_ID" w:bidi="id_ID"/>
        </w:rPr>
        <w:t>εἰ ἀπεθάνετε σὺν Χριστῷ</w:t>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b/>
          <w:lang w:val="id_ID" w:bidi="id_ID"/>
        </w:rPr>
        <w:t>ἀπεθάνετε σὺν Χριστῷ</w:t>
      </w:r>
    </w:p>
    <w:p>
      <w:pPr/>
      <w:r>
        <w:rPr>
          <w:lang w:val="id_ID" w:bidi="id_ID"/>
        </w:rPr>
      </w:r>
      <w:r>
        <w:rPr>
          <w:lang w:val="id_ID" w:bidi="id_ID"/>
        </w:rPr>
        <w:t>Paulus sekarang kembali kepada metafora yang telah ia gunakan sebelumnya: orang-orang percaya telah mati dan “dikuburkan bersama” Kristus (</w:t>
      </w:r>
      <w:hyperlink r:id="rId30">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b/>
          <w:lang w:val="id_ID" w:bidi="id_ID"/>
        </w:rPr>
        <w:t>ἀπεθάνετε σὺν Χριστῷ ἀπὸ</w:t>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b/>
          <w:lang w:val="id_ID" w:bidi="id_ID"/>
        </w:rPr>
        <w:t>τῶν στοιχείων τοῦ κόσμου</w:t>
      </w:r>
    </w:p>
    <w:p>
      <w:pPr/>
      <w:r>
        <w:rPr>
          <w:lang w:val="id_ID" w:bidi="id_ID"/>
        </w:rPr>
      </w:r>
      <w:r>
        <w:rPr>
          <w:lang w:val="id_ID" w:bidi="id_ID"/>
        </w:rPr>
        <w:t xml:space="preserve">Seperti dalam </w:t>
      </w:r>
      <w:hyperlink r:id="rId23">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b/>
          <w:lang w:val="id_ID" w:bidi="id_ID"/>
        </w:rPr>
        <w:t>ζῶντες ἐν κόσμῳ</w:t>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b/>
          <w:lang w:val="id_ID" w:bidi="id_ID"/>
        </w:rPr>
        <w:t>ὡς ζῶντες ἐν κόσμῳ</w:t>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b/>
          <w:lang w:val="id_ID" w:bidi="id_ID"/>
        </w:rPr>
        <w:t>δογματίζεσθε</w:t>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b/>
          <w:lang w:val="id_ID" w:bidi="id_ID"/>
        </w:rPr>
        <w:t>δογματίζεσθε</w:t>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Ayat ini memberikan tiga perintah yang bukan berasal dari Paulus, tetapi merupakan contoh dari “ketetapan” dari </w:t>
      </w:r>
      <w:hyperlink r:id="rId31">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b/>
          <w:lang w:val="id_ID" w:bidi="id_ID"/>
        </w:rPr>
        <w:t>ἅψῃ &amp; γεύσῃ &amp; θίγῃς</w:t>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b/>
          <w:lang w:val="id_ID" w:bidi="id_ID"/>
        </w:rPr>
        <w:t>ἅ</w:t>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b/>
          <w:lang w:val="id_ID" w:bidi="id_ID"/>
        </w:rPr>
        <w:t>ἐστιν πάντα εἰς φθορὰν τῇ ἀποχρήσει</w:t>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b/>
          <w:lang w:val="id_ID" w:bidi="id_ID"/>
        </w:rPr>
        <w:t>εἰς φθορὰν τῇ ἀποχρήσει</w:t>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b/>
          <w:lang w:val="id_ID" w:bidi="id_ID"/>
        </w:rPr>
        <w:t>λόγον μὲν ἔχοντα σοφίας</w:t>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b/>
          <w:lang w:val="id_ID" w:bidi="id_ID"/>
        </w:rPr>
        <w:t>λόγον</w:t>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b/>
          <w:lang w:val="id_ID" w:bidi="id_ID"/>
        </w:rPr>
        <w:t>ἅτινά &amp; λόγον μὲν ἔχοντα σοφίας ἐν ἐθελοθρησκείᾳ καὶ ταπεινοφροσύνῃ, ἀφειδίᾳ σώματος</w:t>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b/>
          <w:lang w:val="id_ID" w:bidi="id_ID"/>
        </w:rPr>
        <w:t>λόγον μὲν ἔχοντα σοφίας ἐν ἐθελοθρησκείᾳ καὶ ταπεινοφροσύνῃ, ἀφειδίᾳ σώματος,</w:t>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b/>
          <w:lang w:val="id_ID" w:bidi="id_ID"/>
        </w:rPr>
        <w:t>ἀφειδίᾳ σώματος</w:t>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b/>
          <w:lang w:val="id_ID" w:bidi="id_ID"/>
        </w:rPr>
        <w:t>ἐστιν &amp; οὐκ ἐν τιμῇ τινι</w:t>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0">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b/>
          <w:lang w:val="id_ID" w:bidi="id_ID"/>
        </w:rPr>
        <w:t>εἰ &amp; συνηγέρθητε τῷ Χριστῷ</w:t>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b/>
          <w:lang w:val="id_ID" w:bidi="id_ID"/>
        </w:rPr>
        <w:t>συνηγέρθητε τῷ Χριστῷ</w:t>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b/>
          <w:lang w:val="id_ID" w:bidi="id_ID"/>
        </w:rPr>
        <w:t>συνηγέρθητε</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b/>
          <w:lang w:val="id_ID" w:bidi="id_ID"/>
        </w:rPr>
        <w:t>τὰ ἄνω ζητεῖτε</w:t>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τὰ ἄνω</w:t>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b/>
          <w:lang w:val="id_ID" w:bidi="id_ID"/>
        </w:rPr>
        <w:t>ἐν δεξιᾷ τοῦ Θεοῦ καθήμενος</w:t>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b/>
          <w:lang w:val="id_ID" w:bidi="id_ID"/>
        </w:rPr>
        <w:t>τὰ ἄνω</w:t>
      </w:r>
    </w:p>
    <w:p>
      <w:pPr/>
      <w:r>
        <w:rPr>
          <w:lang w:val="id_ID" w:bidi="id_ID"/>
        </w:rPr>
      </w:r>
      <w:r>
        <w:rPr>
          <w:lang w:val="id_ID" w:bidi="id_ID"/>
        </w:rPr>
        <w:t xml:space="preserve">Sama seperti dalam </w:t>
      </w:r>
      <w:hyperlink r:id="rId32">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τὰ ἐπὶ τῆς γῆς</w:t>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b/>
          <w:lang w:val="id_ID" w:bidi="id_ID"/>
        </w:rPr>
        <w:t>γάρ</w:t>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3">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b/>
          <w:lang w:val="id_ID" w:bidi="id_ID"/>
        </w:rPr>
        <w:t>ἀπεθάνετε</w:t>
      </w:r>
    </w:p>
    <w:p>
      <w:pPr/>
      <w:r>
        <w:rPr>
          <w:lang w:val="id_ID" w:bidi="id_ID"/>
        </w:rPr>
      </w:r>
      <w:r>
        <w:rPr>
          <w:lang w:val="id_ID" w:bidi="id_ID"/>
        </w:rPr>
        <w:t xml:space="preserve">Di sini Paulus mengungkapkan dalam bentuk yang sedikit berbeda dengan gagasan yang telah ia nyatakan dalam </w:t>
      </w:r>
      <w:hyperlink r:id="rId31">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1">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b/>
          <w:lang w:val="id_ID" w:bidi="id_ID"/>
        </w:rPr>
        <w:t>ἡ ζωὴ ὑμῶν κέκρυπται</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b/>
          <w:lang w:val="id_ID" w:bidi="id_ID"/>
        </w:rPr>
        <w:t>ὁ Χριστὸς φανερωθῇ, ἡ ζωὴ ὑμῶν</w:t>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b/>
          <w:lang w:val="id_ID" w:bidi="id_ID"/>
        </w:rPr>
        <w:t>φανερωθῇ &amp; σὺν αὐτῷ φανερωθήσεσθε</w:t>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b/>
          <w:lang w:val="id_ID" w:bidi="id_ID"/>
        </w:rPr>
        <w:t>ὅταν &amp; τότε</w:t>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b/>
          <w:lang w:val="id_ID" w:bidi="id_ID"/>
        </w:rPr>
        <w:t>νεκρώσατε οὖν</w:t>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b/>
          <w:lang w:val="id_ID" w:bidi="id_ID"/>
        </w:rPr>
        <w:t>νεκρώσατε &amp; τὰ μέλη τὰ ἐπὶ τῆς γῆς</w:t>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b/>
          <w:lang w:val="id_ID" w:bidi="id_ID"/>
        </w:rPr>
        <w:t>τὰ μέλη τὰ ἐπὶ τῆς γῆς</w:t>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b/>
          <w:lang w:val="id_ID" w:bidi="id_ID"/>
        </w:rPr>
        <w:t>πορνείαν, ἀκαθαρσίαν, πάθος, ἐπιθυμίαν κακήν, καὶ τὴν πλεονεξίαν, ἥτις ἐστὶν εἰδωλολατρία;</w:t>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b/>
          <w:lang w:val="id_ID" w:bidi="id_ID"/>
        </w:rPr>
        <w:t>ἀκαθαρσίαν</w:t>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b/>
          <w:lang w:val="id_ID" w:bidi="id_ID"/>
        </w:rPr>
        <w:t>πάθος</w:t>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b/>
          <w:lang w:val="id_ID" w:bidi="id_ID"/>
        </w:rPr>
        <w:t>ἐπιθυμίαν κακήν</w:t>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b/>
          <w:lang w:val="id_ID" w:bidi="id_ID"/>
        </w:rPr>
        <w:t>τὴν πλεονεξίαν</w:t>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b/>
          <w:lang w:val="id_ID" w:bidi="id_ID"/>
        </w:rPr>
        <w:t>ἥτις</w:t>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b/>
          <w:lang w:val="id_ID" w:bidi="id_ID"/>
        </w:rPr>
        <w:t>δι’ ἃ</w:t>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ἡ ὀργὴ τοῦ Θεοῦ,</w:t>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b/>
          <w:lang w:val="id_ID" w:bidi="id_ID"/>
        </w:rPr>
        <w:t>ἐν οἷς</w:t>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4">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b/>
          <w:lang w:val="id_ID" w:bidi="id_ID"/>
        </w:rPr>
        <w:t>ἐν οἷς καὶ ὑμεῖς περιεπατήσατέ ποτε</w:t>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b/>
          <w:lang w:val="id_ID" w:bidi="id_ID"/>
        </w:rPr>
        <w:t>περιεπατήσατέ ποτε</w:t>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b/>
          <w:lang w:val="id_ID" w:bidi="id_ID"/>
        </w:rPr>
        <w:t>ὅτε</w:t>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b/>
          <w:lang w:val="id_ID" w:bidi="id_ID"/>
        </w:rPr>
        <w:t>ἐζῆτε ἐν τούτοις</w:t>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b/>
          <w:lang w:val="id_ID" w:bidi="id_ID"/>
        </w:rPr>
        <w:t>ἐν οἷς καὶ ὑμεῖς περιεπατήσατέ ποτε ὅτε ἐζῆτε ἐν τούτοις.</w:t>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4">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b/>
          <w:lang w:val="id_ID" w:bidi="id_ID"/>
        </w:rPr>
        <w:t>νυνὶ δὲ</w:t>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5">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b/>
          <w:lang w:val="id_ID" w:bidi="id_ID"/>
        </w:rPr>
        <w:t>ἀπόθεσθε</w:t>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b/>
          <w:lang w:val="id_ID" w:bidi="id_ID"/>
        </w:rPr>
        <w:t>ὀργήν, θυμόν, κακίαν, βλασφημίαν, αἰσχρολογίαν ἐκ τοῦ στόματος ὑμῶν</w:t>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b/>
          <w:lang w:val="id_ID" w:bidi="id_ID"/>
        </w:rPr>
        <w:t>ὀργήν, θυμόν</w:t>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b/>
          <w:lang w:val="id_ID" w:bidi="id_ID"/>
        </w:rPr>
        <w:t>κακίαν</w:t>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b/>
          <w:lang w:val="id_ID" w:bidi="id_ID"/>
        </w:rPr>
        <w:t>αἰσχρολογίαν</w:t>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b/>
          <w:lang w:val="id_ID" w:bidi="id_ID"/>
        </w:rPr>
        <w:t>ἐκ τοῦ στόματος ὑμῶν</w:t>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b/>
          <w:lang w:val="id_ID" w:bidi="id_ID"/>
        </w:rPr>
        <w:t>ἀπεκδυσάμενοι</w:t>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b/>
          <w:lang w:val="id_ID" w:bidi="id_ID"/>
        </w:rPr>
        <w:t>ἀπεκδυσάμενοι τὸν παλαιὸν ἄνθρωπον</w:t>
      </w:r>
    </w:p>
    <w:p>
      <w:pPr/>
      <w:r>
        <w:rPr>
          <w:lang w:val="id_ID" w:bidi="id_ID"/>
        </w:rPr>
      </w:r>
      <w:r>
        <w:rPr>
          <w:lang w:val="id_ID" w:bidi="id_ID"/>
        </w:rPr>
        <w:t xml:space="preserve">Di sini Paulus menggunakan metafora yang mirip dengan yang ia gunakan dalam </w:t>
      </w:r>
      <w:hyperlink r:id="rId26">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b/>
          <w:lang w:val="id_ID" w:bidi="id_ID"/>
        </w:rPr>
        <w:t>τὸν παλαιὸν ἄνθρωπον</w:t>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b/>
          <w:lang w:val="id_ID" w:bidi="id_ID"/>
        </w:rPr>
        <w:t>σὺν ταῖς πράξεσιν αὐτοῦ</w:t>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b/>
          <w:lang w:val="id_ID" w:bidi="id_ID"/>
        </w:rPr>
        <w:t>ἐνδυσάμενοι</w:t>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6">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7">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b/>
          <w:lang w:val="id_ID" w:bidi="id_ID"/>
        </w:rPr>
        <w:t>ἐνδυσάμενοι τὸν νέον</w:t>
      </w:r>
    </w:p>
    <w:p>
      <w:pPr/>
      <w:r>
        <w:rPr>
          <w:lang w:val="id_ID" w:bidi="id_ID"/>
        </w:rPr>
      </w:r>
      <w:r>
        <w:rPr>
          <w:lang w:val="id_ID" w:bidi="id_ID"/>
        </w:rPr>
        <w:t xml:space="preserve">Di sini, Paulus melanjutkan metafora tentang berganti pakaian, yang dia telah mulai di </w:t>
      </w:r>
      <w:hyperlink r:id="rId36">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b/>
          <w:lang w:val="id_ID" w:bidi="id_ID"/>
        </w:rPr>
        <w:t>τὸν νέον</w:t>
      </w:r>
    </w:p>
    <w:p>
      <w:pPr/>
      <w:r>
        <w:rPr>
          <w:lang w:val="id_ID" w:bidi="id_ID"/>
        </w:rPr>
      </w:r>
      <w:r>
        <w:rPr>
          <w:lang w:val="id_ID" w:bidi="id_ID"/>
        </w:rPr>
        <w:t>Seperti dalam ayat sebelumnya (</w:t>
      </w:r>
      <w:hyperlink r:id="rId36">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b/>
          <w:lang w:val="id_ID" w:bidi="id_ID"/>
        </w:rPr>
        <w:t>τὸν ἀνακαινούμενον</w:t>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b/>
          <w:lang w:val="id_ID" w:bidi="id_ID"/>
        </w:rPr>
        <w:t>εἰς ἐπίγνωσιν,</w:t>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38">
        <w:r>
          <w:rPr>
            <w:lang w:val="id_ID" w:bidi="id_ID"/>
          </w:rPr>
          <w:rPr>
            <w:color w:val="0000EE"/>
            <w:u w:val="single"/>
          </w:rPr>
          <w:t>1:10</w:t>
        </w:r>
      </w:hyperlink>
      <w:r>
        <w:rPr>
          <w:lang w:val="id_ID" w:bidi="id_ID"/>
        </w:rPr>
        <w:t xml:space="preserve">) dan kehendak Allah (seperti dalam </w:t>
      </w:r>
      <w:hyperlink r:id="rId39">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b/>
          <w:lang w:val="id_ID" w:bidi="id_ID"/>
        </w:rPr>
        <w:t>κατ’ εἰκόνα τοῦ κτίσαντος αὐτόν</w:t>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b/>
          <w:lang w:val="id_ID" w:bidi="id_ID"/>
        </w:rPr>
        <w:t>κατ’ εἰκόνα τοῦ</w:t>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τοῦ κτίσαντος</w:t>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b/>
          <w:lang w:val="id_ID" w:bidi="id_ID"/>
        </w:rPr>
        <w:t>αὐτόν</w:t>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b/>
          <w:lang w:val="id_ID" w:bidi="id_ID"/>
        </w:rPr>
        <w:t>ὅπου</w:t>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b/>
          <w:lang w:val="id_ID" w:bidi="id_ID"/>
        </w:rPr>
        <w:t>οὐκ ἔνι</w:t>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b/>
          <w:lang w:val="id_ID" w:bidi="id_ID"/>
        </w:rPr>
        <w:t>οὐκ ἔνι Ἕλλην καὶ Ἰουδαῖος, περιτομὴ καὶ ἀκροβυστία, βάρβαρος, Σκύθης, δοῦλος, ἐλεύθερος</w:t>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b/>
          <w:lang w:val="id_ID" w:bidi="id_ID"/>
        </w:rPr>
        <w:t>βάρβαρος</w:t>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b/>
          <w:lang w:val="id_ID" w:bidi="id_ID"/>
        </w:rPr>
        <w:t>Σκύθης</w:t>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b/>
          <w:lang w:val="id_ID" w:bidi="id_ID"/>
        </w:rPr>
        <w:t>πάντα καὶ &amp; Χριστός</w:t>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0">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0">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1">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b/>
          <w:lang w:val="id_ID" w:bidi="id_ID"/>
        </w:rPr>
        <w:t>ἐνδύσασθε</w:t>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2">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2">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b/>
          <w:lang w:val="id_ID" w:bidi="id_ID"/>
        </w:rPr>
        <w:t>ὡς</w:t>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b/>
          <w:lang w:val="id_ID" w:bidi="id_ID"/>
        </w:rPr>
        <w:t>ἐκλεκτοὶ τοῦ Θεοῦ</w:t>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b/>
          <w:lang w:val="id_ID" w:bidi="id_ID"/>
        </w:rPr>
        <w:t>σπλάγχνα οἰκτιρμοῦ, χρηστότητα, ταπεινοφροσύνην, πραΰτητα, μακροθυμίαν;</w:t>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b/>
          <w:lang w:val="id_ID" w:bidi="id_ID"/>
        </w:rPr>
        <w:t>σπλάγχνα οἰκτιρμοῦ</w:t>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b/>
          <w:lang w:val="id_ID" w:bidi="id_ID"/>
        </w:rPr>
        <w:t>χρηστότητα</w:t>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b/>
          <w:lang w:val="id_ID" w:bidi="id_ID"/>
        </w:rPr>
        <w:t>πραΰτητα</w:t>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b/>
          <w:lang w:val="id_ID" w:bidi="id_ID"/>
        </w:rPr>
        <w:t>μακροθυμίαν</w:t>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b/>
          <w:lang w:val="id_ID" w:bidi="id_ID"/>
        </w:rPr>
        <w:t>ἀνεχόμενοι ἀλλήλων καὶ χαριζόμενοι ἑαυτοῖς, ἐάν τις πρός τινα ἔχῃ μομφήν</w:t>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b/>
          <w:lang w:val="id_ID" w:bidi="id_ID"/>
        </w:rPr>
        <w:t>ἀνεχόμενοι ἀλλήλων</w:t>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b/>
          <w:lang w:val="id_ID" w:bidi="id_ID"/>
        </w:rPr>
        <w:t>ἐάν</w:t>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b/>
          <w:lang w:val="id_ID" w:bidi="id_ID"/>
        </w:rPr>
        <w:t>τις πρός τινα ἔχῃ μομφήν</w:t>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b/>
          <w:lang w:val="id_ID" w:bidi="id_ID"/>
        </w:rPr>
        <w:t>πρός &amp; ἔχῃ μομφήν</w:t>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b/>
          <w:lang w:val="id_ID" w:bidi="id_ID"/>
        </w:rPr>
        <w:t>καθὼς καὶ ὁ Κύριος ἐχαρίσατο ὑμῖν, οὕτως καὶ ὑμεῖς</w:t>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b/>
          <w:lang w:val="id_ID" w:bidi="id_ID"/>
        </w:rPr>
        <w:t>καθὼς καὶ ὁ Κύριος ἐχαρίσατο ὑμῖν</w:t>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b/>
          <w:lang w:val="id_ID" w:bidi="id_ID"/>
        </w:rPr>
        <w:t>οὕτως καὶ ὑμεῖς</w:t>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b/>
          <w:lang w:val="id_ID" w:bidi="id_ID"/>
        </w:rPr>
        <w:t>ἐπὶ πᾶσιν δὲ τούτοις, τὴν ἀγάπην</w:t>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3">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b/>
          <w:lang w:val="id_ID" w:bidi="id_ID"/>
        </w:rPr>
        <w:t>ὅ ἐστιν σύνδεσμος τῆς τελειότητος</w:t>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4">
        <w:r>
          <w:rPr>
            <w:lang w:val="id_ID" w:bidi="id_ID"/>
          </w:rPr>
          <w:rPr>
            <w:color w:val="0000EE"/>
            <w:u w:val="single"/>
          </w:rPr>
          <w:t>2:18</w:t>
        </w:r>
      </w:hyperlink>
      <w:r>
        <w:rPr>
          <w:lang w:val="id_ID" w:bidi="id_ID"/>
        </w:rPr>
        <w:t xml:space="preserve">: keduanya digunakan untuk hakim atau wasit yang membuat keputusan, meskipun dalam </w:t>
      </w:r>
      <w:hyperlink r:id="rId44">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b/>
          <w:lang w:val="id_ID" w:bidi="id_ID"/>
        </w:rPr>
        <w:t>ἣν</w:t>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b/>
          <w:lang w:val="id_ID" w:bidi="id_ID"/>
        </w:rPr>
        <w:t>καὶ ἐκλήθητε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b/>
          <w:lang w:val="id_ID" w:bidi="id_ID"/>
        </w:rPr>
        <w:t>ἐν ἑνὶ σώματι</w:t>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b/>
          <w:lang w:val="id_ID" w:bidi="id_ID"/>
        </w:rPr>
        <w:t>εὐχάριστοι γίνεσθε</w:t>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b/>
          <w:lang w:val="id_ID" w:bidi="id_ID"/>
        </w:rPr>
        <w:t>ὁ λόγος τοῦ Χριστοῦ ἐνοικείτω ἐν ὑμῖν πλουσίως</w:t>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b/>
          <w:lang w:val="id_ID" w:bidi="id_ID"/>
        </w:rPr>
        <w:t>ὁ λόγος τοῦ Χριστοῦ ἐνοικείτω ἐν ὑμῖν</w:t>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b/>
          <w:lang w:val="id_ID" w:bidi="id_ID"/>
        </w:rPr>
        <w:t>ὁ λόγος τοῦ Χριστοῦ</w:t>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b/>
          <w:lang w:val="id_ID" w:bidi="id_ID"/>
        </w:rPr>
        <w:t>πλουσίως</w:t>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b/>
          <w:lang w:val="id_ID" w:bidi="id_ID"/>
        </w:rPr>
        <w:t>ἐν πάσῃ σοφίᾳ</w:t>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b/>
          <w:lang w:val="id_ID" w:bidi="id_ID"/>
        </w:rPr>
        <w:t>ἐν πάσῃ σοφίᾳ, διδάσκοντες καὶ νουθετοῦντες ἑαυτοὺς &amp; ᾄδοντες</w:t>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b/>
          <w:lang w:val="id_ID" w:bidi="id_ID"/>
        </w:rPr>
        <w:t>διδάσκοντες καὶ νουθετοῦντες</w:t>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b/>
          <w:lang w:val="id_ID" w:bidi="id_ID"/>
        </w:rPr>
        <w:t>ψαλμοῖς, ὕμνοις, ᾠδαῖς πνευματικαῖς</w:t>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b/>
          <w:lang w:val="id_ID" w:bidi="id_ID"/>
        </w:rPr>
        <w:t>ᾠδαῖς πνευματικαῖς</w:t>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b/>
          <w:lang w:val="id_ID" w:bidi="id_ID"/>
        </w:rPr>
        <w:t>πᾶν, ὅ τι ἐὰν ποιῆτε ἐν λόγῳ ἢ ἐν ἔργῳ, πάντα ἐν</w:t>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b/>
          <w:lang w:val="id_ID" w:bidi="id_ID"/>
        </w:rPr>
        <w:t>πᾶν, ὅ τι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b/>
          <w:lang w:val="id_ID" w:bidi="id_ID"/>
        </w:rPr>
        <w:t>ἐν λόγῳ ἢ ἐν ἔργῳ</w:t>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b/>
          <w:lang w:val="id_ID" w:bidi="id_ID"/>
        </w:rPr>
        <w:t>ἐν ὀνόματι Κυρίου Ἰησοῦ</w:t>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b/>
          <w:lang w:val="id_ID" w:bidi="id_ID"/>
        </w:rPr>
        <w:t>δι’ αὐτοῦ</w:t>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b/>
          <w:lang w:val="id_ID" w:bidi="id_ID"/>
        </w:rPr>
        <w:t>αἱ γυναῖκες</w:t>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b/>
          <w:lang w:val="id_ID" w:bidi="id_ID"/>
        </w:rPr>
        <w:t>ὑποτάσσεσθε τοῖς ἀνδράσιν</w:t>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b/>
          <w:lang w:val="id_ID" w:bidi="id_ID"/>
        </w:rPr>
        <w:t>τοῖς ἀνδράσιν</w:t>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b/>
          <w:lang w:val="id_ID" w:bidi="id_ID"/>
        </w:rPr>
        <w:t>ἀνῆκεν</w:t>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b/>
          <w:lang w:val="id_ID" w:bidi="id_ID"/>
        </w:rPr>
        <w:t>οἱ ἄνδρες</w:t>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b/>
          <w:lang w:val="id_ID" w:bidi="id_ID"/>
        </w:rPr>
        <w:t>τὰς γυναῖκας</w:t>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b/>
          <w:lang w:val="id_ID" w:bidi="id_ID"/>
        </w:rPr>
        <w:t>μὴ πικραίνεσθε πρὸς</w:t>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b/>
          <w:lang w:val="id_ID" w:bidi="id_ID"/>
        </w:rPr>
        <w:t>τὰ τέκνα</w:t>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b/>
          <w:lang w:val="id_ID" w:bidi="id_ID"/>
        </w:rPr>
        <w:t>τοῖς γονεῦσιν</w:t>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b/>
          <w:lang w:val="id_ID" w:bidi="id_ID"/>
        </w:rPr>
        <w:t>εὐάρεστόν ἐστιν</w:t>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b/>
          <w:lang w:val="id_ID" w:bidi="id_ID"/>
        </w:rPr>
        <w:t>εὐάρεστόν</w:t>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Sama seperti dalam </w:t>
      </w:r>
      <w:hyperlink r:id="rId45">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b/>
          <w:lang w:val="id_ID" w:bidi="id_ID"/>
        </w:rPr>
        <w:t>οἱ πατέρες</w:t>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b/>
          <w:lang w:val="id_ID" w:bidi="id_ID"/>
        </w:rPr>
        <w:t>μὴ ἐρεθίζετε τὰ τέκνα ὑμῶν</w:t>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b/>
          <w:lang w:val="id_ID" w:bidi="id_ID"/>
        </w:rPr>
        <w:t>ἵνα μὴ ἀθυμῶσιν</w:t>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b/>
          <w:lang w:val="id_ID" w:bidi="id_ID"/>
        </w:rPr>
        <w:t>μὴ ἀθυμῶσιν</w:t>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b/>
          <w:lang w:val="id_ID" w:bidi="id_ID"/>
        </w:rPr>
        <w:t>ἀθυμῶσιν</w:t>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b/>
          <w:lang w:val="id_ID" w:bidi="id_ID"/>
        </w:rPr>
        <w:t>οἱ δοῦλοι</w:t>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b/>
          <w:lang w:val="id_ID" w:bidi="id_ID"/>
        </w:rPr>
        <w:t>τοῖς κατὰ σάρκα κυρίοις</w:t>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6">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b/>
          <w:lang w:val="id_ID" w:bidi="id_ID"/>
        </w:rPr>
        <w:t>τοῖς &amp; κυρίοις</w:t>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Sama seperti dalam </w:t>
      </w:r>
      <w:hyperlink r:id="rId47">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b/>
          <w:lang w:val="id_ID" w:bidi="id_ID"/>
        </w:rPr>
        <w:t>μὴ ἐν ὀφθαλμοδουλεία</w:t>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b/>
          <w:lang w:val="id_ID" w:bidi="id_ID"/>
        </w:rPr>
        <w:t>ὡς ἀνθρωπάρεσκοι</w:t>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b/>
          <w:lang w:val="id_ID" w:bidi="id_ID"/>
        </w:rPr>
        <w:t>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b/>
          <w:lang w:val="id_ID" w:bidi="id_ID"/>
        </w:rPr>
        <w:t>φοβούμενοι τὸν Κύριον</w:t>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b/>
          <w:lang w:val="id_ID" w:bidi="id_ID"/>
        </w:rPr>
        <w:t>ὃ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b/>
          <w:lang w:val="id_ID" w:bidi="id_ID"/>
        </w:rPr>
        <w:t>ἐκ ψυχῆς</w:t>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b/>
          <w:lang w:val="id_ID" w:bidi="id_ID"/>
        </w:rPr>
        <w:t>ὡς τῷ Κυρίῳ καὶ οὐκ ἀνθρώποις</w:t>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b/>
          <w:lang w:val="id_ID" w:bidi="id_ID"/>
        </w:rPr>
        <w:t>ἀνθρώποις</w:t>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48">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b/>
          <w:lang w:val="id_ID" w:bidi="id_ID"/>
        </w:rPr>
        <w:t>τῷ Κυρίῳ Χριστῷ δουλεύετε</w:t>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49">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b/>
          <w:lang w:val="id_ID" w:bidi="id_ID"/>
        </w:rPr>
        <w:t>ὁ &amp; ἀδικῶν &amp; ἠδίκησεν</w:t>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6">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b/>
          <w:lang w:val="id_ID" w:bidi="id_ID"/>
        </w:rPr>
        <w:t>ἀδικῶν</w:t>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b/>
          <w:lang w:val="id_ID" w:bidi="id_ID"/>
        </w:rPr>
        <w:t>κομιεῖται ὃ ἠδίκησεν</w:t>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b/>
          <w:lang w:val="id_ID" w:bidi="id_ID"/>
        </w:rPr>
        <w:t>οὐκ ἔστιν προσωπολημψία</w:t>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b/>
          <w:lang w:val="id_ID" w:bidi="id_ID"/>
        </w:rPr>
        <w:t>οἱ κύριοι</w:t>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b/>
          <w:lang w:val="id_ID" w:bidi="id_ID"/>
        </w:rPr>
        <w:t>τὸ δίκαιον καὶ τὴν ἰσότητα τοῖς δούλοις παρέχεσθε</w:t>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b/>
          <w:lang w:val="id_ID" w:bidi="id_ID"/>
        </w:rPr>
        <w:t>τὸ δίκαιον καὶ τὴν ἰσότητα</w:t>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b/>
          <w:lang w:val="id_ID" w:bidi="id_ID"/>
        </w:rPr>
        <w:t>Κύριον ἐν οὐρανῷ</w:t>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b/>
          <w:lang w:val="id_ID" w:bidi="id_ID"/>
        </w:rPr>
        <w:t>τῇ προσευχῇ προσκαρτερεῖτε</w:t>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b/>
          <w:lang w:val="id_ID" w:bidi="id_ID"/>
        </w:rPr>
        <w:t>γρηγοροῦντες</w:t>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b/>
          <w:lang w:val="id_ID" w:bidi="id_ID"/>
        </w:rPr>
        <w:t>ἐν αὐτῇ</w:t>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b/>
          <w:lang w:val="id_ID" w:bidi="id_ID"/>
        </w:rPr>
        <w:t>ἐν εὐχαριστίᾳ</w:t>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b/>
          <w:lang w:val="id_ID" w:bidi="id_ID"/>
        </w:rPr>
        <w:t>ἅμα</w:t>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0">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b/>
          <w:lang w:val="id_ID" w:bidi="id_ID"/>
        </w:rPr>
        <w:t>ἡμῶν &amp; ἡμῖν</w:t>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b/>
          <w:lang w:val="id_ID" w:bidi="id_ID"/>
        </w:rPr>
        <w:t>ὁ Θεὸς ἀνοίξῃ ἡμῖν θύραν τοῦ λόγου</w:t>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b/>
          <w:lang w:val="id_ID" w:bidi="id_ID"/>
        </w:rPr>
        <w:t>τοῦ λόγου, λαλῆσαι</w:t>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b/>
          <w:lang w:val="id_ID" w:bidi="id_ID"/>
        </w:rPr>
        <w:t>τοῦ λόγου</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b/>
          <w:lang w:val="id_ID" w:bidi="id_ID"/>
        </w:rPr>
        <w:t>λαλῆσαι</w:t>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1">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b/>
          <w:lang w:val="id_ID" w:bidi="id_ID"/>
        </w:rPr>
        <w:t>τὸ μυστήριον τοῦ Χριστοῦ</w:t>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b/>
          <w:lang w:val="id_ID" w:bidi="id_ID"/>
        </w:rPr>
        <w:t>δι’ ὃ</w:t>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b/>
          <w:lang w:val="id_ID" w:bidi="id_ID"/>
        </w:rPr>
        <w:t>δέδεμαι</w:t>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b/>
          <w:lang w:val="id_ID" w:bidi="id_ID"/>
        </w:rPr>
        <w:t>δέδεμαι</w:t>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2">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2">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b/>
          <w:lang w:val="id_ID" w:bidi="id_ID"/>
        </w:rPr>
        <w:t>φανερώσω αὐτὸ</w:t>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b/>
          <w:lang w:val="id_ID" w:bidi="id_ID"/>
        </w:rPr>
        <w:t>δεῖ με λαλῆσαι</w:t>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b/>
          <w:lang w:val="id_ID" w:bidi="id_ID"/>
        </w:rPr>
        <w:t>περιπατεῖτε πρὸς</w:t>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b/>
          <w:lang w:val="id_ID" w:bidi="id_ID"/>
        </w:rPr>
        <w:t>ἐν σοφίᾳ</w:t>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b/>
          <w:lang w:val="id_ID" w:bidi="id_ID"/>
        </w:rPr>
        <w:t>ἐξαγοραζόμενοι</w:t>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b/>
          <w:lang w:val="id_ID" w:bidi="id_ID"/>
        </w:rPr>
        <w:t>τὸν καιρὸν ἐξαγοραζόμενοι</w:t>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3">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b/>
          <w:lang w:val="id_ID" w:bidi="id_ID"/>
        </w:rPr>
        <w:t>ὁ λόγος ὑμῶν πάντοτε ἐν χάριτι</w:t>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b/>
          <w:lang w:val="id_ID" w:bidi="id_ID"/>
        </w:rPr>
        <w:t>ἅλατι ἠρτυμένος</w:t>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b/>
          <w:lang w:val="id_ID" w:bidi="id_ID"/>
        </w:rPr>
        <w:t>εἰδέναι</w:t>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b/>
          <w:lang w:val="id_ID" w:bidi="id_ID"/>
        </w:rPr>
        <w:t>πῶς δεῖ ὑμᾶς &amp; ἀποκρίνεσθαι</w:t>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b/>
          <w:lang w:val="id_ID" w:bidi="id_ID"/>
        </w:rPr>
        <w:t>ἑνὶ ἑκάστῳ</w:t>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3">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b/>
          <w:lang w:val="id_ID" w:bidi="id_ID"/>
        </w:rPr>
        <w:t>τὰ κατ’ ἐμὲ πάντα γνωρίσει ὑμῖν Τυχικὸς, ὁ ἀγαπητὸς ἀδελφὸς, καὶ πιστὸς διάκονος, καὶ σύνδουλος ἐν Κυρίῳ</w:t>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b/>
          <w:lang w:val="id_ID" w:bidi="id_ID"/>
        </w:rPr>
        <w:t>τὰ κατ’ ἐμὲ πάντα</w:t>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Τυχικὸς</w:t>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b/>
          <w:lang w:val="id_ID" w:bidi="id_ID"/>
        </w:rPr>
        <w:t>πιστὸς διάκονος</w:t>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b/>
          <w:lang w:val="id_ID" w:bidi="id_ID"/>
        </w:rPr>
        <w:t>σύνδουλος</w:t>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b/>
          <w:lang w:val="id_ID" w:bidi="id_ID"/>
        </w:rPr>
        <w:t>ὑμᾶς εἰς αὐτὸ τοῦτο, ἵνα</w:t>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b/>
          <w:lang w:val="id_ID" w:bidi="id_ID"/>
        </w:rPr>
        <w:t>ἵνα γνῶτε τὰ περὶ ἡμῶν</w:t>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b/>
          <w:lang w:val="id_ID" w:bidi="id_ID"/>
        </w:rPr>
        <w:t>ἵνα &amp; καὶ</w:t>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b/>
          <w:lang w:val="id_ID" w:bidi="id_ID"/>
        </w:rPr>
        <w:t>τὰ περὶ ἡμῶν</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b/>
          <w:lang w:val="id_ID" w:bidi="id_ID"/>
        </w:rPr>
        <w:t>τὰς καρδίας ὑμῶν</w:t>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b/>
          <w:lang w:val="id_ID" w:bidi="id_ID"/>
        </w:rPr>
        <w:t>σὺν Ὀνησίμῳ</w:t>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Ὀνησίμῳ</w:t>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b/>
          <w:lang w:val="id_ID" w:bidi="id_ID"/>
        </w:rPr>
        <w:t>ἐστιν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b/>
          <w:lang w:val="id_ID" w:bidi="id_ID"/>
        </w:rPr>
        <w:t>γνωρίσουσιν</w:t>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b/>
          <w:lang w:val="id_ID" w:bidi="id_ID"/>
        </w:rPr>
        <w:t>πάντα &amp; τὰ ὧδε</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dan “hal-hal yang menyangkut kita” dalam </w:t>
      </w:r>
      <w:hyperlink r:id="rId55">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Ἀρίσταρχος &amp; Μᾶρκος &amp; Βαρναβᾶ</w:t>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b/>
          <w:lang w:val="id_ID" w:bidi="id_ID"/>
        </w:rPr>
        <w:t>ὁ συναιχμάλωτός μου</w:t>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b/>
          <w:lang w:val="id_ID" w:bidi="id_ID"/>
        </w:rPr>
        <w:t>καὶ Μᾶρκος, ὁ ἀνεψιὸς Βαρναβᾶ</w:t>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b/>
          <w:lang w:val="id_ID" w:bidi="id_ID"/>
        </w:rPr>
        <w:t>ὁ ἀνεψιὸς Βαρναβᾶ</w:t>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b/>
          <w:lang w:val="id_ID" w:bidi="id_ID"/>
        </w:rPr>
        <w:t>οὗ &amp; ἔλθῃ &amp; αὐτόν</w:t>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b/>
          <w:lang w:val="id_ID" w:bidi="id_ID"/>
        </w:rPr>
        <w:t>περὶ οὗ ἐλάβετε ἐντολάς</w:t>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b/>
          <w:lang w:val="id_ID" w:bidi="id_ID"/>
        </w:rPr>
        <w:t>ἐὰν ἔλθῃ πρὸς ὑμᾶς</w:t>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δέξασθε αὐτόν</w:t>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Ἰησοῦς &amp; Ἰοῦστος</w:t>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b/>
          <w:lang w:val="id_ID" w:bidi="id_ID"/>
        </w:rPr>
        <w:t>ὁ λεγόμενος Ἰοῦστος</w:t>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b/>
          <w:lang w:val="id_ID" w:bidi="id_ID"/>
        </w:rPr>
        <w:t>ὁ λεγόμενος</w:t>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b/>
          <w:lang w:val="id_ID" w:bidi="id_ID"/>
        </w:rPr>
        <w:t>καὶ Ἰησοῦς, ὁ λεγόμενος Ἰοῦστος</w:t>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b/>
          <w:lang w:val="id_ID" w:bidi="id_ID"/>
        </w:rPr>
        <w:t>οὗτοι</w:t>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b/>
          <w:lang w:val="id_ID" w:bidi="id_ID"/>
        </w:rPr>
        <w:t>οἱ ὄντες ἐκ περιτομῆς οὗτοι, μόνοι συνεργοὶ εἰς τὴν Βασιλείαν τοῦ Θεοῦ, οἵτινες ἐγενήθησάν μοι παρηγορία.</w:t>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b/>
          <w:lang w:val="id_ID" w:bidi="id_ID"/>
        </w:rPr>
        <w:t>ὄντες ἐκ περιτομῆς</w:t>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b/>
          <w:lang w:val="id_ID" w:bidi="id_ID"/>
        </w:rPr>
        <w:t>οἵτινες ἐγενήθησάν μοι παρηγορία</w:t>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2">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b/>
          <w:lang w:val="id_ID" w:bidi="id_ID"/>
        </w:rPr>
        <w:t>ὁ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b/>
          <w:lang w:val="id_ID" w:bidi="id_ID"/>
        </w:rPr>
        <w:t>ἀγωνιζόμενος ὑπὲρ ὑμῶν ἐν ταῖς προσευχαῖς</w:t>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b/>
          <w:lang w:val="id_ID" w:bidi="id_ID"/>
        </w:rPr>
        <w:t>σταθῆτε τέλειοι καὶ πεπληροφορημένοι ἐν παντὶ θελήματι τοῦ Θεοῦ</w:t>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b/>
          <w:lang w:val="id_ID" w:bidi="id_ID"/>
        </w:rPr>
        <w:t>τέλειοι</w:t>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b/>
          <w:lang w:val="id_ID" w:bidi="id_ID"/>
        </w:rPr>
        <w:t>πεπληροφορημένοι</w:t>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b/>
          <w:lang w:val="id_ID" w:bidi="id_ID"/>
        </w:rPr>
        <w:t>ἐν παντὶ θελήματι τοῦ Θεοῦ</w:t>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6">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b/>
          <w:lang w:val="id_ID" w:bidi="id_ID"/>
        </w:rPr>
        <w:t>ἔχει πολὺν πόνον</w:t>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b/>
          <w:lang w:val="id_ID" w:bidi="id_ID"/>
        </w:rPr>
        <w:t>τῶν ἐν Λαοδικίᾳ, καὶ τῶν ἐν Ἱεραπόλει</w:t>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Λαοδικίᾳ &amp; Ἱεραπόλει</w:t>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Λουκᾶς &amp; Δημᾶς</w:t>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b/>
          <w:lang w:val="id_ID" w:bidi="id_ID"/>
        </w:rPr>
        <w:t>ἀσπάζεται ὑμᾶς Λουκᾶς, ὁ ἰατρὸς ὁ ἀγαπητὸς, καὶ Δημᾶς.</w:t>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b/>
          <w:lang w:val="id_ID" w:bidi="id_ID"/>
        </w:rPr>
        <w:t>ἀσπάσασθε</w:t>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7">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b/>
          <w:lang w:val="id_ID" w:bidi="id_ID"/>
        </w:rPr>
        <w:t>τοὺς &amp; ἀδελφοὺς</w:t>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Νύμφαν</w:t>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b/>
          <w:lang w:val="id_ID" w:bidi="id_ID"/>
        </w:rPr>
        <w:t>κατ’ οἶκον αὐτῆς</w:t>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b/>
          <w:lang w:val="id_ID" w:bidi="id_ID"/>
        </w:rPr>
        <w:t>ἀναγνωσθῇ &amp; ἀναγνωσθῇ &amp; ἀναγνῶτε</w:t>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b/>
          <w:lang w:val="id_ID" w:bidi="id_ID"/>
        </w:rPr>
        <w:t>ἀναγνωσθῇ παρ’ ὑμῖν ἡ ἐπιστολή &amp; ἀναγνωσθῇ</w:t>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b/>
          <w:lang w:val="id_ID" w:bidi="id_ID"/>
        </w:rPr>
        <w:t>ποιήσατε ἵνα καὶ ἐν τῇ Λαοδικαίων ἐκκλησίᾳ ἀναγνωσθῇ, καὶ τὴν ἐκ Λαοδικίας ἵνα καὶ ὑμεῖς ἀναγνῶτε</w:t>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b/>
          <w:lang w:val="id_ID" w:bidi="id_ID"/>
        </w:rPr>
        <w:t>τὴν ἐκ Λαοδικίας</w:t>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b/>
          <w:lang w:val="id_ID" w:bidi="id_ID"/>
        </w:rPr>
        <w:t>καὶ εἴπατε</w:t>
      </w:r>
    </w:p>
    <w:p>
      <w:pPr/>
      <w:r>
        <w:rPr>
          <w:lang w:val="id_ID" w:bidi="id_ID"/>
        </w:rPr>
      </w:r>
      <w:r>
        <w:rPr>
          <w:lang w:val="id_ID" w:bidi="id_ID"/>
        </w:rPr>
        <w:t>Selain meminta jemaat Kolose untuk memberi salam kepada orang lain atas namanya (</w:t>
      </w:r>
      <w:hyperlink r:id="rId58">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Ἀρχίππῳ</w:t>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b/>
          <w:lang w:val="id_ID" w:bidi="id_ID"/>
        </w:rPr>
        <w:t>βλέπε τὴν διακονίαν ἣν παρέλαβες ἐν Κυρίῳ, ἵνα αὐτὴν πληροῖς</w:t>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b/>
          <w:lang w:val="id_ID" w:bidi="id_ID"/>
        </w:rPr>
        <w:t>εἴπατε Ἀρχίππῳ, βλέπε τὴν διακονίαν ἣν παρέλαβες ἐν Κυρίῳ, ἵνα αὐτὴν πληροῖς.</w:t>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b/>
          <w:lang w:val="id_ID" w:bidi="id_ID"/>
        </w:rPr>
        <w:t>βλέπε τὴν διακονίαν</w:t>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b/>
          <w:lang w:val="id_ID" w:bidi="id_ID"/>
        </w:rPr>
        <w:t>τὴν διακονίαν &amp; παρέλαβες</w:t>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b/>
          <w:lang w:val="id_ID" w:bidi="id_ID"/>
        </w:rPr>
        <w:t>ὁ ἀσπασμὸς τῇ ἐμῇ χειρὶ</w:t>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b/>
          <w:lang w:val="id_ID" w:bidi="id_ID"/>
        </w:rPr>
        <w:t>Παύλου</w:t>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b/>
          <w:lang w:val="id_ID" w:bidi="id_ID"/>
        </w:rPr>
        <w:t>μου τῶν δεσμῶν</w:t>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b/>
          <w:lang w:val="id_ID" w:bidi="id_ID"/>
        </w:rPr>
        <w:t>ἡ χάρις μεθ’</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