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Esther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Ahasuerus sends away his wife, the queen (1:1–22)</w:t>
      </w:r>
      <w:r>
        <w:rPr>
          <w:lang w:val="en_US" w:bidi="en_US"/>
        </w:rPr>
      </w:r>
    </w:p>
    <w:p>
      <w:pPr>
        <w:pStyle w:val="ListNumber"/>
        <w:spacing w:line="240" w:lineRule="auto"/>
        <w:ind w:left="720"/>
      </w:pPr>
      <w:r>
        <w:rPr>
          <w:lang w:val="en_US" w:bidi="en_US"/>
        </w:rPr>
      </w:r>
      <w:r>
        <w:rPr>
          <w:lang w:val="en_US" w:bidi="en_US"/>
        </w:rPr>
        <w:t>Ahasuerus chooses Esther as the new queen (2:1–23)</w:t>
      </w:r>
      <w:r>
        <w:rPr>
          <w:lang w:val="en_US" w:bidi="en_US"/>
        </w:rPr>
      </w:r>
    </w:p>
    <w:p>
      <w:pPr>
        <w:pStyle w:val="ListNumber"/>
        <w:spacing w:line="240" w:lineRule="auto"/>
        <w:ind w:left="720"/>
      </w:pPr>
      <w:r>
        <w:rPr>
          <w:lang w:val="en_US" w:bidi="en_US"/>
        </w:rPr>
      </w:r>
      <w:r>
        <w:rPr>
          <w:lang w:val="en_US" w:bidi="en_US"/>
        </w:rPr>
        <w:t>Haman plots to destroy the Jews (3:1–15)</w:t>
      </w:r>
      <w:r>
        <w:rPr>
          <w:lang w:val="en_US" w:bidi="en_US"/>
        </w:rPr>
      </w:r>
    </w:p>
    <w:p>
      <w:pPr>
        <w:pStyle w:val="ListNumber"/>
        <w:spacing w:line="240" w:lineRule="auto"/>
        <w:ind w:left="720"/>
      </w:pPr>
      <w:r>
        <w:rPr>
          <w:lang w:val="en_US" w:bidi="en_US"/>
        </w:rPr>
      </w:r>
      <w:r>
        <w:rPr>
          <w:lang w:val="en_US" w:bidi="en_US"/>
        </w:rPr>
        <w:t>Mordecai asks Esther to help her people (4:1–17)</w:t>
      </w:r>
      <w:r>
        <w:rPr>
          <w:lang w:val="en_US" w:bidi="en_US"/>
        </w:rPr>
      </w:r>
    </w:p>
    <w:p>
      <w:pPr>
        <w:pStyle w:val="ListNumber"/>
        <w:spacing w:line="240" w:lineRule="auto"/>
        <w:ind w:left="720"/>
      </w:pPr>
      <w:r>
        <w:rPr>
          <w:lang w:val="en_US" w:bidi="en_US"/>
        </w:rPr>
      </w:r>
      <w:r>
        <w:rPr>
          <w:lang w:val="en_US" w:bidi="en_US"/>
        </w:rPr>
        <w:t>Esther pleads with the king for the Jews (5:1–7:10)</w:t>
      </w:r>
      <w:r>
        <w:rPr>
          <w:lang w:val="en_US" w:bidi="en_US"/>
        </w:rPr>
      </w:r>
    </w:p>
    <w:p>
      <w:pPr>
        <w:pStyle w:val="ListNumber"/>
        <w:spacing w:line="240" w:lineRule="auto"/>
        <w:ind w:left="720"/>
      </w:pPr>
      <w:r>
        <w:rPr>
          <w:lang w:val="en_US" w:bidi="en_US"/>
        </w:rPr>
      </w:r>
      <w:r>
        <w:rPr>
          <w:lang w:val="en_US" w:bidi="en_US"/>
        </w:rPr>
        <w:t>The result of Haman’s plot to destroy the Jews (8:1–9:16)</w:t>
      </w:r>
      <w:r>
        <w:rPr>
          <w:lang w:val="en_US" w:bidi="en_US"/>
        </w:rPr>
      </w:r>
    </w:p>
    <w:p>
      <w:pPr>
        <w:pStyle w:val="ListNumber"/>
        <w:spacing w:line="240" w:lineRule="auto"/>
        <w:ind w:left="720"/>
      </w:pPr>
      <w:r>
        <w:rPr>
          <w:lang w:val="en_US" w:bidi="en_US"/>
        </w:rPr>
      </w:r>
      <w:r>
        <w:rPr>
          <w:lang w:val="en_US" w:bidi="en_US"/>
        </w:rPr>
        <w:t>The Feast of Purim (9:17–32)</w:t>
      </w:r>
      <w:r>
        <w:rPr>
          <w:lang w:val="en_US" w:bidi="en_US"/>
        </w:rPr>
      </w:r>
    </w:p>
    <w:p>
      <w:pPr>
        <w:pStyle w:val="ListNumber"/>
        <w:spacing w:line="240" w:lineRule="auto"/>
        <w:ind w:left="720"/>
      </w:pPr>
      <w:r>
        <w:rPr>
          <w:lang w:val="en_US" w:bidi="en_US"/>
        </w:rPr>
      </w:r>
      <w:r>
        <w:rPr>
          <w:lang w:val="en_US" w:bidi="en_US"/>
        </w:rPr>
        <w:t>Conclusion (10:1–3)</w:t>
      </w:r>
      <w:r>
        <w:rPr>
          <w:lang w:val="en_US" w:bidi="en_US"/>
        </w:rPr>
      </w:r>
      <w:r>
        <w:rPr>
          <w:lang w:val="en_US" w:bidi="en_US"/>
        </w:rPr>
      </w:r>
    </w:p>
    <w:p>
      <w:pPr>
        <w:pStyle w:val="Heading4"/>
      </w:pPr>
      <w:r>
        <w:rPr>
          <w:lang w:val="en_US" w:bidi="en_US"/>
        </w:rPr>
        <w:t>What is the Book of Esther about?</w:t>
      </w:r>
      <w:r>
        <w:rPr>
          <w:lang w:val="en_US" w:bidi="en_US"/>
        </w:rPr>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r>
        <w:rPr>
          <w:lang w:val="en_US" w:bidi="en_US"/>
        </w:rPr>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can use the traditional title of this book, which is “The Book of Esther” or just “Esther.” Or they can choose a clearer title, such as “The Book About Esther.”</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Persian Empire?</w:t>
      </w:r>
      <w:r>
        <w:rPr>
          <w:lang w:val="en_US" w:bidi="en_US"/>
        </w:rPr>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r>
        <w:rPr>
          <w:lang w:val="en_US" w:bidi="en_US"/>
        </w:rPr>
      </w:r>
    </w:p>
    <w:p>
      <w:pPr>
        <w:pStyle w:val="Heading4"/>
      </w:pPr>
      <w:r>
        <w:rPr>
          <w:lang w:val="en_US" w:bidi="en_US"/>
        </w:rPr>
        <w:t>Why were there Jews in Babylonia when the Persians conquered it?</w:t>
      </w:r>
      <w:r>
        <w:rPr>
          <w:lang w:val="en_US" w:bidi="en_US"/>
        </w:rPr>
      </w:r>
    </w:p>
    <w:p>
      <w:pPr/>
      <w:r>
        <w:rPr>
          <w:lang w:val="en_US" w:bidi="en_US"/>
        </w:rPr>
      </w:r>
      <w:r>
        <w:rPr>
          <w:lang w:val="en_US" w:bidi="en_US"/>
        </w:rPr>
        <w:t>In 586 B.C., the Babylonians conquered and took into exile the people of Judah. These Jews and their descendants were still in Babylon when the Persians conquered it.</w:t>
      </w:r>
      <w:r>
        <w:rPr>
          <w:lang w:val="en_US" w:bidi="en_US"/>
        </w:rPr>
      </w:r>
    </w:p>
    <w:p>
      <w:pPr>
        <w:pStyle w:val="Heading4"/>
      </w:pPr>
      <w:r>
        <w:rPr>
          <w:lang w:val="en_US" w:bidi="en_US"/>
        </w:rPr>
        <w:t>What was meant by “the laws of the Medes and Persians”?</w:t>
      </w:r>
      <w:r>
        <w:rPr>
          <w:lang w:val="en_US" w:bidi="en_US"/>
        </w:rPr>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r>
        <w:rPr>
          <w:lang w:val="en_US" w:bidi="en_US"/>
        </w:rPr>
      </w:r>
    </w:p>
    <w:p>
      <w:pPr/>
      <w:r>
        <w:rPr>
          <w:lang w:val="en_US" w:bidi="en_US"/>
        </w:rPr>
      </w:r>
      <w:r>
        <w:rPr>
          <w:lang w:val="en_US" w:bidi="en_US"/>
        </w:rPr>
        <w:t>The term “Medes” refers to a people group that had formed its own nation, but the Persians conquered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different levels of language are in the Book of Esther?</w:t>
      </w:r>
      <w:r>
        <w:rPr>
          <w:lang w:val="en_US" w:bidi="en_US"/>
        </w:rPr>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 punishes Queen Vashti</w:t>
      </w:r>
      <w:r>
        <w:rPr>
          <w:lang w:val="en_US" w:bidi="en_US"/>
        </w:rPr>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 &amp; 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Alternate translation: [he hosted a feast]</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 xml:space="preserve">If your language does not use abstract nouns for the ideas of </w:t>
      </w:r>
      <w:r>
        <w:rPr>
          <w:b/>
          <w:lang w:val="en_US" w:bidi="en_US"/>
        </w:rPr>
        <w:t>wealth</w:t>
      </w:r>
      <w:r>
        <w:rPr>
          <w:lang w:val="en_US" w:bidi="en_US"/>
        </w:rPr>
        <w:t xml:space="preserve"> and </w:t>
      </w:r>
      <w:r>
        <w:rPr>
          <w:b/>
          <w:lang w:val="en_US" w:bidi="en_US"/>
        </w:rPr>
        <w:t>glory</w:t>
      </w:r>
      <w:r>
        <w:rPr>
          <w:lang w:val="en_US" w:bidi="en_US"/>
        </w:rPr>
        <w:t>, you could express the same ideas in other ways. Alternate translation: [when he displayed how glorious and wealthy his kingdom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וְ⁠אֶ֨ת־יְקָ֔ר תִּפְאֶ֖רֶת גְּדוּלָּת֑⁠וֹ</w:t>
      </w:r>
    </w:p>
    <w:p>
      <w:pPr/>
      <w:r>
        <w:rPr>
          <w:lang w:val="en_US" w:bidi="en_US"/>
        </w:rPr>
      </w:r>
      <w:r>
        <w:rPr>
          <w:b/>
          <w:lang w:val="en_US" w:bidi="en_US"/>
        </w:rPr>
        <w:t>"and the splendor of the beauty of his greatness"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in another way. Alternate translation: [and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 &amp; 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 xml:space="preserve">The author is using </w:t>
      </w:r>
      <w:r>
        <w:rPr>
          <w:b/>
          <w:lang w:val="en_US" w:bidi="en_US"/>
        </w:rPr>
        <w:t>pleasing of appearance</w:t>
      </w:r>
      <w:r>
        <w:rPr>
          <w:lang w:val="en_US" w:bidi="en_US"/>
        </w:rPr>
        <w:t xml:space="preserve"> as a common expression of his culture to mean “very beautiful.” If this phrase does not have that meaning in your language, you could use a comparable expression from your language that does have that meaning, or you could state the meaning plainly. Alternate translation: [for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 xml:space="preserve">You can put the events in chronological order and say first that </w:t>
      </w:r>
      <w:r>
        <w:rPr>
          <w:b/>
          <w:lang w:val="en_US" w:bidi="en_US"/>
        </w:rPr>
        <w:t>the eunuchs told Vashti what the king had commanded</w:t>
      </w:r>
      <w:r>
        <w:rPr>
          <w:lang w:val="en_US" w:bidi="en_US"/>
        </w:rPr>
        <w:t xml:space="preserve"> and then say that </w:t>
      </w:r>
      <w:r>
        <w:rPr>
          <w:b/>
          <w:lang w:val="en_US" w:bidi="en_US"/>
        </w:rPr>
        <w:t>she refused to come</w:t>
      </w:r>
      <w:r>
        <w:rPr>
          <w:lang w:val="en_US" w:bidi="en_US"/>
        </w:rPr>
        <w: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lang w:val="en_US" w:bidi="en_US"/>
        </w:rPr>
        <w:t>וְ⁠הַ⁠קָּרֹ֣ב אֵלָ֗י⁠ו</w:t>
      </w:r>
    </w:p>
    <w:p>
      <w:pPr/>
      <w:r>
        <w:rPr>
          <w:lang w:val="en_US" w:bidi="en_US"/>
        </w:rPr>
      </w:r>
      <w:r>
        <w:rPr>
          <w:b/>
          <w:lang w:val="en_US" w:bidi="en_US"/>
        </w:rPr>
        <w:t>"and the ones near to him were"</w:t>
      </w:r>
    </w:p>
    <w:p>
      <w:pPr/>
      <w:r>
        <w:rPr>
          <w:lang w:val="en_US" w:bidi="en_US"/>
        </w:rPr>
      </w:r>
      <w:r>
        <w:rPr>
          <w:lang w:val="en_US" w:bidi="en_US"/>
        </w:rPr>
        <w:t xml:space="preserve">Here the author is speaking of the king’s most trusted advisors as if they were </w:t>
      </w:r>
      <w:r>
        <w:rPr>
          <w:b/>
          <w:lang w:val="en_US" w:bidi="en_US"/>
        </w:rPr>
        <w:t>near to him</w:t>
      </w:r>
      <w:r>
        <w:rPr>
          <w:lang w:val="en_US" w:bidi="en_US"/>
        </w:rPr>
        <w:t>. If it would be helpful in your language, you could state the meaning plainly. Alternate translation: [and the ones whom he trusted the most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lang w:val="en_US" w:bidi="en_US"/>
        </w:rPr>
        <w:t>הַ⁠יֹּשְׁבִ֥ים רִאשֹׁנָ֖ה</w:t>
      </w:r>
    </w:p>
    <w:p>
      <w:pPr/>
      <w:r>
        <w:rPr>
          <w:lang w:val="en_US" w:bidi="en_US"/>
        </w:rPr>
      </w:r>
      <w:r>
        <w:rPr>
          <w:b/>
          <w:lang w:val="en_US" w:bidi="en_US"/>
        </w:rPr>
        <w:t>"the ones who sat first"</w:t>
      </w:r>
    </w:p>
    <w:p>
      <w:pPr/>
      <w:r>
        <w:rPr>
          <w:lang w:val="en_US" w:bidi="en_US"/>
        </w:rPr>
      </w:r>
      <w:r>
        <w:rPr>
          <w:lang w:val="en_US" w:bidi="en_US"/>
        </w:rPr>
        <w:t xml:space="preserve">Here, </w:t>
      </w:r>
      <w:r>
        <w:rPr>
          <w:b/>
          <w:lang w:val="en_US" w:bidi="en_US"/>
        </w:rPr>
        <w:t>sat first</w:t>
      </w:r>
      <w:r>
        <w:rPr>
          <w:lang w:val="en_US" w:bidi="en_US"/>
        </w:rPr>
        <w:t xml:space="preserve"> represents having most authority to rule, by association with the fact that rulers sat to give their rulings. If it would be helpful in your language, you could use an equivalent expression from your language or state the meaning plainly. Alternate translation: [the ones who had most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 &amp; on account of this, that"</w:t>
      </w:r>
    </w:p>
    <w:p>
      <w:pPr/>
      <w:r>
        <w:rPr>
          <w:lang w:val="en_US" w:bidi="en_US"/>
        </w:rPr>
      </w:r>
      <w:r>
        <w:rPr>
          <w:lang w:val="en_US" w:bidi="en_US"/>
        </w:rPr>
        <w:t>Alternate translation: [What does the law say we should do … because …?]</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מומכן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lang w:val="en_US" w:bidi="en_US"/>
        </w:rPr>
        <w:t>מומכן</w:t>
      </w:r>
    </w:p>
    <w:p>
      <w:pPr/>
      <w:r>
        <w:rPr>
          <w:lang w:val="en_US" w:bidi="en_US"/>
        </w:rPr>
      </w:r>
      <w:r>
        <w:rPr>
          <w:b/>
          <w:lang w:val="en_US" w:bidi="en_US"/>
        </w:rPr>
        <w:t>"Memukan"</w:t>
      </w:r>
    </w:p>
    <w:p>
      <w:pPr/>
      <w:r>
        <w:rPr>
          <w:lang w:val="en_US" w:bidi="en_US"/>
        </w:rPr>
      </w:r>
      <w:r>
        <w:rPr>
          <w:lang w:val="en_US" w:bidi="en_US"/>
        </w:rPr>
        <w:t>See how you translated this man’s name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 &amp; 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 &amp; 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"Then all the women will give honor to their husbands"</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lang w:val="en_US" w:bidi="en_US"/>
        </w:rPr>
        <w:t>מְמוּכָֽן</w:t>
      </w:r>
    </w:p>
    <w:p>
      <w:pPr/>
      <w:r>
        <w:rPr>
          <w:lang w:val="en_US" w:bidi="en_US"/>
        </w:rPr>
      </w:r>
      <w:r>
        <w:rPr>
          <w:b/>
          <w:lang w:val="en_US" w:bidi="en_US"/>
        </w:rPr>
        <w:t>"Memukan"</w:t>
      </w:r>
    </w:p>
    <w:p>
      <w:pPr/>
      <w:r>
        <w:rPr>
          <w:lang w:val="en_US" w:bidi="en_US"/>
        </w:rPr>
      </w:r>
      <w:r>
        <w:rPr>
          <w:lang w:val="en_US" w:bidi="en_US"/>
        </w:rPr>
        <w:t>Translate his name as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 becomes queen</w:t>
      </w:r>
      <w:r>
        <w:rPr>
          <w:lang w:val="en_US" w:bidi="en_US"/>
        </w:rPr>
      </w:r>
    </w:p>
    <w:p>
      <w:pPr/>
      <w:r>
        <w:rPr>
          <w:lang w:val="en_US" w:bidi="en_US"/>
        </w:rPr>
      </w:r>
      <w:r>
        <w:rPr>
          <w:lang w:val="en_US" w:bidi="en_US"/>
        </w:rPr>
        <w:t>Esther was humble and took the advice of the royal officials about how to dress for her time with the king. The king chose Esther to be the new queen.</w:t>
      </w:r>
      <w:r>
        <w:rPr>
          <w:lang w:val="en_US" w:bidi="en_US"/>
        </w:rPr>
      </w:r>
    </w:p>
    <w:p>
      <w:pPr>
        <w:pStyle w:val="Heading4"/>
      </w:pPr>
      <w:r>
        <w:rPr>
          <w:lang w:val="en_US" w:bidi="en_US"/>
        </w:rPr>
        <w:t>Mordecai warns the king against a plot</w:t>
      </w:r>
      <w:r>
        <w:rPr>
          <w:lang w:val="en_US" w:bidi="en_US"/>
        </w:rPr>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This refers to Vashti’s refusal to obey Ahasuerus, and to the decision he made in 1:21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lang w:val="en_US" w:bidi="en_US"/>
        </w:rPr>
        <w:t>טוֹב֥וֹת מַרְאֶֽה</w:t>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These were not the older, wiser royal advisors whom Ahasuerus consulted in 1:13,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lang w:val="en_US" w:bidi="en_US"/>
        </w:rPr>
        <w:t>טוֹבַ֨ת מַרְאֶ֜ה</w:t>
      </w:r>
    </w:p>
    <w:p>
      <w:pPr/>
      <w:r>
        <w:rPr>
          <w:lang w:val="en_US" w:bidi="en_US"/>
        </w:rPr>
      </w:r>
      <w:r>
        <w:rPr>
          <w:b/>
          <w:lang w:val="en_US" w:bidi="en_US"/>
        </w:rPr>
        <w:t>"and pleasing of appearance"</w:t>
      </w:r>
    </w:p>
    <w:p>
      <w:pPr/>
      <w:r>
        <w:rPr>
          <w:lang w:val="en_US" w:bidi="en_US"/>
        </w:rPr>
      </w:r>
      <w:r>
        <w:rPr>
          <w:lang w:val="en_US" w:bidi="en_US"/>
        </w:rPr>
        <w:t>See how you translated “pleasing of appearance” in 1:11. Alternate translation: [and is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הֵגֶ֛א</w:t>
      </w:r>
    </w:p>
    <w:p>
      <w:pPr/>
      <w:r>
        <w:rPr>
          <w:lang w:val="en_US" w:bidi="en_US"/>
        </w:rPr>
      </w:r>
      <w:r>
        <w:rPr>
          <w:b/>
          <w:lang w:val="en_US" w:bidi="en_US"/>
        </w:rPr>
        <w:t>"the &amp; 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lang w:val="en_US" w:bidi="en_US"/>
        </w:rPr>
        <w:t>אֶל־יַ֥ד הֵגֶ֛א</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lang w:val="en_US" w:bidi="en_US"/>
        </w:rPr>
        <w:t>בֵּ֣ית הַ⁠נָּשִׁ֔ים</w:t>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 &amp; 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 &amp; 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 וְ⁠אִמָּ֔⁠הּ</w:t>
      </w:r>
    </w:p>
    <w:p>
      <w:pPr/>
      <w:r>
        <w:rPr>
          <w:lang w:val="en_US" w:bidi="en_US"/>
        </w:rPr>
      </w:r>
      <w:r>
        <w:rPr>
          <w:b/>
          <w:lang w:val="en_US" w:bidi="en_US"/>
        </w:rPr>
        <w:t>"Now the young woman was beautiful of form and pleasing of appearance &amp; her father and her mother &amp; 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 &amp; were heard, and when &amp; were gathered &amp; was taken"</w:t>
      </w:r>
    </w:p>
    <w:p>
      <w:pPr/>
      <w:r>
        <w:rPr>
          <w:lang w:val="en_US" w:bidi="en_US"/>
        </w:rPr>
      </w:r>
      <w:r>
        <w:rPr>
          <w:lang w:val="en_US" w:bidi="en_US"/>
        </w:rPr>
        <w:t>This means that Esther was brought to the harem of King Ahasuerus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lang w:val="en_US" w:bidi="en_US"/>
        </w:rPr>
        <w:t>בְּ⁠הִשָּׁמַ֤ע</w:t>
      </w:r>
    </w:p>
    <w:p>
      <w:pPr/>
      <w:r>
        <w:rPr>
          <w:lang w:val="en_US" w:bidi="en_US"/>
        </w:rPr>
      </w:r>
      <w:r>
        <w:rPr>
          <w:b/>
          <w:lang w:val="en_US" w:bidi="en_US"/>
        </w:rPr>
        <w:t>"when &amp; 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lang w:val="en_US" w:bidi="en_US"/>
        </w:rPr>
        <w:t>אֶת־תַּמְרוּקֶ֤י⁠הָ</w:t>
      </w:r>
    </w:p>
    <w:p>
      <w:pPr/>
      <w:r>
        <w:rPr>
          <w:lang w:val="en_US" w:bidi="en_US"/>
        </w:rPr>
      </w:r>
      <w:r>
        <w:rPr>
          <w:b/>
          <w:lang w:val="en_US" w:bidi="en_US"/>
        </w:rPr>
        <w:t>"gave her ointments"</w:t>
      </w:r>
    </w:p>
    <w:p>
      <w:pPr/>
      <w:r>
        <w:rPr>
          <w:lang w:val="en_US" w:bidi="en_US"/>
        </w:rPr>
      </w:r>
      <w:r>
        <w:rPr>
          <w:lang w:val="en_US" w:bidi="en_US"/>
        </w:rPr>
        <w:t>Alternate translation: [her beauty treatments,] as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as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 &amp; 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 &amp; 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lang w:val="en_US" w:bidi="en_US"/>
        </w:rPr>
        <w:t xml:space="preserve">The expression </w:t>
      </w:r>
      <w:r>
        <w:rPr>
          <w:b/>
          <w:lang w:val="en_US" w:bidi="en_US"/>
        </w:rPr>
        <w:t>would be given to her</w:t>
      </w:r>
      <w:r>
        <w:rPr>
          <w:lang w:val="en_US" w:bidi="en_US"/>
        </w:rPr>
        <w:t xml:space="preserve"> is a passive form. If your language would not use that form, you could express the idea in active form or in another way that is natural in your language.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Alternate translation: [the king’s rooms]</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Alternate translation: [A young woman could take whatever clothing and jewelry she wanted from the harem for virgins]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in 1:10.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b/>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She would not walk over on her own. Rather, the king’s servants would come and bring her to the king’s private quarters, in the way that they were told to bring Vashti to the banquet in 1:11.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 &amp; 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1:10.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&amp; 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&amp; her &amp; 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 &amp; 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This is a rare expression in Hebrew, and the exact meaning is uncertain. See how you translated similar phrases in 2:9 and 2:15.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 xml:space="preserve">These two phrases mean almost the same thing. The information is given twice, in slightly different ways, to emphasize that </w:t>
      </w:r>
      <w:r>
        <w:rPr>
          <w:b/>
          <w:lang w:val="en_US" w:bidi="en_US"/>
        </w:rPr>
        <w:t>Ahasuerus was completely convinced that Esther was the one he should make his queen</w:t>
      </w:r>
      <w:r>
        <w:rPr>
          <w:lang w:val="en_US" w:bidi="en_US"/>
        </w:rPr>
        <w:t>. “More than all the virgins” basically duplicates the meaning of “more than all the women,” so, if this duplication would be confusing in your language, you do not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 &amp; 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1:10.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record or chronicle of the events in a king’s reign. Alternate translation: [in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Haman plots against the Jews</w:t>
      </w:r>
      <w:r>
        <w:rPr>
          <w:lang w:val="en_US" w:bidi="en_US"/>
        </w:rPr>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 &amp; 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 &amp; 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lang w:val="en_US" w:bidi="en_US"/>
        </w:rPr>
        <w:t>עַבְדֵ֥י הַ⁠מֶּ֛לֶךְ אֲשֶׁר־בְּ⁠שַׁ֥עַר הַ⁠מֶּ֖לֶךְ</w:t>
      </w:r>
    </w:p>
    <w:p>
      <w:pPr/>
      <w:r>
        <w:rPr>
          <w:lang w:val="en_US" w:bidi="en_US"/>
        </w:rPr>
      </w:r>
      <w:r>
        <w:rPr>
          <w:b/>
          <w:lang w:val="en_US" w:bidi="en_US"/>
        </w:rPr>
        <w:t>"the servants of the king who were at the gate of the king"</w:t>
      </w:r>
    </w:p>
    <w:p>
      <w:pPr/>
      <w:r>
        <w:rPr>
          <w:lang w:val="en_US" w:bidi="en_US"/>
        </w:rPr>
      </w:r>
      <w:r>
        <w:rPr>
          <w:lang w:val="en_US" w:bidi="en_US"/>
        </w:rPr>
        <w:t>See how you translated this expression at the beginning of 3:2.</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 &amp; 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 &amp; 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See how you decided in 2:16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As in 2:16,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 &amp; 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See how you decided to translate this idiom in 1:19.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 &amp; 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w:t>
      </w:r>
      <w:r>
        <w:rPr>
          <w:b/>
          <w:lang w:val="en_US" w:bidi="en_US"/>
        </w:rPr>
        <w:t>every people group</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See how you translated this expression in 1:22.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See how you translated this in 1:22.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 xml:space="preserve">This expression means </w:t>
      </w:r>
      <w:r>
        <w:rPr>
          <w:b/>
          <w:lang w:val="en_US" w:bidi="en_US"/>
        </w:rPr>
        <w:t>every province</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 &amp; 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 xml:space="preserve">The expression </w:t>
      </w:r>
      <w:r>
        <w:rPr>
          <w:b/>
          <w:lang w:val="en_US" w:bidi="en_US"/>
        </w:rPr>
        <w:t>was given</w:t>
      </w:r>
      <w:r>
        <w:rPr>
          <w:lang w:val="en_US" w:bidi="en_US"/>
        </w:rPr>
        <w:t xml:space="preserve"> is a passive form. If your language would not use that form, you could express the idea in active form or in another way that is natural in your language. Alternate translation: [and the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 warns Esther to act</w:t>
      </w:r>
      <w:r>
        <w:rPr>
          <w:lang w:val="en_US" w:bidi="en_US"/>
        </w:rPr>
      </w:r>
    </w:p>
    <w:p>
      <w:pPr/>
      <w:r>
        <w:rPr>
          <w:lang w:val="en_US" w:bidi="en_US"/>
        </w:rPr>
      </w:r>
      <w:r>
        <w:rPr>
          <w:lang w:val="en_US" w:bidi="en_US"/>
        </w:rPr>
        <w:t>Mordecai tells Esther she must beg the king for the Jews’ lives even if she risks her own death.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See how you translated this in 2:19.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"and 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w:t>
      </w:r>
    </w:p>
    <w:p>
      <w:pPr/>
      <w:r>
        <w:rPr>
          <w:lang w:val="en_US" w:bidi="en_US"/>
        </w:rPr>
      </w:r>
      <w:r>
        <w:rPr>
          <w:lang w:val="en_US" w:bidi="en_US"/>
        </w:rPr>
        <w:t>See how you translated this term in 1:10.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lang w:val="en_US" w:bidi="en_US"/>
        </w:rPr>
        <w:t>מִ⁠סָּרִיסֵ֤י</w:t>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p>
    <w:p>
      <w:pPr/>
      <w:r>
        <w:rPr>
          <w:lang w:val="en_US" w:bidi="en_US"/>
        </w:rPr>
      </w:r>
      <w:r>
        <w:rPr>
          <w:lang w:val="en_US" w:bidi="en_US"/>
        </w:rPr>
        <w:t>Alternate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3:9.</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 annihilate them"</w:t>
      </w:r>
    </w:p>
    <w:p>
      <w:pPr/>
      <w:r>
        <w:rPr>
          <w:lang w:val="en_US" w:bidi="en_US"/>
        </w:rPr>
      </w:r>
      <w:r>
        <w:rPr>
          <w:lang w:val="en_US" w:bidi="en_US"/>
        </w:rPr>
        <w:t>Alternate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As 5:1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about Haman’s fall (Chapters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Esther’s respect</w:t>
      </w:r>
      <w:r>
        <w:rPr>
          <w:lang w:val="en_US" w:bidi="en_US"/>
        </w:rPr>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See how you translated this in 4:11.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[And it was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lang w:val="en_US" w:bidi="en_US"/>
        </w:rPr>
        <w:t>וַ⁠תִּקְרַ֣ב</w:t>
      </w:r>
    </w:p>
    <w:p>
      <w:pPr/>
      <w:r>
        <w:rPr>
          <w:lang w:val="en_US" w:bidi="en_US"/>
        </w:rPr>
      </w:r>
      <w:r>
        <w:rPr>
          <w:b/>
          <w:lang w:val="en_US" w:bidi="en_US"/>
        </w:rPr>
        <w:t>"so &amp; approached"</w:t>
      </w:r>
    </w:p>
    <w:p>
      <w:pPr/>
      <w:r>
        <w:rPr>
          <w:lang w:val="en_US" w:bidi="en_US"/>
        </w:rPr>
      </w:r>
      <w:r>
        <w:rPr>
          <w:lang w:val="en_US" w:bidi="en_US"/>
        </w:rPr>
        <w:t>Alternate translation: [so … came closer]</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 &amp; 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lang w:val="en_US" w:bidi="en_US"/>
        </w:rPr>
        <w:t>וְ⁠יִנָּ֥תֵֽן לָֽ⁠ךְ</w:t>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[and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 xml:space="preserve">Esther speaks to the king in the third person as a sign of respect. Here, </w:t>
      </w:r>
      <w:r>
        <w:rPr>
          <w:b/>
          <w:lang w:val="en_US" w:bidi="en_US"/>
        </w:rPr>
        <w:t>him</w:t>
      </w:r>
      <w:r>
        <w:rPr>
          <w:lang w:val="en_US" w:bidi="en_US"/>
        </w:rPr>
        <w:t xml:space="preserve"> refers to </w:t>
      </w:r>
      <w:r>
        <w:rPr>
          <w:b/>
          <w:lang w:val="en_US" w:bidi="en_US"/>
        </w:rPr>
        <w:t>the king</w:t>
      </w:r>
      <w:r>
        <w:rPr>
          <w:lang w:val="en_US" w:bidi="en_US"/>
        </w:rPr>
        <w:t>, not to Haman.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 &amp; 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See how you translated it in 1:19, 3:9, and 5:4.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3:5.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Under other circumstances, officials were expected to bow low to the ground to show respect for Haman. See 3:2.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 &amp; 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This means all of the others, as 3:1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gloriously wealthy he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 &amp; 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 &amp; 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Haman’s fall.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Approaching the king</w:t>
      </w:r>
      <w:r>
        <w:rPr>
          <w:lang w:val="en_US" w:bidi="en_US"/>
        </w:rPr>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This is equivalent to the expression “the book of the events of days” in 2:23.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1:10.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These are the same two men who are named in 2:21.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See how you translated this expression in 2:23.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1:13,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 &amp; 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 &amp; 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This refers to a large, open space in the city, either the space that was in front of the palace (as in 4:6),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As in 2:19,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The implication is that, just as Haman gathered his friends together in 5:10 to boast of his status, now he gathered them together once again to talk about what had just happened. If it would be helpful in your language, you could say this explicitly. Alternate translation: [Haman brought all his friends together again. He told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 &amp; 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 &amp; 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See how you translated this expression in 1:13. Alternate translation: [his advisors]</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 &amp;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See how you decided to translate this term in 1:10.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Haman’s fall concludes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Covering Haman’s face</w:t>
      </w:r>
      <w:r>
        <w:rPr>
          <w:lang w:val="en_US" w:bidi="en_US"/>
        </w:rPr>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This refers to the day after the first banquet, as mentioned in 5:8.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 &amp; 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and 5:6.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lang w:val="en_US" w:bidi="en_US"/>
        </w:rPr>
        <w:t>וַ⁠תַּ֨עַן אֶסְתֵּ֤ר הַ⁠מַּלְכָּה֙ וַ⁠תֹּאמַ֔ר</w:t>
      </w:r>
    </w:p>
    <w:p>
      <w:pPr/>
      <w:r>
        <w:rPr>
          <w:lang w:val="en_US" w:bidi="en_US"/>
        </w:rPr>
      </w:r>
      <w:r>
        <w:rPr>
          <w:b/>
          <w:lang w:val="en_US" w:bidi="en_US"/>
        </w:rPr>
        <w:t>"And Esther the queen answered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Esther the queen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lang w:val="en_US" w:bidi="en_US"/>
        </w:rPr>
        <w:t>בְּ⁠בַקָּשָׁתִֽ⁠י</w:t>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[at my plea]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that also appears in 1:19, 3:9, 5:4, and 5:8.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Alternate translation: (could end this sentence with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5:13.)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As in 3:13,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lang w:val="en_US" w:bidi="en_US"/>
        </w:rPr>
        <w:t>וַ⁠יֹּ֨אמֶר֙ הַ⁠מֶּ֣לֶךְ אֲחַשְׁוֵר֔וֹשׁ וַ⁠יֹּ֖אמֶר</w:t>
      </w:r>
    </w:p>
    <w:p>
      <w:pPr/>
      <w:r>
        <w:rPr>
          <w:lang w:val="en_US" w:bidi="en_US"/>
        </w:rPr>
      </w:r>
      <w:r>
        <w:rPr>
          <w:b/>
          <w:lang w:val="en_US" w:bidi="en_US"/>
        </w:rPr>
        <w:t>"And the king Ahasuerus spoke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the king Ahasuerus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Alternate translation: [was extremely afraid]</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 &amp; 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he saw that Haman had fallen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 &amp; 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lang w:val="en_US" w:bidi="en_US"/>
        </w:rPr>
        <w:t>חַ֠רְבוֹנָה</w:t>
      </w:r>
    </w:p>
    <w:p>
      <w:pPr/>
      <w:r>
        <w:rPr>
          <w:lang w:val="en_US" w:bidi="en_US"/>
        </w:rPr>
      </w:r>
      <w:r>
        <w:rPr>
          <w:b/>
          <w:lang w:val="en_US" w:bidi="en_US"/>
        </w:rPr>
        <w:t>"Harbona"</w:t>
      </w:r>
    </w:p>
    <w:p>
      <w:pPr/>
      <w:r>
        <w:rPr>
          <w:lang w:val="en_US" w:bidi="en_US"/>
        </w:rPr>
      </w:r>
      <w:r>
        <w:rPr>
          <w:lang w:val="en_US" w:bidi="en_US"/>
        </w:rPr>
        <w:t>This is a man’s name. See how you translated it in 1:10.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 &amp; the pole that Haman made for Mordecai &amp; 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If it would be helpful in your language, you could convert this to a modern measure. See how you translated this phrase in 5:14.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See how you translated this term and this phrase in 1:10.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protection</w:t>
      </w:r>
      <w:r>
        <w:rPr>
          <w:lang w:val="en_US" w:bidi="en_US"/>
        </w:rPr>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See how you translated this in 3:10.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 &amp; 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lang w:val="en_US" w:bidi="en_US"/>
        </w:rPr>
        <w:t>הָֽ⁠אֲגָגִ֔י</w:t>
      </w:r>
    </w:p>
    <w:p>
      <w:pPr/>
      <w:r>
        <w:rPr>
          <w:lang w:val="en_US" w:bidi="en_US"/>
        </w:rPr>
      </w:r>
      <w:r>
        <w:rPr>
          <w:b/>
          <w:lang w:val="en_US" w:bidi="en_US"/>
        </w:rPr>
        <w:t>"the Agagite"</w:t>
      </w:r>
    </w:p>
    <w:p>
      <w:pPr/>
      <w:r>
        <w:rPr>
          <w:lang w:val="en_US" w:bidi="en_US"/>
        </w:rPr>
      </w:r>
      <w:r>
        <w:rPr>
          <w:lang w:val="en_US" w:bidi="en_US"/>
        </w:rPr>
        <w:t>This is the name of Haman’s people group. See how you translated this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See how you translated this in 4:11.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As in 5:2,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 &amp; 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also appears in 1:19, 3:9, 5:4, and 5:8. A suggested translation in those cases was, “If it seems like a good idea to you, O king.” That was suitable for the deferential tone the speakers were using. But in another place, 7:3,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 &amp; 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 &amp; 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7:7.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1:5,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Alternate translation: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See the note about this expression in 8:1.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1:19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 &amp; 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See how you translated these terms in 3:12,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Alternate translation: [and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It would still be the same year as in 3:7,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This is background information explaining how far this new letter had to be sent. See how you translated this phrase in 1:1.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3:13,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 &amp; 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This expression means “in each and every city.” It is possibly referring to the entire empire by naming one part of it, its cities. The story says in 9:19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annihilate, and to slaughter, and to destroy"</w:t>
      </w:r>
    </w:p>
    <w:p>
      <w:pPr/>
      <w:r>
        <w:rPr>
          <w:lang w:val="en_US" w:bidi="en_US"/>
        </w:rPr>
      </w:r>
      <w:r>
        <w:rPr>
          <w:lang w:val="en_US" w:bidi="en_US"/>
        </w:rPr>
        <w:t>These words mean the same thing and are used together to emphasize the completeness of the destruction that is being described. See how you translated this in 3:13 and 7:4.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See how you translated this expression in 3:13.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This was the day that Haman had set for destroying the Jews in 3:13.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and last month of the Hebrew calendar. See how you translated this in 3:7 and 3:13.</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היהודיים עתודים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See how you translated this in 8:10.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Purim</w:t>
      </w:r>
      <w:r>
        <w:rPr>
          <w:lang w:val="en_US" w:bidi="en_US"/>
        </w:rPr>
      </w:r>
    </w:p>
    <w:p>
      <w:pPr/>
      <w:r>
        <w:rPr>
          <w:lang w:val="en_US" w:bidi="en_US"/>
        </w:rPr>
      </w:r>
      <w:r>
        <w:rPr>
          <w:lang w:val="en_US" w:bidi="en_US"/>
        </w:rPr>
        <w:t>The events of this chapter were so significant, the Jews celebrated these events every year after this. It is known as “Purim.”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Situation</w:t>
      </w:r>
      <w:r>
        <w:rPr>
          <w:lang w:val="en_US" w:bidi="en_US"/>
        </w:rPr>
      </w:r>
    </w:p>
    <w:p>
      <w:pPr/>
      <w:r>
        <w:rPr>
          <w:lang w:val="en_US" w:bidi="en_US"/>
        </w:rPr>
      </w:r>
      <w:r>
        <w:rPr>
          <w:lang w:val="en_US" w:bidi="en_US"/>
        </w:rPr>
        <w:t>The day that was supposed to bring great victory to the enemies of the Jews became a day of great victory for the Jews. This is a type of irony.</w:t>
      </w:r>
      <w:r>
        <w:rPr>
          <w:lang w:val="en_US" w:bidi="en_US"/>
        </w:rPr>
      </w:r>
    </w:p>
    <w:p>
      <w:pPr>
        <w:pStyle w:val="Heading4"/>
      </w:pPr>
      <w:r>
        <w:rPr>
          <w:lang w:val="en_US" w:bidi="en_US"/>
        </w:rPr>
        <w:t>Opening Summary</w:t>
      </w:r>
      <w:r>
        <w:rPr>
          <w:lang w:val="en_US" w:bidi="en_US"/>
        </w:rPr>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and 8:12.</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 &amp; 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7:7 and 8:6.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lang w:val="en_US" w:bidi="en_US"/>
        </w:rPr>
        <w:t>שָׂרֵ֨י הַ⁠מְּדִינ֜וֹת וְ⁠הָ⁠אֲחַשְׁדַּרְפְּנִ֣ים וְ⁠הַ⁠פַּח֗וֹת</w:t>
      </w:r>
    </w:p>
    <w:p>
      <w:pPr/>
      <w:r>
        <w:rPr>
          <w:lang w:val="en_US" w:bidi="en_US"/>
        </w:rPr>
      </w:r>
      <w:r>
        <w:rPr>
          <w:b/>
          <w:lang w:val="en_US" w:bidi="en_US"/>
        </w:rPr>
        <w:t>"the officials of the provinces, and the satraps and the governors"</w:t>
      </w:r>
    </w:p>
    <w:p>
      <w:pPr/>
      <w:r>
        <w:rPr>
          <w:lang w:val="en_US" w:bidi="en_US"/>
        </w:rPr>
      </w:r>
      <w:r>
        <w:rPr>
          <w:lang w:val="en_US" w:bidi="en_US"/>
        </w:rPr>
        <w:t>See how you translated these terms in 3:12 and 8:9.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3:1 and 5:11.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[the Jews killed the ten sons of their enemy Haman son of Hammedatha. The names of his sons were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 &amp; Adalia &amp; 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 &amp; Arisai &amp; Aridai &amp; 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 &amp; 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 &amp; 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 &amp;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 &amp; 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"and 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and 9:1.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 &amp; 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 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"But they did not stretch out their hand"</w:t>
      </w:r>
    </w:p>
    <w:p>
      <w:pPr/>
      <w:r>
        <w:rPr>
          <w:lang w:val="en_US" w:bidi="en_US"/>
        </w:rPr>
      </w:r>
      <w:r>
        <w:rPr>
          <w:lang w:val="en_US" w:bidi="en_US"/>
        </w:rPr>
        <w:t>Alternate translation: [But they did not take the things that belonged to them] or [But they did not take the valuable things] or [But they did not take their possessions]</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 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8:11.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and 9:15.</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lang w:val="en_US" w:bidi="en_US"/>
        </w:rPr>
        <w:t>שִׂמְחָ֥ה וּ⁠מִשְׁתֶּ֖ה</w:t>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ה⁠פרוזים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lang w:val="en_US" w:bidi="en_US"/>
        </w:rPr>
        <w:t>לְ⁠חֹ֣דֶשׁ אֲדָ֔ר</w:t>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and 9:17.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 &amp; 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9:17, and 9:19.</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lang w:val="en_US" w:bidi="en_US"/>
        </w:rPr>
        <w:t>נָ֨חוּ בָ⁠הֶ֤ם הַ⁠יְּהוּדִים֙ מֵ⁠א֣וֹיְבֵי⁠הֶ֔ם</w:t>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 as 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 &amp; accepted &amp; 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 &amp; 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[because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This means the fourteenth and fifteenth days of the month of Adar, as specified in 9:21.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6:13,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&amp; 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lang w:val="en_US" w:bidi="en_US"/>
        </w:rPr>
        <w:t>מִ⁠זַּרְעָֽ⁠ם</w:t>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 See how you translated his name in 2:15.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lang w:val="en_US" w:bidi="en_US"/>
        </w:rPr>
        <w:t xml:space="preserve">This </w:t>
      </w:r>
      <w:r>
        <w:rPr>
          <w:b/>
          <w:lang w:val="en_US" w:bidi="en_US"/>
        </w:rPr>
        <w:t>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 &amp; 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2:6.)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Mordecai’s new position</w:t>
      </w:r>
      <w:r>
        <w:rPr>
          <w:lang w:val="en_US" w:bidi="en_US"/>
        </w:rPr>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 &amp; 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אחשרש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See how you translated this in 2:23.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