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ἐν ἀρχῇ ἦν</w:t>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ὁ λόγος</w:t>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οὗτος</w:t>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hyperlink r:id="rId13">
        <w:r>
          <w:rPr>
            <w:lang w:val="fr_FR" w:bidi="fr_FR"/>
          </w:rPr>
          <w:rPr>
            <w:color w:val="0000EE"/>
            <w:u w:val="single"/>
          </w:rPr>
          <w:t>1</w:t>
        </w:r>
      </w:hyperlink>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πάντα δι’ αὐτοῦ ἐγένετο</w:t>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αὐτοῦ</w:t>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ζωὴ</w:t>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w:t>
      </w:r>
      <w:r>
        <w:rPr>
          <w:lang w:val="fr_FR" w:bidi="fr_FR"/>
        </w:rPr>
        <w:t>la vie</w:t>
      </w:r>
      <w:r>
        <w:rPr>
          <w:lang w:val="fr_FR" w:bidi="fr_FR"/>
        </w:rPr>
        <w:t xml:space="preserv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καὶ ἡ ζωὴ</w:t>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τὸ φῶς &amp; φαίνει</w:t>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ἐν τῇ σκοτίᾳ &amp; καὶ ἡ σκοτία</w:t>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ἀπεσταλμένος παρὰ Θεοῦ</w:t>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Ἰωάννης</w:t>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οὗτος</w:t>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περὶ τοῦ φωτός</w:t>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ἐκεῖνος</w:t>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τὸ φῶς &amp; τοῦ φωτός</w:t>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τὸ φῶς τὸ ἀληθινὸν, ὃ</w:t>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ὃ φωτίζει πάντα ἄνθρωπον</w:t>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ἄνθρωπον</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ἦν &amp; δι’ αὐτοῦ &amp; αὐτὸν</w:t>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ἐν τῷ κόσμῳ</w:t>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καὶ ὁ κόσμος αὐτὸν οὐκ ἔγνω</w:t>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οὐκ ἔγνω</w:t>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τὰ ἴδια &amp; οἱ ἴδιοι</w:t>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καὶ</w:t>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ὅσοι δὲ ἔλαβον αὐτόν, ἔδωκεν αὐτοῖς ἐξουσίαν τέκνα Θεοῦ γενέσθαι, τοῖς πιστεύουσιν εἰς τὸ ὄνομα αὐτοῦ</w:t>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ἔλαβον αὐτόν</w:t>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τέκνα Θεοῦ</w:t>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πιστεύουσιν εἰς τὸ ὄνομα αὐτοῦ</w:t>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οἳ</w:t>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οἳ οὐκ ἐξ αἱμάτων &amp; ἐγεννήθησαν</w:t>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hyperlink r:id="rId14">
        <w:r>
          <w:rPr>
            <w:lang w:val="fr_FR" w:bidi="fr_FR"/>
          </w:rPr>
          <w:rPr>
            <w:color w:val="0000EE"/>
            <w:u w:val="single"/>
          </w:rPr>
          <w:t>3.3</w:t>
        </w:r>
      </w:hyperlink>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οὐκ ἐξ αἱμάτων &amp; ἐγεννήθησαν</w:t>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ἐξ</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οὐδὲ ἐκ θελήματος σαρκὸς</w:t>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ἐκ θελήματος σαρκὸς</w:t>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οὐδὲ ἐκ θελήματος ἀνδρὸς</w:t>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ἐκ θελήματος ἀνδρὸς</w:t>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ἀλλ’ ἐκ Θεοῦ</w:t>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ὁ λόγος</w:t>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hyperlink r:id="rId13">
        <w:r>
          <w:rPr>
            <w:lang w:val="fr_FR" w:bidi="fr_FR"/>
          </w:rPr>
          <w:rPr>
            <w:color w:val="0000EE"/>
            <w:u w:val="single"/>
          </w:rPr>
          <w:t>Jean 1.1</w:t>
        </w:r>
      </w:hyperlink>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σὰρξ ἐγένετο</w:t>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ἡμῖν, καὶ ἐθεασάμεθα</w:t>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τὴν δόξαν αὐτοῦ, δόξαν</w:t>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μονογενοῦς παρὰ πατρός</w:t>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μονογενοῦς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πατρός</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καὶ κέκραγεν λέγων</w:t>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οὗτος ἦν ὃν εἶπον, ὁ ὀπίσω μου ἐρχόμενος, ἔμπροσθέν μου γέγονεν, ὅτι πρῶτός μου ἦν.</w:t>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ὅτι πρῶτός μου ἦν</w:t>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ὅτι</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hyperlink r:id="rId15">
        <w:r>
          <w:rPr>
            <w:lang w:val="fr_FR" w:bidi="fr_FR"/>
          </w:rPr>
          <w:rPr>
            <w:color w:val="0000EE"/>
            <w:u w:val="single"/>
          </w:rPr>
          <w:t>14</w:t>
        </w:r>
      </w:hyperlink>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τοῦ πληρώματος αὐτοῦ</w:t>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hyperlink r:id="rId15">
        <w:r>
          <w:rPr>
            <w:lang w:val="fr_FR" w:bidi="fr_FR"/>
          </w:rPr>
          <w:rPr>
            <w:color w:val="0000EE"/>
            <w:u w:val="single"/>
          </w:rPr>
          <w:t>14</w:t>
        </w:r>
      </w:hyperlink>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ἡμεῖς πάντες ἐλάβομεν</w:t>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ὁ νόμος διὰ Μωϋσέως ἐδόθη, ἡ χάρις καὶ ἡ ἀλήθεια διὰ Ἰησοῦ Χριστοῦ ἐγένετο</w:t>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ὁ νόμος διὰ Μωϋσέως ἐδόθη</w:t>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ὁ νόμος &amp; ἐδόθη</w:t>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ἡ χάρις καὶ ἡ ἀλήθεια</w:t>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ὁ ὢν εἰς τὸν κόλπον τοῦ Πατρὸς</w:t>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τοῦ Πατρὸς</w:t>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ἐκεῖνος</w:t>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ἐξηγήσατο</w:t>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τοῦ Ἰωάννου</w:t>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ἀπέστειλαν οἱ Ἰουδαῖοι</w:t>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ὡμολόγησεν καὶ οὐκ ἠρνήσατο, καὶ ὡμολόγησεν</w:t>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ἠρώτησαν</w:t>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τί οὖν?</w:t>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Ἠλείας</w:t>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εἶπαν &amp; αὐτῷ</w:t>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τίς εἶ? ἵνα ἀπόκρισιν δῶμεν τοῖς πέμψασιν ἡμᾶς; τί</w:t>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δῶμεν &amp; ἡμᾶς</w:t>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ἵνα ἀπόκρισιν δῶμεν</w:t>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τοῖς πέμψασιν ἡμᾶς</w:t>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φωνὴ βοῶντος ἐν τῇ ἐρήμῳ, εὐθύνατε τὴν ὁδὸν Κυρίου</w:t>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hyperlink r:id="rId16">
        <w:r>
          <w:rPr>
            <w:lang w:val="fr_FR" w:bidi="fr_FR"/>
          </w:rPr>
          <w:rPr>
            <w:color w:val="0000EE"/>
            <w:u w:val="single"/>
          </w:rPr>
          <w:t>Ésaïe 40.3</w:t>
        </w:r>
      </w:hyperlink>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ἐγὼ φωνὴ βοῶντος ἐν τῇ ἐρήμῳ</w:t>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ἐγὼ φωνὴ βοῶντος ἐν τῇ ἐρήμῳ, εὐθύνατε τὴν ὁδὸν Κυρίου</w:t>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εὐθύνατε τὴν ὁδὸν Κυρίου</w:t>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ἀπεσταλμένοι</w:t>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hyperlink r:id="rId17">
        <w:r>
          <w:rPr>
            <w:lang w:val="fr_FR" w:bidi="fr_FR"/>
          </w:rPr>
          <w:rPr>
            <w:color w:val="0000EE"/>
            <w:u w:val="single"/>
          </w:rPr>
          <w:t>19</w:t>
        </w:r>
      </w:hyperlink>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ἀπεσταλμένοι ἦσαν</w:t>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ἦσαν ἐκ τῶν Φαρισαίων</w:t>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ἠρώτησαν</w:t>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hyperlink r:id="rId17">
        <w:r>
          <w:rPr>
            <w:lang w:val="fr_FR" w:bidi="fr_FR"/>
          </w:rPr>
          <w:rPr>
            <w:color w:val="0000EE"/>
            <w:u w:val="single"/>
          </w:rPr>
          <w:t>19</w:t>
        </w:r>
      </w:hyperlink>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ἀπεκρίθη αὐτοῖς ὁ Ἰωάννης λέγων</w:t>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μου &amp; οὗ οὐκ εἰμὶ ἐγὼ ἄξιος, ἵνα λύσω αὐτοῦ τὸν ἱμάντα τοῦ ὑποδήματος</w:t>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hyperlink r:id="rId18">
        <w:r>
          <w:rPr>
            <w:lang w:val="fr_FR" w:bidi="fr_FR"/>
          </w:rPr>
          <w:rPr>
            <w:color w:val="0000EE"/>
            <w:u w:val="single"/>
          </w:rPr>
          <w:t>1.19–27</w:t>
        </w:r>
      </w:hyperlink>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ταῦτα</w:t>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hyperlink r:id="rId18">
        <w:r>
          <w:rPr>
            <w:lang w:val="fr_FR" w:bidi="fr_FR"/>
          </w:rPr>
          <w:rPr>
            <w:color w:val="0000EE"/>
            <w:u w:val="single"/>
          </w:rPr>
          <w:t>1.19–27</w:t>
        </w:r>
      </w:hyperlink>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hyperlink r:id="rId19">
        <w:r>
          <w:rPr>
            <w:lang w:val="fr_FR" w:bidi="fr_FR"/>
          </w:rPr>
          <w:rPr>
            <w:color w:val="0000EE"/>
            <w:u w:val="single"/>
          </w:rPr>
          <w:t>1.19–28</w:t>
        </w:r>
      </w:hyperlink>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Ἀμνὸς τοῦ Θεοῦ</w:t>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ὁ αἴρων</w:t>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hyperlink r:id="rId2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τῷ Ἰσραὴλ</w:t>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ἐμαρτύρησεν Ἰωάννης λέγων</w:t>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ὡς περιστερὰν</w:t>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hyperlink r:id="rId21">
        <w:r>
          <w:rPr>
            <w:lang w:val="fr_FR" w:bidi="fr_FR"/>
          </w:rPr>
          <w:rPr>
            <w:color w:val="0000EE"/>
            <w:u w:val="single"/>
          </w:rPr>
          <w:t>Luc 3.22</w:t>
        </w:r>
      </w:hyperlink>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ἐπ’ αὐτόν</w:t>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ὁ πέμψας με βαπτίζειν ἐν ὕδατι, ἐκεῖνός</w:t>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οὗτός ἐστιν ὁ βαπτίζων ἐν Πνεύματι Ἁγίῳ</w:t>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τῇ ἐπαύριον πάλιν</w:t>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hyperlink r:id="rId22">
        <w:r>
          <w:rPr>
            <w:lang w:val="fr_FR" w:bidi="fr_FR"/>
          </w:rPr>
          <w:rPr>
            <w:color w:val="0000EE"/>
            <w:u w:val="single"/>
          </w:rPr>
          <w:t>1.29–34</w:t>
        </w:r>
      </w:hyperlink>
      <w:r>
        <w:rPr>
          <w:lang w:val="fr_FR" w:bidi="fr_FR"/>
        </w:rPr>
        <w:t xml:space="preserve">. Jean a vu Jésus deux jours après sa conversation avec les prêtres et les lévites, décrite aux versets </w:t>
      </w:r>
      <w:hyperlink r:id="rId19">
        <w:r>
          <w:rPr>
            <w:lang w:val="fr_FR" w:bidi="fr_FR"/>
          </w:rPr>
          <w:rPr>
            <w:color w:val="0000EE"/>
            <w:u w:val="single"/>
          </w:rPr>
          <w:t>19–28</w:t>
        </w:r>
      </w:hyperlink>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hyperlink r:id="rId23">
        <w:r>
          <w:rPr>
            <w:lang w:val="fr_FR" w:bidi="fr_FR"/>
          </w:rPr>
          <w:rPr>
            <w:color w:val="0000EE"/>
            <w:u w:val="single"/>
          </w:rPr>
          <w:t>Jean 1.29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ἤκουσαν οἱ δύο μαθηταὶ αὐτοῦ</w:t>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θεασάμενος αὐτοὺς</w:t>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ποῦ μένεις</w:t>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ποῦ μένεις?</w:t>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μένει</w:t>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τὴν ἡμέραν ἐκείνην</w:t>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hyperlink r:id="rId24">
        <w:r>
          <w:rPr>
            <w:lang w:val="fr_FR" w:bidi="fr_FR"/>
          </w:rPr>
          <w:rPr>
            <w:color w:val="0000EE"/>
            <w:u w:val="single"/>
          </w:rPr>
          <w:t>35</w:t>
        </w:r>
      </w:hyperlink>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ὥρα &amp; δεκάτη</w:t>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Ἰωάννου</w:t>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Σίμωνος Πέτρου</w:t>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hyperlink r:id="rId25">
        <w:r>
          <w:rPr>
            <w:lang w:val="fr_FR" w:bidi="fr_FR"/>
          </w:rPr>
          <w:rPr>
            <w:color w:val="0000EE"/>
            <w:u w:val="single"/>
          </w:rPr>
          <w:t>42</w:t>
        </w:r>
      </w:hyperlink>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οὗτος</w:t>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ὅ ἐστιν μεθερμηνευόμενον, Χριστός</w:t>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ἤγαγεν αὐτὸν</w:t>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ἐμβλέψας αὐτῷ, ὁ Ἰησοῦς εἶπεν</w:t>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σὺ κληθήσῃ Κηφᾶς</w:t>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Φίλιππος &amp; Ναθαναὴλ &amp; Μωϋσῆς &amp; Ἰησοῦν &amp; Ἰωσὴφ</w:t>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εἶπεν αὐτῷ Ναθαναήλ</w:t>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ἐκ Ναζαρὲτ δύναταί τι ἀγαθὸν εἶναι?</w:t>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ἐν ᾧ δόλος οὐκ ἔστιν</w:t>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πρὸ τοῦ σε Φίλιππον φωνῆσαι, ὄντα ὑπὸ τὴν συκῆν, εἶδόν σε</w:t>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πιστεύεις</w:t>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μείζω τούτων</w:t>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hyperlink r:id="rId26">
        <w:r>
          <w:rPr>
            <w:lang w:val="fr_FR" w:bidi="fr_FR"/>
          </w:rPr>
          <w:rPr>
            <w:color w:val="0000EE"/>
            <w:u w:val="single"/>
          </w:rPr>
          <w:t>1.48</w:t>
        </w:r>
      </w:hyperlink>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ὄψεσθε τὸν οὐρανὸν ἀνεῳγότα, καὶ τοὺς ἀγγέλους τοῦ Θεοῦ ἀναβαίνοντας καὶ καταβαίνοντας</w:t>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hyperlink r:id="rId27">
        <w:r>
          <w:rPr>
            <w:lang w:val="fr_FR" w:bidi="fr_FR"/>
          </w:rPr>
          <w:rPr>
            <w:color w:val="0000EE"/>
            <w:u w:val="single"/>
          </w:rPr>
          <w:t>1.43</w:t>
        </w:r>
      </w:hyperlink>
      <w:r>
        <w:rPr>
          <w:lang w:val="fr_FR" w:bidi="fr_FR"/>
        </w:rPr>
        <w:t xml:space="preserve">. Selon la manière juive de compter les jours, le premier jour serait le jour décrit en </w:t>
      </w:r>
      <w:hyperlink r:id="rId27">
        <w:r>
          <w:rPr>
            <w:lang w:val="fr_FR" w:bidi="fr_FR"/>
          </w:rPr>
          <w:rPr>
            <w:color w:val="0000EE"/>
            <w:u w:val="single"/>
          </w:rPr>
          <w:t>1.43</w:t>
        </w:r>
      </w:hyperlink>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hyperlink r:id="rId27">
        <w:r>
          <w:rPr>
            <w:lang w:val="fr_FR" w:bidi="fr_FR"/>
          </w:rPr>
          <w:rPr>
            <w:color w:val="0000EE"/>
            <w:u w:val="single"/>
          </w:rPr>
          <w:t>1.43</w:t>
        </w:r>
      </w:hyperlink>
      <w:r>
        <w:rPr>
          <w:lang w:val="fr_FR" w:bidi="fr_FR"/>
        </w:rPr>
        <w:t xml:space="preserve">. Dans ce cas, le premier jour aurait été celui de </w:t>
      </w:r>
      <w:hyperlink r:id="rId24">
        <w:r>
          <w:rPr>
            <w:lang w:val="fr_FR" w:bidi="fr_FR"/>
          </w:rPr>
          <w:rPr>
            <w:color w:val="0000EE"/>
            <w:u w:val="single"/>
          </w:rPr>
          <w:t>1.35</w:t>
        </w:r>
      </w:hyperlink>
      <w:r>
        <w:rPr>
          <w:lang w:val="fr_FR" w:bidi="fr_FR"/>
        </w:rPr>
        <w:t xml:space="preserve"> et le deuxième jour celui de </w:t>
      </w:r>
      <w:hyperlink r:id="rId27">
        <w:r>
          <w:rPr>
            <w:lang w:val="fr_FR" w:bidi="fr_FR"/>
          </w:rPr>
          <w:rPr>
            <w:color w:val="0000EE"/>
            <w:u w:val="single"/>
          </w:rPr>
          <w:t>1.43</w:t>
        </w:r>
      </w:hyperlink>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ἐκλήθη &amp; καὶ ὁ Ἰησοῦς καὶ οἱ μαθηταὶ αὐτοῦ εἰς τὸν γάμον</w:t>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οἶνον οὐκ ἔχουσιν</w:t>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οἶνον</w:t>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τί ἐμοὶ καὶ σοί, γύναι?</w:t>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οὔπω ἥκει ἡ ὥρα μου</w:t>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μετρητὰς δύο ἢ τρεῖς</w:t>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ἕως ἄνω</w:t>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λέγει</w:t>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αὐτοῖς &amp; οἱ δὲ ἤνεγκαν</w:t>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τῷ ἀρχιτρικλίνῳ</w:t>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ὁ ἀρχιτρίκλινος &amp; ὁ ἀρχιτρίκλινος</w:t>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φωνεῖ</w:t>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καὶ ὅταν μεθυσθῶσιν τὸν ἐλάσσω</w:t>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hyperlink r:id="rId28">
        <w:r>
          <w:rPr>
            <w:lang w:val="fr_FR" w:bidi="fr_FR"/>
          </w:rPr>
          <w:rPr>
            <w:color w:val="0000EE"/>
            <w:u w:val="single"/>
          </w:rPr>
          <w:t>2.1–10</w:t>
        </w:r>
      </w:hyperlink>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ἀρχὴν τῶν σημείων</w:t>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ἐφανέρωσεν τὴν δόξαν αὐτοῦ</w:t>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hyperlink r:id="rId29">
        <w:r>
          <w:rPr>
            <w:lang w:val="fr_FR" w:bidi="fr_FR"/>
          </w:rPr>
          <w:rPr>
            <w:color w:val="0000EE"/>
            <w:u w:val="single"/>
          </w:rPr>
          <w:t>2.1–11</w:t>
        </w:r>
      </w:hyperlink>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κατέβη</w:t>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ἀνέβη εἰς Ἱεροσόλυμα</w:t>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τοὺς πωλοῦντας βόας καὶ πρόβατα καὶ περιστερὰς</w:t>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κερματιστὰς</w:t>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καθημένους</w:t>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καὶ</w:t>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τὸν οἶκον τοῦ πατρός μου οἶκον ἐμπορίου</w:t>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hyperlink r:id="rId30">
        <w:r>
          <w:rPr>
            <w:lang w:val="fr_FR" w:bidi="fr_FR"/>
          </w:rPr>
          <w:rPr>
            <w:color w:val="0000EE"/>
            <w:u w:val="single"/>
          </w:rPr>
          <w:t>Ps 69.9</w:t>
        </w:r>
      </w:hyperlink>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ὁ ζῆλος τοῦ οἴκου σου καταφάγεταί με</w:t>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hyperlink r:id="rId30">
        <w:r>
          <w:rPr>
            <w:lang w:val="fr_FR" w:bidi="fr_FR"/>
          </w:rPr>
          <w:rPr>
            <w:color w:val="0000EE"/>
            <w:u w:val="single"/>
          </w:rPr>
          <w:t>Ps 69.9</w:t>
        </w:r>
      </w:hyperlink>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καταφάγεταί</w:t>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ταῦτα</w:t>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σὺ ἐν τρισὶν ἡμέραις ἐγερεῖς αὐτόν?</w:t>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ἐκεῖνος δὲ ἔλεγεν</w:t>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hyperlink r:id="rId31">
        <w:r>
          <w:rPr>
            <w:lang w:val="fr_FR" w:bidi="fr_FR"/>
          </w:rPr>
          <w:rPr>
            <w:color w:val="0000EE"/>
            <w:u w:val="single"/>
          </w:rPr>
          <w:t>2.21–22</w:t>
        </w:r>
      </w:hyperlink>
      <w:r>
        <w:rPr>
          <w:lang w:val="fr_FR" w:bidi="fr_FR"/>
        </w:rPr>
        <w:t xml:space="preserve"> sont un commentaire que Jean a fait à propos des événements décrits en </w:t>
      </w:r>
      <w:hyperlink r:id="rId32">
        <w:r>
          <w:rPr>
            <w:lang w:val="fr_FR" w:bidi="fr_FR"/>
          </w:rPr>
          <w:rPr>
            <w:color w:val="0000EE"/>
            <w:u w:val="single"/>
          </w:rPr>
          <w:t>2.13–20</w:t>
        </w:r>
      </w:hyperlink>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ἠγέρθη ἐκ νεκρῶν</w:t>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ἐμνήσθησαν οἱ μαθηταὶ αὐτοῦ</w:t>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τοῦτο &amp; τῷ λόγῳ ὃν εἶπεν ὁ Ἰησοῦς</w:t>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τῇ Γραφῇ</w:t>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ὡς δὲ ἦν ἐν τοῖς Ἱεροσολύμοις</w:t>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ἐν τῷ Πάσχα ἐν τῇ ἑορτῇ</w:t>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ἐπίστευσαν εἰς τὸ ὄνομα αὐτοῦ</w:t>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θεωροῦντες αὐτοῦ τὰ σημεῖα</w:t>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τὰ σημεῖα</w:t>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οὐκ ἐπίστευεν αὑτὸν αὐτοῖς</w:t>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τὸ αὐτὸν γινώσκειν πάντας</w:t>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περὶ τοῦ ἀνθρώπου &amp; τί ἦν ἐν τῷ ἀνθρώπῳ</w:t>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τί ἦν ἐν τῷ ἀνθρώπῳ</w:t>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ἦν &amp; ἄνθρωπος ἐκ τῶν Φαρισαίων, Νικόδημος ὄνομα αὐτῷ,</w:t>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ἄρχων τῶν Ἰουδαίων</w:t>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οὗτος</w:t>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πρὸς αὐτὸν</w:t>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οἴδαμεν</w:t>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ἐὰν μὴ ᾖ ὁ Θεὸς μετ’ αὐτοῦ</w:t>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ἰδεῖν τὴν Βασιλείαν τοῦ Θεοῦ</w:t>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πῶς δύναται ἄνθρωπος γεννηθῆναι, γέρων ὤν?</w:t>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μὴ δύναται εἰς τὴν κοιλίαν τῆς μητρὸς αὐτοῦ δεύτερον εἰσελθεῖν καὶ γεννηθῆναι?</w:t>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γεννηθῇ ἐξ ὕδατος καὶ Πνεύματος</w:t>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εἰσελθεῖν εἰς τὴν Βασιλείαν τοῦ Θεοῦ</w:t>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hyperlink r:id="rId14">
        <w:r>
          <w:rPr>
            <w:lang w:val="fr_FR" w:bidi="fr_FR"/>
          </w:rPr>
          <w:rPr>
            <w:color w:val="0000EE"/>
            <w:u w:val="single"/>
          </w:rPr>
          <w:t>3.3</w:t>
        </w:r>
      </w:hyperlink>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τὸ γεγεννημένον ἐκ τῆς σαρκὸς</w:t>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τῆς σαρκὸς, σάρξ ἐστιν</w:t>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τὸ γεγεννημένον ἐκ τοῦ Πνεύματος</w:t>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πνεῦμά</w:t>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τὸ πνεῦμα ὅπου θέλει, πνεῖ</w:t>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οὕτως ἐστὶν</w:t>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hyperlink r:id="rId3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τοῦ Πνεύματος</w:t>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πῶς δύναται ταῦτα γενέσθαι?</w:t>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hyperlink r:id="rId37">
        <w:r>
          <w:rPr>
            <w:lang w:val="fr_FR" w:bidi="fr_FR"/>
          </w:rPr>
          <w:rPr>
            <w:color w:val="0000EE"/>
            <w:u w:val="single"/>
          </w:rPr>
          <w:t>3.3–8</w:t>
        </w:r>
      </w:hyperlink>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σὺ εἶ ὁ διδάσκαλος τοῦ Ἰσραὴλ, καὶ ταῦτα οὐ γινώσκεις?</w:t>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σὺ εἶ ὁ διδάσκαλος &amp; οὐ γινώσκεις</w:t>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ὁ διδάσκαλος τοῦ Ἰσραὴλ</w:t>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hyperlink r:id="rId37">
        <w:r>
          <w:rPr>
            <w:lang w:val="fr_FR" w:bidi="fr_FR"/>
          </w:rPr>
          <w:rPr>
            <w:color w:val="0000EE"/>
            <w:u w:val="single"/>
          </w:rPr>
          <w:t>3.3–8</w:t>
        </w:r>
      </w:hyperlink>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ὃ οἴδαμεν λαλοῦμεν &amp; τὴν μαρτυρίαν ἡμῶν</w:t>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hyperlink r:id="rId38">
        <w:r>
          <w:rPr>
            <w:lang w:val="fr_FR" w:bidi="fr_FR"/>
          </w:rPr>
          <w:rPr>
            <w:color w:val="0000EE"/>
            <w:u w:val="single"/>
          </w:rPr>
          <w:t>3.2</w:t>
        </w:r>
      </w:hyperlink>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οὐ λαμβάνετε</w:t>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εἰ τὰ ἐπίγεια εἶπον ὑμῖν</w:t>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ὑμῖν &amp; οὐ πιστεύετε, πῶς ἐὰν εἴπω ὑμῖν &amp; πιστεύσετε</w:t>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τὰ ἐπίγεια</w:t>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hyperlink r:id="rId37">
        <w:r>
          <w:rPr>
            <w:lang w:val="fr_FR" w:bidi="fr_FR"/>
          </w:rPr>
          <w:rPr>
            <w:color w:val="0000EE"/>
            <w:u w:val="single"/>
          </w:rPr>
          <w:t>3.3–8</w:t>
        </w:r>
      </w:hyperlink>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πῶς ἐὰν εἴπω ὑμῖν τὰ ἐπουράνια, πιστεύσετε?</w:t>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τὰ ἐπουράνια</w:t>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ὁ ἐκ τοῦ οὐρανοῦ καταβάς</w:t>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καὶ καθὼς Μωϋσῆς ὕψωσεν τὸν ὄφιν ἐν τῇ ἐρήμῳ</w:t>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ὑψωθῆναι δεῖ τὸν Υἱὸν τοῦ Ἀνθρώπου</w:t>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ὑψωθῆναι &amp; τὸν Υἱὸν τοῦ Ἀνθρώπου</w:t>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οὕτως &amp; ἠγάπησεν ὁ Θεὸς τὸν κόσμον</w:t>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τὸν κόσμον</w:t>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ὥστε</w:t>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γὰρ</w:t>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οὐ γὰρ ἀπέστειλεν ὁ Θεὸς τὸν Υἱὸν εἰς τὸν κόσμον, ἵνα κρίνῃ τὸν κόσμον, ἀλλ’ ἵνα σωθῇ ὁ κόσμος δι’ αὐτοῦ</w:t>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τὸν Υἱὸν</w:t>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τὸν Υἱὸν &amp; δι’ αὐτοῦ</w:t>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τὸν κόσμον</w:t>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ἵνα κρίνῃ</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ἵνα κρίνῃ τὸν κόσμον</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τὸν κόσμον &amp; ὁ κόσμος</w:t>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ἵνα σωθῇ ὁ κόσμος</w:t>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δι’ αὐτοῦ</w:t>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οὐ κρίνεται &amp; ἤδη κέκριται</w:t>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εἰς αὐτὸν</w:t>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ὁ πιστεύων εἰς αὐτὸν οὐ κρίνεται</w:t>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ὁ δὲ μὴ πιστεύων, ἤδη κέκριται</w:t>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μὴ πεπίστευκεν εἰς τὸ ὄνομα τοῦ μονογενοῦς Υἱοῦ τοῦ Θεοῦ</w:t>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τοῦ μονογενοῦς Υἱοῦ τοῦ Θεοῦ</w:t>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Υἱοῦ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ἡ κρίσις</w:t>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hyperlink r:id="rId39">
        <w:r>
          <w:rPr>
            <w:lang w:val="fr_FR" w:bidi="fr_FR"/>
          </w:rPr>
          <w:rPr>
            <w:color w:val="0000EE"/>
            <w:u w:val="single"/>
          </w:rPr>
          <w:t>1.7–9</w:t>
        </w:r>
      </w:hyperlink>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οἱ ἄνθρωποι</w:t>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ἠγάπησαν οἱ ἄνθρωποι &amp; τὸ σκότος</w:t>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πᾶς &amp; ὁ φαῦλα πράσσων</w:t>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ἵνα μὴ ἐλεγχθῇ τὰ ἔργα αὐτοῦ</w:t>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φανερωθῇ αὐτοῦ τὰ ἔργα</w:t>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ὅτι ἐν Θεῷ ἐστιν εἰργασμένα</w:t>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μετὰ ταῦτα</w:t>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Αἰνὼν</w:t>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τοῦ Σαλείμ</w:t>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ἐβαπτίζοντο</w:t>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οὔπω &amp; ἦν βεβλημένος &amp; ὁ Ἰωάννης</w:t>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hyperlink r:id="rId40">
        <w:r>
          <w:rPr>
            <w:lang w:val="fr_FR" w:bidi="fr_FR"/>
          </w:rPr>
          <w:rPr>
            <w:color w:val="0000EE"/>
            <w:u w:val="single"/>
          </w:rPr>
          <w:t>Mc 6.17</w:t>
        </w:r>
      </w:hyperlink>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ἐγένετο οὖν ζήτησις ἐκ τῶν μαθητῶν Ἰωάννου</w:t>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ἐγένετο οὖν ζήτησις ἐκ τῶν μαθητῶν Ἰωάννου μετὰ Ἰουδαίου</w:t>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ὃς ἦν μετὰ σοῦ πέραν τοῦ Ἰορδάνου, ᾧ σὺ μεμαρτύρηκας</w:t>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ἴδε, οὗτος βαπτίζει</w:t>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πάντες ἔρχονται πρὸς αὐτόν</w:t>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οὐ δύναται ἄνθρωπος</w:t>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αὐτοὶ ὑμεῖς</w:t>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ὅτι εἶπον, οὐκ εἰμὶ ἐγὼ ὁ Χριστός, ἀλλ’, ὅτι ἀπεσταλμένος εἰμὶ ἔμπροσθεν ἐκείνου</w:t>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ἀπεσταλμένος εἰμὶ ἔμπροσθεν ἐκείνου</w:t>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ἐκείνου</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ὁ ἔχων τὴν νύμφην, νυμφίος ἐστίν &amp; τοῦ νυμφίου &amp; τὴν φωνὴν τοῦ νυμφίου</w:t>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ὁ δὲ φίλος τοῦ νυμφίου, ὁ ἑστηκὼς καὶ ἀκούων αὐτοῦ, χαρᾷ χαίρει</w:t>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χαρᾷ χαίρει</w:t>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αὕτη &amp; ἡ χαρὰ ἡ ἐμὴ πεπλήρωται</w:t>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αὕτη &amp; ἡ χαρὰ ἡ ἐμὴ</w:t>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ἐκεῖνον δεῖ αὐξάνειν</w:t>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αὐξάνειν &amp; ἐλαττοῦσθαι</w:t>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ἄνωθεν</w:t>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ὁ ὢν ἐκ τῆς γῆς, ἐκ τῆς γῆς ἐστιν, καὶ ἐκ τῆς γῆς λαλεῖ</w:t>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ἐκ τῆς γῆς ἐστιν</w:t>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καὶ ἐκ τῆς γῆς λαλεῖ</w:t>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ὃ ἑώρακεν καὶ ἤκουσεν, τοῦτο μαρτυρεῖ &amp; μαρτυρίαν αὐτοῦ</w:t>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τὴν μαρτυρίαν αὐτοῦ, οὐδεὶς λαμβάνει</w:t>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ὁ λαβὼν αὐτοῦ τὴν μαρτυρίαν</w:t>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αὐτοῦ τὴν μαρτυρίαν</w:t>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ἐσφράγισεν</w:t>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οὐ &amp; δίδωσιν</w:t>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Πατὴρ &amp; Υἱόν</w:t>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πάντα δέδωκεν ἐν τῇ χειρὶ αὐτοῦ</w:t>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ὁ πιστεύων</w:t>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εἰς τὸν Υἱὸν &amp; τῷ Υἱῷ</w:t>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ἡ ὀργὴ τοῦ Θεοῦ μένει ἐπ’ αὐτόν</w:t>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41">
        <w:r>
          <w:rPr>
            <w:lang w:val="fr_FR" w:bidi="fr_FR"/>
          </w:rPr>
          <w:rPr>
            <w:color w:val="0000EE"/>
            <w:u w:val="single"/>
          </w:rPr>
          <w:t xml:space="preserve">4.1–6 </w:t>
        </w:r>
      </w:hyperlink>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ὡς οὖν ἔγνω ὁ Ἰησοῦς ὅτι ἤκουσαν οἱ Φαρισαῖοι, ὅτι Ἰησοῦς πλείονας μαθητὰς ποιεῖ καὶ βαπτίζει ἢ Ἰωάννης</w:t>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ὡς οὖν ἔγνω ὁ Ἰησοῦς</w:t>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Ἰησοῦς αὐτὸς οὐκ ἐβάπτιζεν</w:t>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ἀλλ’ οἱ μαθηταὶ αὐτοῦ</w:t>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Συχὰρ</w:t>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ἐκεῖ</w:t>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κεκοπιακὼς</w:t>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ἐκ τῆς ὁδοιπορίας</w:t>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δός μοι πεῖν</w:t>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οἱ γὰρ μαθηταὶ αὐτοῦ ἀπεληλύθεισαν</w:t>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πῶς σὺ Ἰουδαῖος ὢν, παρ’ ἐμοῦ πεῖν αἰτεῖς γυναικὸς Σαμαρείτιδος οὔσης?</w:t>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οὐ &amp; συνχρῶνται</w:t>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εἰ ᾔδεις τὴν δωρεὰν τοῦ Θεοῦ, καὶ τίς ἐστιν ὁ λέγων σοι &amp; σὺ ἂν ᾔτησας αὐτὸν</w:t>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τίς ἐστιν ὁ λέγων σοι &amp; ᾔτησας αὐτὸν, καὶ ἔδωκεν</w:t>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ὁ λέγων σοι, δός μοι πεῖν,</w:t>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ὕδωρ ζῶν</w:t>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τὸ ὕδωρ τὸ ζῶν</w:t>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ἐξ αὐτοῦ ἔπιεν</w:t>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διψήσει πάλιν</w:t>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ἀντλεῖν</w:t>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καλῶς εἶπας, ὅτι ἄνδρα οὐκ ἔχω</w:t>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τοῦτο ἀληθὲς εἴρηκας</w:t>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θεωρῶ ὅτι προφήτης εἶ σύ</w:t>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ὑμεῖς λέγετε</w:t>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ὁ τόπος</w:t>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Πατρί</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ὑμεῖς &amp; οὐκ οἴδατε</w:t>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ἡμεῖς &amp; οἴδαμεν</w:t>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ὅτι ἡ σωτηρία ἐκ τῶν Ἰουδαίων ἐστίν</w:t>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ἡ σωτηρία</w:t>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hyperlink r:id="rId42">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τῷ Πατρὶ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ἐν πνεύματι</w:t>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ὅταν ἔλθῃ ἐκεῖνος</w:t>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ἐκεῖνος, ἀναγγελεῖ ἡμῖν ἅπαντα</w:t>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ἡμῖν</w:t>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ἐπὶ τούτῳ</w:t>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καὶ ἐθαύμαζον ὅτι μετὰ γυναικὸς ἐλάλει</w:t>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τί ζητεῖς?</w:t>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δεῦτε, ἴδετε ἄνθρωπον ὃς εἶπέ μοι πάντα ὅσα ἐποίησα</w:t>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μήτι οὗτός ἐστιν ὁ Χριστός?</w:t>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ἐξῆλθον</w:t>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hyperlink r:id="rId43">
        <w:r>
          <w:rPr>
            <w:lang w:val="fr_FR" w:bidi="fr_FR"/>
          </w:rPr>
          <w:rPr>
            <w:color w:val="0000EE"/>
            <w:u w:val="single"/>
          </w:rPr>
          <w:t>28</w:t>
        </w:r>
      </w:hyperlink>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ἐν τῷ μεταξὺ</w:t>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ἠρώτων αὐτὸν οἱ μαθηταὶ λέγοντες</w:t>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Ῥαββεί, φάγε</w:t>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ἐγὼ βρῶσιν ἔχω φαγεῖν</w:t>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hyperlink r:id="rId44">
        <w:r>
          <w:rPr>
            <w:lang w:val="fr_FR" w:bidi="fr_FR"/>
          </w:rPr>
          <w:rPr>
            <w:color w:val="0000EE"/>
            <w:u w:val="single"/>
          </w:rPr>
          <w:t>4.34</w:t>
        </w:r>
      </w:hyperlink>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μή τις ἤνεγκεν αὐτῷ φαγεῖν?</w:t>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ἐμὸν βρῶμά ἐστιν ἵνα ποιήσω τὸ θέλημα τοῦ πέμψαντός με, καὶ τελειώσω αὐτοῦ τὸ ἔργον</w:t>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οὐχ ὑμεῖς λέγετε, ὅτι ἔτι τετράμηνός ἐστιν καὶ ὁ θερισμὸς ἔρχεται?</w:t>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ἐπάρατε τοὺς ὀφθαλμοὺς ὑμῶν</w:t>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θεάσασθε τὰς χώρας</w:t>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λευκαί εἰσιν πρὸς θερισμόν ἤδη</w:t>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ὁ θερίζων &amp; καὶ ὁ θερίζων</w:t>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μισθὸν, λαμβάνει</w:t>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καὶ συνάγει καρπὸν εἰς ζωὴν αἰώνιον</w:t>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ὁ σπείρων</w:t>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ἐν &amp; τούτῳ</w:t>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ἄλλος ἐστὶν ὁ σπείρων</w:t>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ὁ θερίζων</w:t>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ὑμᾶς &amp; ὑμεῖς &amp; ὑμεῖς</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ἐγὼ ἀπέστειλα ὑμᾶς θερίζειν</w:t>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ὃ οὐχ ὑμεῖς κεκοπιάκατε</w:t>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ἄλλοι κεκοπιάκασιν</w:t>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ὑμεῖς εἰς τὸν κόπον αὐτῶν εἰσεληλύθατε</w:t>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ἐκ &amp; τῆς πόλεως ἐκείνης</w:t>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εἶπέν μοι πάντα ἃ ἐποίησα</w:t>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πρὸς αὐτὸν &amp; αὐτὸν &amp; ἔμεινεν</w:t>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ἔλεγον</w:t>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πιστεύομεν &amp; ἀκηκόαμεν &amp; οἴδαμεν</w:t>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οὗτός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μετὰ δὲ τὰς δύο ἡμέρας</w:t>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ἐκεῖθεν</w:t>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αὐτὸς γὰρ Ἰησοῦς ἐμαρτύρησεν</w:t>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προφήτης ἐν τῇ ἰδίᾳ πατρίδι, τιμὴν οὐκ ἔχει</w:t>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ἐν τῇ ἰδίᾳ πατρίδι</w:t>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ἐδέξαντο αὐτὸν οἱ Γαλιλαῖοι</w:t>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ἐν τῇ ἑορτῇ &amp; εἰς τὴν ἑορτήν</w:t>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hyperlink r:id="rId46">
        <w:r>
          <w:rPr>
            <w:lang w:val="fr_FR" w:bidi="fr_FR"/>
          </w:rPr>
          <w:rPr>
            <w:color w:val="0000EE"/>
            <w:u w:val="single"/>
          </w:rPr>
          <w:t>2.12–25</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καὶ ἦν τις βασιλικὸς</w:t>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οὗτος</w:t>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ἐὰν μὴ σημεῖα καὶ τέρατα ἴδητε, οὐ μὴ πιστεύσητε</w:t>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ἴδητε &amp; πιστεύσητε</w:t>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hyperlink r:id="rId47">
        <w:r>
          <w:rPr>
            <w:lang w:val="fr_FR" w:bidi="fr_FR"/>
          </w:rPr>
          <w:rPr>
            <w:color w:val="0000EE"/>
            <w:u w:val="single"/>
          </w:rPr>
          <w:t>4.11</w:t>
        </w:r>
      </w:hyperlink>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κατάβηθι</w:t>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ὁ ἄνθρωπος</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ἐπίστευσεν &amp; τῷ λόγῳ</w:t>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αὐτοῦ</w:t>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ἐπύθετο οὖν τὴν ὥραν παρ’ αὐτῶν ἐν ᾗ κομψότερον ἔσχεν</w:t>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ἔσχεν</w:t>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ὥραν ἑβδόμην</w:t>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εἶπεν αὐτῷ ὁ Ἰησοῦς, ὁ υἱός σου ζῇ</w:t>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ἐπίστευσεν αὐτὸς</w:t>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τοῦτο δὲ πάλιν δεύτερον σημεῖον ἐποίησεν ὁ Ἰησοῦς</w:t>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hyperlink r:id="rId49">
        <w:r>
          <w:rPr>
            <w:lang w:val="fr_FR" w:bidi="fr_FR"/>
          </w:rPr>
          <w:rPr>
            <w:color w:val="0000EE"/>
            <w:u w:val="single"/>
          </w:rPr>
          <w:t>4.46–53</w:t>
        </w:r>
      </w:hyperlink>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hyperlink r:id="rId50">
        <w:r>
          <w:rPr>
            <w:lang w:val="fr_FR" w:bidi="fr_FR"/>
          </w:rPr>
          <w:rPr>
            <w:color w:val="0000EE"/>
            <w:u w:val="single"/>
          </w:rPr>
          <w:t xml:space="preserve"> versets 5.1–4</w:t>
        </w:r>
      </w:hyperlink>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ἀνέβη &amp; εἰς Ἱεροσόλυμα</w:t>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κολυμβήθρα</w:t>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Βηθζαθά</w:t>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στοὰς</w:t>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ἦν δέ τις ἄνθρωπος ἐκεῖ</w:t>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ἦν &amp; ἐκεῖ</w:t>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hyperlink r:id="rId51">
        <w:r>
          <w:rPr>
            <w:lang w:val="fr_FR" w:bidi="fr_FR"/>
          </w:rPr>
          <w:rPr>
            <w:color w:val="0000EE"/>
            <w:u w:val="single"/>
          </w:rPr>
          <w:t>2</w:t>
        </w:r>
      </w:hyperlink>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ὅταν ταραχθῇ τὸ ὕδωρ</w:t>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hyperlink r:id="rId52">
        <w:r>
          <w:rPr>
            <w:lang w:val="fr_FR" w:bidi="fr_FR"/>
          </w:rPr>
          <w:rPr>
            <w:color w:val="0000EE"/>
            <w:u w:val="single"/>
          </w:rPr>
          <w:t>4</w:t>
        </w:r>
      </w:hyperlink>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hyperlink r:id="rId51">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ἄλλος πρὸ ἐμοῦ καταβαίνει</w:t>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δὲ &amp; ἐκείνῃ τῇ ἡμέρᾳ</w:t>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hyperlink r:id="rId53">
        <w:r>
          <w:rPr>
            <w:lang w:val="fr_FR" w:bidi="fr_FR"/>
          </w:rPr>
          <w:rPr>
            <w:color w:val="0000EE"/>
            <w:u w:val="single"/>
          </w:rPr>
          <w:t>5.10–13</w:t>
        </w:r>
      </w:hyperlink>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ἔλεγον οὖν οἱ Ἰουδαῖοι</w:t>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τῷ τεθεραπευμένῳ</w:t>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Σάββατόν ἐστιν</w:t>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οὐκ ἔξεστίν σοι ἆραι τὸν κράβαττον σου</w:t>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w:t>
      </w:r>
      <w:r>
        <w:rPr>
          <w:lang w:val="fr_FR" w:bidi="fr_FR"/>
        </w:rPr>
        <w:t>Bonnes œuvres</w:t>
      </w:r>
      <w:r>
        <w:rPr>
          <w:lang w:val="fr_FR" w:bidi="fr_FR"/>
        </w:rPr>
        <w:t xml:space="preserve">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ὁ ποιήσας με ὑγιῆ</w:t>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ἐκεῖνός μοι εἶπεν, ἆρον τὸν κράβαττόν σου</w:t>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ἠρώτησαν αὐτόν</w:t>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ὁ εἰπών σοι, ἆρον</w:t>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ὁ &amp; ἰαθεὶς</w:t>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τίς ἐστιν</w:t>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ὄχλου ὄντος ἐν τῷ τόπῳ</w:t>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ὄχλου</w:t>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μετὰ ταῦτα</w:t>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εὑρίσκει</w:t>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αὐτὸν &amp; αὐτῷ</w:t>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καὶ διὰ τοῦτο, ἐδίωκον οἱ Ἰουδαῖοι τὸν Ἰησοῦν, ὅτι ταῦτα ἐποίει ἐν Σαββάτῳ.</w:t>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διὰ τοῦτο</w:t>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ὅτι ταῦτα ἐποίει</w:t>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hyperlink r:id="rId55">
        <w:r>
          <w:rPr>
            <w:lang w:val="fr_FR" w:bidi="fr_FR"/>
          </w:rPr>
          <w:rPr>
            <w:color w:val="0000EE"/>
            <w:u w:val="single"/>
          </w:rPr>
          <w:t>5–9</w:t>
        </w:r>
      </w:hyperlink>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ἐν Σαββάτῳ</w:t>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ὁ Πατήρ μου</w:t>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διὰ τοῦτο οὖν</w:t>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ὅτι οὐ μόνον ἔλυε τὸ Σάββατον</w:t>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ἴσον ἑαυτὸν ποιῶν τῷ Θεῷ</w:t>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hyperlink r:id="rId56">
        <w:r>
          <w:rPr>
            <w:lang w:val="fr_FR" w:bidi="fr_FR"/>
          </w:rPr>
          <w:rPr>
            <w:color w:val="0000EE"/>
            <w:u w:val="single"/>
          </w:rPr>
          <w:t>5.47</w:t>
        </w:r>
      </w:hyperlink>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Υἱὸς &amp; Πατέρα</w:t>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ὁ Υἱὸς &amp; καὶ ὁ Υἱὸς &amp; ποιεῖ</w:t>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τι βλέπῃ τὸν Πατέρα ποιοῦντα</w:t>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ὁ &amp;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δείκνυσιν αὐτῷ &amp; δείξει αὐτῷ</w:t>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δείξει αὐτῷ</w:t>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Πατὴρ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ζῳοποιεῖ &amp; οὓς θέλει ζῳοποιεῖ</w:t>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τὴν κρίσιν</w:t>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τῷ Υἱῷ</w:t>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τὸν Υἱὸν &amp; τὸν Πατέρα. ὁ μὴ τιμῶν τὸν Υἱὸν, οὐ τιμᾷ τὸν Πατέρα</w:t>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τὸν Υἱὸν &amp; ὁ μὴ τιμῶν τὸν Υἱὸν</w:t>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τὸν Πατέρα, τὸν πέμψαντα αὐτόν</w:t>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ὁ τὸν λόγον μου ἀκούων</w:t>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τὸν λόγον μου</w:t>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εἰς κρίσιν οὐκ ἔρχεται</w:t>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μεταβέβηκεν ἐκ τοῦ θανάτου εἰς τὴν ζωήν</w:t>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ἀκούσουσιν &amp; οἱ ἀκούσαντες</w:t>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ζήσουσιν</w:t>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ἔχει ζωὴν ἐν ἑαυτῷ &amp; ζωὴν, ἔχειν ἐν ἑαυτῷ</w:t>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τῷ Υἱῷ &amp; ζωὴν, ἔχειν ἐν ἑαυτῷ</w:t>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ἔδωκεν αὐτῷ &amp; ἐστίν</w:t>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ἔδωκεν αὐτῷ &amp; Υἱὸς Ἀνθρώπου ἐστίν</w:t>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ἐξουσίαν ἔδωκεν αὐτῷ κρίσιν ποιεῖν</w:t>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μὴ θαυμάζετε τοῦτο</w:t>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hyperlink r:id="rId5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ἀκούσουσιν τῆς φωνῆς αὐτοῦ</w:t>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ἀνάστασιν ζωῆς</w:t>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καθὼς ἀκούω, κρίνω</w:t>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ἡ κρίσις ἡ ἐμὴ δικαία ἐστίν</w:t>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ἐὰν ἐγὼ μαρτυρῶ περὶ ἐμαυτοῦ, ἡ μαρτυρία μου οὐκ ἔστιν ἀληθής.</w:t>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ἐὰν ἐγὼ μαρτυρῶ περὶ ἐμαυτοῦ</w:t>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ἄλλος ἐστὶν ὁ μαρτυρῶν περὶ ἐμοῦ</w:t>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hyperlink r:id="rId56">
        <w:r>
          <w:rPr>
            <w:lang w:val="fr_FR" w:bidi="fr_FR"/>
          </w:rPr>
          <w:rPr>
            <w:color w:val="0000EE"/>
            <w:u w:val="single"/>
          </w:rPr>
          <w:t>5.47</w:t>
        </w:r>
      </w:hyperlink>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πρὸς Ἰωάννην</w:t>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παρὰ ἀνθρώπου</w:t>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ταῦτα λέγω</w:t>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hyperlink r:id="rId58">
        <w:r>
          <w:rPr>
            <w:lang w:val="fr_FR" w:bidi="fr_FR"/>
          </w:rPr>
          <w:rPr>
            <w:color w:val="0000EE"/>
            <w:u w:val="single"/>
          </w:rPr>
          <w:t>17–33</w:t>
        </w:r>
      </w:hyperlink>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ἵνα ὑμεῖς σωθῆτε</w:t>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ἐκεῖνος ἦν ὁ λύχνος ὁ καιόμενος καὶ φαίνων</w:t>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ἐν τῷ φωτὶ αὐτοῦ</w:t>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πρὸς ὥραν</w:t>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τὰ &amp; ἔργα</w:t>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ὁ Πατὴρ &amp; ὅτι ὁ Πατήρ</w:t>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αὐτὰ τὰ ἔργα ἃ ποιῶ, μαρτυρεῖ περὶ ἐμοῦ</w:t>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ὁ πέμψας με Πατὴρ, ἐκεῖνος μεμαρτύρηκεν</w:t>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τὸν λόγον αὐτοῦ οὐκ ἔχετε ἐν ὑμῖν μένοντα</w:t>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ὃν ἀπέστειλεν ἐκεῖνος, τούτῳ</w:t>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ἐν αὐταῖς ζωὴν αἰώνιον ἔχειν</w:t>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ἐν αὐταῖς &amp; ἐκεῖναί εἰσιν αἱ</w:t>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ἐκεῖναί εἰσιν αἱ μαρτυροῦσαι περὶ ἐμοῦ</w:t>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οὐ θέλετε ἐλθεῖν πρός με</w:t>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ζωὴν ἔχητε</w:t>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παρὰ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τοῦ Πατρός</w:t>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οὐ λαμβάνετέ με</w:t>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hyperlink r:id="rId60">
        <w:r>
          <w:rPr>
            <w:lang w:val="fr_FR" w:bidi="fr_FR"/>
          </w:rPr>
          <w:rPr>
            <w:color w:val="0000EE"/>
            <w:u w:val="single"/>
          </w:rPr>
          <w:t>1.11</w:t>
        </w:r>
      </w:hyperlink>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ἐὰν ἄλλος ἔλθῃ ἐν τῷ ὀνόματι τῷ ἰδίῳ</w:t>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πῶς δύνασθε ὑμεῖς πιστεῦσαι, δόξαν παρὰ ἀλλήλων λαμβάνοντες, καὶ τὴν δόξαν τὴν παρὰ τοῦ μόνου Θεοῦ, οὐ ζητεῖτε?</w:t>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πιστεῦσαι</w:t>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δόξαν παρὰ ἀλλήλων λαμβάνοντες</w:t>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ἔστιν ὁ κατηγορῶν ὑμῶν Μωϋσῆς, εἰς ὃν ὑμεῖς ἠλπίκατε</w:t>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εἰ γὰρ ἐπιστεύετε Μωϋσεῖ, ἐπιστεύετε ἂν ἐμοί</w:t>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εἰ &amp; οὐ πιστεύετε</w:t>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πῶς τοῖς ἐμοῖς ῥήμασιν πιστεύσετε?</w:t>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τοῖς ἐμοῖς ῥήμασιν</w:t>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τῆς θαλάσσης τῆς Γαλιλαίας τῆς Τιβεριάδος</w:t>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hyperlink r:id="rId61">
        <w:r>
          <w:rPr>
            <w:lang w:val="fr_FR" w:bidi="fr_FR"/>
          </w:rPr>
          <w:rPr>
            <w:color w:val="0000EE"/>
            <w:u w:val="single"/>
          </w:rPr>
          <w:t>1–4</w:t>
        </w:r>
      </w:hyperlink>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ἦν δὲ ἐγγὺς τὸ Πάσχα, ἡ ἑορτὴ τῶν Ἰουδαίων</w:t>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ἐπάρας &amp; τοὺς ὀφθαλμοὺς</w:t>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τοῦτο δὲ ἔλεγεν πειράζων αὐτόν; αὐτὸς γὰρ ᾔδει τί ἔμελλεν ποιεῖν</w:t>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πειράζων αὐτόν</w:t>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αὐτόν</w:t>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διακοσίων δηναρίων ἄρτοι</w:t>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πέντε ἄρτους κριθίνους</w:t>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ταῦτα τί ἐστιν εἰς τοσούτους?</w:t>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εἶπεν ὁ Ἰησοῦς, ποιήσατε τοὺς ἀνθρώπους ἀναπεσεῖν.</w:t>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ἦν δὲ χόρτος πολὺς ἐν τῷ τόπῳ ἀνέπεσαν οὖν οἱ ἄνδρες, τὸν ἀριθμὸν ὡς πεντακισχίλιοι.</w:t>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ἦν δὲ χόρτος πολὺς ἐν τῷ τόπῳ</w:t>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ἀνέπεσαν οὖν οἱ ἄνδρες, τὸν ἀριθμὸν ὡς πεντακισχίλιοι</w:t>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τοὺς ἄρτους</w:t>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hyperlink r:id="rId65">
        <w:r>
          <w:rPr>
            <w:lang w:val="fr_FR" w:bidi="fr_FR"/>
          </w:rPr>
          <w:rPr>
            <w:color w:val="0000EE"/>
            <w:u w:val="single"/>
          </w:rPr>
          <w:t>9</w:t>
        </w:r>
      </w:hyperlink>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διέδωκεν</w:t>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τῶν ὀψαρίων</w:t>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hyperlink r:id="rId65">
        <w:r>
          <w:rPr>
            <w:lang w:val="fr_FR" w:bidi="fr_FR"/>
          </w:rPr>
          <w:rPr>
            <w:color w:val="0000EE"/>
            <w:u w:val="single"/>
          </w:rPr>
          <w:t>9</w:t>
        </w:r>
      </w:hyperlink>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ἐνεπλήσθησαν</w:t>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λέγει τοῖς μαθηταῖς αὐτοῦ, συναγάγετε</w:t>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κοφίνους</w:t>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ἰδόντες ὃ ἐποίησεν σημεῖον</w:t>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ὃ &amp; σημεῖον</w:t>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hyperlink r:id="rId66">
        <w:r>
          <w:rPr>
            <w:lang w:val="fr_FR" w:bidi="fr_FR"/>
          </w:rPr>
          <w:rPr>
            <w:color w:val="0000EE"/>
            <w:u w:val="single"/>
          </w:rPr>
          <w:t>5–13</w:t>
        </w:r>
      </w:hyperlink>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ὁ προφήτης ὁ ἐρχόμενος εἰς τὸν κόσμον</w:t>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γνοὺς ὅτι μέλλουσιν ἔρχεσθαι</w:t>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τὴν θάλασσαν</w:t>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καὶ σκοτία ἤδη ἐγεγόνει, καὶ οὔπω ἐληλύθει πρὸς αὐτοὺς ὁ Ἰησοῦς</w:t>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ἥ τε θάλασσα ἀνέμου μεγάλου πνέοντος διηγείρετο</w:t>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διηγείρετο</w:t>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ἥ &amp; θάλασσα &amp; διηγείρετο</w:t>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ἐληλακότες</w:t>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ὡς σταδίους εἴκοσι πέντε ἢ τριάκοντα</w:t>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θεωροῦσιν</w:t>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ἤθελον &amp; λαβεῖν αὐτὸν εἰς τὸ πλοῖον</w:t>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πλοιάριον ἄλλο οὐκ ἦν ἐκεῖ, εἰ μὴ ἕν</w:t>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ἄλλα ἦλθεν πλοῖα ἐκ Τιβεριάδος, ἐγγὺς τοῦ τόπου ὅπου ἔφαγον τὸν ἄρτον</w:t>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τοῦ Κυρίου</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εὐχαριστήσαντος τοῦ Κυρίου</w:t>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εἰς τὰ πλοιάρια</w:t>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ζητοῦντες τὸν Ἰησοῦν</w:t>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hyperlink r:id="rId67">
        <w:r>
          <w:rPr>
            <w:lang w:val="fr_FR" w:bidi="fr_FR"/>
          </w:rPr>
          <w:rPr>
            <w:color w:val="0000EE"/>
            <w:u w:val="single"/>
          </w:rPr>
          <w:t>22</w:t>
        </w:r>
      </w:hyperlink>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ἐχορτάσθητε</w:t>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ὁ Υἱὸς τοῦ Ἀνθρώπου &amp; δώσει; τοῦτον</w:t>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ἣν ὁ Υἱὸς τοῦ Ἀνθρώπου ὑμῖν δώσει</w:t>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Υἱὸς τοῦ Ἀνθρώπου &amp; ὁ Πατὴρ &amp; ὁ Θεός</w:t>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τοῦτον &amp; ἐσφράγισεν</w:t>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τοῦτό ἐστιν τὸ ἔργον τοῦ Θεοῦ, ἵνα πιστεύητε εἰς ὃν ἀπέστειλεν ἐκεῖνος</w:t>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hyperlink r:id="rId68">
        <w:r>
          <w:rPr>
            <w:lang w:val="fr_FR" w:bidi="fr_FR"/>
          </w:rPr>
          <w:rPr>
            <w:color w:val="0000EE"/>
            <w:u w:val="single"/>
          </w:rPr>
          <w:t>27</w:t>
        </w:r>
      </w:hyperlink>
      <w:r>
        <w:rPr>
          <w:lang w:val="fr_FR" w:bidi="fr_FR"/>
        </w:rPr>
        <w:t>. Il ne s'agit pas d'un effort ou d'une action particulière à réaliser, mais de la foi en Jésus, qui est un don de Dieu (</w:t>
      </w:r>
      <w:hyperlink r:id="rId69">
        <w:r>
          <w:rPr>
            <w:lang w:val="fr_FR" w:bidi="fr_FR"/>
          </w:rPr>
          <w:rPr>
            <w:color w:val="0000EE"/>
            <w:u w:val="single"/>
          </w:rPr>
          <w:t>Éphésiens 2.8–9</w:t>
        </w:r>
      </w:hyperlink>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ὃν ἀπέστειλεν ἐκεῖνος</w:t>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ἀπέστειλεν ἐκεῖνος</w:t>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οἱ πατέρες ἡμῶν τὸ μάννα ἔφαγον ἐν τῇ ἐρήμῳ</w:t>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hyperlink r:id="rId70">
        <w:r>
          <w:rPr>
            <w:lang w:val="fr_FR" w:bidi="fr_FR"/>
          </w:rPr>
          <w:rPr>
            <w:color w:val="0000EE"/>
            <w:u w:val="single"/>
          </w:rPr>
          <w:t>Psaume 78.24</w:t>
        </w:r>
      </w:hyperlink>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ἐστιν γεγραμμένον, ἄρτον ἐκ τοῦ οὐρανοῦ ἔδωκεν αὐτοῖς φαγεῖν</w:t>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ἄρτον ἐκ τοῦ οὐρανοῦ ἔδωκεν αὐτοῖς φαγεῖν</w:t>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οὐ Μωϋσῆς δέδωκεν ὑμῖν</w:t>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τὸν ἄρτον</w:t>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ἀλλ’ ὁ Πατήρ μου δίδωσιν</w:t>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ὁ Πατήρ μου δίδωσιν ὑμῖν τὸν ἄρτον ἐκ τοῦ οὐρανοῦ τὸν ἀληθινόν</w:t>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hyperlink r:id="rId71">
        <w:r>
          <w:rPr>
            <w:lang w:val="fr_FR" w:bidi="fr_FR"/>
          </w:rPr>
          <w:rPr>
            <w:color w:val="0000EE"/>
            <w:u w:val="single"/>
          </w:rPr>
          <w:t>35</w:t>
        </w:r>
      </w:hyperlink>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ὁ &amp; ἄρτος τοῦ Θεοῦ ἐστιν</w:t>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hyperlink r:id="rId71">
        <w:r>
          <w:rPr>
            <w:lang w:val="fr_FR" w:bidi="fr_FR"/>
          </w:rPr>
          <w:rPr>
            <w:color w:val="0000EE"/>
            <w:u w:val="single"/>
          </w:rPr>
          <w:t>35</w:t>
        </w:r>
      </w:hyperlink>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ὁ &amp; ἄρτος τοῦ Θεοῦ</w:t>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ὁ καταβαίνων ἐκ τοῦ οὐρανοῦ</w:t>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τὸν ἄρτον</w:t>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hyperlink r:id="rId72">
        <w:r>
          <w:rPr>
            <w:lang w:val="fr_FR" w:bidi="fr_FR"/>
          </w:rPr>
          <w:rPr>
            <w:color w:val="0000EE"/>
            <w:u w:val="single"/>
          </w:rPr>
          <w:t>6.31</w:t>
        </w:r>
      </w:hyperlink>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ἐγώ εἰμι ὁ ἄρτος τῆς ζωῆς</w:t>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ὁ ἄρτος τῆς ζωῆς</w:t>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hyperlink r:id="rId73">
        <w:r>
          <w:rPr>
            <w:lang w:val="fr_FR" w:bidi="fr_FR"/>
          </w:rPr>
          <w:rPr>
            <w:color w:val="0000EE"/>
            <w:u w:val="single"/>
          </w:rPr>
          <w:t>32</w:t>
        </w:r>
      </w:hyperlink>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ὁ ἐρχόμενος πρὸς ἐμὲ</w:t>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οὐ μὴ πεινάσῃ &amp; οὐ μὴ διψήσει πώποτε</w:t>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πρὸς ἐμὲ ἥξει &amp; τὸν ἐρχόμενον πρός ἐμὲ</w:t>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τὸν ἐρχόμενον πρός ἐμὲ, οὐ μὴ ἐκβάλω ἔξω</w:t>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πᾶν ὃ &amp; μὴ ἀπολέσω ἐξ αὐτοῦ</w:t>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μὴ ἀπολέσω ἐξ αὐτοῦ, ἀλλὰ ἀναστήσω αὐτὸ</w:t>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ἀναστήσω αὐτὸ</w:t>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τοῦτο γάρ ἐστιν τὸ θέλημα τοῦ Πατρός μου, ἵνα πᾶς</w:t>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πᾶς ὁ θεωρῶν τὸν Υἱὸν</w:t>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ἀναστήσω αὐτὸν ἐγὼ</w:t>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hyperlink r:id="rId74">
        <w:r>
          <w:rPr>
            <w:lang w:val="fr_FR" w:bidi="fr_FR"/>
          </w:rPr>
          <w:rPr>
            <w:color w:val="0000EE"/>
            <w:u w:val="single"/>
          </w:rPr>
          <w:t>41–58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οὖν οἱ Ἰουδαῖοι</w:t>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hyperlink r:id="rId75">
        <w:r>
          <w:rPr>
            <w:lang w:val="fr_FR" w:bidi="fr_FR"/>
          </w:rPr>
          <w:rPr>
            <w:color w:val="0000EE"/>
            <w:u w:val="single"/>
          </w:rPr>
          <w:t>33</w:t>
        </w:r>
      </w:hyperlink>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hyperlink r:id="rId75">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οὐχ οὗτός ἐστιν Ἰησοῦς ὁ υἱὸς Ἰωσήφ, οὗ ἡμεῖς οἴδαμεν τὸν πατέρα καὶ τὴν μητέρα?</w:t>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πῶς νῦν λέγει, ὅτι ἐκ τοῦ οὐρανοῦ καταβέβηκα?</w:t>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πῶς νῦν λέγει, ὅτι ἐκ τοῦ οὐρανοῦ καταβέβηκα?</w:t>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ἐλθεῖν πρός με</w:t>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ἑλκύσῃ αὐτόν</w:t>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αὐτόν &amp; αὐτὸν</w:t>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hyperlink r:id="rId76">
        <w:r>
          <w:rPr>
            <w:lang w:val="fr_FR" w:bidi="fr_FR"/>
          </w:rPr>
          <w:rPr>
            <w:color w:val="0000EE"/>
            <w:u w:val="single"/>
          </w:rPr>
          <w:t>40</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hyperlink r:id="rId77">
        <w:r>
          <w:rPr>
            <w:lang w:val="fr_FR" w:bidi="fr_FR"/>
          </w:rPr>
          <w:rPr>
            <w:color w:val="0000EE"/>
            <w:u w:val="single"/>
          </w:rPr>
          <w:t>Ésaïe 54.13</w:t>
        </w:r>
      </w:hyperlink>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ἐν τοῖς προφήταις, καὶ ἔσονται πάντες διδακτοὶ Θεοῦ</w:t>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ἔσονται πάντες διδακτοὶ Θεοῦ</w:t>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ἔρχεται πρὸς ἐμέ</w:t>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τὸν Πατέρα &amp; ἑώρακεν τὸν Πατέρα</w:t>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ὁ ὢν παρὰ τοῦ Θεοῦ; οὗτος ἑώρακεν τὸν Πατέρα</w:t>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hyperlink r:id="rId71">
        <w:r>
          <w:rPr>
            <w:lang w:val="fr_FR" w:bidi="fr_FR"/>
          </w:rPr>
          <w:rPr>
            <w:color w:val="0000EE"/>
            <w:u w:val="single"/>
          </w:rPr>
          <w:t>Jean 6.35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hyperlink r:id="rId72">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οὗτός ἐστιν ὁ ἄρτος ὁ ἐκ τοῦ οὐρανοῦ καταβαίνων, ἵνα τις ἐξ αὐτοῦ φάγῃ, καὶ μὴ ἀποθάνῃ</w:t>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οὗτός ἐστιν &amp; αὐτοῦ</w:t>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ἐξ αὐτοῦ φάγῃ</w:t>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hyperlink r:id="rId79">
        <w:r>
          <w:rPr>
            <w:lang w:val="fr_FR" w:bidi="fr_FR"/>
          </w:rPr>
          <w:rPr>
            <w:color w:val="0000EE"/>
            <w:u w:val="single"/>
          </w:rPr>
          <w:t>47</w:t>
        </w:r>
      </w:hyperlink>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μὴ ἀποθάνῃ</w:t>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ἐγώ εἰμι ὁ ἄρτος ὁ ζῶν ὁ ἐκ τοῦ οὐρανοῦ καταβάς; ἐάν τις φάγῃ ἐκ τούτου τοῦ ἄρτου, ζήσεται εἰς τὸν αἰῶνα</w:t>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ὁ ἄρτος ὁ ζῶν</w:t>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hyperlink r:id="rId71">
        <w:r>
          <w:rPr>
            <w:lang w:val="fr_FR" w:bidi="fr_FR"/>
          </w:rPr>
          <w:rPr>
            <w:color w:val="0000EE"/>
            <w:u w:val="single"/>
          </w:rPr>
          <w:t>6.35</w:t>
        </w:r>
      </w:hyperlink>
      <w:r>
        <w:rPr>
          <w:lang w:val="fr_FR" w:bidi="fr_FR"/>
        </w:rPr>
        <w:t xml:space="preserve">. Voyez comment vous avez traduit « le pain de vie » en </w:t>
      </w:r>
      <w:hyperlink r:id="rId71">
        <w:r>
          <w:rPr>
            <w:lang w:val="fr_FR" w:bidi="fr_FR"/>
          </w:rPr>
          <w:rPr>
            <w:color w:val="0000EE"/>
            <w:u w:val="single"/>
          </w:rPr>
          <w:t>6.35</w:t>
        </w:r>
      </w:hyperlink>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ἐάν τις φάγῃ ἐκ τούτου τοῦ ἄρτου, ζήσεται εἰς τὸν αἰῶνα</w:t>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σάρξ μού</w:t>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ὁ ἄρτος</w:t>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οὖν &amp; οἱ Ἰουδαῖοι</w:t>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ἐμάχοντο &amp; πρὸς ἀλλήλους οἱ Ἰουδαῖοι λέγοντες</w:t>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πῶς δύναται οὗτος ἡμῖν δοῦναι τὴν σάρκα φαγεῖν?</w:t>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τὴν σάρκα</w:t>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τοῦ Υἱοῦ τοῦ Ἀνθρώπου, καὶ πίητε αὐτοῦ τὸ αἷμα</w:t>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οὐκ ἔχετε ζωὴν</w:t>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hyperlink r:id="rId80">
        <w:r>
          <w:rPr>
            <w:lang w:val="fr_FR" w:bidi="fr_FR"/>
          </w:rPr>
          <w:rPr>
            <w:color w:val="0000EE"/>
            <w:u w:val="single"/>
          </w:rPr>
          <w:t>39</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σάρξ μου &amp; αἷμά μου</w:t>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hyperlink r:id="rId81">
        <w:r>
          <w:rPr>
            <w:lang w:val="fr_FR" w:bidi="fr_FR"/>
          </w:rPr>
          <w:rPr>
            <w:color w:val="0000EE"/>
            <w:u w:val="single"/>
          </w:rPr>
          <w:t>54</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ἐν ἐμοὶ μένει</w:t>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ὁ ζῶν Πατὴρ</w:t>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xml:space="preserve">. Voyez comment vous avez traduit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Πατὴρ &amp; Πατέρα</w:t>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hyperlink r:id="rId83">
        <w:r>
          <w:rPr>
            <w:lang w:val="fr_FR" w:bidi="fr_FR"/>
          </w:rPr>
          <w:rPr>
            <w:color w:val="0000EE"/>
            <w:u w:val="single"/>
          </w:rPr>
          <w:t>5.25–26</w:t>
        </w:r>
      </w:hyperlink>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καὶ ὁ τρώγων με</w:t>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hyperlink r:id="rId84">
        <w:r>
          <w:rPr>
            <w:lang w:val="fr_FR" w:bidi="fr_FR"/>
          </w:rPr>
          <w:rPr>
            <w:color w:val="0000EE"/>
            <w:u w:val="single"/>
          </w:rPr>
          <w:t>53–56</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κἀκεῖνος ζήσει δι’ ἐμέ</w:t>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οὗτός ἐστιν ὁ ἄρτος ὁ ἐξ οὐρανοῦ καταβάς</w:t>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οὗτός ἐστιν ὁ ἄρτος &amp; τοῦτον τὸν ἄρτον</w:t>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οἱ πατέρες</w:t>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οὐ καθὼς ἔφαγον οἱ πατέρες καὶ ἀπέθανον</w:t>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ἔφαγον οἱ πατέρες καὶ ἀπέθανον</w:t>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ἐστιν ὁ λόγος οὗτος</w:t>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σκληρός</w:t>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τίς δύναται αὐτοῦ ἀκούειν?</w:t>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εἰδὼς δὲ ὁ Ἰησοῦς ἐν ἑαυτῷ</w:t>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περὶ τούτου &amp; τοῦτο</w:t>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ὑμᾶς</w:t>
      </w:r>
    </w:p>
    <w:p>
      <w:pPr/>
      <w:r>
        <w:rPr>
          <w:lang w:val="fr_FR" w:bidi="fr_FR"/>
        </w:rPr>
      </w:r>
      <w:r>
        <w:rPr>
          <w:b/>
          <w:lang w:val="fr_FR" w:bidi="fr_FR"/>
        </w:rPr>
        <w:t>« vous »</w:t>
      </w:r>
    </w:p>
    <w:p>
      <w:pPr/>
      <w:r>
        <w:rPr>
          <w:lang w:val="fr_FR" w:bidi="fr_FR"/>
        </w:rPr>
      </w:r>
      <w:r>
        <w:rPr>
          <w:lang w:val="fr_FR" w:bidi="fr_FR"/>
        </w:rPr>
        <w:t xml:space="preserve">Ici et tout au long de </w:t>
      </w:r>
      <w:hyperlink r:id="rId86">
        <w:r>
          <w:rPr>
            <w:lang w:val="fr_FR" w:bidi="fr_FR"/>
          </w:rPr>
          <w:rPr>
            <w:color w:val="0000EE"/>
            <w:u w:val="single"/>
          </w:rPr>
          <w:t>6.61–71</w:t>
        </w:r>
      </w:hyperlink>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ἐὰν &amp; θεωρῆτε τὸν Υἱὸν τοῦ Ἀνθρώπου, ἀναβαίνοντα ὅπου ἦν τὸ πρότερον?</w:t>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τὸν Υἱὸν τοῦ Ἀνθρώπου, ἀναβαίνοντα ὅπου ἦν τὸ πρότερον</w:t>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ὅπου ἦν τὸ πρότερον</w:t>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τὸ Πνεῦμά ἐστιν τὸ ζῳοποιοῦν</w:t>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ἡ σὰρξ</w:t>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οὐκ ὠφελεῖ οὐδέν</w:t>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τὰ ῥήματα &amp; ζωή ἐστιν</w:t>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πνεῦμά ἐστιν</w:t>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καὶ ζωή ἐστιν</w:t>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ᾔδει γὰρ ἐξ ἀρχῆς ὁ Ἰησοῦς, τίνες εἰσὶν οἱ μὴ πιστεύοντες, καὶ τίς ἐστιν ὁ παραδώσων αὐτόν</w:t>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οἳ οὐ πιστεύουσιν &amp; οἱ μὴ πιστεύοντες</w:t>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οὐδεὶς δύναται ἐλθεῖν πρός με</w:t>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hyperlink r:id="rId87">
        <w:r>
          <w:rPr>
            <w:lang w:val="fr_FR" w:bidi="fr_FR"/>
          </w:rPr>
          <w:rPr>
            <w:color w:val="0000EE"/>
            <w:u w:val="single"/>
          </w:rPr>
          <w:t>44</w:t>
        </w:r>
      </w:hyperlink>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ᾖ δεδομένον αὐτῷ</w:t>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ᾖ δεδομένον αὐτῷ ἐκ τοῦ Πατρός</w:t>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ἀπῆλθον εἰς τὰ ὀπίσω</w:t>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οὐκέτι μετ’ αὐτοῦ περιεπάτουν</w:t>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μὴ καὶ ὑμεῖς θέλετε ὑπάγειν?</w:t>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Κύριε, πρὸς τίνα ἀπελευσόμεθα?</w:t>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ῥήματα ζωῆς αἰωνίου ἔχεις</w:t>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ῥήματα</w:t>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οὐκ ἐγὼ ὑμᾶς τοὺς δώδεκα ἐξελεξάμην, καὶ ἐξ ὑμῶν εἷς διάβολός ἐστιν?</w:t>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ἐξ ὑμῶν εἷς διάβολός ἐστιν</w:t>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Ἰούδαν Σίμωνος Ἰσκαριώτου</w:t>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hyperlink r:id="rId89">
        <w:r>
          <w:rPr>
            <w:lang w:val="fr_FR" w:bidi="fr_FR"/>
          </w:rPr>
          <w:rPr>
            <w:color w:val="0000EE"/>
            <w:u w:val="single"/>
          </w:rPr>
          <w:t>7.2</w:t>
        </w:r>
      </w:hyperlink>
      <w:r>
        <w:rPr>
          <w:lang w:val="fr_FR" w:bidi="fr_FR"/>
        </w:rPr>
        <w:t xml:space="preserve">, il ne s'agit pas du peuple juif en général. Consultez votre traduction de ce terme dans </w:t>
      </w:r>
      <w:hyperlink r:id="rId17">
        <w:r>
          <w:rPr>
            <w:lang w:val="fr_FR" w:bidi="fr_FR"/>
          </w:rPr>
          <w:rPr>
            <w:color w:val="0000EE"/>
            <w:u w:val="single"/>
          </w:rPr>
          <w:t>1.19</w:t>
        </w:r>
      </w:hyperlink>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σοῦ τὰ ἔργα ἃ ποιεῖς</w:t>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ζητεῖ αὐτὸς ἐν παρρησίᾳ εἶναι</w:t>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εἰ ταῦτα ποιεῖς</w:t>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οὐδὲ γὰρ οἱ ἀδελφοὶ αὐτοῦ ἐπίστευον εἰς αὐτὸν</w:t>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ὁ καιρὸς ὁ ἐμὸς οὔπω πάρεστιν</w:t>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hyperlink r:id="rId91">
        <w:r>
          <w:rPr>
            <w:lang w:val="fr_FR" w:bidi="fr_FR"/>
          </w:rPr>
          <w:rPr>
            <w:color w:val="0000EE"/>
            <w:u w:val="single"/>
          </w:rPr>
          <w:t>10</w:t>
        </w:r>
      </w:hyperlink>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ὁ δὲ καιρὸς ὁ ὑμέτερος πάντοτέ ἐστιν ἕτοιμος</w:t>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οὐ δύναται ὁ κόσμος μισεῖν ὑμᾶς</w:t>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ἐγὼ μαρτυρῶ περὶ αὐτοῦ, ὅτι τὰ ἔργα αὐτοῦ πονηρά ἐστιν</w:t>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ὑμεῖς ἀνάβητε</w:t>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ὁ ἐμὸς καιρὸς οὔπω πεπλήρωται</w:t>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hyperlink r:id="rId92">
        <w:r>
          <w:rPr>
            <w:lang w:val="fr_FR" w:bidi="fr_FR"/>
          </w:rPr>
          <w:rPr>
            <w:color w:val="0000EE"/>
            <w:u w:val="single"/>
          </w:rPr>
          <w:t>6</w:t>
        </w:r>
      </w:hyperlink>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hyperlink r:id="rId93">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οὐ φανερῶς, ἀλλὰ ὡς ἐν κρυπτῷ</w:t>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ποῦ ἐστιν ἐκεῖνος</w:t>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γογγυσμὸς</w:t>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τοῖς ὄχλοις &amp; τὸν ὄχλον</w:t>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πλανᾷ τὸν ὄχλον</w:t>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τῆς ἑορτῆς</w:t>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hyperlink r:id="rId94">
        <w:r>
          <w:rPr>
            <w:lang w:val="fr_FR" w:bidi="fr_FR"/>
          </w:rPr>
          <w:rPr>
            <w:color w:val="0000EE"/>
            <w:u w:val="single"/>
          </w:rPr>
          <w:t>1</w:t>
        </w:r>
      </w:hyperlink>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ἐθαύμαζον</w:t>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πῶς οὗτος γράμματα οἶδεν, μὴ μεμαθηκώς?</w:t>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μὴ μεμαθηκώς</w:t>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ἐθαύμαζον &amp; οἱ Ἰουδαῖοι λέγοντες</w:t>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ἐκ τοῦ Θεοῦ ἐστιν &amp; ἀπ’ ἐμαυτοῦ</w:t>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ἀφ’ ἑαυτοῦ</w:t>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τὴν δόξαν τὴν ἰδίαν ζητεῖ; ὁ δὲ ζητῶν τὴν δόξαν τοῦ πέμψαντος αὐτὸν</w:t>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ἀδικία ἐν αὐτῷ οὐκ ἔστιν</w:t>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οὐ Μωϋσῆς δέδωκεν ὑμῖν τὸν νόμον, καὶ οὐδεὶς ἐξ ὑμῶν ποιεῖ τὸν νόμον?</w:t>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ποιεῖ τὸν νόμον</w:t>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τί με ζητεῖτε ἀποκτεῖναι?</w:t>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τίς σε ζητεῖ ἀποκτεῖναι?</w:t>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ἓν ἔργον</w:t>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hyperlink r:id="rId55">
        <w:r>
          <w:rPr>
            <w:lang w:val="fr_FR" w:bidi="fr_FR"/>
          </w:rPr>
          <w:rPr>
            <w:color w:val="0000EE"/>
            <w:u w:val="single"/>
          </w:rPr>
          <w:t>5.5–9</w:t>
        </w:r>
      </w:hyperlink>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πάντες θαυμάζετε</w:t>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οὐχ ὅτι ἐκ τοῦ Μωϋσέως ἐστὶν, ἀλλ’ ἐκ τῶν πατέρων</w:t>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τῶν πατέρων</w:t>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ἐν Σαββάτῳ περιτέμνετε ἄνθρωπον</w:t>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ἄνθρωπον</w:t>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εἰ περιτομὴν λαμβάνει ἄνθρωπος ἐν Σαββάτῳ</w:t>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λαμβάνει ἄνθρωπος</w:t>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μὴ λυθῇ ὁ νόμος Μωϋσέως</w:t>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ἐμοὶ χολᾶτε ὅτι ὅλον ἄνθρωπον ὑγιῆ ἐποίησα ἐν Σαββάτῳ?</w:t>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μὴ κρίνετε κατ’ ὄψιν, ἀλλὰ τὴν δικαίαν κρίσιν κρίνετε</w:t>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κατ’ ὄψιν</w:t>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τὴν δικαίαν κρίσιν κρίνετε</w:t>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οὐχ οὗτός ἐστιν ὃν ζητοῦσιν ἀποκτεῖναι?</w:t>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οὐδὲν αὐτῷ λέγουσιν</w:t>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μήποτε ἀληθῶς ἔγνωσαν οἱ ἄρχοντες, ὅτι οὗτός ἐστιν ὁ Χριστός?</w:t>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οἱ ἄρχοντες</w:t>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ἔκραξεν οὖν ἐν τῷ ἱερῷ διδάσκων Ἰησοῦς, καὶ λέγων</w:t>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ἔκραξεν</w:t>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96">
        <w:r>
          <w:rPr>
            <w:lang w:val="fr_FR" w:bidi="fr_FR"/>
          </w:rPr>
          <w:rPr>
            <w:color w:val="0000EE"/>
            <w:u w:val="single"/>
          </w:rPr>
          <w:t>7.14</w:t>
        </w:r>
      </w:hyperlink>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hyperlink r:id="rId97">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ἔστιν ἀληθινὸς ὁ πέμψας με</w:t>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ἐζήτουν</w:t>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ὁ Χριστὸς, ὅταν ἔλθῃ, μὴ πλείονα σημεῖα ποιήσει ὧν οὗτος ἐποίησεν?</w:t>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γογγύζοντος</w:t>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hyperlink r:id="rId9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ἔτι χρόνον μικρὸν μεθ’ ὑμῶν εἰμι</w:t>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ὑπάγω</w:t>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ὅπου εἰμὶ ἐγὼ ὑμεῖς, οὐ δύνασθε ἐλθεῖν</w:t>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εἶπον οὖν οἱ Ἰουδαῖοι πρὸς ἑαυτούς</w:t>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μὴ εἰς τὴν διασπορὰν τῶν Ἑλλήνων μέλλει πορεύεσθαι, καὶ διδάσκειν τοὺς Ἕλληνας?</w:t>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τὴν διασπορὰν</w:t>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τὴν διασπορὰν τῶν Ἑλλήνων</w:t>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τίς ἐστιν ὁ λόγος οὗτος ὃν εἶπε</w:t>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εἶπε, ζητήσετέ με, καὶ οὐχ εὑρήσετέ; καὶ ὅπου εἰμὶ ἐγὼ, ὑμεῖς οὐ δύνασθε ἐλθεῖν</w:t>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hyperlink r:id="rId10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hyperlink r:id="rId101">
        <w:r>
          <w:rPr>
            <w:lang w:val="fr_FR" w:bidi="fr_FR"/>
          </w:rPr>
          <w:rPr>
            <w:color w:val="0000EE"/>
            <w:u w:val="single"/>
          </w:rPr>
          <w:t>14–36</w:t>
        </w:r>
      </w:hyperlink>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ἔκραξεν λέγων</w:t>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ἐάν τις διψᾷ</w:t>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ἐρχέσθω πρός με καὶ πινέτω</w:t>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ὁ πιστεύων εἰς ἐμὲ, καθὼς εἶπεν ἡ Γραφή</w:t>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εἶπεν ἡ Γραφή</w:t>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ποταμοὶ &amp; ῥεύσουσιν ὕδατος ζῶντος</w:t>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hyperlink r:id="rId103">
        <w:r>
          <w:rPr>
            <w:lang w:val="fr_FR" w:bidi="fr_FR"/>
          </w:rPr>
          <w:rPr>
            <w:color w:val="0000EE"/>
            <w:u w:val="single"/>
          </w:rPr>
          <w:t>4.10</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αὐτοῦ</w:t>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ἐκ τῆς κοιλίας αὐτοῦ</w:t>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οὔπω &amp; ἦν Πνεῦμα</w:t>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οὐδέπω ἐδοξάσθη</w:t>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hyperlink r:id="rId104">
        <w:r>
          <w:rPr>
            <w:lang w:val="fr_FR" w:bidi="fr_FR"/>
          </w:rPr>
          <w:rPr>
            <w:color w:val="0000EE"/>
            <w:u w:val="single"/>
          </w:rPr>
          <w:t>12.23</w:t>
        </w:r>
      </w:hyperlink>
      <w:r>
        <w:rPr>
          <w:lang w:val="fr_FR" w:bidi="fr_FR"/>
        </w:rPr>
        <w:t xml:space="preserve">). Traduction alternative : « n'avait pas encore été crucifié et n'était pas encore ressuscité » ; (2) le moment où Jésus monterait vers son Père dans les cieux. </w:t>
      </w:r>
      <w:hyperlink r:id="rId105">
        <w:r>
          <w:rPr>
            <w:lang w:val="fr_FR" w:bidi="fr_FR"/>
          </w:rPr>
          <w:rPr>
            <w:color w:val="0000EE"/>
            <w:u w:val="single"/>
          </w:rPr>
          <w:t>Actes 1–2</w:t>
        </w:r>
      </w:hyperlink>
      <w:r>
        <w:rPr>
          <w:lang w:val="fr_FR" w:bidi="fr_FR"/>
        </w:rPr>
        <w:t xml:space="preserve">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ὁ προφήτης</w:t>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hyperlink r:id="rId106">
        <w:r>
          <w:rPr>
            <w:lang w:val="fr_FR" w:bidi="fr_FR"/>
          </w:rPr>
          <w:rPr>
            <w:color w:val="0000EE"/>
            <w:u w:val="single"/>
          </w:rPr>
          <w:t>1.21</w:t>
        </w:r>
      </w:hyperlink>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μὴ γὰρ ἐκ τῆς Γαλιλαίας ὁ Χριστὸς ἔρχεται?</w:t>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οὐχ ἡ Γραφὴ εἶπεν, ὅτι ἐκ τοῦ σπέρματος Δαυεὶδ, καὶ ἀπὸ Βηθλέεμ, τῆς κώμης ὅπου ἦν Δαυεὶδ, ἔρχεται ὁ Χριστός?</w:t>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οὐχ ἡ Γραφὴ εἶπεν</w:t>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σχίσμα &amp; ἐγένετο ἐν τῷ ὄχλῳ</w:t>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τινὲς &amp; ἐξ αὐτῶν</w:t>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μή τις ἐκ τῶν ἀρχόντων ἐπίστευσεν εἰς αὐτὸν, ἢ ἐκ τῶν Φαρισαίων?</w:t>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hyperlink r:id="rId107">
        <w:r>
          <w:rPr>
            <w:lang w:val="fr_FR" w:bidi="fr_FR"/>
          </w:rPr>
          <w:rPr>
            <w:color w:val="0000EE"/>
            <w:u w:val="single"/>
          </w:rPr>
          <w:t>3.1</w:t>
        </w:r>
      </w:hyperlink>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ἐπάρατοί εἰσιν</w:t>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ὁ ἐλθὼν πρὸς αὐτὸν πρότερον, εἷς ὢν ἐξ αὐτῶν</w:t>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hyperlink r:id="rId107">
        <w:r>
          <w:rPr>
            <w:lang w:val="fr_FR" w:bidi="fr_FR"/>
          </w:rPr>
          <w:rPr>
            <w:color w:val="0000EE"/>
            <w:u w:val="single"/>
          </w:rPr>
          <w:t>3.1</w:t>
        </w:r>
      </w:hyperlink>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εἷς ὢν ἐξ αὐτῶν</w:t>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μὴ καὶ σὺ ἐκ τῆς Γαλιλαίας εἶ?</w:t>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ἐραύνησον καὶ ἴδε</w:t>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προφήτης ἐκ τῆς Γαλιλαίας οὐκ ἐγείρεται</w:t>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hyperlink r:id="rId108">
        <w:r>
          <w:rPr>
            <w:lang w:val="fr_FR" w:bidi="fr_FR"/>
          </w:rPr>
          <w:rPr>
            <w:color w:val="0000EE"/>
            <w:u w:val="single"/>
          </w:rPr>
          <w:t>2 Rois 14.25</w:t>
        </w:r>
      </w:hyperlink>
      <w:r>
        <w:rPr>
          <w:lang w:val="fr_FR" w:bidi="fr_FR"/>
        </w:rPr>
        <w:t xml:space="preserve">) et </w:t>
      </w:r>
      <w:hyperlink r:id="rId109">
        <w:r>
          <w:rPr>
            <w:lang w:val="fr_FR" w:bidi="fr_FR"/>
          </w:rPr>
          <w:rPr>
            <w:color w:val="0000EE"/>
            <w:u w:val="single"/>
          </w:rPr>
          <w:t>Ésaïe 9.1–7</w:t>
        </w:r>
      </w:hyperlink>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ἐγείρεται</w:t>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hyperlink r:id="rId111">
        <w:r>
          <w:rPr>
            <w:lang w:val="fr_FR" w:bidi="fr_FR"/>
          </w:rPr>
          <w:rPr>
            <w:color w:val="0000EE"/>
            <w:u w:val="single"/>
          </w:rPr>
          <w:t>Jean 7.1–52</w:t>
        </w:r>
      </w:hyperlink>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πάλιν &amp; αὐτοῖς ἐλάλησεν &amp; λέγων</w:t>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ἐγώ εἰμι τὸ φῶς τοῦ κόσμου &amp; ἀλλ’ ἕξει τὸ φῶς τῆς ζωῆς</w:t>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οὐ μὴ περιπατήσῃ ἐν τῇ σκοτίᾳ</w:t>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φῶς τῆς ζωῆς</w:t>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σὺ περὶ σεαυτοῦ μαρτυρεῖς</w:t>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ἡ μαρτυρία σου οὐκ ἔστιν ἀληθής</w:t>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hyperlink r:id="rId112">
        <w:r>
          <w:rPr>
            <w:lang w:val="fr_FR" w:bidi="fr_FR"/>
          </w:rPr>
          <w:rPr>
            <w:color w:val="0000EE"/>
            <w:u w:val="single"/>
          </w:rPr>
          <w:t>Deutéronome 19.15</w:t>
        </w:r>
      </w:hyperlink>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ὑμεῖς δὲ οὐκ οἴδατε</w:t>
      </w:r>
    </w:p>
    <w:p>
      <w:pPr/>
      <w:r>
        <w:rPr>
          <w:lang w:val="fr_FR" w:bidi="fr_FR"/>
        </w:rPr>
      </w:r>
      <w:r>
        <w:rPr>
          <w:b/>
          <w:lang w:val="fr_FR" w:bidi="fr_FR"/>
        </w:rPr>
        <w:t>« mais vous, vous ne savez »</w:t>
      </w:r>
    </w:p>
    <w:p>
      <w:pPr/>
      <w:r>
        <w:rPr>
          <w:lang w:val="fr_FR" w:bidi="fr_FR"/>
        </w:rPr>
      </w:r>
      <w:r>
        <w:rPr>
          <w:lang w:val="fr_FR" w:bidi="fr_FR"/>
        </w:rPr>
        <w:t xml:space="preserve">Dans </w:t>
      </w:r>
      <w:hyperlink r:id="rId113">
        <w:r>
          <w:rPr>
            <w:lang w:val="fr_FR" w:bidi="fr_FR"/>
          </w:rPr>
          <w:rPr>
            <w:color w:val="0000EE"/>
            <w:u w:val="single"/>
          </w:rPr>
          <w:t>8.14–20</w:t>
        </w:r>
      </w:hyperlink>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τὴν σάρκα</w:t>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ἐγὼ οὐ κρίνω οὐδένα</w:t>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ἡ κρίσις ἡ ἐμὴ</w:t>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ἡ κρίσις ἡ ἐμὴ ἀληθινή ἐστιν</w:t>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μόνος οὐκ εἰμί</w:t>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ὁ &amp;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δύο ἀνθρώπων ἡ μαρτυρία ἀληθής ἐστιν</w:t>
      </w:r>
    </w:p>
    <w:p>
      <w:pPr/>
      <w:r>
        <w:rPr>
          <w:lang w:val="fr_FR" w:bidi="fr_FR"/>
        </w:rPr>
      </w:r>
      <w:r>
        <w:rPr>
          <w:b/>
          <w:lang w:val="fr_FR" w:bidi="fr_FR"/>
        </w:rPr>
        <w:t>« le témoignage de deux hommes est vrai »</w:t>
      </w:r>
    </w:p>
    <w:p>
      <w:pPr/>
      <w:r>
        <w:rPr>
          <w:lang w:val="fr_FR" w:bidi="fr_FR"/>
        </w:rPr>
      </w:r>
      <w:r>
        <w:rPr>
          <w:lang w:val="fr_FR" w:bidi="fr_FR"/>
        </w:rPr>
        <w:t xml:space="preserve">Dans ce passage, Jésus fait allusion à une règle de la loi de Moïse. Selon Deutéronome </w:t>
      </w:r>
      <w:r>
        <w:rPr>
          <w:lang w:val="fr_FR" w:bidi="fr_FR"/>
        </w:rPr>
        <w:t>19.15</w:t>
      </w:r>
      <w:r>
        <w:rPr>
          <w:lang w:val="fr_FR" w:bidi="fr_FR"/>
        </w:rP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μαρτυρεῖ περὶ ἐμοῦ ὁ πέμψας με Πατήρ</w:t>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hyperlink r:id="rId114">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Πατήρ</w:t>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οὔτε ἐμὲ οἴδατε, οὔτε τὸν Πατέρα μου 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ταῦτα τὰ ῥήματα</w:t>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hyperlink r:id="rId116">
        <w:r>
          <w:rPr>
            <w:lang w:val="fr_FR" w:bidi="fr_FR"/>
          </w:rPr>
          <w:rPr>
            <w:color w:val="0000EE"/>
            <w:u w:val="single"/>
          </w:rPr>
          <w:t>12–19</w:t>
        </w:r>
      </w:hyperlink>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τῷ γαζοφυλακίῳ</w:t>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hyperlink r:id="rId117">
        <w:r>
          <w:rPr>
            <w:lang w:val="fr_FR" w:bidi="fr_FR"/>
          </w:rPr>
          <w:rPr>
            <w:color w:val="0000EE"/>
            <w:u w:val="single"/>
          </w:rPr>
          <w:t>7.30</w:t>
        </w:r>
      </w:hyperlink>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εἶπεν οὖν πάλιν αὐτοῖς</w:t>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ἐγὼ ὑπάγω &amp; ὅπου ἐγὼ ὑπάγω</w:t>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ἐν τῇ ἁμαρτίᾳ ὑμῶν</w:t>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μήτι ἀποκτενεῖ ἑαυτὸν</w:t>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ὅτι λέγει, ὅπου ἐγὼ ὑπάγω ὑμεῖς, οὐ δύνασθε ἐλθεῖν</w:t>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Dans les passages </w:t>
      </w:r>
      <w:hyperlink r:id="rId118">
        <w:r>
          <w:rPr>
            <w:lang w:val="fr_FR" w:bidi="fr_FR"/>
          </w:rPr>
          <w:rPr>
            <w:color w:val="0000EE"/>
            <w:u w:val="single"/>
          </w:rPr>
          <w:t>8.23–30</w:t>
        </w:r>
      </w:hyperlink>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τῶν κάτω</w:t>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ὑμεῖς ἐκ τούτου τοῦ κόσμου ἐστέ, ἐγὼ οὐκ εἰμὶ ἐκ τοῦ κόσμου τούτου</w:t>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τούτου τοῦ κόσμου &amp; τοῦ κόσμου τούτου</w:t>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ἀποθανεῖσθε ἐν ταῖς ἁμαρτίαις ὑμῶν &amp; ἐγώ εἰμι, ἀποθανεῖσθε ἐν ταῖς ἁμαρτίαις ὑμῶν</w:t>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hyperlink r:id="rId119">
        <w:r>
          <w:rPr>
            <w:lang w:val="fr_FR" w:bidi="fr_FR"/>
          </w:rPr>
          <w:rPr>
            <w:color w:val="0000EE"/>
            <w:u w:val="single"/>
          </w:rPr>
          <w:t>21</w:t>
        </w:r>
      </w:hyperlink>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hyperlink r:id="rId119">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ὅτι ἐγώ εἰμι</w:t>
      </w:r>
    </w:p>
    <w:p>
      <w:pPr/>
      <w:r>
        <w:rPr>
          <w:lang w:val="fr_FR" w:bidi="fr_FR"/>
        </w:rPr>
      </w:r>
      <w:r>
        <w:rPr>
          <w:b/>
          <w:lang w:val="fr_FR" w:bidi="fr_FR"/>
        </w:rPr>
        <w:t>« que je suis »</w:t>
      </w:r>
    </w:p>
    <w:p>
      <w:pPr/>
      <w:r>
        <w:rPr>
          <w:lang w:val="fr_FR" w:bidi="fr_FR"/>
        </w:rPr>
      </w:r>
      <w:r>
        <w:rPr>
          <w:lang w:val="fr_FR" w:bidi="fr_FR"/>
        </w:rPr>
        <w:t xml:space="preserve">Cela pourrait signifier : (1) que Jésus s'identifie à Yahvé, qui s'est présenté à Moïse en tant que « JE SUIS » dans Exode </w:t>
      </w:r>
      <w:r>
        <w:rPr>
          <w:lang w:val="fr_FR" w:bidi="fr_FR"/>
        </w:rPr>
        <w:t>3.14</w:t>
      </w:r>
      <w:r>
        <w:rPr>
          <w:lang w:val="fr_FR" w:bidi="fr_FR"/>
        </w:rP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ἔλεγον</w:t>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τὴν ἀρχὴν ὅ τι καὶ λαλῶ ὑμῖν?</w:t>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ἀλλ’ ὁ πέμψας με ἀληθής ἐστιν, κἀγὼ ἃ ἤκουσα παρ’ αὐτοῦ, ταῦτα λαλῶ εἰς τὸν κόσμον</w:t>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ὁ πέμψας με &amp; παρ’ αὐτοῦ</w:t>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ὁ πέμψας με ἀληθής ἐστιν</w:t>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κἀγὼ ἃ ἤκουσα παρ’ αὐτοῦ, ταῦτα</w:t>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ταῦτα λαλῶ εἰς τὸν κόσμον</w:t>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τὸν Πατέρα</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ὅταν ὑψώσητε</w:t>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ὅταν ὑψώσητε τὸν Υἱὸν τοῦ Ἀνθρώπου</w:t>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hyperlink r:id="rId120">
        <w:r>
          <w:rPr>
            <w:lang w:val="fr_FR" w:bidi="fr_FR"/>
          </w:rPr>
          <w:rPr>
            <w:color w:val="0000EE"/>
            <w:u w:val="single"/>
          </w:rPr>
          <w:t>24</w:t>
        </w:r>
      </w:hyperlink>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hyperlink r:id="rId121">
        <w:r>
          <w:rPr>
            <w:lang w:val="fr_FR" w:bidi="fr_FR"/>
          </w:rPr>
          <w:rPr>
            <w:color w:val="0000EE"/>
            <w:u w:val="single"/>
          </w:rPr>
          <w:t>5.30</w:t>
        </w:r>
      </w:hyperlink>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καθὼς ἐδίδαξέν με ὁ Πατὴρ, ταῦτα λαλῶ</w:t>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μετ’ ἐμοῦ</w:t>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ταῦτα αὐτοῦ λαλοῦντος</w:t>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τοὺς &amp; Ἰουδαίους</w:t>
      </w:r>
    </w:p>
    <w:p>
      <w:pPr/>
      <w:r>
        <w:rPr>
          <w:lang w:val="fr_FR" w:bidi="fr_FR"/>
        </w:rPr>
      </w:r>
      <w:r>
        <w:rPr>
          <w:b/>
          <w:lang w:val="fr_FR" w:bidi="fr_FR"/>
        </w:rPr>
        <w:t>« aux Juifs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ἡ ἀλήθεια ἐλευθερώσει ὑμᾶς</w:t>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τὴν ἀλήθειαν &amp; ἡ ἀλήθεια</w:t>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πῶς σὺ λέγεις, ὅτι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πῶς σὺ λέγεις, ὅτι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δοῦλός ἐστιν τῆς ἁμαρτίας</w:t>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ὁ &amp; δοῦλος οὐ μένει &amp; ὁ Υἱὸς μένει</w:t>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ἐν τῇ οἰκίᾳ</w:t>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ἐὰν &amp; ὁ Υἱὸς ὑμᾶς ἐλευθερώσῃ, ὄντως ἐλεύθεροι ἔσεσθε</w:t>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ὄντως ἐλεύθεροι ἔσεσθε</w:t>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ὁ λόγος ὁ ἐμὸς</w:t>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τῷ Πατρὶ</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καὶ ὑμεῖς &amp; ἃ ἠκούσατε παρὰ τοῦ πατρὸς, ποιεῖτε</w:t>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τέκνα τοῦ Ἀβραάμ</w:t>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τὰ ἔργα τοῦ Ἀβραὰμ</w:t>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τοῦτο Ἀβραὰμ οὐκ ἐποίησεν</w:t>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ὑμεῖς ποιεῖτε τὰ ἔργα τοῦ πατρὸς ὑμῶν</w:t>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ἡμεῖς ἐκ πορνείας οὐ γεγεννήμεθα</w:t>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εἰ ὁ Θεὸς Πατὴρ ὑμῶν ἦν, ἠγαπᾶτε ἂν ἐμέ</w:t>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ἀπ’ ἐμαυτοῦ ἐλήλυθα</w:t>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ἐκεῖνός</w:t>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διὰ τί τὴν λαλιὰν τὴν ἐμὴν οὐ γινώσκετε?</w:t>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οὐ δύνασθε ἀκούειν τὸν λόγον τὸν ἐμόν</w:t>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τὸν λόγον τὸν ἐμόν</w:t>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hyperlink r:id="rId56">
        <w:r>
          <w:rPr>
            <w:lang w:val="fr_FR" w:bidi="fr_FR"/>
          </w:rPr>
          <w:rPr>
            <w:color w:val="0000EE"/>
            <w:u w:val="single"/>
          </w:rPr>
          <w:t>5.47</w:t>
        </w:r>
      </w:hyperlink>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ἐκεῖνος</w:t>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ἀνθρωποκτόνος ἦν ἀπ’ ἀρχῆς</w:t>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οὐκ ἔστιν ἀλήθεια ἐν αὐτῷ</w:t>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ἐκ τῶν ἰδίων λαλεῖ</w:t>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ὁ πατὴρ αὐτοῦ</w:t>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τίς ἐξ ὑμῶν ἐλέγχει με περὶ ἁμαρτίας?</w:t>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εἰ ἀλήθειαν λέγω</w:t>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διὰ τί ὑμεῖς οὐ πιστεύετέ μοι?</w:t>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ὁ ὢν ἐκ τοῦ Θεοῦ &amp; ἐκ τοῦ Θεοῦ οὐκ ἐστέ</w:t>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ὁ ὢν ἐκ τοῦ Θεοῦ</w:t>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ἀκούει &amp; ὑμεῖς οὐκ ἀκούετε</w:t>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hyperlink r:id="rId123">
        <w:r>
          <w:rPr>
            <w:lang w:val="fr_FR" w:bidi="fr_FR"/>
          </w:rPr>
          <w:rPr>
            <w:color w:val="0000EE"/>
            <w:u w:val="single"/>
          </w:rPr>
          <w:t>43</w:t>
        </w:r>
      </w:hyperlink>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τὰ ῥήματα τοῦ Θεοῦ</w:t>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hyperlink r:id="rId56">
        <w:r>
          <w:rPr>
            <w:lang w:val="fr_FR" w:bidi="fr_FR"/>
          </w:rPr>
          <w:rPr>
            <w:color w:val="0000EE"/>
            <w:u w:val="single"/>
          </w:rPr>
          <w:t>5.47</w:t>
        </w:r>
      </w:hyperlink>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οὐ καλῶς λέγομεν ἡμεῖς ὅτι Σαμαρείτης εἶ σὺ, καὶ δαιμόνιον ἔχεις?</w:t>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Σαμαρείτης εἶ σὺ</w:t>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hyperlink r:id="rId124">
        <w:r>
          <w:rPr>
            <w:lang w:val="fr_FR" w:bidi="fr_FR"/>
          </w:rPr>
          <w:rPr>
            <w:color w:val="0000EE"/>
            <w:u w:val="single"/>
          </w:rPr>
          <w:t>7.20</w:t>
        </w:r>
      </w:hyperlink>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ἐγὼ δαιμόνιον οὐκ ἔχω</w:t>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οὐ ζητῶ τὴν δόξαν μου</w:t>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ἔστιν ὁ ζητῶν καὶ κρίνων</w:t>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ὁ ζητῶν</w:t>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κρίνων</w:t>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τὸν ἐμὸν λόγον</w:t>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hyperlink r:id="rId125">
        <w:r>
          <w:rPr>
            <w:lang w:val="fr_FR" w:bidi="fr_FR"/>
          </w:rPr>
          <w:rPr>
            <w:color w:val="0000EE"/>
            <w:u w:val="single"/>
          </w:rPr>
          <w:t>5.24</w:t>
        </w:r>
      </w:hyperlink>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θάνατον οὐ μὴ θεωρήσῃ</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θάνατον οὐ μὴ θεωρήσῃ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σὺ λέγεις, ἐάν τις τὸν λόγον μου τηρήσῃ</w:t>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ἐάν τις τὸν λόγον μου τηρήσῃ</w:t>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οὐ μὴ γεύσηται θανάτου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θανάτου</w:t>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μὴ σὺ μείζων εἶ τοῦ πατρὸς ἡμῶν Ἀβραάμ, ὅστις ἀπέθανεν?</w:t>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τίνα σεαυτὸν ποιεῖς?</w:t>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ὁ Πατήρ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ἴδῃ &amp; εἶδεν</w:t>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τὴν ἡμέραν τὴν ἐμήν</w:t>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εἶδεν καὶ ἐχάρη</w:t>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hyperlink r:id="rId127">
        <w:r>
          <w:rPr>
            <w:lang w:val="fr_FR" w:bidi="fr_FR"/>
          </w:rPr>
          <w:rPr>
            <w:color w:val="0000EE"/>
            <w:u w:val="single"/>
          </w:rPr>
          <w:t>8.31</w:t>
        </w:r>
      </w:hyperlink>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πεντήκοντα ἔτη οὔπω ἔχεις, καὶ Ἀβραὰμ ἑώρακας?</w:t>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ἐγὼ εἰμί</w:t>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hyperlink r:id="rId120">
        <w:r>
          <w:rPr>
            <w:lang w:val="fr_FR" w:bidi="fr_FR"/>
          </w:rPr>
          <w:rPr>
            <w:color w:val="0000EE"/>
            <w:u w:val="single"/>
          </w:rPr>
          <w:t>24</w:t>
        </w:r>
      </w:hyperlink>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ἦραν &amp; λίθους, ἵνα βάλωσιν ἐπ’ αὐτόν</w:t>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τοῦ ἱεροῦ</w:t>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128">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ἠρώτησαν αὐτὸν &amp; λέγοντες</w:t>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τίς ἥμαρτεν, οὗτος ἢ οἱ γονεῖς αὐτοῦ, ἵνα τυφλὸς γεννηθῇ?</w:t>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ἵνα τυφλὸς γεννηθῇ</w:t>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ἵνα φανερωθῇ τὰ ἔργα τοῦ Θεοῦ ἐν αὐτῷ</w:t>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τὰ ἔργα τοῦ Θεοῦ</w:t>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φανερωθῇ τὰ ἔργα τοῦ Θεοῦ</w:t>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τὰ ἔργα τοῦ πέμψαντός με</w:t>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ἕως ἡμέρα ἐστίν; ἔρχεται νὺξ</w:t>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ἕως ἡμέρα ἐστίν</w:t>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ἔρχεται νὺξ</w:t>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φῶς εἰμι τοῦ κόσμου</w:t>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hyperlink r:id="rId115">
        <w:r>
          <w:rPr>
            <w:lang w:val="fr_FR" w:bidi="fr_FR"/>
          </w:rPr>
          <w:rPr>
            <w:color w:val="0000EE"/>
            <w:u w:val="single"/>
          </w:rPr>
          <w:t>8.12</w:t>
        </w:r>
      </w:hyperlink>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ἐποίησεν πηλὸν ἐκ τοῦ πτύσματος</w:t>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νίψαι &amp; ἐνίψατο</w:t>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τὴν κολυμβήθραν τοῦ Σιλωάμ</w:t>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ὃ ἑρμηνεύεται, ἀπεσταλμένος</w:t>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βλέπων</w:t>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ὅτι προσαίτης ἦν</w:t>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οὐχ οὗτός ἐστιν ὁ καθήμενος καὶ προσαιτῶν?</w:t>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πηλὸν ἐποίησεν</w:t>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hyperlink r:id="rId129">
        <w:r>
          <w:rPr>
            <w:lang w:val="fr_FR" w:bidi="fr_FR"/>
          </w:rPr>
          <w:rPr>
            <w:color w:val="0000EE"/>
            <w:u w:val="single"/>
          </w:rPr>
          <w:t>9.6</w:t>
        </w:r>
      </w:hyperlink>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νίψαι &amp; καὶ νιψάμενος</w:t>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hyperlink r:id="rId130">
        <w:r>
          <w:rPr>
            <w:lang w:val="fr_FR" w:bidi="fr_FR"/>
          </w:rPr>
          <w:rPr>
            <w:color w:val="0000EE"/>
            <w:u w:val="single"/>
          </w:rPr>
          <w:t>9.7</w:t>
        </w:r>
      </w:hyperlink>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ἀνέβλεψα</w:t>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τὸν πηλὸν ἐποίησεν ὁ Ἰησοῦς, καὶ ἀνέῳξεν αὐτοῦ τοὺς ὀφθαλμούς</w:t>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w:t>
      </w:r>
      <w:r>
        <w:rPr>
          <w:lang w:val="fr_FR" w:bidi="fr_FR"/>
        </w:rPr>
        <w:t>œuvres</w:t>
      </w:r>
      <w:r>
        <w:rPr>
          <w:lang w:val="fr_FR" w:bidi="fr_FR"/>
        </w:rPr>
        <w:t xml:space="preserve">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ἀνέῳξεν αὐτοῦ τοὺς ὀφθαλμούς</w:t>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πάλιν οὖν ἠρώτων αὐτὸν καὶ οἱ Φαρισαῖοι</w:t>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ἀνέβλεψεν</w:t>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hyperlink r:id="rId131">
        <w:r>
          <w:rPr>
            <w:lang w:val="fr_FR" w:bidi="fr_FR"/>
          </w:rPr>
          <w:rPr>
            <w:color w:val="0000EE"/>
            <w:u w:val="single"/>
          </w:rPr>
          <w:t>9.11</w:t>
        </w:r>
      </w:hyperlink>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hyperlink r:id="rId131">
        <w:r>
          <w:rPr>
            <w:lang w:val="fr_FR" w:bidi="fr_FR"/>
          </w:rPr>
          <w:rPr>
            <w:color w:val="0000EE"/>
            <w:u w:val="single"/>
          </w:rPr>
          <w:t>9.11</w:t>
        </w:r>
      </w:hyperlink>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τὸ Σάββατον οὐ τηρεῖ</w:t>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οὐκ ἔστιν οὗτος παρὰ Θεοῦ ὁ ἄνθρωπος</w:t>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πῶς δύναται ἄνθρωπος ἁμαρτωλὸς τοιαῦτα σημεῖα ποιεῖν?</w:t>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σχίσμα ἦν ἐν αὐτοῖς</w:t>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ὅτι ἠνέῳξέν σου τοὺς ὀφθαλμούς</w:t>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ἠνέῳξέν σου τοὺς ὀφθαλμούς</w:t>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hyperlink r:id="rId132">
        <w:r>
          <w:rPr>
            <w:lang w:val="fr_FR" w:bidi="fr_FR"/>
          </w:rPr>
          <w:rPr>
            <w:color w:val="0000EE"/>
            <w:u w:val="single"/>
          </w:rPr>
          <w:t>9.14</w:t>
        </w:r>
      </w:hyperlink>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ἠρώτησαν αὐτοὺς λέγοντες</w:t>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ἡλικίαν ἔχει</w:t>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τοὺς Ἰουδαίους &amp; οἱ Ἰουδαῖοι</w:t>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ἀποσυνάγωγος γένηται</w:t>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hyperlink r:id="rId133">
        <w:r>
          <w:rPr>
            <w:lang w:val="fr_FR" w:bidi="fr_FR"/>
          </w:rPr>
          <w:rPr>
            <w:color w:val="0000EE"/>
            <w:u w:val="single"/>
          </w:rPr>
          <w:t>9.21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πῶς ἤνοιξέν σου τοὺς ὀφθαλμούς</w:t>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τί πάλιν θέλετε ἀκούειν?</w:t>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μὴ καὶ ὑμεῖς θέλετε αὐτοῦ μαθηταὶ γενέσθαι?</w:t>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ἡμεῖς δὲ τοῦ Μωϋσέως ἐσμὲν μαθηταί</w:t>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τοῦτον &amp; πόθεν ἐστίν</w:t>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ἐν τούτῳ γὰρ τὸ θαυμαστόν ἐστιν, ὅτι ὑμεῖς οὐκ οἴδατε</w:t>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πόθεν ἐστίν</w:t>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ἤνοιξέν μου τοὺς ὀφθαλμούς</w:t>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hyperlink r:id="rId132">
        <w:r>
          <w:rPr>
            <w:lang w:val="fr_FR" w:bidi="fr_FR"/>
          </w:rPr>
          <w:rPr>
            <w:color w:val="0000EE"/>
            <w:u w:val="single"/>
          </w:rPr>
          <w:t>9.14</w:t>
        </w:r>
      </w:hyperlink>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ἁμαρτωλῶν &amp; οὐκ ἀκούει &amp; τούτου ἀκούει</w:t>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ἠνέῳξέν &amp; ὀφθαλμοὺς τυφλοῦ γεγεννημένου</w:t>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hyperlink r:id="rId132">
        <w:r>
          <w:rPr>
            <w:lang w:val="fr_FR" w:bidi="fr_FR"/>
          </w:rPr>
          <w:rPr>
            <w:color w:val="0000EE"/>
            <w:u w:val="single"/>
          </w:rPr>
          <w:t>9.14</w:t>
        </w:r>
      </w:hyperlink>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τυφλοῦ γεγεννημένου</w:t>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εἰ μὴ ἦν οὗτος παρὰ Θεοῦ, οὐκ ἠδύνατο ποιεῖν οὐδέν</w:t>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εἰ μὴ ἦν οὗτος παρὰ Θεοῦ</w:t>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μὴ ἦν &amp; παρὰ Θεοῦ</w:t>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hyperlink r:id="rId134">
        <w:r>
          <w:rPr>
            <w:lang w:val="fr_FR" w:bidi="fr_FR"/>
          </w:rPr>
          <w:rPr>
            <w:color w:val="0000EE"/>
            <w:u w:val="single"/>
          </w:rPr>
          <w:t>9.16</w:t>
        </w:r>
      </w:hyperlink>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οὐδέν</w:t>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ἐν ἁμαρτίαις σὺ ἐγεννήθης ὅλος, καὶ σὺ διδάσκεις ἡμᾶς?</w:t>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ἐξέβαλον αὐτὸν ἔξω</w:t>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hyperlink r:id="rId135">
        <w:r>
          <w:rPr>
            <w:lang w:val="fr_FR" w:bidi="fr_FR"/>
          </w:rPr>
          <w:rPr>
            <w:color w:val="0000EE"/>
            <w:u w:val="single"/>
          </w:rPr>
          <w:t>9.1–7</w:t>
        </w:r>
      </w:hyperlink>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εὑρὼν αὐτὸν</w:t>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hyperlink r:id="rId136">
        <w:r>
          <w:rPr>
            <w:lang w:val="fr_FR" w:bidi="fr_FR"/>
          </w:rPr>
          <w:rPr>
            <w:color w:val="0000EE"/>
            <w:u w:val="single"/>
          </w:rPr>
          <w:t>37</w:t>
        </w:r>
      </w:hyperlink>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καὶ ὁ λαλῶν μετὰ σοῦ ἐκεῖνός ἐστιν</w:t>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πιστεύω</w:t>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hyperlink r:id="rId137">
        <w:r>
          <w:rPr>
            <w:lang w:val="fr_FR" w:bidi="fr_FR"/>
          </w:rPr>
          <w:rPr>
            <w:color w:val="0000EE"/>
            <w:u w:val="single"/>
          </w:rPr>
          <w:t>9.36</w:t>
        </w:r>
      </w:hyperlink>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εἰς κρίμα</w:t>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εἰ τυφλοὶ ἦτε, οὐκ ἂν εἴχετε ἁμαρτίαν</w:t>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hyperlink r:id="rId138">
        <w:r>
          <w:rPr>
            <w:lang w:val="fr_FR" w:bidi="fr_FR"/>
          </w:rPr>
          <w:rPr>
            <w:color w:val="0000EE"/>
            <w:u w:val="single"/>
          </w:rPr>
          <w:t>9.39–40</w:t>
        </w:r>
      </w:hyperlink>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οὐκ ἂν εἴχετε ἁμαρτίαν &amp; ἡ ἁμαρτία ὑμῶν μένει</w:t>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λέγετε, ὅτι βλέπομεν, ἡ ἁμαρτία ὑμῶν μένει</w:t>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hyperlink r:id="rId139">
        <w:r>
          <w:rPr>
            <w:lang w:val="fr_FR" w:bidi="fr_FR"/>
          </w:rPr>
          <w:rPr>
            <w:color w:val="0000EE"/>
            <w:u w:val="single"/>
          </w:rPr>
          <w:t>9.39</w:t>
        </w:r>
      </w:hyperlink>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λέγετε, ὅτι βλέπομεν, ἡ ἁμαρτία ὑμῶν μένει</w:t>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hyperlink r:id="rId140">
        <w:r>
          <w:rPr>
            <w:lang w:val="fr_FR" w:bidi="fr_FR"/>
          </w:rPr>
          <w:rPr>
            <w:color w:val="0000EE"/>
            <w:u w:val="single"/>
          </w:rPr>
          <w:t>10.1–21</w:t>
        </w:r>
      </w:hyperlink>
      <w:r>
        <w:rPr>
          <w:lang w:val="fr_FR" w:bidi="fr_FR"/>
        </w:rPr>
        <w:t xml:space="preserve">, Jésus continue de parler aux Pharisiens avec lesquels il s'entretenait à la fin du chapitre précédent. Cette partie poursuit l'histoire qui a commencé au verset </w:t>
      </w:r>
      <w:hyperlink r:id="rId141">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αὐλὴν τῶν προβάτων</w:t>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κλέπτης &amp; καὶ λῃστής</w:t>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hyperlink r:id="rId142">
        <w:r>
          <w:rPr>
            <w:lang w:val="fr_FR" w:bidi="fr_FR"/>
          </w:rPr>
          <w:rPr>
            <w:color w:val="0000EE"/>
            <w:u w:val="single"/>
          </w:rPr>
          <w:t>10.1–5</w:t>
        </w:r>
      </w:hyperlink>
      <w:r>
        <w:rPr>
          <w:lang w:val="fr_FR" w:bidi="fr_FR"/>
        </w:rPr>
        <w:t xml:space="preserve">, Jésus narre une parabole, qu'il utilise ensuite comme enseignement aux versets </w:t>
      </w:r>
      <w:hyperlink r:id="rId143">
        <w:r>
          <w:rPr>
            <w:lang w:val="fr_FR" w:bidi="fr_FR"/>
          </w:rPr>
          <w:rPr>
            <w:color w:val="0000EE"/>
            <w:u w:val="single"/>
          </w:rPr>
          <w:t>10.7–18</w:t>
        </w:r>
      </w:hyperlink>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ποιμήν &amp; τῶν προβάτων</w:t>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ὁ θυρωρὸς</w:t>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ὁ θυρωρὸς ἀνοίγει</w:t>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τούτῳ &amp; τῆς φωνῆς αὐτοῦ &amp; τὰ ἴδια πρόβατα φωνεῖ</w:t>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τὰ πρόβατα τῆς φωνῆς αὐτοῦ ἀκούει</w:t>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τὰ ἴδια πρόβατα φωνεῖ κατ’ ὄνομα</w:t>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ἔμπροσθεν αὐτῶν πορεύεται</w:t>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τῶν ἀλλοτρίων τὴν φωνήν</w:t>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ταύτην τὴν παροιμίαν</w:t>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hyperlink r:id="rId144">
        <w:r>
          <w:rPr>
            <w:lang w:val="fr_FR" w:bidi="fr_FR"/>
          </w:rPr>
          <w:rPr>
            <w:color w:val="0000EE"/>
            <w:u w:val="single"/>
          </w:rPr>
          <w:t>9.40–41</w:t>
        </w:r>
      </w:hyperlink>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hyperlink r:id="rId143">
        <w:r>
          <w:rPr>
            <w:lang w:val="fr_FR" w:bidi="fr_FR"/>
          </w:rPr>
          <w:rPr>
            <w:color w:val="0000EE"/>
            <w:u w:val="single"/>
          </w:rPr>
          <w:t>10.7–18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hyperlink r:id="rId145">
        <w:r>
          <w:rPr>
            <w:lang w:val="fr_FR" w:bidi="fr_FR"/>
          </w:rPr>
          <w:rPr>
            <w:color w:val="0000EE"/>
            <w:u w:val="single"/>
          </w:rPr>
          <w:t>10.1–2</w:t>
        </w:r>
      </w:hyperlink>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ἐγώ εἰμι ἡ θύρα τῶν προβάτων</w:t>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τῶν προβάτων</w:t>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πάντες ὅσοι ἦλθον πρὸ ἐμοῦ</w:t>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hyperlink r:id="rId146">
        <w:r>
          <w:rPr>
            <w:lang w:val="fr_FR" w:bidi="fr_FR"/>
          </w:rPr>
          <w:rPr>
            <w:color w:val="0000EE"/>
            <w:u w:val="single"/>
          </w:rPr>
          <w:t>10.1</w:t>
        </w:r>
      </w:hyperlink>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τὰ πρόβατα</w:t>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οὐκ ἤκουσαν αὐτῶν</w:t>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hyperlink r:id="rId147">
        <w:r>
          <w:rPr>
            <w:lang w:val="fr_FR" w:bidi="fr_FR"/>
          </w:rPr>
          <w:rPr>
            <w:color w:val="0000EE"/>
            <w:u w:val="single"/>
          </w:rPr>
          <w:t>10.7</w:t>
        </w:r>
      </w:hyperlink>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δι’ ἐμοῦ ἐάν τις εἰσέλθῃ</w:t>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εἰσελεύσεται, καὶ ἐξελεύσεται</w:t>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νομὴν εὑρήσει</w:t>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hyperlink r:id="rId148">
        <w:r>
          <w:rPr>
            <w:lang w:val="fr_FR" w:bidi="fr_FR"/>
          </w:rPr>
          <w:rPr>
            <w:color w:val="0000EE"/>
            <w:u w:val="single"/>
          </w:rPr>
          <w:t>10.8</w:t>
        </w:r>
      </w:hyperlink>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οὐκ ἔρχεται εἰ μὴ ἵνα κλέψῃ</w:t>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κλέψῃ, καὶ θύσῃ, καὶ ἀπολέσῃ</w:t>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ἔχωσιν</w:t>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ἵνα ζωὴν ἔχωσιν</w:t>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καὶ περισσὸν ἔχωσιν</w:t>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hyperlink r:id="rId149">
        <w:r>
          <w:rPr>
            <w:lang w:val="fr_FR" w:bidi="fr_FR"/>
          </w:rPr>
          <w:rPr>
            <w:color w:val="0000EE"/>
            <w:u w:val="single"/>
          </w:rPr>
          <w:t>10.11–18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τὴν ψυχὴν αὐτοῦ τίθησιν</w:t>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τὸν λύκον &amp; ὁ λύκος</w:t>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ὁ λύκος ἁρπάζει αὐτὰ καὶ σκορπίζει</w:t>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μισθωτός</w:t>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οὐ μέλει αὐτῷ περὶ τῶν προβάτων</w:t>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hyperlink r:id="rId150">
        <w:r>
          <w:rPr>
            <w:lang w:val="fr_FR" w:bidi="fr_FR"/>
          </w:rPr>
          <w:rPr>
            <w:color w:val="0000EE"/>
            <w:u w:val="single"/>
          </w:rPr>
          <w:t>10.11</w:t>
        </w:r>
      </w:hyperlink>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ὁ Πατὴρ &amp; 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τὴν ψυχήν μου τίθημι</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ἄλλα πρόβατα ἔχω, ἃ οὐκ ἔστιν ἐκ τῆς αὐλῆς ταύτης</w:t>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τῆς αὐλῆς ταύτης</w:t>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κἀκεῖνα &amp; ἀγαγεῖν</w:t>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τῆς φωνῆς μου ἀκούσουσιν</w:t>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hyperlink r:id="rId148">
        <w:r>
          <w:rPr>
            <w:lang w:val="fr_FR" w:bidi="fr_FR"/>
          </w:rPr>
          <w:rPr>
            <w:color w:val="0000EE"/>
            <w:u w:val="single"/>
          </w:rPr>
          <w:t>10.8</w:t>
        </w:r>
      </w:hyperlink>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μία ποίμνη</w:t>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εἷς ποιμήν</w:t>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διὰ τοῦτό, με ὁ Πατὴρ ἀγαπᾷ, ὅτι ἐγὼ τίθημι τὴν ψυχήν μου, ἵνα πάλιν λάβω αὐτήν</w:t>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ἐγὼ τίθημι τὴν ψυχήν μου</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ἵνα πάλιν λάβω αὐτήν</w:t>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οὐδεὶς ἦρεν αὐτὴν ἀπ’ ἐμοῦ</w:t>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ἐγὼ τίθημι αὐτὴν &amp; θεῖναι αὐτήν</w:t>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ἐγὼ τίθημι αὐτὴν ἀπ’ ἐμαυτοῦ</w:t>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πάλιν λαβεῖν αὐτήν</w:t>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σχίσμα πάλιν ἐγένετο ἐν τοῖς Ἰουδαίοις</w:t>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διὰ τοὺς λόγους τούτους</w:t>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hyperlink r:id="rId124">
        <w:r>
          <w:rPr>
            <w:lang w:val="fr_FR" w:bidi="fr_FR"/>
          </w:rPr>
          <w:rPr>
            <w:color w:val="0000EE"/>
            <w:u w:val="single"/>
          </w:rPr>
          <w:t>7.20</w:t>
        </w:r>
      </w:hyperlink>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τί αὐτοῦ ἀκούετε?</w:t>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ταῦτα τὰ ῥήματα οὐκ ἔστιν δαιμονιζομένου</w:t>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μὴ δαιμόνιον δύναται τυφλῶν ὀφθαλμοὺς ἀνοῖξαι?</w:t>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τυφλῶν ὀφθαλμοὺς ἀνοῖξαι</w:t>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hyperlink r:id="rId151">
        <w:r>
          <w:rPr>
            <w:lang w:val="fr_FR" w:bidi="fr_FR"/>
          </w:rPr>
          <w:rPr>
            <w:color w:val="0000EE"/>
            <w:u w:val="single"/>
          </w:rPr>
          <w:t>10.24–39</w:t>
        </w:r>
      </w:hyperlink>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τὰ ἐνκαίνια</w:t>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περιεπάτει ὁ Ἰησοῦς ἐν τῷ ἱερῷ</w:t>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hyperlink r:id="rId152">
        <w:r>
          <w:rPr>
            <w:lang w:val="fr_FR" w:bidi="fr_FR"/>
          </w:rPr>
          <w:rPr>
            <w:color w:val="0000EE"/>
            <w:u w:val="single"/>
          </w:rPr>
          <w:t>8.14</w:t>
        </w:r>
      </w:hyperlink>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τῇ στοᾷ τοῦ Σολομῶνος</w:t>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στοᾷ</w:t>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τὴν ψυχὴν ἡμῶν αἴρεις</w:t>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hyperlink r:id="rId153">
        <w:r>
          <w:rPr>
            <w:lang w:val="fr_FR" w:bidi="fr_FR"/>
          </w:rPr>
          <w:rPr>
            <w:color w:val="0000EE"/>
            <w:u w:val="single"/>
          </w:rPr>
          <w:t>5.36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ταῦτα μαρτυρεῖ περὶ ἐμοῦ</w:t>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οὐκ &amp; ἐκ τῶν προβάτων τῶν ἐμῶν</w:t>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τὰ πρόβατα τὰ ἐμὰ</w:t>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τῆς φωνῆς μου ἀκούουσιν</w:t>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hyperlink r:id="rId154">
        <w:r>
          <w:rPr>
            <w:lang w:val="fr_FR" w:bidi="fr_FR"/>
          </w:rPr>
          <w:rPr>
            <w:color w:val="0000EE"/>
            <w:u w:val="single"/>
          </w:rPr>
          <w:t>10.16</w:t>
        </w:r>
      </w:hyperlink>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οὐχ ἁρπάσει τις αὐτὰ ἐκ τῆς χειρός μου</w:t>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ὁ Πατήρ μου ὃς δέδωκέν μοι</w:t>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οὐδεὶς δύναται ἁρπάζειν ἐκ τῆς χειρὸς τοῦ Πατρός</w:t>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ἕν ἐσμεν</w:t>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ἵνα λιθάσωσιν αὐτόν</w:t>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πολλὰ ἔργα καλὰ &amp; αὐτῶν ἔργον</w:t>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hyperlink r:id="rId155">
        <w:r>
          <w:rPr>
            <w:lang w:val="fr_FR" w:bidi="fr_FR"/>
          </w:rPr>
          <w:rPr>
            <w:color w:val="0000EE"/>
            <w:u w:val="single"/>
          </w:rPr>
          <w:t>10.25</w:t>
        </w:r>
      </w:hyperlink>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ἐκ τοῦ Πατρός</w:t>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τοῦ Πατρός</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διὰ ποῖον αὐτῶν ἔργον, ἐμὲ λιθάζετε?</w:t>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hyperlink r:id="rId156">
        <w:r>
          <w:rPr>
            <w:lang w:val="fr_FR" w:bidi="fr_FR"/>
          </w:rPr>
          <w:rPr>
            <w:color w:val="0000EE"/>
            <w:u w:val="single"/>
          </w:rPr>
          <w:t>10.31</w:t>
        </w:r>
      </w:hyperlink>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περὶ βλασφημίας</w:t>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βλασφημίας</w:t>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hyperlink r:id="rId157">
        <w:r>
          <w:rPr>
            <w:lang w:val="fr_FR" w:bidi="fr_FR"/>
          </w:rPr>
          <w:rPr>
            <w:color w:val="0000EE"/>
            <w:u w:val="single"/>
          </w:rPr>
          <w:t>10.30</w:t>
        </w:r>
      </w:hyperlink>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ποιεῖς σεαυτὸν Θεόν</w:t>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οὐκ ἔστιν γεγραμμένον ἐν τῷ νόμῳ ὑμῶν, ὅτι ἐγὼ εἶπα, θεοί ἐστε?</w:t>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οὐκ ἔστιν γεγραμμένον</w:t>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οὐκ ἔστιν γεγραμμένον ἐν τῷ νόμῳ ὑμῶν</w:t>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hyperlink r:id="rId158">
        <w:r>
          <w:rPr>
            <w:lang w:val="fr_FR" w:bidi="fr_FR"/>
          </w:rPr>
          <w:rPr>
            <w:color w:val="0000EE"/>
            <w:u w:val="single"/>
          </w:rPr>
          <w:t>Ps 82.6</w:t>
        </w:r>
      </w:hyperlink>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ἐν τῷ νόμῳ ὑμῶν</w:t>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 xml:space="preserve">Jésus cite le verset </w:t>
      </w:r>
      <w:r>
        <w:rPr>
          <w:lang w:val="fr_FR" w:bidi="fr_FR"/>
        </w:rPr>
        <w:t>82.6</w:t>
      </w:r>
      <w:r>
        <w:rPr>
          <w:lang w:val="fr_FR" w:bidi="fr_FR"/>
        </w:rPr>
        <w:t xml:space="preserve">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εἰ ἐκείνους εἶπεν θεοὺς</w:t>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ὃν ὁ Πατὴρ ἡγίασεν καὶ ἀπέστειλεν εἰς τὸν κόσμον, ὑμεῖς λέγετε, ὅτι βλασφημεῖς, ὅτι εἶπον, Υἱὸς τοῦ Θεοῦ εἰμι?</w:t>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ὑμεῖς λέγετε, ὅτι βλασφημεῖς, ὅτι εἶπον, Υἱὸς τοῦ Θεοῦ εἰμι</w:t>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ὃν ὁ Πατὴρ ἡγίασεν καὶ ἀπέστειλεν εἰς τὸν κόσμον</w:t>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βλασφημεῖς</w:t>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hyperlink r:id="rId159">
        <w:r>
          <w:rPr>
            <w:lang w:val="fr_FR" w:bidi="fr_FR"/>
          </w:rPr>
          <w:rPr>
            <w:color w:val="0000EE"/>
            <w:u w:val="single"/>
          </w:rPr>
          <w:t>10.33</w:t>
        </w:r>
      </w:hyperlink>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τὰ ἔργα τοῦ Πατρός μου</w:t>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hyperlink r:id="rId160">
        <w:r>
          <w:rPr>
            <w:lang w:val="fr_FR" w:bidi="fr_FR"/>
          </w:rPr>
          <w:rPr>
            <w:color w:val="0000EE"/>
            <w:u w:val="single"/>
          </w:rPr>
          <w:t>9.4</w:t>
        </w:r>
      </w:hyperlink>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Πατρός</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εἰ δὲ ποιῶ</w:t>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τοῖς ἔργοις πιστεύετε</w:t>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ἐξῆλθεν ἐκ τῆς χειρὸς αὐτῶν</w:t>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hyperlink r:id="rId161">
        <w:r>
          <w:rPr>
            <w:lang w:val="fr_FR" w:bidi="fr_FR"/>
          </w:rPr>
          <w:rPr>
            <w:color w:val="0000EE"/>
            <w:u w:val="single"/>
          </w:rPr>
          <w:t>1.28</w:t>
        </w:r>
      </w:hyperlink>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hyperlink r:id="rId162">
        <w:r>
          <w:rPr>
            <w:lang w:val="fr_FR" w:bidi="fr_FR"/>
          </w:rPr>
          <w:rPr>
            <w:color w:val="0000EE"/>
            <w:u w:val="single"/>
          </w:rPr>
          <w:t>1.26</w:t>
        </w:r>
      </w:hyperlink>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ἦν Ἰωάννης τὸ πρῶτον βαπτίζων</w:t>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ἔμεινεν ἐκεῖ</w:t>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τούτου</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163">
        <w:r>
          <w:rPr>
            <w:lang w:val="fr_FR" w:bidi="fr_FR"/>
          </w:rPr>
          <w:rPr>
            <w:color w:val="0000EE"/>
            <w:u w:val="single"/>
          </w:rPr>
          <w:t>11.1–2</w:t>
        </w:r>
      </w:hyperlink>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ἦν δέ τις ἀσθενῶν Λάζαρος ἀπὸ Βηθανίας</w:t>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Μάρθας τῆς ἀδελφῆς αὐτῆς</w:t>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hyperlink r:id="rId164">
        <w:r>
          <w:rPr>
            <w:lang w:val="fr_FR" w:bidi="fr_FR"/>
          </w:rPr>
          <w:rPr>
            <w:color w:val="0000EE"/>
            <w:u w:val="single"/>
          </w:rPr>
          <w:t>11.5</w:t>
        </w:r>
      </w:hyperlink>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ἦν δὲ Μαρία ἡ ἀλείψασα τὸν Κύριον μύρῳ, καὶ ἐκμάξασα τοὺς πόδας αὐτοῦ ταῖς θριξὶν αὐτῆς</w:t>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hyperlink r:id="rId165">
        <w:r>
          <w:rPr>
            <w:lang w:val="fr_FR" w:bidi="fr_FR"/>
          </w:rPr>
          <w:rPr>
            <w:color w:val="0000EE"/>
            <w:u w:val="single"/>
          </w:rPr>
          <w:t>12.1–8</w:t>
        </w:r>
      </w:hyperlink>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ὁ ἀδελφὸς Λάζαρος</w:t>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ἀπέστειλαν &amp; αἱ ἀδελφαὶ πρὸς αὐτὸν λέγουσαι</w:t>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ἀπέστειλαν &amp; πρὸς αὐτὸν</w:t>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Κύριε, ἴδε, ὃν φιλεῖς ἀσθενεῖ</w:t>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οὐκ ἔστιν πρὸς θάνατον</w:t>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ἀλλ’ ὑπὲρ τῆς δόξης τοῦ Θεοῦ</w:t>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ὑπὲρ τῆς δόξης τοῦ Θεοῦ</w:t>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ἵνα δοξασθῇ ὁ Υἱὸς τοῦ Θεοῦ δι’ αὐτῆς</w:t>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τὴν ἀδελφὴν</w:t>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hyperlink r:id="rId17">
        <w:r>
          <w:rPr>
            <w:lang w:val="fr_FR" w:bidi="fr_FR"/>
          </w:rPr>
          <w:rPr>
            <w:color w:val="0000EE"/>
            <w:u w:val="single"/>
          </w:rPr>
          <w:t>1.19</w:t>
        </w:r>
      </w:hyperlink>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πάλιν ὑπάγεις ἐκεῖ?</w:t>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οὐχὶ δώδεκα ὧραί εἰσιν τῆς ἡμέρας?</w:t>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ἐάν τις περιπατῇ ἐν τῇ ἡμέρᾳ, οὐ προσκόπτει, ὅτι τὸ φῶς τοῦ κόσμου τούτου βλέπει</w:t>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hyperlink r:id="rId160">
        <w:r>
          <w:rPr>
            <w:lang w:val="fr_FR" w:bidi="fr_FR"/>
          </w:rPr>
          <w:rPr>
            <w:color w:val="0000EE"/>
            <w:u w:val="single"/>
          </w:rPr>
          <w:t>9.4</w:t>
        </w:r>
      </w:hyperlink>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ἐὰν δέ τις περιπατῇ ἐν τῇ νυκτί, προσκόπτει, ὅτι τὸ φῶς οὐκ ἔστιν ἐν αὐτῷ</w:t>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hyperlink r:id="rId160">
        <w:r>
          <w:rPr>
            <w:lang w:val="fr_FR" w:bidi="fr_FR"/>
          </w:rPr>
          <w:rPr>
            <w:color w:val="0000EE"/>
            <w:u w:val="single"/>
          </w:rPr>
          <w:t>9.4</w:t>
        </w:r>
      </w:hyperlink>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Λάζαρος ὁ φίλος ἡμῶν κεκοίμηται</w:t>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hyperlink r:id="rId167">
        <w:r>
          <w:rPr>
            <w:lang w:val="fr_FR" w:bidi="fr_FR"/>
          </w:rPr>
          <w:rPr>
            <w:color w:val="0000EE"/>
            <w:u w:val="single"/>
          </w:rPr>
          <w:t>11.14</w:t>
        </w:r>
      </w:hyperlink>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ἀλλὰ πορεύομαι ἵνα ἐξυπνίσω αὐτόν</w:t>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εἰ κεκοίμηται</w:t>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ἐκεῖνοι</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λέγει</w:t>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τῆς κοιμήσεως τοῦ ὕπνου</w:t>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τότε &amp; εἶπεν αὐτοῖς ὁ Ἰησοῦς παρρησίᾳ</w:t>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hyperlink r:id="rId168">
        <w:r>
          <w:rPr>
            <w:lang w:val="fr_FR" w:bidi="fr_FR"/>
          </w:rPr>
          <w:rPr>
            <w:color w:val="0000EE"/>
            <w:u w:val="single"/>
          </w:rPr>
          <w:t>11.11</w:t>
        </w:r>
      </w:hyperlink>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δι’ ὑμᾶς</w:t>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ἵνα πιστεύσητε</w:t>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Δίδυμος</w:t>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ὁ Ἰησοῦς εὗρεν αὐτὸν, τέσσαρας ἤδη ἡμέρας ἔχοντα ἐν τῷ μνημείῳ</w:t>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ἦν δὲ ἡ Βηθανία ἐγγὺς τῶν Ἱεροσολύμων, ὡς ἀπὸ σταδίων δεκαπέντε</w:t>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ἀπὸ σταδίων δεκαπέντε</w:t>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ἤκουσεν ὅτι Ἰησοῦς ἔρχεται</w:t>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εἰ ἦς ὧδε, οὐκ ἂν ἀπέθανεν ὁ ἀδελφός μου</w:t>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ἀναστήσεται ὁ ἀδελφός σου</w:t>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ἀναστήσεται</w:t>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ἡ ἀνάστασις</w:t>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κἂν ἀποθάνῃ</w:t>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πᾶς ὁ ζῶν</w:t>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hyperlink r:id="rId170">
        <w:r>
          <w:rPr>
            <w:lang w:val="fr_FR" w:bidi="fr_FR"/>
          </w:rPr>
          <w:rPr>
            <w:color w:val="0000EE"/>
            <w:u w:val="single"/>
          </w:rPr>
          <w:t>6.50</w:t>
        </w:r>
      </w:hyperlink>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λέγει</w:t>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ὁ εἰς τὸν κόσμον ἐρχόμενος</w:t>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w:t>
      </w:r>
      <w:r>
        <w:rPr>
          <w:lang w:val="fr_FR" w:bidi="fr_FR"/>
        </w:rPr>
        <w:t>18.15</w:t>
      </w:r>
      <w:r>
        <w:rPr>
          <w:lang w:val="fr_FR" w:bidi="fr_FR"/>
        </w:rPr>
        <w:t>.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hyperlink r:id="rId16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διδάσκαλος</w:t>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οὔπω δὲ ἐληλύθει ὁ Ἰησοῦς εἰς τὴν κώμην</w:t>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οἱ ὄντες μετ’ αὐτῆς ἐν τῇ οἰκίᾳ καὶ παραμυθούμενοι αὐτήν</w:t>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ἔπεσεν αὐτοῦ πρὸς τοὺς πόδας</w:t>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ἔπεσεν αὐτοῦ πρὸς τοὺς πόδας, λέγουσα αὐτῷ</w:t>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hyperlink r:id="rId172">
        <w:r>
          <w:rPr>
            <w:lang w:val="fr_FR" w:bidi="fr_FR"/>
          </w:rPr>
          <w:rPr>
            <w:color w:val="0000EE"/>
            <w:u w:val="single"/>
          </w:rPr>
          <w:t>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ἐνεβριμήσατο τῷ πνεύματι καὶ ἐτάραξεν ἑαυτόν</w:t>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ἐνεβριμήσατο</w:t>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ἐνεβριμήσατο τῷ πνεύματι</w:t>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ποῦ τεθείκατε αὐτόν</w:t>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ἐδάκρυσεν ὁ Ἰησοῦς</w:t>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hyperlink r:id="rId173">
        <w:r>
          <w:rPr>
            <w:lang w:val="fr_FR" w:bidi="fr_FR"/>
          </w:rPr>
          <w:rPr>
            <w:color w:val="0000EE"/>
            <w:u w:val="single"/>
          </w:rPr>
          <w:t>11.31–33</w:t>
        </w:r>
      </w:hyperlink>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οὐκ ἐδύνατο οὗτος, ὁ ἀνοίξας τοὺς ὀφθαλμοὺς τοῦ τυφλοῦ, ποιῆσαι ἵνα καὶ οὗτος μὴ ἀποθάνῃ?</w:t>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ὁ ἀνοίξας τοὺς ὀφθαλμοὺς τοῦ τυφλοῦ</w:t>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hyperlink r:id="rId132">
        <w:r>
          <w:rPr>
            <w:lang w:val="fr_FR" w:bidi="fr_FR"/>
          </w:rPr>
          <w:rPr>
            <w:color w:val="0000EE"/>
            <w:u w:val="single"/>
          </w:rPr>
          <w:t>9.14</w:t>
        </w:r>
      </w:hyperlink>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hyperlink r:id="rId174">
        <w:r>
          <w:rPr>
            <w:lang w:val="fr_FR" w:bidi="fr_FR"/>
          </w:rPr>
          <w:rPr>
            <w:color w:val="0000EE"/>
            <w:u w:val="single"/>
          </w:rPr>
          <w:t>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ἦν δὲ σπήλαιον, καὶ λίθος ἐπέκειτο ἐπ’ αὐτῷ</w:t>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ἡ ἀδελφὴ</w:t>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τεταρταῖος γάρ ἐστιν</w:t>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οὐκ εἶπόν σοι, ὅτι ἐὰν πιστεύσῃς, ὄψῃ τὴν δόξαν τοῦ Θεοῦ?</w:t>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ἐὰν πιστεύσῃς</w:t>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Ἰησοῦς ἦρεν τοὺς ὀφθαλμοὺς ἄνω</w:t>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τί ποιοῦμεν</w:t>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πάντες πιστεύσουσιν εἰς αὐτὸν</w:t>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ἐλεύσονται οἱ Ῥωμαῖοι</w:t>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καὶ ἀροῦσιν ἡμῶν καὶ τὸν τόπον</w:t>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τὸ ἔθνος</w:t>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εἷς &amp; τις ἐξ αὐτῶν, Καϊάφας</w:t>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ὑμεῖς οὐκ οἴδατε οὐδέν</w:t>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ἀλλὰ ἀρχιερεὺς ὢν τοῦ ἐνιαυτοῦ ἐκείνου</w:t>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ἀποθνῄσκειν ὑπὲρ τοῦ ἔθνους</w:t>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hyperlink r:id="rId176">
        <w:r>
          <w:rPr>
            <w:lang w:val="fr_FR" w:bidi="fr_FR"/>
          </w:rPr>
          <w:rPr>
            <w:color w:val="0000EE"/>
            <w:u w:val="single"/>
          </w:rPr>
          <w:t>11.51–52</w:t>
        </w:r>
      </w:hyperlink>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τοῦ ἔθνους</w:t>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ἵνα καὶ τὰ τέκνα τοῦ Θεοῦ, τὰ διεσκορπισμένα συναγάγῃ εἰς ἕν</w:t>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συναγάγῃ εἰς ἕν</w:t>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οὖν</w:t>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hyperlink r:id="rId177">
        <w:r>
          <w:rPr>
            <w:lang w:val="fr_FR" w:bidi="fr_FR"/>
          </w:rPr>
          <w:rPr>
            <w:color w:val="0000EE"/>
            <w:u w:val="single"/>
          </w:rPr>
          <w:t>11.49–50</w:t>
        </w:r>
      </w:hyperlink>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ἐβουλεύσαντο</w:t>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τὴν χώραν</w:t>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κἀκεῖ ἔμεινεν μετὰ τῶν μαθητῶν</w:t>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ἀνέβησαν &amp; εἰς Ἱεροσόλυμα</w:t>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hyperlink r:id="rId9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τῆς χώρας</w:t>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ἐζήτουν &amp; τὸν Ἰησοῦν</w:t>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hyperlink r:id="rId152">
        <w:r>
          <w:rPr>
            <w:lang w:val="fr_FR" w:bidi="fr_FR"/>
          </w:rPr>
          <w:rPr>
            <w:color w:val="0000EE"/>
            <w:u w:val="single"/>
          </w:rPr>
          <w:t>8.14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τί δοκεῖ ὑμῖν</w:t>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hyperlink r:id="rId178">
        <w:r>
          <w:rPr>
            <w:lang w:val="fr_FR" w:bidi="fr_FR"/>
          </w:rPr>
          <w:rPr>
            <w:color w:val="0000EE"/>
            <w:u w:val="single"/>
          </w:rPr>
          <w:t>11.57</w:t>
        </w:r>
      </w:hyperlink>
      <w:r>
        <w:rPr>
          <w:lang w:val="fr_FR" w:bidi="fr_FR"/>
        </w:rPr>
        <w:t xml:space="preserve"> se produit avant l'événement de ce verset. Si cet ordre peut induire en erreur vos lecteurs, vous pouvez réunir ces versets et placer le texte du verset </w:t>
      </w:r>
      <w:hyperlink r:id="rId178">
        <w:r>
          <w:rPr>
            <w:lang w:val="fr_FR" w:bidi="fr_FR"/>
          </w:rPr>
          <w:rPr>
            <w:color w:val="0000EE"/>
            <w:u w:val="single"/>
          </w:rPr>
          <w:t>11.57</w:t>
        </w:r>
      </w:hyperlink>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δὲ οἱ ἀρχιερεῖς</w:t>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hyperlink r:id="rId179">
        <w:r>
          <w:rPr>
            <w:lang w:val="fr_FR" w:bidi="fr_FR"/>
          </w:rPr>
          <w:rPr>
            <w:color w:val="0000EE"/>
            <w:u w:val="single"/>
          </w:rPr>
          <w:t>11.56</w:t>
        </w:r>
      </w:hyperlink>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οὖν &amp; πρὸ ἓξ ἡμερῶν τοῦ Πάσχα</w:t>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τῶν ἀνακειμένων</w:t>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λίτραν μύρου</w:t>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μύρου</w:t>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μύρου νάρδου πιστικῆς πολυτίμου</w:t>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νάρδου πιστικῆς πολυτίμου</w:t>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ἡ δὲ οἰκία ἐπληρώθη ἐκ τῆς ὀσμῆς τοῦ μύρου</w:t>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διὰ τί τοῦτο τὸ μύρον οὐκ ἐπράθη τριακοσίων δηναρίων, καὶ ἐδόθη πτωχοῖς?</w:t>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τριακοσίων δηναρίων</w:t>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πτωχοῖς</w:t>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εἶπεν &amp; τοῦτο, οὐχ ὅτι περὶ τῶν πτωχῶν ἔμελεν αὐτῷ, ἀλλ’ ὅτι κλέπτης ἦν</w:t>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τῶν πτωχῶν</w:t>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ἀλλ’ ὅτι κλέπτης ἦν</w:t>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hyperlink r:id="rId180">
        <w:r>
          <w:rPr>
            <w:lang w:val="fr_FR" w:bidi="fr_FR"/>
          </w:rPr>
          <w:rPr>
            <w:color w:val="0000EE"/>
            <w:u w:val="single"/>
          </w:rPr>
          <w:t>12.5</w:t>
        </w:r>
      </w:hyperlink>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τοὺς πτωχοὺς γὰρ πάντοτε ἔχετε μεθ’ ἑαυτῶν, ἐμὲ δὲ οὐ πάντοτε ἔχετε</w:t>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τοὺς πτωχοὺς &amp; πάντοτε ἔχετε μεθ’ ἑαυτῶν</w:t>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hyperlink r:id="rId181">
        <w:r>
          <w:rPr>
            <w:lang w:val="fr_FR" w:bidi="fr_FR"/>
          </w:rPr>
          <w:rPr>
            <w:color w:val="0000EE"/>
            <w:u w:val="single"/>
          </w:rPr>
          <w:t>12.6</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ἔχετε μεθ’ ἑαυτῶν &amp; ἔχετε</w:t>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ἐμὲ δὲ οὐ πάντοτε ἔχετε</w:t>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hyperlink r:id="rId182">
        <w:r>
          <w:rPr>
            <w:lang w:val="fr_FR" w:bidi="fr_FR"/>
          </w:rPr>
          <w:rPr>
            <w:color w:val="0000EE"/>
            <w:u w:val="single"/>
          </w:rPr>
          <w:t>12.1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hyperlink r:id="rId183">
        <w:r>
          <w:rPr>
            <w:lang w:val="fr_FR" w:bidi="fr_FR"/>
          </w:rPr>
          <w:rPr>
            <w:color w:val="0000EE"/>
            <w:u w:val="single"/>
          </w:rPr>
          <w:t>11.53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καὶ τὸν Λάζαρον ἀποκτείνωσιν</w:t>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hyperlink r:id="rId183">
        <w:r>
          <w:rPr>
            <w:lang w:val="fr_FR" w:bidi="fr_FR"/>
          </w:rPr>
          <w:rPr>
            <w:color w:val="0000EE"/>
            <w:u w:val="single"/>
          </w:rPr>
          <w:t>11.53</w:t>
        </w:r>
      </w:hyperlink>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δι’ αὐτὸν</w:t>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hyperlink r:id="rId18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ὑπῆγον</w:t>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τῇ ἐπαύριον</w:t>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τὴν ἑορτήν</w:t>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τὰ βαΐα τῶν φοινίκων</w:t>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hyperlink r:id="rId185">
        <w:r>
          <w:rPr>
            <w:lang w:val="fr_FR" w:bidi="fr_FR"/>
          </w:rPr>
          <w:rPr>
            <w:color w:val="0000EE"/>
            <w:u w:val="single"/>
          </w:rPr>
          <w:t>Psaume 118.25–26</w:t>
        </w:r>
      </w:hyperlink>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ὡσαννά! εὐλογημένος ὁ ἐρχόμενος ἐν ὀνόματι Κυρίου, καὶ ὁ Βασιλεὺς τοῦ Ἰσραήλ</w:t>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hyperlink r:id="rId185">
        <w:r>
          <w:rPr>
            <w:lang w:val="fr_FR" w:bidi="fr_FR"/>
          </w:rPr>
          <w:rPr>
            <w:color w:val="0000EE"/>
            <w:u w:val="single"/>
          </w:rPr>
          <w:t>Psaume 118.25–26</w:t>
        </w:r>
      </w:hyperlink>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ὡσαννά</w:t>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w:t>
      </w:r>
      <w:r>
        <w:rPr>
          <w:lang w:val="fr_FR" w:bidi="fr_FR"/>
        </w:rPr>
        <w:t>118.25</w:t>
      </w:r>
      <w:r>
        <w:rPr>
          <w:lang w:val="fr_FR" w:bidi="fr_FR"/>
        </w:rPr>
        <w:t>.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hyperlink r:id="rId186">
        <w:r>
          <w:rPr>
            <w:lang w:val="fr_FR" w:bidi="fr_FR"/>
          </w:rPr>
          <w:rPr>
            <w:color w:val="0000EE"/>
            <w:u w:val="single"/>
          </w:rPr>
          <w:t>12.14–16</w:t>
        </w:r>
      </w:hyperlink>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εὑρὼν &amp; ὁ Ἰησοῦς ὀνάριον, ἐκάθισεν ἐπ’ αὐτό</w:t>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θυγάτηρ Σιών</w:t>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πῶλον ὄνου</w:t>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hyperlink r:id="rId187">
        <w:r>
          <w:rPr>
            <w:lang w:val="fr_FR" w:bidi="fr_FR"/>
          </w:rPr>
          <w:rPr>
            <w:color w:val="0000EE"/>
            <w:u w:val="single"/>
          </w:rPr>
          <w:t>12.13–14</w:t>
        </w:r>
      </w:hyperlink>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ὅτε ἐδοξάσθη Ἰησοῦς</w:t>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ἐδοξάσθη</w:t>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ταῦτα ἦν ἐπ’ αὐτῷ γεγραμμένα</w:t>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ἐμαρτύρει &amp; ὁ ὄχλος ὁ ὢν μετ’ αὐτοῦ</w:t>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hyperlink r:id="rId18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τοῦτο αὐτὸν πεποιηκέναι τὸ σημεῖον</w:t>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τὸ σημεῖον</w:t>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θεωρεῖτε ὅτι οὐκ ὠφελεῖτε οὐδέν</w:t>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ἴδε, ὁ κόσμος ὀπίσω αὐτοῦ ἀπῆλθεν</w:t>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ὀπίσω αὐτοῦ ἀπῆλθεν</w:t>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δὲ Ἕλληνές τινες</w:t>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Ἕλληνές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τῶν ἀναβαινόντων</w:t>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ἵνα προσκυνήσωσιν ἐν τῇ ἑορτῇ</w:t>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τῇ ἑορτῇ</w:t>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hyperlink r:id="rId188">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hyperlink r:id="rId189">
        <w:r>
          <w:rPr>
            <w:lang w:val="fr_FR" w:bidi="fr_FR"/>
          </w:rPr>
          <w:rPr>
            <w:color w:val="0000EE"/>
            <w:u w:val="single"/>
          </w:rPr>
          <w:t>1.44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ἠρώτων αὐτὸν λέγοντες</w:t>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θέλομεν τὸν Ἰησοῦν ἰδεῖν</w:t>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λέγει τῷ Ἀνδρέᾳ</w:t>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λέγουσιν τῷ Ἰησοῦ</w:t>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ἀποκρίνεται αὐτοῖς λέγων</w:t>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ἐὰν μὴ ὁ κόκκος τοῦ σίτου πεσὼν εἰς τὴν γῆν ἀποθάνῃ, αὐτὸς μόνος μένει; ἐὰν δὲ ἀποθάνῃ, πολὺν καρπὸν φέρει</w:t>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ὁ φιλῶν τὴν ψυχὴν αὐτοῦ, ἀπολλύει αὐτήν</w:t>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ὁ μισῶν τὴν ψυχὴν αὐτοῦ ἐν τῷ κόσμῳ τούτῳ, εἰς ζωὴν αἰώνιον φυλάξει αὐτήν</w:t>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ἐμοὶ ἀκολουθείτω</w:t>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hyperlink r:id="rId27">
        <w:r>
          <w:rPr>
            <w:lang w:val="fr_FR" w:bidi="fr_FR"/>
          </w:rPr>
          <w:rPr>
            <w:color w:val="0000EE"/>
            <w:u w:val="single"/>
          </w:rPr>
          <w:t>1.43</w:t>
        </w:r>
      </w:hyperlink>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ὅπου εἰμὶ ἐγὼ, ἐκεῖ καὶ ὁ διάκονος ὁ ἐμὸς ἔσται</w:t>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τί εἴπω, Πάτερ, σῶσόν με ἐκ τῆς ὥρας ταύτης?</w:t>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τῆς ὥρας ταύτης &amp; τὴν ὥραν ταύτην</w:t>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hyperlink r:id="rId104">
        <w:r>
          <w:rPr>
            <w:lang w:val="fr_FR" w:bidi="fr_FR"/>
          </w:rPr>
          <w:rPr>
            <w:color w:val="0000EE"/>
            <w:u w:val="single"/>
          </w:rPr>
          <w:t>12.23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δόξασόν σου τὸ ὄνομα &amp; καὶ ἐδόξασα &amp; δοξάσω</w:t>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ἦλθεν &amp; φωνὴ ἐκ τοῦ οὐρανοῦ</w:t>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οὐ &amp; ἡ φωνὴ αὕτη γέγονεν</w:t>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hyperlink r:id="rId190">
        <w:r>
          <w:rPr>
            <w:lang w:val="fr_FR" w:bidi="fr_FR"/>
          </w:rPr>
          <w:rPr>
            <w:color w:val="0000EE"/>
            <w:u w:val="single"/>
          </w:rPr>
          <w:t>12.28</w:t>
        </w:r>
      </w:hyperlink>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νῦν κρίσις ἐστὶν τοῦ κόσμου τούτου</w:t>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ὑψωθῶ ἐκ τῆς γῆς</w:t>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ἐὰν ὑψωθῶ ἐκ τῆς γῆς</w:t>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hyperlink r:id="rId87">
        <w:r>
          <w:rPr>
            <w:lang w:val="fr_FR" w:bidi="fr_FR"/>
          </w:rPr>
          <w:rPr>
            <w:color w:val="0000EE"/>
            <w:u w:val="single"/>
          </w:rPr>
          <w:t>6.44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hyperlink r:id="rId191">
        <w:r>
          <w:rPr>
            <w:lang w:val="fr_FR" w:bidi="fr_FR"/>
          </w:rPr>
          <w:rPr>
            <w:color w:val="0000EE"/>
            <w:u w:val="single"/>
          </w:rPr>
          <w:t>12.20</w:t>
        </w:r>
      </w:hyperlink>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τοῦ νόμου</w:t>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hyperlink r:id="rId192">
        <w:r>
          <w:rPr>
            <w:lang w:val="fr_FR" w:bidi="fr_FR"/>
          </w:rPr>
          <w:rPr>
            <w:color w:val="0000EE"/>
            <w:u w:val="single"/>
          </w:rPr>
          <w:t>10.34</w:t>
        </w:r>
      </w:hyperlink>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δεῖ ὑψωθῆναι τὸν Υἱὸν τοῦ Ἀνθρώπου</w:t>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τίς ἐστιν οὗτος ὁ Υἱὸς τοῦ Ἀνθρώπου</w:t>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περιπατεῖτε</w:t>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ἵνα μὴ σκοτία ὑμᾶς καταλάβῃ</w:t>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σκοτία</w:t>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hyperlink r:id="rId193">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ὁ περιπατῶν ἐν τῇ σκοτίᾳ</w:t>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τὸ φῶς &amp; εἰς τὸ φῶς</w:t>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υἱοὶ φωτὸς</w:t>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hyperlink r:id="rId194">
        <w:r>
          <w:rPr>
            <w:lang w:val="fr_FR" w:bidi="fr_FR"/>
          </w:rPr>
          <w:rPr>
            <w:color w:val="0000EE"/>
            <w:u w:val="single"/>
          </w:rPr>
          <w:t>12.37–43</w:t>
        </w:r>
      </w:hyperlink>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ἵνα ὁ λόγος Ἠσαΐου τοῦ προφήτου πληρωθῇ</w:t>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ὁ λόγος Ἠσαΐου τοῦ προφήτου</w:t>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ὃν εἶπεν</w:t>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hyperlink r:id="rId195">
        <w:r>
          <w:rPr>
            <w:lang w:val="fr_FR" w:bidi="fr_FR"/>
          </w:rPr>
          <w:rPr>
            <w:color w:val="0000EE"/>
            <w:u w:val="single"/>
          </w:rPr>
          <w:t>Ésaïe 53.1</w:t>
        </w:r>
      </w:hyperlink>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hyperlink r:id="rId195">
        <w:r>
          <w:rPr>
            <w:lang w:val="fr_FR" w:bidi="fr_FR"/>
          </w:rPr>
          <w:rPr>
            <w:color w:val="0000EE"/>
            <w:u w:val="single"/>
          </w:rPr>
          <w:t>Ésaïe 53.1</w:t>
        </w:r>
      </w:hyperlink>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citation d’</w:t>
      </w:r>
      <w:hyperlink r:id="rId195">
        <w:r>
          <w:rPr>
            <w:lang w:val="fr_FR" w:bidi="fr_FR"/>
          </w:rPr>
          <w:rPr>
            <w:color w:val="0000EE"/>
            <w:u w:val="single"/>
          </w:rPr>
          <w:t>Ésaïe 53.1</w:t>
        </w:r>
      </w:hyperlink>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ὁ βραχίων Κυρίου τίνι ἀπεκαλύφθη</w:t>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ὁ βραχίων Κυρίου</w:t>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τοῦτο</w:t>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ὅτι πάλιν εἶπεν Ἠσαΐας</w:t>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hyperlink r:id="rId196">
        <w:r>
          <w:rPr>
            <w:lang w:val="fr_FR" w:bidi="fr_FR"/>
          </w:rPr>
          <w:rPr>
            <w:color w:val="0000EE"/>
            <w:u w:val="single"/>
          </w:rPr>
          <w:t>Ésaïe 6.10</w:t>
        </w:r>
      </w:hyperlink>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hyperlink r:id="rId196">
        <w:r>
          <w:rPr>
            <w:lang w:val="fr_FR" w:bidi="fr_FR"/>
          </w:rPr>
          <w:rPr>
            <w:color w:val="0000EE"/>
            <w:u w:val="single"/>
          </w:rPr>
          <w:t>Ésaïe 6.10</w:t>
        </w:r>
      </w:hyperlink>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τετύφλωκεν αὐτῶν τοὺς ὀφθαλμοὺς</w:t>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ἐπώρωσεν αὐτῶν τὴν καρδίαν</w:t>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αὐτῶν τὴν καρδίαν &amp; τῇ καρδίᾳ</w:t>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μὴ ἴδωσιν τοῖς ὀφθαλμοῖς</w:t>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νοήσωσιν τῇ καρδίᾳ</w:t>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καὶ στραφῶσιν</w:t>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καὶ ἰάσομαι αὐτούς</w:t>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τὴν δόξαν αὐτοῦ</w:t>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hyperlink r:id="rId107">
        <w:r>
          <w:rPr>
            <w:lang w:val="fr_FR" w:bidi="fr_FR"/>
          </w:rPr>
          <w:rPr>
            <w:color w:val="0000EE"/>
            <w:u w:val="single"/>
          </w:rPr>
          <w:t>3.1</w:t>
        </w:r>
      </w:hyperlink>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ἵνα μὴ ἀποσυνάγωγοι γένωνται</w:t>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μὴ ἀποσυνάγωγοι γένωνται</w:t>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ἠγάπησαν &amp; τὴν δόξαν τῶν ἀνθρώπων μᾶλλον ἤπερ τὴν δόξαν τοῦ Θεοῦ</w:t>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hyperlink r:id="rId197">
        <w:r>
          <w:rPr>
            <w:lang w:val="fr_FR" w:bidi="fr_FR"/>
          </w:rPr>
          <w:rPr>
            <w:color w:val="0000EE"/>
            <w:u w:val="single"/>
          </w:rPr>
          <w:t>12.20–36</w:t>
        </w:r>
      </w:hyperlink>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Ἰησοῦς &amp; ἔκραξεν καὶ εἶπεν</w:t>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ἐγὼ φῶς εἰς τὸν κόσμον ἐλήλυθα</w:t>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ἐν τῇ σκοτίᾳ μὴ μείνῃ</w:t>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hyperlink r:id="rId198">
        <w:r>
          <w:rPr>
            <w:lang w:val="fr_FR" w:bidi="fr_FR"/>
          </w:rPr>
          <w:rPr>
            <w:color w:val="0000EE"/>
            <w:u w:val="single"/>
          </w:rPr>
          <w:t>12.35</w:t>
        </w:r>
      </w:hyperlink>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μου &amp; τῶν ῥημάτων</w:t>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καὶ μὴ φυλάξῃ</w:t>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ἐγὼ οὐ κρίνω αὐτόν &amp; ἵνα κρίνω τὸν κόσμον</w:t>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τὰ ῥήματά μου</w:t>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τὸν κρίνοντα &amp; κρινεῖ</w:t>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τὸν κρίνοντα αὐτόν &amp; ὁ λόγος ὃν ἐλάλησα, ἐκεῖνος κρινεῖ αὐτὸν</w:t>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hyperlink r:id="rId80">
        <w:r>
          <w:rPr>
            <w:lang w:val="fr_FR" w:bidi="fr_FR"/>
          </w:rPr>
          <w:rPr>
            <w:color w:val="0000EE"/>
            <w:u w:val="single"/>
          </w:rPr>
          <w:t>6.39</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ἐξ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hyperlink r:id="rId97">
        <w:r>
          <w:rPr>
            <w:lang w:val="fr_FR" w:bidi="fr_FR"/>
          </w:rPr>
          <w:rPr>
            <w:color w:val="0000EE"/>
            <w:u w:val="single"/>
          </w:rPr>
          <w:t>7.17</w:t>
        </w:r>
      </w:hyperlink>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ὁ &amp;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τί εἴπω, καὶ τί λαλήσω</w:t>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οἶδα, ὅτι ἡ ἐντολὴ αὐτοῦ</w:t>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ἡ ἐντολὴ αὐτοῦ ζωὴ αἰώνιός ἐστιν</w:t>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ἦλθεν αὐτοῦ ἡ ὥρα</w:t>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hyperlink r:id="rId117">
        <w:r>
          <w:rPr>
            <w:lang w:val="fr_FR" w:bidi="fr_FR"/>
          </w:rPr>
          <w:rPr>
            <w:color w:val="0000EE"/>
            <w:u w:val="single"/>
          </w:rPr>
          <w:t>7.30</w:t>
        </w:r>
      </w:hyperlink>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τοὺς ἰδίους τοὺς ἐν τῷ κόσμῳ</w:t>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εἰς τέλος ἠγάπησεν αὐτούς</w:t>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hyperlink r:id="rId199">
        <w:r>
          <w:rPr>
            <w:lang w:val="fr_FR" w:bidi="fr_FR"/>
          </w:rPr>
          <w:rPr>
            <w:color w:val="0000EE"/>
            <w:u w:val="single"/>
          </w:rPr>
          <w:t>13.1–4</w:t>
        </w:r>
      </w:hyperlink>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τοῦ διαβόλου ἤδη βεβληκότος εἰς τὴν καρδίαν, ἵνα παραδοῖ αὐτὸν Ἰούδας, Σίμωνος Ἰσκαριώτης</w:t>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εἰδὼς</w:t>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ἐγείρεται &amp; τίθησιν</w:t>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ἐγείρεται ἐκ τοῦ δείπνου</w:t>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τίθησιν τὰ ἱμάτια</w:t>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λαβὼν λέντιον</w:t>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βάλλει</w:t>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ᾧ ἦν διεζωσμένος</w:t>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μετὰ ταῦτα</w:t>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μὴ τοὺς πόδας μου μόνον,</w:t>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ὁ λελουμένος οὐκ ἔχει χρείαν, εἰ μὴ τοὺς πόδας νίψασθαι</w:t>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ὁ λελουμένος</w:t>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ἀλλ’ ἔστιν καθαρὸς ὅλος; καὶ ὑμεῖς καθαροί ἐστε</w:t>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οὐχὶ πάντες καθαροί ἐστε</w:t>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γινώσκετε τί πεποίηκα ὑμῖν?</w:t>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ὑμεῖς φωνεῖτέ με ὁ Διδάσκαλος καὶ, ὁ Κύριος</w:t>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εἰ οὖν ἐγὼ ἔνιψα ὑμῶν τοὺς πόδας, ὁ Κύριος καὶ ὁ Διδάσκαλος</w:t>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καθὼς ἐγὼ ἐποίησα ὑμῖν, καὶ ὑμεῖς ποιῆτε</w:t>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οὐκ ἔστιν δοῦλος μείζων τοῦ κυρίου αὐτοῦ</w:t>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οὐδὲ ἀπόστολος μείζων τοῦ πέμψαντος αὐτόν</w:t>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εἰ ταῦτα οἴδατε</w:t>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οὐ περὶ πάντων ὑμῶν λέγω</w:t>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ἐγὼ οἶδα τίνας ἐξελεξάμην</w:t>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ἀλλ’ ἵνα ἡ Γραφὴ πληρωθῇ</w:t>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hyperlink r:id="rId201">
        <w:r>
          <w:rPr>
            <w:lang w:val="fr_FR" w:bidi="fr_FR"/>
          </w:rPr>
          <w:rPr>
            <w:color w:val="0000EE"/>
            <w:u w:val="single"/>
          </w:rPr>
          <w:t>Psaume 41.9</w:t>
        </w:r>
      </w:hyperlink>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hyperlink r:id="rId201">
        <w:r>
          <w:rPr>
            <w:lang w:val="fr_FR" w:bidi="fr_FR"/>
          </w:rPr>
          <w:rPr>
            <w:color w:val="0000EE"/>
            <w:u w:val="single"/>
          </w:rPr>
          <w:t>Psaume 41.9</w:t>
        </w:r>
      </w:hyperlink>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ἐπῆρεν ἐπ’ ἐμὲ τὴν πτέρναν αὐτοῦ</w:t>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ἀπ’ ἄρτι λέγω ὑμῖν</w:t>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hyperlink r:id="rId120">
        <w:r>
          <w:rPr>
            <w:lang w:val="fr_FR" w:bidi="fr_FR"/>
          </w:rPr>
          <w:rPr>
            <w:color w:val="0000EE"/>
            <w:u w:val="single"/>
          </w:rPr>
          <w:t>8.24</w:t>
        </w:r>
      </w:hyperlink>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ὁ λαμβάνων &amp; λαμβάνει &amp; λαμβάνων &amp; λαμβάνει</w:t>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hyperlink r:id="rId202">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hyperlink r:id="rId174">
        <w:r>
          <w:rPr>
            <w:lang w:val="fr_FR" w:bidi="fr_FR"/>
          </w:rPr>
          <w:rPr>
            <w:color w:val="0000EE"/>
            <w:u w:val="single"/>
          </w:rPr>
          <w:t>11.33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εἷς ἐκ τῶν μαθητῶν αὐτοῦ &amp; ὃν ἠγάπα ὁ Ἰησοῦς</w:t>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ἀνακείμενος</w:t>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ἐν τῷ κόλπῳ τοῦ Ἰησοῦ</w:t>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τούτῳ</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ἐκεῖνος &amp; λέγει</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hyperlink r:id="rId203">
        <w:r>
          <w:rPr>
            <w:lang w:val="fr_FR" w:bidi="fr_FR"/>
          </w:rPr>
          <w:rPr>
            <w:color w:val="0000EE"/>
            <w:u w:val="single"/>
          </w:rPr>
          <w:t>13.23</w:t>
        </w:r>
      </w:hyperlink>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hyperlink r:id="rId204">
        <w:r>
          <w:rPr>
            <w:lang w:val="fr_FR" w:bidi="fr_FR"/>
          </w:rPr>
          <w:rPr>
            <w:color w:val="0000EE"/>
            <w:u w:val="single"/>
          </w:rPr>
          <w:t>13.28</w:t>
        </w:r>
      </w:hyperlink>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καὶ μετὰ τὸ ψωμίον</w:t>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τότε εἰσῆλθεν εἰς ἐκεῖνον ὁ Σατανᾶς</w:t>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hyperlink r:id="rId205">
        <w:r>
          <w:rPr>
            <w:lang w:val="fr_FR" w:bidi="fr_FR"/>
          </w:rPr>
          <w:rPr>
            <w:color w:val="0000EE"/>
            <w:u w:val="single"/>
          </w:rPr>
          <w:t>13.28–29</w:t>
        </w:r>
      </w:hyperlink>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ἑορτήν</w:t>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hyperlink r:id="rId188">
        <w:r>
          <w:rPr>
            <w:lang w:val="fr_FR" w:bidi="fr_FR"/>
          </w:rPr>
          <w:rPr>
            <w:color w:val="0000EE"/>
            <w:u w:val="single"/>
          </w:rPr>
          <w:t>12.12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τοῖς πτωχοῖς ἵνα τι δῷ</w:t>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ἦν δὲ νύξ</w:t>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νῦν ἐδοξάσθη ὁ Υἱὸς τοῦ Ἀνθρώπου, καὶ ὁ Θεὸς ἐδοξάσθη ἐν αὐτῷ</w:t>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νῦν ἐδοξάσθη ὁ Υἱὸς τοῦ Ἀνθρώπου</w:t>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ἐδοξάσθη ὁ Υἱὸς τοῦ Ἀνθρώπου</w:t>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ὁ Θεὸς ἐδοξάσθη ἐν αὐτῷ</w:t>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ὁ Θεὸς δοξάσει αὐτὸν ἐν αὐτῷ</w:t>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τεκνία</w:t>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καὶ καθὼς εἶπον τοῖς Ἰουδαίοις, ὅτι ὅπου ἐγὼ ὑπάγω, ὑμεῖς οὐ δύνασθε ἐλθεῖν, καὶ ὑμῖν λέγω ἄρτι</w:t>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hyperlink r:id="rId119">
        <w:r>
          <w:rPr>
            <w:lang w:val="fr_FR" w:bidi="fr_FR"/>
          </w:rPr>
          <w:rPr>
            <w:color w:val="0000EE"/>
            <w:u w:val="single"/>
          </w:rPr>
          <w:t>8.21</w:t>
        </w:r>
      </w:hyperlink>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καθὼς ἠγάπησα ὑμᾶς, ἵνα καὶ ὑμεῖς ἀγαπᾶτε ἀλλήλους</w:t>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οὐ μὴ ἀλέκτωρ φωνήσῃ, ἕως οὗ ἀρνήσῃ με τρίς</w:t>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οὐ μὴ ἀλέκτωρ φωνήσῃ, ἕως οὗ</w:t>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hyperlink r:id="rId206">
        <w:r>
          <w:rPr>
            <w:lang w:val="fr_FR" w:bidi="fr_FR"/>
          </w:rPr>
          <w:rPr>
            <w:color w:val="0000EE"/>
            <w:u w:val="single"/>
          </w:rPr>
          <w:t>14.1–7</w:t>
        </w:r>
      </w:hyperlink>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μὴ ταρασσέσθω ὑμῶν ἡ καρδία</w:t>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πιστεύετε εἰς τὸν Θεόν, καὶ εἰς ἐμὲ πιστεύετε</w:t>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ἐν τῇ οἰκίᾳ τοῦ Πατρός μου</w:t>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εἰ δὲ μή, εἶπον ἂν ὑμῖν, ὅτι πορεύομαι ἑτοιμάσαι τόπον ὑμῖν</w:t>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τὴν ὁδόν</w:t>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hyperlink r:id="rId207">
        <w:r>
          <w:rPr>
            <w:lang w:val="fr_FR" w:bidi="fr_FR"/>
          </w:rPr>
          <w:rPr>
            <w:color w:val="0000EE"/>
            <w:u w:val="single"/>
          </w:rPr>
          <w:t>14.6)</w:t>
        </w:r>
      </w:hyperlink>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πῶς δυνάμεθα τὴν ὁδὸν εἰδέναι?</w:t>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ἡ ὁδὸς</w:t>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ἡ ἀλήθεια</w:t>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οὐδεὶς ἔρχεται πρὸς τὸν Πατέρα, εἰ μὴ δι’ ἐμοῦ</w:t>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εἰ ἐγνώκατε με</w:t>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Κύριε, δεῖξον ἡμῖν τὸν Πατέρα</w:t>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ὑμῶν &amp; σὺ</w:t>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πῶς σὺ λέγεις, δεῖξον ἡμῖν τὸν Πατέρα?</w:t>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οὐ πιστεύεις ὅτι ἐγὼ ἐν τῷ Πατρὶ, καὶ ὁ Πατὴρ ἐν ἐμοί ἐστιν?</w:t>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Πατρὶ &amp; ὁ Πατὴρ &amp; Πατὴρ</w:t>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τὰ ῥήματα ἃ ἐγὼ λαλῶ ὑμῖν</w:t>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τὰ ῥήματα</w:t>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hyperlink r:id="rId121">
        <w:r>
          <w:rPr>
            <w:lang w:val="fr_FR" w:bidi="fr_FR"/>
          </w:rPr>
          <w:rPr>
            <w:color w:val="0000EE"/>
            <w:u w:val="single"/>
          </w:rPr>
          <w:t>5.30</w:t>
        </w:r>
      </w:hyperlink>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hyperlink r:id="rId90">
        <w:r>
          <w:rPr>
            <w:lang w:val="fr_FR" w:bidi="fr_FR"/>
          </w:rPr>
          <w:rPr>
            <w:color w:val="0000EE"/>
            <w:u w:val="single"/>
          </w:rPr>
          <w:t>7.3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ἐγὼ ἐν τῷ Πατρὶ, καὶ ὁ Πατὴρ ἐν ἐμοί</w:t>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τὰ ἔργα</w:t>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ὁ πιστεύων εἰς ἐμὲ, τὰ ἔργα ἃ ἐγὼ ποιῶ, κἀκεῖνος ποιήσει</w:t>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καὶ μείζονα τούτων ποιήσει</w:t>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ὅ τι ἂν αἰτήσητε</w:t>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ὅ τι ἂν αἰτήσητε ἐν τῷ ὀνόματί μου</w:t>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ἵνα δοξασθῇ ὁ Πατὴρ ἐν τῷ Υἱῷ</w:t>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ὁ Πατὴρ &amp; Υἱῷ</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ἐν τῷ Υἱῷ</w:t>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ἐάν τι αἰτήσητέ με ἐν τῷ ὀνόματί μου</w:t>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τὰς ἐντολὰς τὰς ἐμὰς τηρήσετε</w:t>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Παράκλητον</w:t>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ὃ ὁ κόσμος οὐ δύναται λαβεῖν</w:t>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ἐν ὑμῖν ἔσται</w:t>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οὐκ ἀφήσω ὑμᾶς ὀρφανούς</w:t>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ὅτι ἐγὼ ζῶ, καὶ ὑμεῖς ζήσεσθε</w:t>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ὅτι ἐγὼ ζῶ</w:t>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ἐγὼ ἐν τῷ Πατρί μου, καὶ ὑμεῖς ἐν ἐμοὶ, κἀγὼ ἐν ὑμῖν</w:t>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Πατρί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ὑμεῖς ἐν ἐμοὶ, κἀγὼ ἐν ὑμῖν</w:t>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ὁ ἔχων τὰς ἐντολάς μου</w:t>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ὁ δὲ ἀγαπῶν με, ἀγαπηθήσεται ὑπὸ τοῦ Πατρός μου</w:t>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ἐμφανίσω αὐτῷ ἐμαυτόν</w:t>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hyperlink r:id="rId211">
        <w:r>
          <w:rPr>
            <w:lang w:val="fr_FR" w:bidi="fr_FR"/>
          </w:rPr>
          <w:rPr>
            <w:color w:val="0000EE"/>
            <w:u w:val="single"/>
          </w:rPr>
          <w:t>14.19</w:t>
        </w:r>
      </w:hyperlink>
      <w:r>
        <w:rPr>
          <w:lang w:val="fr_FR" w:bidi="fr_FR"/>
        </w:rPr>
        <w:t xml:space="preserve">. Traduction alternative : « je me révèlerai à lui après être revenu à la vie » ; (2) Jésus révélera son caractère à tous ceux qui l’aiment et lui obéissent, comme suggéré en </w:t>
      </w:r>
      <w:hyperlink r:id="rId212">
        <w:r>
          <w:rPr>
            <w:lang w:val="fr_FR" w:bidi="fr_FR"/>
          </w:rPr>
          <w:rPr>
            <w:color w:val="0000EE"/>
            <w:u w:val="single"/>
          </w:rPr>
          <w:t>14.23</w:t>
        </w:r>
      </w:hyperlink>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Ἰούδας, οὐχ ὁ Ἰσκαριώτης</w:t>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τί γέγονεν, ὅτι ἡμῖν μέλλεις ἐμφανίζειν σεαυτὸν</w:t>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ἡμῖν</w:t>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πρὸς αὐτὸν ἐλευσόμεθα, καὶ μονὴν παρ’ αὐτῷ ποιησόμεθα</w:t>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καὶ μονὴν παρ’ αὐτῷ ποιησόμεθα</w:t>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οὐκ ἔστιν ἐμὸς</w:t>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τοῦ πέμψαντός με Πατρός</w:t>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τοῦ &amp; Πατρός</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hyperlink r:id="rId21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εἰρήνην ἀφίημι ὑμῖν; εἰρήνην τὴν ἐμὴν δίδωμι ὑμῖν</w:t>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εἰρήνην ἀφίημι ὑμῖν</w:t>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ἐγὼ εἶπον ὑμῖν, ὑπάγω καὶ ἔρχομαι πρὸς ὑμᾶς</w:t>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εἰ ἠγαπᾶτέ με, ἐχάρητε ἄν</w:t>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πορεύομαι πρὸς τὸν Πατέρα</w:t>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ὁ Πατὴρ μείζων μού ἐστιν</w:t>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εἴρηκα ὑμῖν</w:t>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ὁ τοῦ κόσμου ἄρχων</w:t>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ἐν ἐμοὶ οὐκ ἔχει οὐδέν</w:t>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ἀλλ’ ἵνα γνῷ ὁ κόσμος, ὅτι ἀγαπῶ τὸν Πατέρα, καὶ καθὼς ἐνετείλατο μοι ὁ Πατὴρ, οὕτως ποιῶ</w:t>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hyperlink r:id="rId217">
        <w:r>
          <w:rPr>
            <w:lang w:val="fr_FR" w:bidi="fr_FR"/>
          </w:rPr>
          <w:rPr>
            <w:color w:val="0000EE"/>
            <w:u w:val="single"/>
          </w:rPr>
          <w:t>Jean 14.31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ἐγώ εἰμι ἡ ἄμπελος ἡ ἀληθινή</w:t>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ἡ ἀληθινή</w:t>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ὁ Πατήρ μου ὁ γεωργός ἐστιν</w:t>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ὁ γεωργός</w:t>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πᾶν κλῆμα ἐν ἐμοὶ μὴ φέρον καρπὸν &amp; καὶ πᾶν τὸ καρπὸν φέρον &amp; ἵνα καρπὸν πλείονα φέρῃ</w:t>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hyperlink r:id="rId218">
        <w:r>
          <w:rPr>
            <w:lang w:val="fr_FR" w:bidi="fr_FR"/>
          </w:rPr>
          <w:rPr>
            <w:color w:val="0000EE"/>
            <w:u w:val="single"/>
          </w:rPr>
          <w:t>Galates 5.22–23</w:t>
        </w:r>
      </w:hyperlink>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αἴρει αὐτό</w:t>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καθαίρει αὐτὸ</w:t>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ἤδη ὑμεῖς καθαροί ἐστε</w:t>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ὑμεῖς &amp; ὑμῖν</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μείνατε ἐν ἐμοί, κἀγὼ ἐν ὑμῖν &amp; ἐν ἐμοὶ μένητε</w:t>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hyperlink r:id="rId219">
        <w:r>
          <w:rPr>
            <w:lang w:val="fr_FR" w:bidi="fr_FR"/>
          </w:rPr>
          <w:rPr>
            <w:color w:val="0000EE"/>
            <w:u w:val="single"/>
          </w:rPr>
          <w:t>6.56</w:t>
        </w:r>
      </w:hyperlink>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hyperlink r:id="rId220">
        <w:r>
          <w:rPr>
            <w:lang w:val="fr_FR" w:bidi="fr_FR"/>
          </w:rPr>
          <w:rPr>
            <w:color w:val="0000EE"/>
            <w:u w:val="single"/>
          </w:rPr>
          <w:t>15.1</w:t>
        </w:r>
      </w:hyperlink>
      <w:r>
        <w:rPr>
          <w:lang w:val="fr_FR" w:bidi="fr_FR"/>
        </w:rPr>
        <w:t xml:space="preserve"> et </w:t>
      </w:r>
      <w:r>
        <w:rPr>
          <w:b/>
          <w:lang w:val="fr_FR" w:bidi="fr_FR"/>
        </w:rPr>
        <w:t xml:space="preserve">sarments </w:t>
      </w:r>
      <w:r>
        <w:rPr>
          <w:lang w:val="fr_FR" w:bidi="fr_FR"/>
        </w:rPr>
        <w:t xml:space="preserve">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ὁ μένων ἐν ἐμοὶ κἀγὼ ἐν αὐτῷ</w:t>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ποιεῖν οὐδέν</w:t>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ἐὰν μή τις μένῃ ἐν ἐμοί, ἐβλήθη ἔξω ὡς τὸ κλῆμα καὶ ἐξηράνθη, καὶ συνάγουσιν αὐτὰ καὶ εἰς τὸ πῦρ βάλλουσιν, καὶ καίεται</w:t>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μένῃ ἐν ἐμοί</w:t>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ἐβλήθη ἔξω ὡς τὸ κλῆμα καὶ ἐξηράνθη</w:t>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τὸ κλῆμα</w:t>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καὶ συνάγουσιν αὐτὰ καὶ εἰς τὸ πῦρ βάλλουσιν, καὶ καίεται</w:t>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μείνητε ἐν ἐμοὶ</w:t>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τὰ ῥήματά μου ἐν ὑμῖν μείνῃ</w:t>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hyperlink r:id="rId127">
        <w:r>
          <w:rPr>
            <w:lang w:val="fr_FR" w:bidi="fr_FR"/>
          </w:rPr>
          <w:rPr>
            <w:color w:val="0000EE"/>
            <w:u w:val="single"/>
          </w:rPr>
          <w:t>8.31</w:t>
        </w:r>
      </w:hyperlink>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ὃ ἐὰν θέλητε, αἰτήσασθε</w:t>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γενήσεται ὑμῖν</w:t>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ἐν τούτῳ ἐδοξάσθη ὁ Πατήρ μου</w:t>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hyperlink r:id="rId222">
        <w:r>
          <w:rPr>
            <w:lang w:val="fr_FR" w:bidi="fr_FR"/>
          </w:rPr>
          <w:rPr>
            <w:color w:val="0000EE"/>
            <w:u w:val="single"/>
          </w:rPr>
          <w:t>15.5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γένησθε ἐμοὶ μαθηταί</w:t>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μείνατε ἐν τῇ ἀγάπῃ τῇ ἐμῇ</w:t>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μενεῖτε ἐν τῇ ἀγάπῃ μου &amp; μένω αὐτοῦ ἐν τῇ ἀγάπῃ</w:t>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ταῦτα λελάληκα ὑμῖν, ἵνα ἡ χαρὰ ἡ ἐμὴ ἐν ὑμῖν ᾖ</w:t>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καὶ ἡ χαρὰ ὑμῶν πληρωθῇ</w:t>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μείζονα ταύτης ἀγάπην οὐδεὶς ἔχει, ἵνα τις τὴν ψυχὴν αὐτοῦ θῇ ὑπὲρ τῶν φίλων αὐτοῦ</w:t>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τὴν ψυχὴν</w:t>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καρπὸν φέρητε</w:t>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hyperlink r:id="rId223">
        <w:r>
          <w:rPr>
            <w:lang w:val="fr_FR" w:bidi="fr_FR"/>
          </w:rPr>
          <w:rPr>
            <w:color w:val="0000EE"/>
            <w:u w:val="single"/>
          </w:rPr>
          <w:t>15.2–8</w:t>
        </w:r>
      </w:hyperlink>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καὶ ὁ καρπὸς ὑμῶν μένῃ</w:t>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ἵνα ὅ τι ἂν αἰτήσητε</w:t>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τὸν Πατέρα</w:t>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ταῦτα</w:t>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εἰ ὁ κόσμος ὑμᾶς μισεῖ</w:t>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εἰ ἐκ τοῦ κόσμου ἦτε</w:t>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τοῦ κόσμου &amp; ὁ κόσμος &amp; τοῦ κόσμου &amp; τοῦ κόσμου &amp; ὁ κόσμος</w:t>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ὅτι δὲ ἐκ τοῦ κόσμου οὐκ ἐστέ, ἀλλ’ ἐγὼ ἐξελεξάμην ὑμᾶς ἐκ τοῦ κόσμου, διὰ τοῦτο μισεῖ ὑμᾶς ὁ κόσμος</w:t>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μνημονεύετε τοῦ λόγου οὗ ἐγὼ εἶπον ὑμῖν</w:t>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hyperlink r:id="rId225">
        <w:r>
          <w:rPr>
            <w:lang w:val="fr_FR" w:bidi="fr_FR"/>
          </w:rPr>
          <w:rPr>
            <w:color w:val="0000EE"/>
            <w:u w:val="single"/>
          </w:rPr>
          <w:t>13.16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ταῦτα πάντα ποιήσουσιν εἰς ὑμᾶς</w:t>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hyperlink r:id="rId226">
        <w:r>
          <w:rPr>
            <w:lang w:val="fr_FR" w:bidi="fr_FR"/>
          </w:rPr>
          <w:rPr>
            <w:color w:val="0000EE"/>
            <w:u w:val="single"/>
          </w:rPr>
          <w:t>15.18–20</w:t>
        </w:r>
      </w:hyperlink>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εἰ μὴ ἦλθον καὶ ἐλάλησα αὐτοῖς</w:t>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ἁμαρτίαν οὐκ εἴχοσαν</w:t>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hyperlink r:id="rId227">
        <w:r>
          <w:rPr>
            <w:lang w:val="fr_FR" w:bidi="fr_FR"/>
          </w:rPr>
          <w:rPr>
            <w:color w:val="0000EE"/>
            <w:u w:val="single"/>
          </w:rPr>
          <w:t>9.41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ἁμαρτίαν &amp; ἁμαρτίας</w:t>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 &amp; δὲ</w:t>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w:t>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hyperlink r:id="rId228">
        <w:r>
          <w:rPr>
            <w:lang w:val="fr_FR" w:bidi="fr_FR"/>
          </w:rPr>
          <w:rPr>
            <w:color w:val="0000EE"/>
            <w:u w:val="single"/>
          </w:rPr>
          <w:t>15.22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καὶ ἑωράκασιν</w:t>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τὸν Πατέρα μου</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ὁ λόγος ὁ ἐν τῷ νόμῳ αὐτῶν γεγραμμένος</w:t>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πληρωθῇ ὁ λόγος ὁ ἐν τῷ νόμῳ αὐτῶν γεγραμμένος</w:t>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τῷ νόμῳ</w:t>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hyperlink r:id="rId192">
        <w:r>
          <w:rPr>
            <w:lang w:val="fr_FR" w:bidi="fr_FR"/>
          </w:rPr>
          <w:rPr>
            <w:color w:val="0000EE"/>
            <w:u w:val="single"/>
          </w:rPr>
          <w:t>10.34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14">
        <w:r>
          <w:rPr>
            <w:lang w:val="fr_FR" w:bidi="fr_FR"/>
          </w:rPr>
          <w:rPr>
            <w:color w:val="0000EE"/>
            <w:u w:val="single"/>
          </w:rPr>
          <w:t>14.16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Πατρός &amp; Πατρὸς</w:t>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ἀρχῆς</w:t>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hyperlink r:id="rId217">
        <w:r>
          <w:rPr>
            <w:lang w:val="fr_FR" w:bidi="fr_FR"/>
          </w:rPr>
          <w:rPr>
            <w:color w:val="0000EE"/>
            <w:u w:val="single"/>
          </w:rPr>
          <w:t>Jean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hyperlink r:id="rId231">
        <w:r>
          <w:rPr>
            <w:lang w:val="fr_FR" w:bidi="fr_FR"/>
          </w:rPr>
          <w:rPr>
            <w:color w:val="0000EE"/>
            <w:u w:val="single"/>
          </w:rPr>
          <w:t xml:space="preserve">15.18 : </w:t>
        </w:r>
      </w:hyperlink>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hyperlink r:id="rId232">
        <w:r>
          <w:rPr>
            <w:lang w:val="fr_FR" w:bidi="fr_FR"/>
          </w:rPr>
          <w:rPr>
            <w:color w:val="0000EE"/>
            <w:u w:val="single"/>
          </w:rPr>
          <w:t>15.18–25</w:t>
        </w:r>
      </w:hyperlink>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μὴ σκανδαλισθῆτε</w:t>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hyperlink r:id="rId233">
        <w:r>
          <w:rPr>
            <w:lang w:val="fr_FR" w:bidi="fr_FR"/>
          </w:rPr>
          <w:rPr>
            <w:color w:val="0000EE"/>
            <w:u w:val="single"/>
          </w:rPr>
          <w:t>9.22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ἵνα πᾶς ὁ ἀποκτείνας ὑμᾶς</w:t>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ταῦτα λελάληκα ὑμῖν</w:t>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hyperlink r:id="rId234">
        <w:r>
          <w:rPr>
            <w:lang w:val="fr_FR" w:bidi="fr_FR"/>
          </w:rPr>
          <w:rPr>
            <w:color w:val="0000EE"/>
            <w:u w:val="single"/>
          </w:rPr>
          <w:t>16.2–3</w:t>
        </w:r>
      </w:hyperlink>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hyperlink r:id="rId235">
        <w:r>
          <w:rPr>
            <w:lang w:val="fr_FR" w:bidi="fr_FR"/>
          </w:rPr>
          <w:rPr>
            <w:color w:val="0000EE"/>
            <w:u w:val="single"/>
          </w:rPr>
          <w:t>16.2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hyperlink r:id="rId236">
        <w:r>
          <w:rPr>
            <w:lang w:val="fr_FR" w:bidi="fr_FR"/>
          </w:rPr>
          <w:rPr>
            <w:color w:val="0000EE"/>
            <w:u w:val="single"/>
          </w:rPr>
          <w:t>15.27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καὶ οὐδεὶς ἐξ ὑμῶν ἐρωτᾷ</w:t>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hyperlink r:id="rId237">
        <w:r>
          <w:rPr>
            <w:lang w:val="fr_FR" w:bidi="fr_FR"/>
          </w:rPr>
          <w:rPr>
            <w:color w:val="0000EE"/>
            <w:u w:val="single"/>
          </w:rPr>
          <w:t>13.36</w:t>
        </w:r>
      </w:hyperlink>
      <w:r>
        <w:rPr>
          <w:lang w:val="fr_FR" w:bidi="fr_FR"/>
        </w:rPr>
        <w:t xml:space="preserve"> et </w:t>
      </w:r>
      <w:hyperlink r:id="rId238">
        <w:r>
          <w:rPr>
            <w:lang w:val="fr_FR" w:bidi="fr_FR"/>
          </w:rPr>
          <w:rPr>
            <w:color w:val="0000EE"/>
            <w:u w:val="single"/>
          </w:rPr>
          <w:t>14.5</w:t>
        </w:r>
      </w:hyperlink>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ἐρωτᾷ με, ποῦ ὑπάγεις</w:t>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ἡ λύπη πεπλήρωκεν ὑμῶν τὴν καρδίαν</w:t>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ἐὰν &amp; μὴ ἀπέλθω, ὁ Παράκλητος οὐκ ἐλεύσεται πρὸς ὑμᾶς</w:t>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39">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ἐκεῖνος</w:t>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περὶ ἁμαρτίας, καὶ περὶ δικαιοσύνης, καὶ περὶ κρίσεως</w:t>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περὶ δικαιοσύνης</w:t>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περὶ ἁμαρτίας μέν, ὅτι οὐ πιστεύουσιν εἰς ἐμὲ</w:t>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οὐκέτι θεωρεῖτέ με</w:t>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ὁ ἄρχων τοῦ κόσμου τούτου κέκριται</w:t>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ὁδηγήσει ὑμᾶς ἐν τῇ ἀληθείᾳ πάσῃ</w:t>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ὅσα ἀκούσει, λαλήσει</w:t>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τὰ ἐρχόμενα</w:t>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τί ἐστιν τοῦτο ὃ λέγει ἡμῖν, μικρὸν καὶ οὐ θεωρεῖτέ με; καὶ πάλιν μικρὸν καὶ ὄψεσθέ με; καί ὅτι ὑπάγω πρὸς τὸν Πατέρα</w:t>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τί ἐστιν τοῦτο ὃ λέγει ἡμῖν</w:t>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μικρὸν καὶ οὐ θεωρεῖτέ με; καὶ πάλιν μικρὸν καὶ ὄψεσθέ με</w:t>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hyperlink r:id="rId241">
        <w:r>
          <w:rPr>
            <w:lang w:val="fr_FR" w:bidi="fr_FR"/>
          </w:rPr>
          <w:rPr>
            <w:color w:val="0000EE"/>
            <w:u w:val="single"/>
          </w:rPr>
          <w:t>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τὸ μικρόν</w:t>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hyperlink r:id="rId242">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ὁ δὲ κόσμος χαρήσεται</w:t>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ὑμεῖς λυπηθήσεσθε</w:t>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ἡ λύπη ὑμῶν εἰς χαρὰν γενήσεται</w:t>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ἡ ὥρα αὐτῆς</w:t>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οὐκέτι μνημονεύει τῆς θλίψεως</w:t>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hyperlink r:id="rId244">
        <w:r>
          <w:rPr>
            <w:lang w:val="fr_FR" w:bidi="fr_FR"/>
          </w:rPr>
          <w:rPr>
            <w:color w:val="0000EE"/>
            <w:u w:val="single"/>
          </w:rPr>
          <w:t>15.11</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hyperlink r:id="rId245">
        <w:r>
          <w:rPr>
            <w:lang w:val="fr_FR" w:bidi="fr_FR"/>
          </w:rPr>
          <w:rPr>
            <w:color w:val="0000EE"/>
            <w:u w:val="single"/>
          </w:rPr>
          <w:t>10.6</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παρρησίᾳ περὶ τοῦ Πατρὸς ἀπαγγελῶ ὑμῖν</w:t>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οὐ λέγω ὑμῖν, ὅτι ἐγὼ ἐρωτήσω τὸν Πατέρα</w:t>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τοῦ Πατρὸς &amp; τὸν Πατέρα</w:t>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εἰς τὸν κόσμον &amp; ἀφίημι τὸν κόσμον</w:t>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οὐ χρείαν ἔχεις, ἵνα τίς σε ἐρωτᾷ</w:t>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ἄρτι πιστεύετε?</w:t>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καὶ ἐλήλυθεν</w:t>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σκορπισθῆτε</w:t>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εἰς τὰ ἴδια</w:t>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ἵνα ἐν ἐμοὶ εἰρήνην ἔχητε</w:t>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εἰρήνην ἔχητε &amp; θλῖψιν ἔχετε</w:t>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ἐν ἐμοὶ</w:t>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ἐγὼ νενίκηκα τὸν κόσμον</w:t>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ταῦτα ἐλάλησεν</w:t>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hyperlink r:id="rId247">
        <w:r>
          <w:rPr>
            <w:lang w:val="fr_FR" w:bidi="fr_FR"/>
          </w:rPr>
          <w:rPr>
            <w:color w:val="0000EE"/>
            <w:u w:val="single"/>
          </w:rPr>
          <w:t>les chapitres 13–16</w:t>
        </w:r>
      </w:hyperlink>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hyperlink r:id="rId248">
        <w:r>
          <w:rPr>
            <w:lang w:val="fr_FR" w:bidi="fr_FR"/>
          </w:rPr>
          <w:rPr>
            <w:color w:val="0000EE"/>
            <w:u w:val="single"/>
          </w:rPr>
          <w:t>6.5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εἰς τὸν οὐρανὸν</w:t>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Πάτερ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σου τὸν Υἱόν &amp; ὁ Υἱὸς</w:t>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καθὼς ἔδωκας αὐτῷ ἐξουσίαν πάσης σαρκός</w:t>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αὐτῷ &amp; αὐτῷ &amp; δώσῃ</w:t>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πάσης σαρκός</w:t>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αὕτη δέ ἐστιν ἡ αἰώνιος ζωὴ</w:t>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ὃν ἀπέστειλας, Ἰησοῦν Χριστόν</w:t>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τὸ ἔργον &amp; ὃ δέδωκάς μοι</w:t>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δόξασόν με σύ, Πάτερ, παρὰ σεαυτῷ, τῇ δόξῃ ᾗ εἶχον &amp; παρὰ σοί</w:t>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τῇ δόξῃ</w:t>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πρὸ τοῦ τὸν κόσμον, εἶναι</w:t>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ἐφανέρωσά σου τὸ ὄνομα</w:t>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hyperlink r:id="rId56">
        <w:r>
          <w:rPr>
            <w:lang w:val="fr_FR" w:bidi="fr_FR"/>
          </w:rPr>
          <w:rPr>
            <w:color w:val="0000EE"/>
            <w:u w:val="single"/>
          </w:rPr>
          <w:t>5.47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τοῦ κόσμου</w:t>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δεδόξασμαι ἐν αὐτοῖς</w:t>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ἐν αὐτοῖς</w:t>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οὐκέτι εἰμὶ &amp; πρὸς σὲ ἔρχομαι</w:t>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ἐν τῷ κόσμῳ, καὶ αὐτοὶ ἐν τῷ κόσμῳ εἰσίν</w:t>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τήρησον</w:t>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τήρησον αὐτοὺς ἐν τῷ ὀνόματί σου</w:t>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hyperlink r:id="rId249">
        <w:r>
          <w:rPr>
            <w:lang w:val="fr_FR" w:bidi="fr_FR"/>
          </w:rPr>
          <w:rPr>
            <w:color w:val="0000EE"/>
            <w:u w:val="single"/>
          </w:rPr>
          <w:t>17.6</w:t>
        </w:r>
      </w:hyperlink>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ἐγὼ ἐτήρουν αὐτοὺς ἐν τῷ ὀνόματί σου</w:t>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ἵνα ἔχωσιν τὴν χαρὰν τὴν ἐμὴν, πεπληρωμένην ἐν ἑαυτοῖς</w:t>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ὁ κόσμος &amp; ἐκ τοῦ κόσμου &amp; ἐγὼ οὐκ εἰμὶ ἐκ τοῦ κόσμου</w:t>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οὐκ εἰσὶν ἐκ τοῦ κόσμου, καθὼς ἐγὼ οὐκ εἰμὶ ἐκ τοῦ κόσμου</w:t>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τηρήσῃς αὐτοὺς ἐκ τοῦ πονηροῦ</w:t>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1">
        <w:r>
          <w:rPr>
            <w:lang w:val="fr_FR" w:bidi="fr_FR"/>
          </w:rPr>
          <w:rPr>
            <w:color w:val="0000EE"/>
            <w:u w:val="single"/>
          </w:rPr>
          <w:t>17.14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ἁγίασον</w:t>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ἁγίασον αὐτοὺς ἐν τῇ ἀληθείᾳ</w:t>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ὑπὲρ αὐτῶν ἐγὼ ἁγιάζω ἐμαυτόν</w:t>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ἵνα ὦσιν καὶ αὐτοὶ ἡγιασμένοι ἐν ἀληθείᾳ</w:t>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ἡγιασμένοι ἐν ἀληθείᾳ</w:t>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διὰ τοῦ λόγου αὐτῶν</w:t>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ἵνα &amp; ἵνα</w:t>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σύ, Πάτερ, ἐν ἐμοὶ, κἀγὼ ἐν σοί</w:t>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hyperlink r:id="rId208">
        <w:r>
          <w:rPr>
            <w:lang w:val="fr_FR" w:bidi="fr_FR"/>
          </w:rPr>
          <w:rPr>
            <w:color w:val="0000EE"/>
            <w:u w:val="single"/>
          </w:rPr>
          <w:t>10.38</w:t>
        </w:r>
      </w:hyperlink>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ἵνα ὁ κόσμος πιστεύῃ ὅτι σύ με ἀπέστειλας</w:t>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κἀγὼ τὴν, δόξαν ἣν δέδωκάς μοι, δέδωκα αὐτοῖς</w:t>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ἐγὼ ἐν αὐτοῖς</w:t>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ἵνα ὦσιν τετελειωμένοι εἰς ἕν</w:t>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ἵνα γινώσκῃ ὁ κόσμος ὅτι σύ με ἀπέστειλας</w:t>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2">
        <w:r>
          <w:rPr>
            <w:lang w:val="fr_FR" w:bidi="fr_FR"/>
          </w:rPr>
          <w:rPr>
            <w:color w:val="0000EE"/>
            <w:u w:val="single"/>
          </w:rPr>
          <w:t>17.21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ἠγάπησας αὐτοὺς</w:t>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hyperlink r:id="rId253">
        <w:r>
          <w:rPr>
            <w:lang w:val="fr_FR" w:bidi="fr_FR"/>
          </w:rPr>
          <w:rPr>
            <w:color w:val="0000EE"/>
            <w:u w:val="single"/>
          </w:rPr>
          <w:t>17.20–26</w:t>
        </w:r>
      </w:hyperlink>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πρὸ καταβολῆς κόσμου</w:t>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ὁ κόσμος σε οὐκ ἔγνω</w:t>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ἡ ἀγάπη ἣν ἠγάπησάς με, ἐν αὐτοῖς ᾖ</w:t>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κἀγὼ ἐν αὐτοῖς</w:t>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ταῦτα εἰπὼν, Ἰησοῦς</w:t>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ὅπου ἦν κῆπος</w:t>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hyperlink r:id="rId254">
        <w:r>
          <w:rPr>
            <w:lang w:val="fr_FR" w:bidi="fr_FR"/>
          </w:rPr>
          <w:rPr>
            <w:color w:val="0000EE"/>
            <w:u w:val="single"/>
          </w:rPr>
          <w:t>Mt 26.36</w:t>
        </w:r>
      </w:hyperlink>
      <w:r>
        <w:rPr>
          <w:lang w:val="fr_FR" w:bidi="fr_FR"/>
        </w:rPr>
        <w:t xml:space="preserve"> et </w:t>
      </w:r>
      <w:hyperlink r:id="rId255">
        <w:r>
          <w:rPr>
            <w:lang w:val="fr_FR" w:bidi="fr_FR"/>
          </w:rPr>
          <w:rPr>
            <w:color w:val="0000EE"/>
            <w:u w:val="single"/>
          </w:rPr>
          <w:t>Mc 14.32</w:t>
        </w:r>
      </w:hyperlink>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56">
        <w:r>
          <w:rPr>
            <w:lang w:val="fr_FR" w:bidi="fr_FR"/>
          </w:rPr>
          <w:rPr>
            <w:color w:val="0000EE"/>
            <w:u w:val="single"/>
          </w:rPr>
          <w:t>18.1–2</w:t>
        </w:r>
      </w:hyperlink>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hyperlink r:id="rId257">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ἔρχεται</w:t>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εἰδὼς πάντα τὰ ἐρχόμενα ἐπ’ αὐτὸν</w:t>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Ἰησοῦν τὸν Ναζωραῖον</w:t>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λέγει</w:t>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hyperlink r:id="rId258">
        <w:r>
          <w:rPr>
            <w:lang w:val="fr_FR" w:bidi="fr_FR"/>
          </w:rPr>
          <w:rPr>
            <w:color w:val="0000EE"/>
            <w:u w:val="single"/>
          </w:rPr>
          <w:t>Ex 3.14</w:t>
        </w:r>
      </w:hyperlink>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ἵστήκει δὲ καὶ Ἰούδας, ὁ παραδιδοὺς αὐτὸν, μετ’ αὐτῶν</w:t>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ἔπεσαν χαμαί</w:t>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ἵνα πληρωθῇ ὁ λόγος ὃν εἶπεν</w:t>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ὁ λόγος ὃν εἶπεν</w:t>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hyperlink r:id="rId260">
        <w:r>
          <w:rPr>
            <w:lang w:val="fr_FR" w:bidi="fr_FR"/>
          </w:rPr>
          <w:rPr>
            <w:color w:val="0000EE"/>
            <w:u w:val="single"/>
          </w:rPr>
          <w:t>17.12</w:t>
        </w:r>
      </w:hyperlink>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μάχαιραν</w:t>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Μάλχος</w:t>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ἔδησαν αὐτὸν</w:t>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πρὸς Ἅνναν πρῶτον, ἦν γὰρ πενθερὸς τοῦ Καϊάφα, ὃς ἦν ἀρχιερεὺς τοῦ ἐνιαυτοῦ ἐκείνου</w:t>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hyperlink r:id="rId261">
        <w:r>
          <w:rPr>
            <w:lang w:val="fr_FR" w:bidi="fr_FR"/>
          </w:rPr>
          <w:rPr>
            <w:color w:val="0000EE"/>
            <w:u w:val="single"/>
          </w:rPr>
          <w:t>18.12</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hyperlink r:id="rId262">
        <w:r>
          <w:rPr>
            <w:lang w:val="fr_FR" w:bidi="fr_FR"/>
          </w:rPr>
          <w:rPr>
            <w:color w:val="0000EE"/>
            <w:u w:val="single"/>
          </w:rPr>
          <w:t>11.50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συμφέρει ἕνα ἄνθρωπον ἀποθανεῖν ὑπὲρ τοῦ λαοῦ</w:t>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hyperlink r:id="rId262">
        <w:r>
          <w:rPr>
            <w:lang w:val="fr_FR" w:bidi="fr_FR"/>
          </w:rPr>
          <w:rPr>
            <w:color w:val="0000EE"/>
            <w:u w:val="single"/>
          </w:rPr>
          <w:t>11.50</w:t>
        </w:r>
      </w:hyperlink>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ἠκολούθει &amp; τῷ Ἰησοῦ &amp; ἄλλος μαθητής. ὁ δὲ μαθητὴς ἐκεῖνος ἦν γνωστὸς τῷ ἀρχιερεῖ, καὶ συνεισῆλθεν</w:t>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hyperlink r:id="rId263">
        <w:r>
          <w:rPr>
            <w:lang w:val="fr_FR" w:bidi="fr_FR"/>
          </w:rPr>
          <w:rPr>
            <w:color w:val="0000EE"/>
            <w:u w:val="single"/>
          </w:rPr>
          <w:t>20.2</w:t>
        </w:r>
      </w:hyperlink>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ὁ δὲ μαθητὴς ἐκεῖνος ἦν γνωστὸς τῷ ἀρχιερεῖ</w:t>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τῷ ἀρχιερεῖ &amp; τοῦ ἀρχιερέως</w:t>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hyperlink r:id="rId264">
        <w:r>
          <w:rPr>
            <w:lang w:val="fr_FR" w:bidi="fr_FR"/>
          </w:rPr>
          <w:rPr>
            <w:color w:val="0000EE"/>
            <w:u w:val="single"/>
          </w:rPr>
          <w:t>18.13</w:t>
        </w:r>
      </w:hyperlink>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ὁ μαθητὴς ὁ ἄλλος</w:t>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ὅς ἦν γνωστὸς τοῦ ἀρχιερέως</w:t>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μὴ καὶ σὺ ἐκ τῶν μαθητῶν εἶ τοῦ ἀνθρώπου τούτου?</w:t>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ἵστήκεισαν δὲ οἱ δοῦλοι καὶ οἱ ὑπηρέται, ἀνθρακιὰν πεποιηκότες, ὅτι ψῦχος ἦν, καὶ ἐθερμαίνοντο</w:t>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οἱ δοῦλοι</w:t>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ὁ &amp; ἀρχιερεὺς</w:t>
      </w:r>
    </w:p>
    <w:p>
      <w:pPr/>
      <w:r>
        <w:rPr>
          <w:lang w:val="fr_FR" w:bidi="fr_FR"/>
        </w:rPr>
      </w:r>
      <w:r>
        <w:rPr>
          <w:b/>
          <w:lang w:val="fr_FR" w:bidi="fr_FR"/>
        </w:rPr>
        <w:t>« Le souverain pacificateur »</w:t>
      </w:r>
    </w:p>
    <w:p>
      <w:pPr/>
      <w:r>
        <w:rPr>
          <w:lang w:val="fr_FR" w:bidi="fr_FR"/>
        </w:rPr>
      </w:r>
      <w:r>
        <w:rPr>
          <w:lang w:val="fr_FR" w:bidi="fr_FR"/>
        </w:rPr>
        <w:t xml:space="preserve">Selon le verset </w:t>
      </w:r>
      <w:hyperlink r:id="rId264">
        <w:r>
          <w:rPr>
            <w:lang w:val="fr_FR" w:bidi="fr_FR"/>
          </w:rPr>
          <w:rPr>
            <w:color w:val="0000EE"/>
            <w:u w:val="single"/>
          </w:rPr>
          <w:t>18.13</w:t>
        </w:r>
      </w:hyperlink>
      <w:r>
        <w:rPr>
          <w:lang w:val="fr_FR" w:bidi="fr_FR"/>
        </w:rPr>
        <w:t xml:space="preserve">, le </w:t>
      </w:r>
      <w:r>
        <w:rPr>
          <w:b/>
          <w:lang w:val="fr_FR" w:bidi="fr_FR"/>
        </w:rPr>
        <w:t>souverain pacificateur</w:t>
      </w:r>
      <w:r>
        <w:rPr>
          <w:lang w:val="fr_FR" w:bidi="fr_FR"/>
        </w:rPr>
        <w:t xml:space="preserve"> ici est Anne. Il enverra plus tard Jésus à Caïphe au verset </w:t>
      </w:r>
      <w:hyperlink r:id="rId265">
        <w:r>
          <w:rPr>
            <w:lang w:val="fr_FR" w:bidi="fr_FR"/>
          </w:rPr>
          <w:rPr>
            <w:color w:val="0000EE"/>
            <w:u w:val="single"/>
          </w:rPr>
          <w:t>18.24</w:t>
        </w:r>
      </w:hyperlink>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ἐγὼ παρρησίᾳ λελάληκα τῷ κόσμῳ</w:t>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ἐν συναγωγῇ</w:t>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ὅπου πάντες οἱ Ἰουδαῖοι συνέρχονται</w:t>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τί με ἐρωτᾷς?</w:t>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ἔδωκεν ῥάπισμα τῷ Ἰησοῦ εἰπών</w:t>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οὕτως ἀποκρίνῃ τῷ ἀρχιερεῖ?</w:t>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μαρτύρησον περὶ τοῦ κακοῦ</w:t>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εἰ δὲ καλῶς, τί με δέρεις?</w:t>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ὁ Ἅννας &amp; πρὸς Καϊάφαν τὸν ἀρχιερέα</w:t>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hyperlink r:id="rId264">
        <w:r>
          <w:rPr>
            <w:lang w:val="fr_FR" w:bidi="fr_FR"/>
          </w:rPr>
          <w:rPr>
            <w:color w:val="0000EE"/>
            <w:u w:val="single"/>
          </w:rPr>
          <w:t>18.13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μὴ καὶ σὺ ἐκ τῶν μαθητῶν αὐτοῦ εἶ?</w:t>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οὐκ ἐγώ σε εἶδον ἐν τῷ κήπῳ μετ’ αὐτοῦ?</w:t>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hyperlink r:id="rId266">
        <w:r>
          <w:rPr>
            <w:lang w:val="fr_FR" w:bidi="fr_FR"/>
          </w:rPr>
          <w:rPr>
            <w:color w:val="0000EE"/>
            <w:u w:val="single"/>
          </w:rPr>
          <w:t>18.1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πάλιν οὖν ἠρνήσατο Πέτρος</w:t>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hyperlink r:id="rId267">
        <w:r>
          <w:rPr>
            <w:lang w:val="fr_FR" w:bidi="fr_FR"/>
          </w:rPr>
          <w:rPr>
            <w:color w:val="0000EE"/>
            <w:u w:val="single"/>
          </w:rPr>
          <w:t>13.38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ἄγουσιν</w:t>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ἄγουσιν οὖν τὸν Ἰησοῦν ἀπὸ τοῦ Καϊάφα</w:t>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εἰς τὸ πραιτώριον</w:t>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ἦν δὲ πρωΐ καὶ αὐτοὶ οὐκ εἰσῆλθον εἰς τὸ πραιτώριον, ἵνα μὴ μιανθῶσιν, ἀλλὰ φάγωσιν τὸ Πάσχα</w:t>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τὸ Πάσχα</w:t>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τίνα κατηγορίαν φέρετε κατὰ τοῦ ἀνθρώπου τούτου</w:t>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οὗτος</w:t>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εἶπον αὐτῷ οἱ Ἰουδαῖοι</w:t>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ἡμῖν οὐκ ἔξεστιν ἀποκτεῖναι οὐδένα</w:t>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ἵνα ὁ λόγος τοῦ Ἰησοῦ πληρωθῇ</w:t>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σημαίνων ποίῳ θανάτῳ ἤμελλεν ἀποθνῄσκειν</w:t>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ἐφώνησεν τὸν Ἰησοῦν</w:t>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ἀπὸ σεαυτοῦ</w:t>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μήτι ἐγὼ Ἰουδαῖός εἰμι?</w:t>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τὸ ἔθνος τὸ σὸν</w:t>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τοῦ κόσμου τούτου &amp; τοῦ κόσμου τούτου &amp; ἐντεῦθεν</w:t>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εἰ ἐκ τοῦ κόσμου τούτου ἦν ἡ βασιλεία ἡ ἐμή, οἱ ὑπηρέται οἱ ἐμοὶ ἠγωνίζοντο ἄν, ἵνα μὴ παραδοθῶ τοῖς Ἰουδαίοις</w:t>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ἵνα μὴ παραδοθῶ τοῖς Ἰουδαίοις</w:t>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σὺ λέγεις ὅτι βασιλεύς εἰμι</w:t>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ἐγὼ εἰς τοῦτο γεγέννημαι, καὶ εἰς τοῦτο ἐλήλυθα εἰς τὸν κόσμον</w:t>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τῇ ἀληθείᾳ</w:t>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ὁ ὢν ἐκ τῆς ἀληθείας</w:t>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ἀκούει</w:t>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hyperlink r:id="rId123">
        <w:r>
          <w:rPr>
            <w:lang w:val="fr_FR" w:bidi="fr_FR"/>
          </w:rPr>
          <w:rPr>
            <w:color w:val="0000EE"/>
            <w:u w:val="single"/>
          </w:rPr>
          <w:t>8.43</w:t>
        </w:r>
      </w:hyperlink>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μου τῆς φωνῆς</w:t>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τί ἐστιν ἀλήθεια?</w:t>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ἀλήθεια</w:t>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τοὺς Ἰουδαίους</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ἐγὼ οὐδεμίαν αἰτίαν εὑρίσκω ἐν αὐτῷ</w:t>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ἕνα ἀπολύσω ὑμῖν</w:t>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ἐν τῷ Πάσχα</w:t>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ἐκραύγασαν &amp; πάλιν λέγοντες</w:t>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μὴ τοῦτον, ἀλλὰ τὸν Βαραββᾶν</w:t>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τοῦτον</w:t>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ἦν δὲ ὁ Βαραββᾶς λῃστής</w:t>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λῃστής</w:t>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hyperlink r:id="rId269">
        <w:r>
          <w:rPr>
            <w:lang w:val="fr_FR" w:bidi="fr_FR"/>
          </w:rPr>
          <w:rPr>
            <w:color w:val="0000EE"/>
            <w:u w:val="single"/>
          </w:rPr>
          <w:t>Mc 15.7</w:t>
        </w:r>
      </w:hyperlink>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τότε οὖν ἔλαβεν ὁ Πειλᾶτος τὸν Ἰησοῦν καὶ ἐμαστίγωσεν</w:t>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πλέξαντες στέφανον ἐξ ἀκανθῶν</w:t>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ἐπέθηκαν αὐτοῦ τῇ κεφαλῇ, καὶ ἱμάτιον πορφυροῦν περιέβαλον αὐτόν</w:t>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καὶ ἔλεγον, χαῖρε, ὁ Βασιλεὺς τῶν Ἰουδαίων</w:t>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αὐτοῖς</w:t>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ἐξῆλθεν</w:t>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hyperlink r:id="rId271">
        <w:r>
          <w:rPr>
            <w:lang w:val="fr_FR" w:bidi="fr_FR"/>
          </w:rPr>
          <w:rPr>
            <w:color w:val="0000EE"/>
            <w:u w:val="single"/>
          </w:rPr>
          <w:t>19.2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λέγει</w:t>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hyperlink r:id="rId272">
        <w:r>
          <w:rPr>
            <w:lang w:val="fr_FR" w:bidi="fr_FR"/>
          </w:rPr>
          <w:rPr>
            <w:color w:val="0000EE"/>
            <w:u w:val="single"/>
          </w:rPr>
          <w:t>19.4</w:t>
        </w:r>
      </w:hyperlink>
      <w:r>
        <w:rPr>
          <w:lang w:val="fr_FR" w:bidi="fr_FR"/>
        </w:rPr>
        <w:t xml:space="preserve"> 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Υἱὸν Θεοῦ ἑαυτὸν ἐποίησεν</w:t>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Υἱὸν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μᾶλλον ἐφοβήθη</w:t>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εἰσῆλθεν εἰς τὸ πραιτώριον πάλιν, καὶ λέγει τῷ Ἰησοῦ</w:t>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ἐμοὶ οὐ λαλεῖς?</w:t>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οὐκ οἶδας ὅτι ἐξουσίαν ἔχω ἀπολῦσαί σε, καὶ ἐξουσίαν ἔχω σταυρῶσαί σε?</w:t>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οὐκ εἶχες ἐξουσίαν κατ’ ἐμοῦ οὐδεμίαν, εἰ μὴ ἦν δεδομένον σοι ἄνωθεν</w:t>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ἐκ τούτου</w:t>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τοῦτον</w:t>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οὐκ εἶ φίλος τοῦ Καίσαρος</w:t>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hyperlink r:id="rId273">
        <w:r>
          <w:rPr>
            <w:lang w:val="fr_FR" w:bidi="fr_FR"/>
          </w:rPr>
          <w:rPr>
            <w:color w:val="0000EE"/>
            <w:u w:val="single"/>
          </w:rPr>
          <w:t>19.7</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ἤγαγεν ἔξω τὸν Ἰησοῦν</w:t>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ἐκάθισεν</w:t>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ἐπὶ βήματος</w:t>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εἰς τόπον λεγόμενον Λιθόστρωτον</w:t>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Γαββαθᾶ</w:t>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λέγει</w:t>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λέγει τοῖς Ἰουδαίοις</w:t>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ἆρον! ἆρον!</w:t>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τὸν βασιλέα ὑμῶν σταυρώσω</w:t>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λέγει αὐτοῖς ὁ Πειλᾶτος, τὸν βασιλέα ὑμῶν σταυρώσω?</w:t>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τότε &amp; παρέδωκεν αὐτὸν αὐτοῖς, ἵνα σταυρωθῇ</w:t>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ἵνα σταυρωθῇ</w:t>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ἀπήγαγον</w:t>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εἰς τὸν λεγόμενον, Κρανίου Τόπον, ὃ λέγεται Ἑβραϊστὶ, Γολγοθᾶ</w:t>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Γολγοθᾶ</w:t>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μετ’ αὐτοῦ ἄλλους δύο</w:t>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ἔγραψεν &amp; καὶ τίτλον ὁ Πειλᾶτος, καὶ ἔθηκεν ἐπὶ τοῦ σταυροῦ</w:t>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ἦν &amp; γεγραμμένον, Ἰησοῦς ὁ Ναζωραῖος, ὁ Βασιλεὺς τῶν Ἰουδαίων.</w:t>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ὁ τόπος &amp; ὅπου ἐσταυρώθη ὁ Ἰησοῦς</w:t>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τῆς πόλεως</w:t>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καὶ ἦν γεγραμμένον Ἑβραϊστί, Ῥωμαϊστί, Ἑλληνιστί</w:t>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Ῥωμαϊστί</w:t>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ἔλεγον οὖν τῷ Πειλάτῳ οἱ ἀρχιερεῖς τῶν Ἰουδαίων</w:t>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ἐκεῖνος εἶπεν, Βασιλεὺς εἰμι τῶν Ἰουδαίων</w:t>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καὶ τὸν χιτῶνα</w:t>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ὑφαντὸς δι’ ὅλου</w:t>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λάχωμεν περὶ αὐτοῦ, τίνος ἔσται</w:t>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hyperlink r:id="rId274">
        <w:r>
          <w:rPr>
            <w:lang w:val="fr_FR" w:bidi="fr_FR"/>
          </w:rPr>
          <w:rPr>
            <w:color w:val="0000EE"/>
            <w:u w:val="single"/>
          </w:rPr>
          <w:t>Ps 22.18</w:t>
        </w:r>
      </w:hyperlink>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διεμερίσαντο τὰ ἱμάτιά μου ἑαυτοῖς, καὶ ἐπὶ τὸν ἱματισμόν μου ἔβαλον κλῆρον</w:t>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hyperlink r:id="rId275">
        <w:r>
          <w:rPr>
            <w:lang w:val="fr_FR" w:bidi="fr_FR"/>
          </w:rPr>
          <w:rPr>
            <w:color w:val="0000EE"/>
            <w:u w:val="single"/>
          </w:rPr>
          <w:t>Ps 22.19</w:t>
        </w:r>
      </w:hyperlink>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τῷ σταυρῷ τοῦ Ἰησοῦ</w:t>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hyperlink r:id="rId276">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ἰδοὺ, ὁ υἱός σου</w:t>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τῷ μαθητῇ &amp; ἔλαβεν ὁ μαθητὴς αὐτὴν εἰς τὰ ἴδια</w:t>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ἴδε, ἡ μήτηρ σου</w:t>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ἀπ’ ἐκείνης τῆς ὥρας</w:t>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μετὰ τοῦτο</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ἤδη πάντα τετέλεσται</w:t>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τελειωθῇ ἡ Γραφὴ</w:t>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ἵνα τελειωθῇ ἡ Γραφὴ</w:t>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hyperlink r:id="rId277">
        <w:r>
          <w:rPr>
            <w:lang w:val="fr_FR" w:bidi="fr_FR"/>
          </w:rPr>
          <w:rPr>
            <w:color w:val="0000EE"/>
            <w:u w:val="single"/>
          </w:rPr>
          <w:t>Ps 69.21</w:t>
        </w:r>
      </w:hyperlink>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σκεῦος ἔκειτο ὄξους μεστόν</w:t>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ὄξους &amp; τοῦ ὄξους</w:t>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σπόγγον οὖν μεστὸν τοῦ ὄξους ὑσσώπῳ περιθέντες</w:t>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σπόγγον</w:t>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ὑσσώπῳ</w:t>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hyperlink r:id="rId278">
        <w:r>
          <w:rPr>
            <w:lang w:val="fr_FR" w:bidi="fr_FR"/>
          </w:rPr>
          <w:rPr>
            <w:color w:val="0000EE"/>
            <w:u w:val="single"/>
          </w:rPr>
          <w:t>Mt 27.48</w:t>
        </w:r>
      </w:hyperlink>
      <w:r>
        <w:rPr>
          <w:lang w:val="fr_FR" w:bidi="fr_FR"/>
        </w:rPr>
        <w:t xml:space="preserve"> et </w:t>
      </w:r>
      <w:hyperlink r:id="rId279">
        <w:r>
          <w:rPr>
            <w:lang w:val="fr_FR" w:bidi="fr_FR"/>
          </w:rPr>
          <w:rPr>
            <w:color w:val="0000EE"/>
            <w:u w:val="single"/>
          </w:rPr>
          <w:t>Mc 15.36</w:t>
        </w:r>
      </w:hyperlink>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τὸ ὄξος</w:t>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τετέλεσται</w:t>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hyperlink r:id="rId280">
        <w:r>
          <w:rPr>
            <w:lang w:val="fr_FR" w:bidi="fr_FR"/>
          </w:rPr>
          <w:rPr>
            <w:color w:val="0000EE"/>
            <w:u w:val="single"/>
          </w:rPr>
          <w:t>17.4</w:t>
        </w:r>
      </w:hyperlink>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παρέδωκεν τὸ πνεῦμα</w:t>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παρασκευὴ</w:t>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hyperlink r:id="rId281">
        <w:r>
          <w:rPr>
            <w:lang w:val="fr_FR" w:bidi="fr_FR"/>
          </w:rPr>
          <w:rPr>
            <w:color w:val="0000EE"/>
            <w:u w:val="single"/>
          </w:rPr>
          <w:t>19.14</w:t>
        </w:r>
      </w:hyperlink>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ἵνα μὴ μείνῃ ἐπὶ τοῦ σταυροῦ τὰ σώματα ἐν τῷ Σαββάτῳ</w:t>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ἦν γὰρ μεγάλη ἡ ἡμέρα ἐκείνου τοῦ Σαββάτου</w:t>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ἵνα 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τοῦ ἄλλου τοῦ συνσταυρωθέντος αὐτῷ</w:t>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ὁ ἑωρακὼς &amp; αὐτοῦ &amp; ἐκεῖνος οἶδεν ὅτι ἀληθῆ λέγει</w:t>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ἵνα καὶ ὑμεῖς πιστεύητε</w:t>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ἐγένετο &amp; ταῦτα, ἵνα ἡ Γραφὴ πληρωθῇ</w:t>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hyperlink r:id="rId282">
        <w:r>
          <w:rPr>
            <w:lang w:val="fr_FR" w:bidi="fr_FR"/>
          </w:rPr>
          <w:rPr>
            <w:color w:val="0000EE"/>
            <w:u w:val="single"/>
          </w:rPr>
          <w:t>Ps 34.20</w:t>
        </w:r>
      </w:hyperlink>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ἐγένετο &amp; ταῦτα</w:t>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hyperlink r:id="rId283">
        <w:r>
          <w:rPr>
            <w:lang w:val="fr_FR" w:bidi="fr_FR"/>
          </w:rPr>
          <w:rPr>
            <w:color w:val="0000EE"/>
            <w:u w:val="single"/>
          </w:rPr>
          <w:t>19.33–34</w:t>
        </w:r>
      </w:hyperlink>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hyperlink r:id="rId282">
        <w:r>
          <w:rPr>
            <w:lang w:val="fr_FR" w:bidi="fr_FR"/>
          </w:rPr>
          <w:rPr>
            <w:color w:val="0000EE"/>
            <w:u w:val="single"/>
          </w:rPr>
          <w:t>Ps 34.20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hyperlink r:id="rId282">
        <w:r>
          <w:rPr>
            <w:lang w:val="fr_FR" w:bidi="fr_FR"/>
          </w:rPr>
          <w:rPr>
            <w:color w:val="0000EE"/>
            <w:u w:val="single"/>
          </w:rPr>
          <w:t>Ps 34.20</w:t>
        </w:r>
      </w:hyperlink>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84">
        <w:r>
          <w:rPr>
            <w:lang w:val="fr_FR" w:bidi="fr_FR"/>
          </w:rPr>
          <w:rPr>
            <w:color w:val="0000EE"/>
            <w:u w:val="single"/>
          </w:rPr>
          <w:t>19.36–37</w:t>
        </w:r>
      </w:hyperlink>
      <w:r>
        <w:rPr>
          <w:lang w:val="fr_FR" w:bidi="fr_FR"/>
        </w:rPr>
        <w:t xml:space="preserve"> constituent une autre pause dans l'intrigue principale, pendant laquelle Jean nous dit que les deux événements des versets </w:t>
      </w:r>
      <w:hyperlink r:id="rId283">
        <w:r>
          <w:rPr>
            <w:lang w:val="fr_FR" w:bidi="fr_FR"/>
          </w:rPr>
          <w:rPr>
            <w:color w:val="0000EE"/>
            <w:u w:val="single"/>
          </w:rPr>
          <w:t>19.33–34</w:t>
        </w:r>
      </w:hyperlink>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ἑτέρα Γραφὴ λέγει</w:t>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hyperlink r:id="rId285">
        <w:r>
          <w:rPr>
            <w:lang w:val="fr_FR" w:bidi="fr_FR"/>
          </w:rPr>
          <w:rPr>
            <w:color w:val="0000EE"/>
            <w:u w:val="single"/>
          </w:rPr>
          <w:t>Za 12.10</w:t>
        </w:r>
      </w:hyperlink>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ὄψονται εἰς ὃν ἐξεκέντησαν</w:t>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hyperlink r:id="rId285">
        <w:r>
          <w:rPr>
            <w:lang w:val="fr_FR" w:bidi="fr_FR"/>
          </w:rPr>
          <w:rPr>
            <w:color w:val="0000EE"/>
            <w:u w:val="single"/>
          </w:rPr>
          <w:t>Za 12.10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μετὰ &amp; ταῦτα</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 Joseph d'Arimathée »</w:t>
      </w:r>
    </w:p>
    <w:p>
      <w:pPr/>
      <w:r>
        <w:rPr>
          <w:lang w:val="fr_FR" w:bidi="fr_FR"/>
        </w:rPr>
      </w:r>
      <w:r>
        <w:rPr>
          <w:lang w:val="fr_FR" w:bidi="fr_FR"/>
        </w:rPr>
        <w:t xml:space="preserve">Étant donné que le verset </w:t>
      </w:r>
      <w:hyperlink r:id="rId286">
        <w:r>
          <w:rPr>
            <w:lang w:val="fr_FR" w:bidi="fr_FR"/>
          </w:rPr>
          <w:rPr>
            <w:color w:val="0000EE"/>
            <w:u w:val="single"/>
          </w:rPr>
          <w:t>Lc 23.50</w:t>
        </w:r>
      </w:hyperlink>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ἵνα ἄρῃ τὸ σῶμα τοῦ Ἰησοῦ &amp; ἦρεν τὸ σῶμα αὐτοῦ</w:t>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ἐπέτρεψεν ὁ Πειλᾶτος</w:t>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Νικόδημος</w:t>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hyperlink r:id="rId107">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ὁ ἐλθὼν πρὸς αὐτὸν νυκτὸς τὸ πρῶτον</w:t>
      </w:r>
    </w:p>
    <w:p>
      <w:pPr/>
      <w:r>
        <w:rPr>
          <w:lang w:val="fr_FR" w:bidi="fr_FR"/>
        </w:rPr>
      </w:r>
      <w:r>
        <w:rPr>
          <w:b/>
          <w:lang w:val="fr_FR" w:bidi="fr_FR"/>
        </w:rPr>
        <w:t>« qui auparavant était allé de nuit »</w:t>
      </w:r>
    </w:p>
    <w:p>
      <w:pPr/>
      <w:r>
        <w:rPr>
          <w:lang w:val="fr_FR" w:bidi="fr_FR"/>
        </w:rPr>
      </w:r>
      <w:r>
        <w:rPr>
          <w:lang w:val="fr_FR" w:bidi="fr_FR"/>
        </w:rPr>
        <w:t xml:space="preserve">Cette proposition renvoie à la rencontre entre Jésus et Nicodème au </w:t>
      </w:r>
      <w:hyperlink r:id="rId287">
        <w:r>
          <w:rPr>
            <w:lang w:val="fr_FR" w:bidi="fr_FR"/>
          </w:rPr>
          <w:rPr>
            <w:color w:val="0000EE"/>
            <w:u w:val="single"/>
          </w:rPr>
          <w:t>chapitre 3</w:t>
        </w:r>
      </w:hyperlink>
      <w:r>
        <w:rPr>
          <w:lang w:val="fr_FR" w:bidi="fr_FR"/>
        </w:rPr>
        <w:t>.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φέρων μίγμα σμύρνης καὶ ἀλόης</w:t>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σμύρνης καὶ ἀλόης</w:t>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ὡς λίτρας ἑκατόν</w:t>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ἔδησαν αὐτὸ ὀθονίοις μετὰ τῶν ἀρωμάτων</w:t>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ἦν δὲ ἐν τῷ τόπῳ ὅπου ἐσταυρώθη κῆπος</w:t>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ἐν ᾧ οὐδέπω οὐδεὶς ἦν τεθειμένος</w:t>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οὐδέπω οὐδεὶς ἦν τεθειμένος</w:t>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διὰ τὴν παρασκευὴν τῶν Ἰουδαίων</w:t>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ἐκεῖ &amp; διὰ τὴν παρασκευὴν τῶν Ἰουδαίων, ὅτι ἐγγὺς ἦν τὸ μνημεῖον, ἔθηκαν τὸν Ἰησοῦν</w:t>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hyperlink r:id="rId281">
        <w:r>
          <w:rPr>
            <w:lang w:val="fr_FR" w:bidi="fr_FR"/>
          </w:rPr>
          <w:rPr>
            <w:color w:val="0000EE"/>
            <w:u w:val="single"/>
          </w:rPr>
          <w:t>19.14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ἔθηκαν τὸν Ἰησοῦν</w:t>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hyperlink r:id="rId288">
        <w:r>
          <w:rPr>
            <w:lang w:val="fr_FR" w:bidi="fr_FR"/>
          </w:rPr>
          <w:rPr>
            <w:color w:val="0000EE"/>
            <w:u w:val="single"/>
          </w:rPr>
          <w:t>11.34</w:t>
        </w:r>
      </w:hyperlink>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βλέπει τὸν λίθον ἠρμένον</w:t>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τρέχει &amp; ἔρχεται &amp; λέγει</w:t>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μαθητὴν ὃν ἐφίλει ὁ Ἰησοῦς</w:t>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hyperlink r:id="rId203">
        <w:r>
          <w:rPr>
            <w:lang w:val="fr_FR" w:bidi="fr_FR"/>
          </w:rPr>
          <w:rPr>
            <w:color w:val="0000EE"/>
            <w:u w:val="single"/>
          </w:rPr>
          <w:t>13.23</w:t>
        </w:r>
      </w:hyperlink>
      <w:r>
        <w:rPr>
          <w:lang w:val="fr_FR" w:bidi="fr_FR"/>
        </w:rPr>
        <w:t xml:space="preserve"> et </w:t>
      </w:r>
      <w:hyperlink r:id="rId289">
        <w:r>
          <w:rPr>
            <w:lang w:val="fr_FR" w:bidi="fr_FR"/>
          </w:rPr>
          <w:rPr>
            <w:color w:val="0000EE"/>
            <w:u w:val="single"/>
          </w:rPr>
          <w:t>18.15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τὸν Κύριον &amp; αὐτόν</w:t>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hyperlink r:id="rId290">
        <w:r>
          <w:rPr>
            <w:lang w:val="fr_FR" w:bidi="fr_FR"/>
          </w:rPr>
          <w:rPr>
            <w:color w:val="0000EE"/>
            <w:u w:val="single"/>
          </w:rPr>
          <w:t>Matthieu 28.1</w:t>
        </w:r>
      </w:hyperlink>
      <w:r>
        <w:rPr>
          <w:lang w:val="fr_FR" w:bidi="fr_FR"/>
        </w:rPr>
        <w:t xml:space="preserve"> ; </w:t>
      </w:r>
      <w:hyperlink r:id="rId291">
        <w:r>
          <w:rPr>
            <w:lang w:val="fr_FR" w:bidi="fr_FR"/>
          </w:rPr>
          <w:rPr>
            <w:color w:val="0000EE"/>
            <w:u w:val="single"/>
          </w:rPr>
          <w:t>Marc 16.1</w:t>
        </w:r>
      </w:hyperlink>
      <w:r>
        <w:rPr>
          <w:lang w:val="fr_FR" w:bidi="fr_FR"/>
        </w:rPr>
        <w:t xml:space="preserve"> ; et </w:t>
      </w:r>
      <w:hyperlink r:id="rId292">
        <w:r>
          <w:rPr>
            <w:lang w:val="fr_FR" w:bidi="fr_FR"/>
          </w:rPr>
          <w:rPr>
            <w:color w:val="0000EE"/>
            <w:u w:val="single"/>
          </w:rPr>
          <w:t>Luc 24.1</w:t>
        </w:r>
      </w:hyperlink>
      <w:r>
        <w:rPr>
          <w:lang w:val="fr_FR" w:bidi="fr_FR"/>
        </w:rPr>
        <w:t xml:space="preserve">, </w:t>
      </w:r>
      <w:hyperlink r:id="rId293">
        <w:r>
          <w:rPr>
            <w:lang w:val="fr_FR" w:bidi="fr_FR"/>
          </w:rPr>
          <w:rPr>
            <w:color w:val="0000EE"/>
            <w:u w:val="single"/>
          </w:rPr>
          <w:t>10</w:t>
        </w:r>
      </w:hyperlink>
      <w:r>
        <w:rPr>
          <w:lang w:val="fr_FR" w:bidi="fr_FR"/>
        </w:rPr>
        <w:t xml:space="preserve">, </w:t>
      </w:r>
      <w:hyperlink r:id="rId294">
        <w:r>
          <w:rPr>
            <w:lang w:val="fr_FR" w:bidi="fr_FR"/>
          </w:rPr>
          <w:rPr>
            <w:color w:val="0000EE"/>
            <w:u w:val="single"/>
          </w:rPr>
          <w:t>24</w:t>
        </w:r>
      </w:hyperlink>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ὁ ἄλλος μαθητής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ἐξῆλθεν &amp; ἤρχοντο</w:t>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ἔτρεχον &amp; οἱ δύο ὁμοῦ, καὶ ὁ ἄλλος μαθητὴς προέδραμεν τάχειον</w:t>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hyperlink r:id="rId263">
        <w:r>
          <w:rPr>
            <w:lang w:val="fr_FR" w:bidi="fr_FR"/>
          </w:rPr>
          <w:rPr>
            <w:color w:val="0000EE"/>
            <w:u w:val="single"/>
          </w:rPr>
          <w:t>20.2</w:t>
        </w:r>
      </w:hyperlink>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βλέπει &amp; οὐ μέντοι εἰσῆλθεν</w:t>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βλέπει</w:t>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ἔρχεται &amp; θεωρεῖ</w:t>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αὐτῷ</w:t>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hyperlink r:id="rId295">
        <w:r>
          <w:rPr>
            <w:lang w:val="fr_FR" w:bidi="fr_FR"/>
          </w:rPr>
          <w:rPr>
            <w:color w:val="0000EE"/>
            <w:u w:val="single"/>
          </w:rPr>
          <w:t>20.4</w:t>
        </w:r>
      </w:hyperlink>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τὸ σουδάριον, ὃ ἦν ἐπὶ τῆς κεφαλῆς αὐτοῦ</w:t>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ὀθονίων</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ἀλλὰ χωρὶς ἐντετυλιγμένον εἰς ἕνα τόπον</w:t>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εἰσῆλθεν &amp; καὶ εἶδεν καὶ ἐπίστευσεν</w:t>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εἶδεν</w:t>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ἐπίστευσεν</w:t>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ἀπῆλθον &amp; πάλιν πρὸς αὑτοὺς</w:t>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hyperlink r:id="rId296">
        <w:r>
          <w:rPr>
            <w:lang w:val="fr_FR" w:bidi="fr_FR"/>
          </w:rPr>
          <w:rPr>
            <w:color w:val="0000EE"/>
            <w:u w:val="single"/>
          </w:rPr>
          <w:t>19.25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θεωρεῖ</w:t>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ἕνα πρὸς τῇ κεφαλῇ, καὶ ἕνα πρὸς τοῖς ποσίν, ὅπου ἔκειτο τὸ σῶμα τοῦ Ἰησοῦ</w:t>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ἔκειτο</w:t>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hyperlink r:id="rId276">
        <w:r>
          <w:rPr>
            <w:lang w:val="fr_FR" w:bidi="fr_FR"/>
          </w:rPr>
          <w:rPr>
            <w:color w:val="0000EE"/>
            <w:u w:val="single"/>
          </w:rPr>
          <w:t>2.4</w:t>
        </w:r>
      </w:hyperlink>
      <w:r>
        <w:rPr>
          <w:lang w:val="fr_FR" w:bidi="fr_FR"/>
        </w:rPr>
        <w:t xml:space="preserve"> et </w:t>
      </w:r>
      <w:hyperlink r:id="rId42">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τὸν Κύριόν μου &amp; αὐτόν</w:t>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αὐτόν &amp; αὐτόν &amp; αὐτὸν</w:t>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κἀγὼ αὐτὸν ἀρῶ</w:t>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Ἑβραϊστί, Ραββουνεί (ὃ λέγεται, Διδάσκαλε)</w:t>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Ραββουνεί</w:t>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τὸν Πατέρα &amp; τὸν Πατέρα μου &amp; Πατέρα ὑμῶν</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τοὺς ἀδελφούς μου</w:t>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εἰπὲ αὐτοῖς, ἀναβαίνω πρὸς τὸν Πατέρα μου, καὶ Πατέρα ὑμῶν, καὶ Θεόν μου, καὶ Θεὸν ὑμῶν</w:t>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ἀναβαίνω</w:t>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πρὸς τὸν Πατέρα μου, καὶ Πατέρα ὑμῶν, καὶ Θεόν μου, καὶ Θεὸν ὑμῶν</w:t>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ἔρχεται</w:t>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hyperlink r:id="rId297">
        <w:r>
          <w:rPr>
            <w:lang w:val="fr_FR" w:bidi="fr_FR"/>
          </w:rPr>
          <w:rPr>
            <w:color w:val="0000EE"/>
            <w:u w:val="single"/>
          </w:rPr>
          <w:t>20.1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τῇ μιᾷ σαββάτων</w:t>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τῶν θυρῶν κεκλεισμένων ὅπου ἦσαν οἱ μαθηταὶ</w:t>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hyperlink r:id="rId298">
        <w:r>
          <w:rPr>
            <w:lang w:val="fr_FR" w:bidi="fr_FR"/>
          </w:rPr>
          <w:rPr>
            <w:color w:val="0000EE"/>
            <w:u w:val="single"/>
          </w:rPr>
          <w:t>19.38</w:t>
        </w:r>
      </w:hyperlink>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ἔδειξεν τὰς χεῖρας &amp; αὐτοῖς</w:t>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τὴν πλευρὰν</w:t>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ἰδόντες τὸν Κύριον</w:t>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καθὼς ἀπέσταλκέν με ὁ Πατήρ, κἀγὼ πέμπω ὑμᾶς</w:t>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ἀπέσταλκέν με &amp; κἀγὼ πέμπω ὑμᾶς</w:t>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λέγει</w:t>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ἀφέωνται αὐτοῖς</w:t>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ἄν τινων κρατῆτε, κεκράτηνται</w:t>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κεκράτηνται</w:t>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hyperlink r:id="rId88">
        <w:r>
          <w:rPr>
            <w:lang w:val="fr_FR" w:bidi="fr_FR"/>
          </w:rPr>
          <w:rPr>
            <w:color w:val="0000EE"/>
            <w:u w:val="single"/>
          </w:rPr>
          <w:t>6.67</w:t>
        </w:r>
      </w:hyperlink>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ὁ λεγόμενος Δίδυμος</w:t>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τὸν τύπον τῶν ἥλων</w:t>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hyperlink r:id="rId299">
        <w:r>
          <w:rPr>
            <w:lang w:val="fr_FR" w:bidi="fr_FR"/>
          </w:rPr>
          <w:rPr>
            <w:color w:val="0000EE"/>
            <w:u w:val="single"/>
          </w:rPr>
          <w:t>20.20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οὐ μὴ πιστεύσω</w:t>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ἔρχεται</w:t>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τὰς χεῖράς μου</w:t>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τὴν πλευράν μου</w:t>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πεπίστευκας &amp; πιστεύσαντες</w:t>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μακάριοι οἱ μὴ ἰδόντες</w:t>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μὴ ἰδόντες</w:t>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hyperlink r:id="rId34">
        <w:r>
          <w:rPr>
            <w:lang w:val="fr_FR" w:bidi="fr_FR"/>
          </w:rPr>
          <w:rPr>
            <w:color w:val="0000EE"/>
            <w:u w:val="single"/>
          </w:rPr>
          <w:t>2.11</w:t>
        </w:r>
      </w:hyperlink>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ἃ οὐκ ἔστιν γεγραμμένα ἐν τῷ βιβλίῳ τούτῳ</w:t>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hyperlink r:id="rId301">
        <w:r>
          <w:rPr>
            <w:lang w:val="fr_FR" w:bidi="fr_FR"/>
          </w:rPr>
          <w:rPr>
            <w:color w:val="0000EE"/>
            <w:u w:val="single"/>
          </w:rPr>
          <w:t>20.30–31</w:t>
        </w:r>
      </w:hyperlink>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ταῦτα δὲ γέγραπται</w:t>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πιστεύητε &amp; ἔχητε</w:t>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πιστεύοντες</w:t>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ζωὴν</w:t>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θαλάσσης τῆς Τιβεριάδος</w:t>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hyperlink r:id="rId302">
        <w:r>
          <w:rPr>
            <w:lang w:val="fr_FR" w:bidi="fr_FR"/>
          </w:rPr>
          <w:rPr>
            <w:color w:val="0000EE"/>
            <w:u w:val="single"/>
          </w:rPr>
          <w:t>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hyperlink r:id="rId303">
        <w:r>
          <w:rPr>
            <w:lang w:val="fr_FR" w:bidi="fr_FR"/>
          </w:rPr>
          <w:rPr>
            <w:color w:val="0000EE"/>
            <w:u w:val="single"/>
          </w:rPr>
          <w:t>11.16</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hyperlink r:id="rId304">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οἱ τοῦ Ζεβεδαίου</w:t>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hyperlink r:id="rId305">
        <w:r>
          <w:rPr>
            <w:lang w:val="fr_FR" w:bidi="fr_FR"/>
          </w:rPr>
          <w:rPr>
            <w:color w:val="0000EE"/>
            <w:u w:val="single"/>
          </w:rPr>
          <w:t>Marc 3.17</w:t>
        </w:r>
      </w:hyperlink>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hyperlink r:id="rId306">
        <w:r>
          <w:rPr>
            <w:lang w:val="fr_FR" w:bidi="fr_FR"/>
          </w:rPr>
          <w:rPr>
            <w:color w:val="0000EE"/>
            <w:u w:val="single"/>
          </w:rPr>
          <w:t>21.2–3</w:t>
        </w:r>
      </w:hyperlink>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ἐρχόμεθα</w:t>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ἐνέβησαν εἰς τὸ πλοῖον</w:t>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 c'était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παιδία</w:t>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μή τι προσφάγιον ἔχετε?</w:t>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εὑρήσετε</w:t>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ὁ μαθητὴς ἐκεῖνος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et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τὸν ἐπενδύτην διεζώσατο</w:t>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ἦν γὰρ γυμνός</w:t>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ἔβαλεν ἑαυτὸν εἰς τὴν θάλασσαν</w:t>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οὐ γὰρ ἦσαν μακρὰν ἀπὸ τῆς γῆς, ἀλλὰ ὡς ἀπὸ πηχῶν διακοσίων</w:t>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ἦσαν</w:t>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πηχῶν διακοσίων</w:t>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ἀνθρακιὰν κειμένην, καὶ ὀψάριον ἐπικείμενον</w:t>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ὀψάριον ἐπικείμενον, καὶ ἄρτον</w:t>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 ils virent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ἐξετάσαι αὐτόν, σὺ τίς εἶ</w:t>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21.12 (#1)</w:t>
      </w:r>
      <w:r>
        <w:rPr>
          <w:lang w:val="fr_FR" w:bidi="fr_FR"/>
        </w:rPr>
      </w:r>
    </w:p>
    <w:p>
      <w:pPr/>
      <w:r>
        <w:rPr>
          <w:lang w:val="fr_FR" w:bidi="fr_FR"/>
        </w:rPr>
      </w:r>
      <w:r>
        <w:rPr>
          <w:b/>
          <w:lang w:val="fr_FR" w:bidi="fr_FR"/>
        </w:rPr>
        <w:t>« dit »</w:t>
      </w:r>
      <w:r>
        <w:rPr>
          <w:lang w:val="fr_FR" w:bidi="fr_FR"/>
        </w:rPr>
        <w:t xml:space="preserve"> - </w:t>
      </w:r>
      <w:r>
        <w:rPr>
          <w:b/>
          <w:lang w:val="fr_FR" w:bidi="fr_FR"/>
        </w:rPr>
        <w:t>« c'était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c'est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21.13 (#1)</w:t>
      </w:r>
      <w:r>
        <w:rPr>
          <w:lang w:val="fr_FR" w:bidi="fr_FR"/>
        </w:rPr>
      </w:r>
    </w:p>
    <w:p>
      <w:pPr/>
      <w:r>
        <w:rPr>
          <w:lang w:val="fr_FR" w:bidi="fr_FR"/>
        </w:rPr>
      </w:r>
      <w:r>
        <w:rPr>
          <w:b/>
          <w:lang w:val="fr_FR" w:bidi="fr_FR"/>
        </w:rPr>
        <w:t>« s'approcha »</w:t>
      </w:r>
      <w:r>
        <w:rPr>
          <w:lang w:val="fr_FR" w:bidi="fr_FR"/>
        </w:rPr>
        <w:t xml:space="preserve"> - </w:t>
      </w:r>
      <w:r>
        <w:rPr>
          <w:b/>
          <w:lang w:val="fr_FR" w:bidi="fr_FR"/>
        </w:rPr>
        <w:t>« prit »</w:t>
      </w:r>
      <w:r>
        <w:rPr>
          <w:lang w:val="fr_FR" w:bidi="fr_FR"/>
        </w:rPr>
        <w:t xml:space="preserve"> - </w:t>
      </w:r>
      <w:r>
        <w:rPr>
          <w:b/>
          <w:lang w:val="fr_FR" w:bidi="fr_FR"/>
        </w:rPr>
        <w:t>« donna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 xml:space="preserve">Traduction alternative : </w:t>
      </w:r>
      <w:r>
        <w:rPr>
          <w:b/>
          <w:lang w:val="fr_FR" w:bidi="fr_FR"/>
        </w:rPr>
        <w:t>« s'approche »</w:t>
      </w:r>
      <w:r>
        <w:rPr>
          <w:lang w:val="fr_FR" w:bidi="fr_FR"/>
        </w:rPr>
        <w:t xml:space="preserve"> - </w:t>
      </w:r>
      <w:r>
        <w:rPr>
          <w:b/>
          <w:lang w:val="fr_FR" w:bidi="fr_FR"/>
        </w:rPr>
        <w:t>« prend »</w:t>
      </w:r>
      <w:r>
        <w:rPr>
          <w:lang w:val="fr_FR" w:bidi="fr_FR"/>
        </w:rPr>
        <w:t xml:space="preserve"> - </w:t>
      </w:r>
      <w:r>
        <w:rPr>
          <w:b/>
          <w:lang w:val="fr_FR" w:bidi="fr_FR"/>
        </w:rPr>
        <w:t>« donne »</w:t>
      </w:r>
      <w:r>
        <w:rPr>
          <w:lang w:val="fr_FR" w:bidi="fr_FR"/>
        </w:rPr>
        <w:t xml:space="preserv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τρίτον</w:t>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ἐγερθεὶς ἐκ νεκρῶν</w:t>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hyperlink r:id="rId307">
        <w:r>
          <w:rPr>
            <w:lang w:val="fr_FR" w:bidi="fr_FR"/>
          </w:rPr>
          <w:rPr>
            <w:color w:val="0000EE"/>
            <w:u w:val="single"/>
          </w:rPr>
          <w:t>20.9</w:t>
        </w:r>
      </w:hyperlink>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21.14 (#2)</w:t>
      </w:r>
      <w:r>
        <w:rPr>
          <w:lang w:val="fr_FR" w:bidi="fr_FR"/>
        </w:rPr>
      </w:r>
    </w:p>
    <w:p>
      <w:pPr/>
      <w:r>
        <w:rPr>
          <w:lang w:val="fr_FR" w:bidi="fr_FR"/>
        </w:rPr>
      </w:r>
      <w:r>
        <w:rPr>
          <w:b/>
          <w:lang w:val="fr_FR" w:bidi="fr_FR"/>
        </w:rPr>
        <w:t>« se montrait »</w:t>
      </w:r>
    </w:p>
    <w:p>
      <w:pPr/>
      <w:r>
        <w:rPr>
          <w:lang w:val="fr_FR" w:bidi="fr_FR"/>
        </w:rPr>
      </w:r>
      <w:r>
        <w:rPr>
          <w:lang w:val="fr_FR" w:bidi="fr_FR"/>
        </w:rPr>
        <w:t xml:space="preserve">Dans le texte grec, ce verbe est à la forme passive. Selon les langues, il peut être plus naturel de parler de </w:t>
      </w:r>
      <w:r>
        <w:rPr>
          <w:i/>
          <w:lang w:val="fr_FR" w:bidi="fr_FR"/>
        </w:rPr>
        <w:t>se montrer</w:t>
      </w:r>
      <w:r>
        <w:rPr>
          <w:lang w:val="fr_FR" w:bidi="fr_FR"/>
        </w:rPr>
        <w:t xml:space="preserve"> ou de </w:t>
      </w:r>
      <w:r>
        <w:rPr>
          <w:i/>
          <w:lang w:val="fr_FR" w:bidi="fr_FR"/>
        </w:rPr>
        <w:t>se manifester</w:t>
      </w:r>
      <w:r>
        <w:rPr>
          <w:lang w:val="fr_FR" w:bidi="fr_FR"/>
        </w:rPr>
        <w:t xml:space="preserve"> à l’actif ou au passif. Dans votre langue, est-il plus naturel d’exprimer cette idée avec un verbe à la forme passive, ou un verbe à la forme active ? </w:t>
      </w:r>
      <w:r>
        <w:rPr>
          <w:lang w:val="fr_FR" w:bidi="fr_FR"/>
        </w:rPr>
        <w:t>Traduction alternative : « fut manifesté » ou « fut montré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21.14 (#3)</w:t>
      </w:r>
      <w:r>
        <w:rPr>
          <w:lang w:val="fr_FR" w:bidi="fr_FR"/>
        </w:rPr>
      </w:r>
    </w:p>
    <w:p>
      <w:pPr/>
      <w:r>
        <w:rPr>
          <w:lang w:val="fr_FR" w:bidi="fr_FR"/>
        </w:rPr>
      </w:r>
      <w:r>
        <w:rPr>
          <w:b/>
          <w:lang w:val="fr_FR" w:bidi="fr_FR"/>
        </w:rPr>
        <w:t>« était ressuscité des morts »</w:t>
      </w:r>
    </w:p>
    <w:p>
      <w:pPr/>
      <w:r>
        <w:rPr>
          <w:lang w:val="fr_FR" w:bidi="fr_FR"/>
        </w:rPr>
      </w:r>
      <w:r>
        <w:rPr>
          <w:lang w:val="fr_FR" w:bidi="fr_FR"/>
        </w:rPr>
        <w:t>Dans le texte grec, ce verbe est à la forme passive, comme dans la LSG. Dans votre langue, est-il plus naturel d’exprimer cette idée avec un verbe à la forme passive, ou un verbe à la forme active ? Traduction alternative : « avait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πλέον τούτων</w:t>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βόσκε τὰ ἀρνία μου</w:t>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21.15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δεύτερον</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21.16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(#4)</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précédent, voir Jean 21.15 (#4). Le verbe paître signifie ici « prendre soin de » ou « s'occuper de » au niveau spirituel. Traduction alternative : « Prends soin des personnes qui croient en moi comme un berger prend soin des brebis».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φιλεῖς με &amp; φιλεῖς με &amp; φιλῶ σε</w:t>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 la troisième fois »</w:t>
      </w:r>
      <w:r>
        <w:rPr>
          <w:lang w:val="fr_FR" w:bidi="fr_FR"/>
        </w:rPr>
        <w:t xml:space="preserve"> - </w:t>
      </w:r>
      <w:r>
        <w:rPr>
          <w:b/>
          <w:lang w:val="fr_FR" w:bidi="fr_FR"/>
        </w:rPr>
        <w:t>« la troisième fois »</w:t>
      </w:r>
    </w:p>
    <w:p>
      <w:pPr/>
      <w:r>
        <w:rPr>
          <w:lang w:val="fr_FR" w:bidi="fr_FR"/>
        </w:rPr>
      </w:r>
      <w:r>
        <w:rPr>
          <w:lang w:val="fr_FR" w:bidi="fr_FR"/>
        </w:rPr>
        <w:t>Si votre langue n'utilise pas de nombres ordinaux (premier, deuxième, troisième, etc.), vous pouvez utiliser des nombres cardinaux ici. Traduction alternative : « fois numéro trois … fois numéro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21.17 (#4)</w:t>
      </w:r>
      <w:r>
        <w:rPr>
          <w:lang w:val="fr_FR" w:bidi="fr_FR"/>
        </w:rPr>
      </w:r>
    </w:p>
    <w:p>
      <w:pPr/>
      <w:r>
        <w:rPr>
          <w:lang w:val="fr_FR" w:bidi="fr_FR"/>
        </w:rPr>
      </w:r>
      <w:r>
        <w:rPr>
          <w:b/>
          <w:lang w:val="fr_FR" w:bidi="fr_FR"/>
        </w:rPr>
        <w:t>« Il lui dit pour la troisième fois : “ Simon, fils de Jonas, m’aimes-tu ? ” »</w:t>
      </w:r>
    </w:p>
    <w:p>
      <w:pPr/>
      <w:r>
        <w:rPr>
          <w:lang w:val="fr_FR" w:bidi="fr_FR"/>
        </w:rPr>
      </w:r>
      <w:r>
        <w:rPr>
          <w:lang w:val="fr_FR" w:bidi="fr_FR"/>
        </w:rPr>
        <w:t>Si c'est plus naturel dans votre langue, vous pouvez exprimer cela avec une citation indirecte. Traduction alternative : « Il demanda pour la troisième fois à Simon, fils de Jonas, s'il l'aimait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21.17 (#5)</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15 et « Pais mes brebis » dans le verset précédent. Voir Jean 21.15 (#4) et 21.16 (#4).</w:t>
      </w:r>
    </w:p>
    <w:p>
      <w:pPr/>
      <w:r>
        <w:rPr>
          <w:lang w:val="fr_FR" w:bidi="fr_FR"/>
        </w:rPr>
      </w:r>
      <w:r>
        <w:rPr>
          <w:lang w:val="fr_FR" w:bidi="fr_FR"/>
        </w:rPr>
        <w:t xml:space="preserve">Le verbe </w:t>
      </w:r>
      <w:r>
        <w:rPr>
          <w:i/>
          <w:lang w:val="fr_FR" w:bidi="fr_FR"/>
        </w:rPr>
        <w:t>paître</w:t>
      </w:r>
      <w:r>
        <w:rPr>
          <w:lang w:val="fr_FR" w:bidi="fr_FR"/>
        </w:rPr>
        <w:t xml:space="preserve"> signifie ici « s'occuper de » ou « prendre soin de » au niveau spirituel. Traduction alternative : « Prends soin des personnes qui croient en moi comme un berger s'occupe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ἐζώννυες σεαυτὸν &amp; ζώσει σε</w:t>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ἐκτενεῖς τὰς χεῖράς σου</w:t>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τοῦτο δὲ εἶπεν σημαίνων ποίῳ θανάτῳ δοξάσει τὸν Θεόν</w:t>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21.19 (#2)</w:t>
      </w:r>
      <w:r>
        <w:rPr>
          <w:lang w:val="fr_FR" w:bidi="fr_FR"/>
        </w:rPr>
      </w:r>
    </w:p>
    <w:p>
      <w:pPr/>
      <w:r>
        <w:rPr>
          <w:lang w:val="fr_FR" w:bidi="fr_FR"/>
        </w:rPr>
      </w:r>
      <w:r>
        <w:rPr>
          <w:b/>
          <w:lang w:val="fr_FR" w:bidi="fr_FR"/>
        </w:rPr>
        <w:t>« il lui dit : Suis-moi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 lui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τὸν μαθητὴν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w:t>
      </w:r>
      <w:hyperlink r:id="rId263">
        <w:r>
          <w:rPr>
            <w:lang w:val="fr_FR" w:bidi="fr_FR"/>
          </w:rPr>
          <w:rPr>
            <w:color w:val="0000EE"/>
            <w:u w:val="single"/>
          </w:rPr>
          <w:t>20.2</w:t>
        </w:r>
      </w:hyperlink>
      <w:r>
        <w:rPr>
          <w:lang w:val="fr_FR" w:bidi="fr_FR"/>
        </w:rPr>
        <w:t xml:space="preserve">, et </w:t>
      </w:r>
      <w:hyperlink r:id="rId308">
        <w:r>
          <w:rPr>
            <w:lang w:val="fr_FR" w:bidi="fr_FR"/>
          </w:rPr>
          <w:rPr>
            <w:color w:val="0000EE"/>
            <w:u w:val="single"/>
          </w:rPr>
          <w:t>21.7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ἀκολουθοῦντα</w:t>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ἐν τῷ δείπνῳ</w:t>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hyperlink r:id="rId309">
        <w:r>
          <w:rPr>
            <w:lang w:val="fr_FR" w:bidi="fr_FR"/>
          </w:rPr>
          <w:rPr>
            <w:color w:val="0000EE"/>
            <w:u w:val="single"/>
          </w:rPr>
          <w:t>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 (#1)</w:t>
      </w:r>
      <w:r>
        <w:rPr>
          <w:lang w:val="fr_FR" w:bidi="fr_FR"/>
        </w:rPr>
      </w:r>
    </w:p>
    <w:p>
      <w:pPr/>
      <w:r>
        <w:rPr>
          <w:lang w:val="fr_FR" w:bidi="fr_FR"/>
        </w:rPr>
      </w:r>
      <w:r>
        <w:rPr>
          <w:b/>
          <w:lang w:val="fr_FR" w:bidi="fr_FR"/>
        </w:rPr>
        <w:t>« vit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(#2)</w:t>
      </w:r>
      <w:r>
        <w:rPr>
          <w:lang w:val="fr_FR" w:bidi="fr_FR"/>
        </w:rPr>
      </w:r>
    </w:p>
    <w:p>
      <w:pPr/>
      <w:r>
        <w:rPr>
          <w:lang w:val="fr_FR" w:bidi="fr_FR"/>
        </w:rPr>
      </w:r>
      <w:r>
        <w:rPr>
          <w:b/>
          <w:lang w:val="fr_FR" w:bidi="fr_FR"/>
        </w:rPr>
        <w:t xml:space="preserve">« </w:t>
      </w:r>
      <w:r>
        <w:rPr>
          <w:b/>
          <w:lang w:val="fr_FR" w:bidi="fr_FR"/>
        </w:rPr>
        <w:t xml:space="preserve">Et celui-ci, Seigneur, que lui arrivera-t-il ? </w:t>
      </w:r>
      <w:r>
        <w:rPr>
          <w:b/>
          <w:lang w:val="fr_FR" w:bidi="fr_FR"/>
        </w:rPr>
        <w:t>»</w:t>
      </w:r>
    </w:p>
    <w:p>
      <w:pPr/>
      <w:r>
        <w:rPr>
          <w:lang w:val="fr_FR" w:bidi="fr_FR"/>
        </w:rPr>
      </w:r>
      <w:r>
        <w:rPr>
          <w:lang w:val="fr_FR" w:bidi="fr_FR"/>
        </w:rPr>
        <w:t>Littéralement en grec : « Seigneur, et lui, que... ? »</w:t>
      </w:r>
    </w:p>
    <w:p>
      <w:pPr/>
      <w:r>
        <w:rPr>
          <w:lang w:val="fr_FR" w:bidi="fr_FR"/>
        </w:rPr>
      </w:r>
      <w:r>
        <w:rPr>
          <w:lang w:val="fr_FR" w:bidi="fr_FR"/>
        </w:rPr>
        <w:t>Pierre laisse entendre qu'il veut savoir ce qui arrivera à Jean à l'avenir, mais aucun verbe n'est utilisé dans le texte grec. Si cela risque de troubler vos lecteurs, vous pouvez exprimer le sens de manière explicite comme dans la LSG. Traduction alternative : « Seigneur, que va-t-il arriver à celui-ci dans le futur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hyperlink r:id="rId310">
        <w:r>
          <w:rPr>
            <w:lang w:val="fr_FR" w:bidi="fr_FR"/>
          </w:rPr>
          <w:rPr>
            <w:color w:val="0000EE"/>
            <w:u w:val="single"/>
          </w:rPr>
          <w:t>Jean 21.20</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τί πρὸς σέ?</w:t>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21.22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οὗτος ὁ λόγος</w:t>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ἐξῆλθεν &amp; οὗτος ὁ λόγος</w:t>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ὅτι οὐκ ἀποθνῄσκει &amp; αὐτὸν</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ἐὰν αὐτὸν θέλω μένειν ἕως ἔρχομαι, τί πρὸς σέ</w:t>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21.23 (#5)</w:t>
      </w:r>
      <w:r>
        <w:rPr>
          <w:lang w:val="fr_FR" w:bidi="fr_FR"/>
        </w:rPr>
      </w:r>
    </w:p>
    <w:p>
      <w:pPr/>
      <w:r>
        <w:rPr>
          <w:lang w:val="fr_FR" w:bidi="fr_FR"/>
        </w:rPr>
      </w:r>
      <w:r>
        <w:rPr>
          <w:b/>
          <w:lang w:val="fr_FR" w:bidi="fr_FR"/>
        </w:rPr>
        <w:t>« ne mourrait point »</w:t>
      </w:r>
      <w:r>
        <w:rPr>
          <w:lang w:val="fr_FR" w:bidi="fr_FR"/>
        </w:rPr>
        <w:t xml:space="preserve"> - </w:t>
      </w:r>
      <w:r>
        <w:rPr>
          <w:b/>
          <w:lang w:val="fr_FR" w:bidi="fr_FR"/>
        </w:rPr>
        <w:t>« qu'il ne mourrait point »</w:t>
      </w:r>
    </w:p>
    <w:p>
      <w:pPr/>
      <w:r>
        <w:rPr>
          <w:lang w:val="fr_FR" w:bidi="fr_FR"/>
        </w:rPr>
      </w:r>
      <w:r>
        <w:rPr>
          <w:lang w:val="fr_FR" w:bidi="fr_FR"/>
        </w:rPr>
        <w:t>Dans le texte grec, Jean utilise le présent pour ces formes verbales. Ces verbes décrivent cependant quelque chose qui pourrait se passer dans le futur. Dans la LSG, ces verbes ne peuvent pas être au présent, ni au futur, car ce serait incorrect en français. Choisissez le temps qui est le plus naturel dans votre langue : le présent, le futur, ou autre. Traduction alternative : « ne mourra pas… qu'il ne mourra pas » ou « ne meurt pas… qu'il ne meurt pas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(#6)</w:t>
      </w:r>
      <w:r>
        <w:rPr>
          <w:lang w:val="fr_FR" w:bidi="fr_FR"/>
        </w:rPr>
      </w:r>
    </w:p>
    <w:p>
      <w:pPr/>
      <w:r>
        <w:rPr>
          <w:lang w:val="fr_FR" w:bidi="fr_FR"/>
        </w:rPr>
      </w:r>
      <w:r>
        <w:rPr>
          <w:b/>
          <w:lang w:val="fr_FR" w:bidi="fr_FR"/>
        </w:rPr>
        <w:t>« n'avait pas dit à Pierre »</w:t>
      </w:r>
    </w:p>
    <w:p>
      <w:pPr/>
      <w:r>
        <w:rPr>
          <w:lang w:val="fr_FR" w:bidi="fr_FR"/>
        </w:rPr>
      </w:r>
      <w:r>
        <w:rPr>
          <w:lang w:val="fr_FR" w:bidi="fr_FR"/>
        </w:rPr>
        <w:t>Littéralement en grec : « ne lui avait pas dit ».</w:t>
      </w:r>
    </w:p>
    <w:p>
      <w:pPr/>
      <w:r>
        <w:rPr>
          <w:lang w:val="fr_FR" w:bidi="fr_FR"/>
        </w:rPr>
      </w:r>
      <w:r>
        <w:rPr>
          <w:lang w:val="fr_FR" w:bidi="fr_FR"/>
        </w:rPr>
        <w:t>Dans le texte grec, le nom de Pierre n'apparaît pas. Il y a seulement un pronom qui fait clairement référence à Pierre. En français, pour éviter toute confusion, le pronom « lui » a été remplacé par le nom « Pierre ». Choisissez ce qui est le plus naturel dans votre langue pour exprimer ce sens.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οὗτός ἐστιν ὁ μαθητὴς ὁ μαρτυρῶν περὶ τούτων, καὶ ὁ γράψας ταῦτα, καὶ οἴδαμεν ὅτι ἀληθὴς αὐτοῦ ἡ μαρτυρία ἐστίν</w:t>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τούτων &amp; ταῦτα</w:t>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hyperlink r:id="rId15">
        <w:r>
          <w:rPr>
            <w:lang w:val="fr_FR" w:bidi="fr_FR"/>
          </w:rPr>
          <w:rPr>
            <w:color w:val="0000EE"/>
            <w:u w:val="single"/>
          </w:rPr>
          <w:t>1.14</w:t>
        </w:r>
      </w:hyperlink>
      <w:r>
        <w:rPr>
          <w:lang w:val="fr_FR" w:bidi="fr_FR"/>
        </w:rPr>
        <w:t xml:space="preserve"> et </w:t>
      </w:r>
      <w:hyperlink r:id="rId311">
        <w:r>
          <w:rPr>
            <w:lang w:val="fr_FR" w:bidi="fr_FR"/>
          </w:rPr>
          <w:rPr>
            <w:color w:val="0000EE"/>
            <w:u w:val="single"/>
          </w:rPr>
          <w:t>1 Jean 1.2–7</w:t>
        </w:r>
      </w:hyperlink>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312">
        <w:r>
          <w:rPr>
            <w:lang w:val="fr_FR" w:bidi="fr_FR"/>
          </w:rPr>
          <w:rPr>
            <w:color w:val="0000EE"/>
            <w:u w:val="single"/>
          </w:rPr>
          <w:t>21.24–25</w:t>
        </w:r>
      </w:hyperlink>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οὐδ’ αὐτὸν &amp; τὸν κόσμον χωρήσειν τὰ γραφόμενα βιβλία</w:t>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21.25 (#1)</w:t>
      </w:r>
      <w:r>
        <w:rPr>
          <w:lang w:val="fr_FR" w:bidi="fr_FR"/>
        </w:rPr>
      </w:r>
    </w:p>
    <w:p>
      <w:pPr/>
      <w:r>
        <w:rPr>
          <w:lang w:val="fr_FR" w:bidi="fr_FR"/>
        </w:rPr>
      </w:r>
      <w:r>
        <w:rPr>
          <w:b/>
          <w:lang w:val="fr_FR" w:bidi="fr_FR"/>
        </w:rPr>
        <w:t>« si on les écrivait en détail »</w:t>
      </w:r>
    </w:p>
    <w:p>
      <w:pPr/>
      <w:r>
        <w:rPr>
          <w:lang w:val="fr_FR" w:bidi="fr_FR"/>
        </w:rPr>
      </w:r>
      <w:r>
        <w:rPr>
          <w:lang w:val="fr_FR" w:bidi="fr_FR"/>
        </w:rPr>
        <w:t>Littéralement en grec : « si celles-ci étaient écrites une à une ».</w:t>
      </w:r>
    </w:p>
    <w:p>
      <w:pPr/>
      <w:r>
        <w:rPr>
          <w:lang w:val="fr_FR" w:bidi="fr_FR"/>
        </w:rPr>
      </w:r>
      <w:r>
        <w:rPr>
          <w:lang w:val="fr_FR" w:bidi="fr_FR"/>
        </w:rPr>
        <w:t>Dans le texte grec, le verbe est au passif. Utilisez ce qui est le plus naturel dans votre langue : la voix active comme dans la LSG ou la voix passive. Traduction alternative : « si elles étaient écrites une à une » (Darby, Lausanne) ou « si elles étaient écrites en détail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21.25 (#4)</w:t>
      </w:r>
      <w:r>
        <w:rPr>
          <w:lang w:val="fr_FR" w:bidi="fr_FR"/>
        </w:rPr>
      </w:r>
    </w:p>
    <w:p>
      <w:pPr/>
      <w:r>
        <w:rPr>
          <w:lang w:val="fr_FR" w:bidi="fr_FR"/>
        </w:rPr>
      </w:r>
      <w:r>
        <w:rPr>
          <w:b/>
          <w:lang w:val="fr_FR" w:bidi="fr_FR"/>
        </w:rPr>
        <w:t>« les livres qu'on écrirait »</w:t>
      </w:r>
    </w:p>
    <w:p>
      <w:pPr/>
      <w:r>
        <w:rPr>
          <w:lang w:val="fr_FR" w:bidi="fr_FR"/>
        </w:rPr>
      </w:r>
      <w:r>
        <w:rPr>
          <w:lang w:val="fr_FR" w:bidi="fr_FR"/>
        </w:rPr>
        <w:t>Littéralement en grec : « les livres [qui seraient] écrits ».</w:t>
      </w:r>
    </w:p>
    <w:p>
      <w:pPr/>
      <w:r>
        <w:rPr>
          <w:lang w:val="fr_FR" w:bidi="fr_FR"/>
        </w:rPr>
      </w:r>
      <w:r>
        <w:rPr>
          <w:lang w:val="fr_FR" w:bidi="fr_FR"/>
        </w:rPr>
        <w:t>Dans le texte grec, le verbe est au passif. Utilisez ce qui est le plus naturel dans votre langue : la voix active comme dans la LSG ou la voix passive. Traduction alternative : « les livres qui seraient écrits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 TargetMode="External"/><Relationship Id="rId93" Type="http://schemas.openxmlformats.org/officeDocument/2006/relationships/hyperlink" Target="https://ref.ly/John7:8" TargetMode="External"/><Relationship Id="rId94" Type="http://schemas.openxmlformats.org/officeDocument/2006/relationships/hyperlink" Target="https://ref.ly/John7:1" TargetMode="External"/><Relationship Id="rId95" Type="http://schemas.openxmlformats.org/officeDocument/2006/relationships/hyperlink" Target="https://ref.ly/John1:17" TargetMode="External"/><Relationship Id="rId96" Type="http://schemas.openxmlformats.org/officeDocument/2006/relationships/hyperlink" Target="https://ref.ly/John7:14" TargetMode="External"/><Relationship Id="rId97" Type="http://schemas.openxmlformats.org/officeDocument/2006/relationships/hyperlink" Target="https://ref.ly/John7:17" TargetMode="External"/><Relationship Id="rId98" Type="http://schemas.openxmlformats.org/officeDocument/2006/relationships/hyperlink" Target="https://ref.ly/John7:16" TargetMode="External"/><Relationship Id="rId99" Type="http://schemas.openxmlformats.org/officeDocument/2006/relationships/hyperlink" Target="https://ref.ly/John7:12" TargetMode="External"/><Relationship Id="rId100" Type="http://schemas.openxmlformats.org/officeDocument/2006/relationships/hyperlink" Target="https://ref.ly/John7:34" TargetMode="External"/><Relationship Id="rId101" Type="http://schemas.openxmlformats.org/officeDocument/2006/relationships/hyperlink" Target="https://ref.ly/John7:14-John7:36" TargetMode="External"/><Relationship Id="rId102" Type="http://schemas.openxmlformats.org/officeDocument/2006/relationships/hyperlink" Target="https://ref.ly/John7:28" TargetMode="External"/><Relationship Id="rId103" Type="http://schemas.openxmlformats.org/officeDocument/2006/relationships/hyperlink" Target="https://ref.ly/John4:10" TargetMode="External"/><Relationship Id="rId104" Type="http://schemas.openxmlformats.org/officeDocument/2006/relationships/hyperlink" Target="https://ref.ly/John12:23" TargetMode="External"/><Relationship Id="rId105" Type="http://schemas.openxmlformats.org/officeDocument/2006/relationships/hyperlink" Target="https://ref.ly/Acts0:0" TargetMode="External"/><Relationship Id="rId106" Type="http://schemas.openxmlformats.org/officeDocument/2006/relationships/hyperlink" Target="https://ref.ly/John1:21" TargetMode="External"/><Relationship Id="rId107" Type="http://schemas.openxmlformats.org/officeDocument/2006/relationships/hyperlink" Target="https://ref.ly/John3:1" TargetMode="External"/><Relationship Id="rId108" Type="http://schemas.openxmlformats.org/officeDocument/2006/relationships/hyperlink" Target="https://ref.ly/2Kgs14:25" TargetMode="External"/><Relationship Id="rId109" Type="http://schemas.openxmlformats.org/officeDocument/2006/relationships/hyperlink" Target="https://ref.ly/Isa9:1-Isa9:7" TargetMode="External"/><Relationship Id="rId110" Type="http://schemas.openxmlformats.org/officeDocument/2006/relationships/hyperlink" Target="https://ref.ly/John7:53-John8:11" TargetMode="External"/><Relationship Id="rId111" Type="http://schemas.openxmlformats.org/officeDocument/2006/relationships/hyperlink" Target="https://ref.ly/John7:1-John7:52" TargetMode="External"/><Relationship Id="rId112" Type="http://schemas.openxmlformats.org/officeDocument/2006/relationships/hyperlink" Target="https://ref.ly/Deut19:15" TargetMode="External"/><Relationship Id="rId113" Type="http://schemas.openxmlformats.org/officeDocument/2006/relationships/hyperlink" Target="https://ref.ly/John8:14-John8:20" TargetMode="External"/><Relationship Id="rId114" Type="http://schemas.openxmlformats.org/officeDocument/2006/relationships/hyperlink" Target="https://ref.ly/John8:16" TargetMode="External"/><Relationship Id="rId115" Type="http://schemas.openxmlformats.org/officeDocument/2006/relationships/hyperlink" Target="https://ref.ly/John8:12" TargetMode="External"/><Relationship Id="rId116" Type="http://schemas.openxmlformats.org/officeDocument/2006/relationships/hyperlink" Target="https://ref.ly/John8:12-John8:19" TargetMode="External"/><Relationship Id="rId117" Type="http://schemas.openxmlformats.org/officeDocument/2006/relationships/hyperlink" Target="https://ref.ly/John7:30" TargetMode="External"/><Relationship Id="rId118" Type="http://schemas.openxmlformats.org/officeDocument/2006/relationships/hyperlink" Target="https://ref.ly/John8:23-John8:30" TargetMode="External"/><Relationship Id="rId119" Type="http://schemas.openxmlformats.org/officeDocument/2006/relationships/hyperlink" Target="https://ref.ly/John8:21" TargetMode="External"/><Relationship Id="rId120" Type="http://schemas.openxmlformats.org/officeDocument/2006/relationships/hyperlink" Target="https://ref.ly/John8:24" TargetMode="External"/><Relationship Id="rId121" Type="http://schemas.openxmlformats.org/officeDocument/2006/relationships/hyperlink" Target="https://ref.ly/John5:30" TargetMode="External"/><Relationship Id="rId122" Type="http://schemas.openxmlformats.org/officeDocument/2006/relationships/hyperlink" Target="https://ref.ly/John8:31-John8:59" TargetMode="External"/><Relationship Id="rId123" Type="http://schemas.openxmlformats.org/officeDocument/2006/relationships/hyperlink" Target="https://ref.ly/John8:43" TargetMode="External"/><Relationship Id="rId124" Type="http://schemas.openxmlformats.org/officeDocument/2006/relationships/hyperlink" Target="https://ref.ly/John7:20" TargetMode="External"/><Relationship Id="rId125" Type="http://schemas.openxmlformats.org/officeDocument/2006/relationships/hyperlink" Target="https://ref.ly/John5:24" TargetMode="External"/><Relationship Id="rId126" Type="http://schemas.openxmlformats.org/officeDocument/2006/relationships/hyperlink" Target="https://ref.ly/John8:39" TargetMode="External"/><Relationship Id="rId127" Type="http://schemas.openxmlformats.org/officeDocument/2006/relationships/hyperlink" Target="https://ref.ly/John8:31" TargetMode="External"/><Relationship Id="rId128" Type="http://schemas.openxmlformats.org/officeDocument/2006/relationships/hyperlink" Target="https://ref.ly/John2:14" TargetMode="External"/><Relationship Id="rId129" Type="http://schemas.openxmlformats.org/officeDocument/2006/relationships/hyperlink" Target="https://ref.ly/John9:6" TargetMode="External"/><Relationship Id="rId130" Type="http://schemas.openxmlformats.org/officeDocument/2006/relationships/hyperlink" Target="https://ref.ly/John9:7" TargetMode="External"/><Relationship Id="rId131" Type="http://schemas.openxmlformats.org/officeDocument/2006/relationships/hyperlink" Target="https://ref.ly/John9:11" TargetMode="External"/><Relationship Id="rId132" Type="http://schemas.openxmlformats.org/officeDocument/2006/relationships/hyperlink" Target="https://ref.ly/John9:14" TargetMode="External"/><Relationship Id="rId133" Type="http://schemas.openxmlformats.org/officeDocument/2006/relationships/hyperlink" Target="https://ref.ly/John9:21" TargetMode="External"/><Relationship Id="rId134" Type="http://schemas.openxmlformats.org/officeDocument/2006/relationships/hyperlink" Target="https://ref.ly/John9:16" TargetMode="External"/><Relationship Id="rId135" Type="http://schemas.openxmlformats.org/officeDocument/2006/relationships/hyperlink" Target="https://ref.ly/John9:1-John9:7" TargetMode="External"/><Relationship Id="rId136" Type="http://schemas.openxmlformats.org/officeDocument/2006/relationships/hyperlink" Target="https://ref.ly/John9:37" TargetMode="External"/><Relationship Id="rId137" Type="http://schemas.openxmlformats.org/officeDocument/2006/relationships/hyperlink" Target="https://ref.ly/John9:36" TargetMode="External"/><Relationship Id="rId138" Type="http://schemas.openxmlformats.org/officeDocument/2006/relationships/hyperlink" Target="https://ref.ly/John9:39-John9:40" TargetMode="External"/><Relationship Id="rId139" Type="http://schemas.openxmlformats.org/officeDocument/2006/relationships/hyperlink" Target="https://ref.ly/John9:39" TargetMode="External"/><Relationship Id="rId140" Type="http://schemas.openxmlformats.org/officeDocument/2006/relationships/hyperlink" Target="https://ref.ly/John10:1-John10:21" TargetMode="External"/><Relationship Id="rId141" Type="http://schemas.openxmlformats.org/officeDocument/2006/relationships/hyperlink" Target="https://ref.ly/John9:35" TargetMode="External"/><Relationship Id="rId142" Type="http://schemas.openxmlformats.org/officeDocument/2006/relationships/hyperlink" Target="https://ref.ly/John10:1-John10:5" TargetMode="External"/><Relationship Id="rId143" Type="http://schemas.openxmlformats.org/officeDocument/2006/relationships/hyperlink" Target="https://ref.ly/John10:7-John10:18" TargetMode="External"/><Relationship Id="rId144" Type="http://schemas.openxmlformats.org/officeDocument/2006/relationships/hyperlink" Target="https://ref.ly/John9:40-John9:41" TargetMode="External"/><Relationship Id="rId145" Type="http://schemas.openxmlformats.org/officeDocument/2006/relationships/hyperlink" Target="https://ref.ly/John10:1-John10:2" TargetMode="External"/><Relationship Id="rId146" Type="http://schemas.openxmlformats.org/officeDocument/2006/relationships/hyperlink" Target="https://ref.ly/John10:1" TargetMode="External"/><Relationship Id="rId147" Type="http://schemas.openxmlformats.org/officeDocument/2006/relationships/hyperlink" Target="https://ref.ly/John10:7" TargetMode="External"/><Relationship Id="rId148" Type="http://schemas.openxmlformats.org/officeDocument/2006/relationships/hyperlink" Target="https://ref.ly/John10:8" TargetMode="External"/><Relationship Id="rId149" Type="http://schemas.openxmlformats.org/officeDocument/2006/relationships/hyperlink" Target="https://ref.ly/John10:11-John10:18" TargetMode="External"/><Relationship Id="rId150" Type="http://schemas.openxmlformats.org/officeDocument/2006/relationships/hyperlink" Target="https://ref.ly/John10:11" TargetMode="External"/><Relationship Id="rId151" Type="http://schemas.openxmlformats.org/officeDocument/2006/relationships/hyperlink" Target="https://ref.ly/John10:24-John10:39" TargetMode="External"/><Relationship Id="rId152" Type="http://schemas.openxmlformats.org/officeDocument/2006/relationships/hyperlink" Target="https://ref.ly/John8:14" TargetMode="External"/><Relationship Id="rId153" Type="http://schemas.openxmlformats.org/officeDocument/2006/relationships/hyperlink" Target="https://ref.ly/John5:36" TargetMode="External"/><Relationship Id="rId154" Type="http://schemas.openxmlformats.org/officeDocument/2006/relationships/hyperlink" Target="https://ref.ly/John10:16" TargetMode="External"/><Relationship Id="rId155" Type="http://schemas.openxmlformats.org/officeDocument/2006/relationships/hyperlink" Target="https://ref.ly/John10:25" TargetMode="External"/><Relationship Id="rId156" Type="http://schemas.openxmlformats.org/officeDocument/2006/relationships/hyperlink" Target="https://ref.ly/John10:31" TargetMode="External"/><Relationship Id="rId157" Type="http://schemas.openxmlformats.org/officeDocument/2006/relationships/hyperlink" Target="https://ref.ly/John10:30" TargetMode="External"/><Relationship Id="rId158" Type="http://schemas.openxmlformats.org/officeDocument/2006/relationships/hyperlink" Target="https://ref.ly/Ps82:6" TargetMode="External"/><Relationship Id="rId159" Type="http://schemas.openxmlformats.org/officeDocument/2006/relationships/hyperlink" Target="https://ref.ly/John10:33" TargetMode="External"/><Relationship Id="rId160" Type="http://schemas.openxmlformats.org/officeDocument/2006/relationships/hyperlink" Target="https://ref.ly/John9:4" TargetMode="External"/><Relationship Id="rId161" Type="http://schemas.openxmlformats.org/officeDocument/2006/relationships/hyperlink" Target="https://ref.ly/John1:28" TargetMode="External"/><Relationship Id="rId162" Type="http://schemas.openxmlformats.org/officeDocument/2006/relationships/hyperlink" Target="https://ref.ly/John1:26" TargetMode="External"/><Relationship Id="rId163" Type="http://schemas.openxmlformats.org/officeDocument/2006/relationships/hyperlink" Target="https://ref.ly/John11:1-John11:2" TargetMode="External"/><Relationship Id="rId164" Type="http://schemas.openxmlformats.org/officeDocument/2006/relationships/hyperlink" Target="https://ref.ly/John11:5" TargetMode="External"/><Relationship Id="rId165" Type="http://schemas.openxmlformats.org/officeDocument/2006/relationships/hyperlink" Target="https://ref.ly/John12:1-John12:8" TargetMode="External"/><Relationship Id="rId166" Type="http://schemas.openxmlformats.org/officeDocument/2006/relationships/hyperlink" Target="https://ref.ly/John9:5" TargetMode="External"/><Relationship Id="rId167" Type="http://schemas.openxmlformats.org/officeDocument/2006/relationships/hyperlink" Target="https://ref.ly/John11:14" TargetMode="External"/><Relationship Id="rId168" Type="http://schemas.openxmlformats.org/officeDocument/2006/relationships/hyperlink" Target="https://ref.ly/John11:11" TargetMode="External"/><Relationship Id="rId169" Type="http://schemas.openxmlformats.org/officeDocument/2006/relationships/hyperlink" Target="https://ref.ly/John11:2" TargetMode="External"/><Relationship Id="rId170" Type="http://schemas.openxmlformats.org/officeDocument/2006/relationships/hyperlink" Target="https://ref.ly/John6:50" TargetMode="External"/><Relationship Id="rId171" Type="http://schemas.openxmlformats.org/officeDocument/2006/relationships/hyperlink" Target="https://ref.ly/John11:19" TargetMode="External"/><Relationship Id="rId172" Type="http://schemas.openxmlformats.org/officeDocument/2006/relationships/hyperlink" Target="https://ref.ly/John11:21" TargetMode="External"/><Relationship Id="rId173" Type="http://schemas.openxmlformats.org/officeDocument/2006/relationships/hyperlink" Target="https://ref.ly/John11:31-John11:33" TargetMode="External"/><Relationship Id="rId174" Type="http://schemas.openxmlformats.org/officeDocument/2006/relationships/hyperlink" Target="https://ref.ly/John11:33" TargetMode="External"/><Relationship Id="rId175" Type="http://schemas.openxmlformats.org/officeDocument/2006/relationships/hyperlink" Target="https://ref.ly/John5:19" TargetMode="External"/><Relationship Id="rId176" Type="http://schemas.openxmlformats.org/officeDocument/2006/relationships/hyperlink" Target="https://ref.ly/John11:51-John11:52" TargetMode="External"/><Relationship Id="rId177" Type="http://schemas.openxmlformats.org/officeDocument/2006/relationships/hyperlink" Target="https://ref.ly/John11:49-John11:50" TargetMode="External"/><Relationship Id="rId178" Type="http://schemas.openxmlformats.org/officeDocument/2006/relationships/hyperlink" Target="https://ref.ly/John11:57" TargetMode="External"/><Relationship Id="rId179" Type="http://schemas.openxmlformats.org/officeDocument/2006/relationships/hyperlink" Target="https://ref.ly/John11:56" TargetMode="External"/><Relationship Id="rId180" Type="http://schemas.openxmlformats.org/officeDocument/2006/relationships/hyperlink" Target="https://ref.ly/John12:5" TargetMode="External"/><Relationship Id="rId181" Type="http://schemas.openxmlformats.org/officeDocument/2006/relationships/hyperlink" Target="https://ref.ly/John12:6" TargetMode="External"/><Relationship Id="rId182" Type="http://schemas.openxmlformats.org/officeDocument/2006/relationships/hyperlink" Target="https://ref.ly/John12:1" TargetMode="External"/><Relationship Id="rId183" Type="http://schemas.openxmlformats.org/officeDocument/2006/relationships/hyperlink" Target="https://ref.ly/John11:53" TargetMode="External"/><Relationship Id="rId184" Type="http://schemas.openxmlformats.org/officeDocument/2006/relationships/hyperlink" Target="https://ref.ly/John12:9" TargetMode="External"/><Relationship Id="rId185" Type="http://schemas.openxmlformats.org/officeDocument/2006/relationships/hyperlink" Target="https://ref.ly/Ps118:25-Ps118:26" TargetMode="External"/><Relationship Id="rId186" Type="http://schemas.openxmlformats.org/officeDocument/2006/relationships/hyperlink" Target="https://ref.ly/John12:14-John12:16" TargetMode="External"/><Relationship Id="rId187" Type="http://schemas.openxmlformats.org/officeDocument/2006/relationships/hyperlink" Target="https://ref.ly/John12:13-John12:14" TargetMode="External"/><Relationship Id="rId188" Type="http://schemas.openxmlformats.org/officeDocument/2006/relationships/hyperlink" Target="https://ref.ly/John12:12" TargetMode="External"/><Relationship Id="rId189" Type="http://schemas.openxmlformats.org/officeDocument/2006/relationships/hyperlink" Target="https://ref.ly/John1:44" TargetMode="External"/><Relationship Id="rId190" Type="http://schemas.openxmlformats.org/officeDocument/2006/relationships/hyperlink" Target="https://ref.ly/John12:28" TargetMode="External"/><Relationship Id="rId191" Type="http://schemas.openxmlformats.org/officeDocument/2006/relationships/hyperlink" Target="https://ref.ly/John12:20" TargetMode="External"/><Relationship Id="rId192" Type="http://schemas.openxmlformats.org/officeDocument/2006/relationships/hyperlink" Target="https://ref.ly/John10:34" TargetMode="External"/><Relationship Id="rId193" Type="http://schemas.openxmlformats.org/officeDocument/2006/relationships/hyperlink" Target="https://ref.ly/John1:5" TargetMode="External"/><Relationship Id="rId194" Type="http://schemas.openxmlformats.org/officeDocument/2006/relationships/hyperlink" Target="https://ref.ly/John12:37-John12:43" TargetMode="External"/><Relationship Id="rId195" Type="http://schemas.openxmlformats.org/officeDocument/2006/relationships/hyperlink" Target="https://ref.ly/Isa53:1" TargetMode="External"/><Relationship Id="rId196" Type="http://schemas.openxmlformats.org/officeDocument/2006/relationships/hyperlink" Target="https://ref.ly/Isa6:10" TargetMode="External"/><Relationship Id="rId197" Type="http://schemas.openxmlformats.org/officeDocument/2006/relationships/hyperlink" Target="https://ref.ly/John12:20-John12:36" TargetMode="External"/><Relationship Id="rId198" Type="http://schemas.openxmlformats.org/officeDocument/2006/relationships/hyperlink" Target="https://ref.ly/John12:35" TargetMode="External"/><Relationship Id="rId199" Type="http://schemas.openxmlformats.org/officeDocument/2006/relationships/hyperlink" Target="https://ref.ly/John13:1-John13:4" TargetMode="External"/><Relationship Id="rId200" Type="http://schemas.openxmlformats.org/officeDocument/2006/relationships/hyperlink" Target="https://ref.ly/John6:71" TargetMode="External"/><Relationship Id="rId201" Type="http://schemas.openxmlformats.org/officeDocument/2006/relationships/hyperlink" Target="https://ref.ly/Ps41:9" TargetMode="External"/><Relationship Id="rId202" Type="http://schemas.openxmlformats.org/officeDocument/2006/relationships/hyperlink" Target="https://ref.ly/John1:12" TargetMode="External"/><Relationship Id="rId203" Type="http://schemas.openxmlformats.org/officeDocument/2006/relationships/hyperlink" Target="https://ref.ly/John13:23" TargetMode="External"/><Relationship Id="rId204" Type="http://schemas.openxmlformats.org/officeDocument/2006/relationships/hyperlink" Target="https://ref.ly/John13:28" TargetMode="External"/><Relationship Id="rId205" Type="http://schemas.openxmlformats.org/officeDocument/2006/relationships/hyperlink" Target="https://ref.ly/John13:28-John13:29" TargetMode="External"/><Relationship Id="rId206" Type="http://schemas.openxmlformats.org/officeDocument/2006/relationships/hyperlink" Target="https://ref.ly/John14:1-John14:7" TargetMode="External"/><Relationship Id="rId207" Type="http://schemas.openxmlformats.org/officeDocument/2006/relationships/hyperlink" Target="https://ref.ly/John14:6" TargetMode="External"/><Relationship Id="rId208" Type="http://schemas.openxmlformats.org/officeDocument/2006/relationships/hyperlink" Target="https://ref.ly/John10:38" TargetMode="External"/><Relationship Id="rId209" Type="http://schemas.openxmlformats.org/officeDocument/2006/relationships/hyperlink" Target="https://ref.ly/John14:17" TargetMode="External"/><Relationship Id="rId210" Type="http://schemas.openxmlformats.org/officeDocument/2006/relationships/hyperlink" Target="https://ref.ly/John14:15" TargetMode="External"/><Relationship Id="rId211" Type="http://schemas.openxmlformats.org/officeDocument/2006/relationships/hyperlink" Target="https://ref.ly/John14:19" TargetMode="External"/><Relationship Id="rId212" Type="http://schemas.openxmlformats.org/officeDocument/2006/relationships/hyperlink" Target="https://ref.ly/John14:23" TargetMode="External"/><Relationship Id="rId213" Type="http://schemas.openxmlformats.org/officeDocument/2006/relationships/hyperlink" Target="https://ref.ly/John8:51" TargetMode="External"/><Relationship Id="rId214" Type="http://schemas.openxmlformats.org/officeDocument/2006/relationships/hyperlink" Target="https://ref.ly/John14:16" TargetMode="External"/><Relationship Id="rId215" Type="http://schemas.openxmlformats.org/officeDocument/2006/relationships/hyperlink" Target="https://ref.ly/John14:1" TargetMode="External"/><Relationship Id="rId216" Type="http://schemas.openxmlformats.org/officeDocument/2006/relationships/hyperlink" Target="https://ref.ly/John12:31" TargetMode="External"/><Relationship Id="rId217" Type="http://schemas.openxmlformats.org/officeDocument/2006/relationships/hyperlink" Target="https://ref.ly/John14:31" TargetMode="External"/><Relationship Id="rId218" Type="http://schemas.openxmlformats.org/officeDocument/2006/relationships/hyperlink" Target="https://ref.ly/Gal5:22-Gal5:23" TargetMode="External"/><Relationship Id="rId219" Type="http://schemas.openxmlformats.org/officeDocument/2006/relationships/hyperlink" Target="https://ref.ly/John6:56" TargetMode="External"/><Relationship Id="rId220" Type="http://schemas.openxmlformats.org/officeDocument/2006/relationships/hyperlink" Target="https://ref.ly/John15:1" TargetMode="External"/><Relationship Id="rId221" Type="http://schemas.openxmlformats.org/officeDocument/2006/relationships/hyperlink" Target="https://ref.ly/John15:2" TargetMode="External"/><Relationship Id="rId222" Type="http://schemas.openxmlformats.org/officeDocument/2006/relationships/hyperlink" Target="https://ref.ly/John15:5" TargetMode="External"/><Relationship Id="rId223" Type="http://schemas.openxmlformats.org/officeDocument/2006/relationships/hyperlink" Target="https://ref.ly/John15:2-John15:8" TargetMode="External"/><Relationship Id="rId224" Type="http://schemas.openxmlformats.org/officeDocument/2006/relationships/hyperlink" Target="https://ref.ly/John14:13" TargetMode="External"/><Relationship Id="rId225" Type="http://schemas.openxmlformats.org/officeDocument/2006/relationships/hyperlink" Target="https://ref.ly/John13:16" TargetMode="External"/><Relationship Id="rId226" Type="http://schemas.openxmlformats.org/officeDocument/2006/relationships/hyperlink" Target="https://ref.ly/John15:18-John15:20" TargetMode="External"/><Relationship Id="rId227" Type="http://schemas.openxmlformats.org/officeDocument/2006/relationships/hyperlink" Target="https://ref.ly/John9:41" TargetMode="External"/><Relationship Id="rId228" Type="http://schemas.openxmlformats.org/officeDocument/2006/relationships/hyperlink" Target="https://ref.ly/John15:22" TargetMode="External"/><Relationship Id="rId229" Type="http://schemas.openxmlformats.org/officeDocument/2006/relationships/hyperlink" Target="https://ref.ly/Ps35:19" TargetMode="External"/><Relationship Id="rId230" Type="http://schemas.openxmlformats.org/officeDocument/2006/relationships/hyperlink" Target="https://ref.ly/John69:4" TargetMode="External"/><Relationship Id="rId231" Type="http://schemas.openxmlformats.org/officeDocument/2006/relationships/hyperlink" Target="https://ref.ly/John15:18" TargetMode="External"/><Relationship Id="rId232" Type="http://schemas.openxmlformats.org/officeDocument/2006/relationships/hyperlink" Target="https://ref.ly/John15:18-John15:25" TargetMode="External"/><Relationship Id="rId233" Type="http://schemas.openxmlformats.org/officeDocument/2006/relationships/hyperlink" Target="https://ref.ly/John9:22" TargetMode="External"/><Relationship Id="rId234" Type="http://schemas.openxmlformats.org/officeDocument/2006/relationships/hyperlink" Target="https://ref.ly/John16:2-John16:3" TargetMode="External"/><Relationship Id="rId235" Type="http://schemas.openxmlformats.org/officeDocument/2006/relationships/hyperlink" Target="https://ref.ly/John16:2" TargetMode="External"/><Relationship Id="rId236" Type="http://schemas.openxmlformats.org/officeDocument/2006/relationships/hyperlink" Target="https://ref.ly/John15:27" TargetMode="External"/><Relationship Id="rId237" Type="http://schemas.openxmlformats.org/officeDocument/2006/relationships/hyperlink" Target="https://ref.ly/John13:36" TargetMode="External"/><Relationship Id="rId238" Type="http://schemas.openxmlformats.org/officeDocument/2006/relationships/hyperlink" Target="https://ref.ly/John14:5" TargetMode="External"/><Relationship Id="rId239" Type="http://schemas.openxmlformats.org/officeDocument/2006/relationships/hyperlink" Target="https://ref.ly/John14:26" TargetMode="External"/><Relationship Id="rId240" Type="http://schemas.openxmlformats.org/officeDocument/2006/relationships/hyperlink" Target="https://ref.ly/John16:8" TargetMode="External"/><Relationship Id="rId241" Type="http://schemas.openxmlformats.org/officeDocument/2006/relationships/hyperlink" Target="https://ref.ly/John16:10" TargetMode="External"/><Relationship Id="rId242" Type="http://schemas.openxmlformats.org/officeDocument/2006/relationships/hyperlink" Target="https://ref.ly/John16:16" TargetMode="External"/><Relationship Id="rId243" Type="http://schemas.openxmlformats.org/officeDocument/2006/relationships/hyperlink" Target="https://ref.ly/John14:20" TargetMode="External"/><Relationship Id="rId244" Type="http://schemas.openxmlformats.org/officeDocument/2006/relationships/hyperlink" Target="https://ref.ly/John15:11" TargetMode="External"/><Relationship Id="rId245" Type="http://schemas.openxmlformats.org/officeDocument/2006/relationships/hyperlink" Target="https://ref.ly/John10:6" TargetMode="External"/><Relationship Id="rId246" Type="http://schemas.openxmlformats.org/officeDocument/2006/relationships/hyperlink" Target="https://ref.ly/John16:25" TargetMode="External"/><Relationship Id="rId247" Type="http://schemas.openxmlformats.org/officeDocument/2006/relationships/hyperlink" Target="https://ref.ly/John13:1" TargetMode="External"/><Relationship Id="rId248" Type="http://schemas.openxmlformats.org/officeDocument/2006/relationships/hyperlink" Target="https://ref.ly/John6:5" TargetMode="External"/><Relationship Id="rId249" Type="http://schemas.openxmlformats.org/officeDocument/2006/relationships/hyperlink" Target="https://ref.ly/John17:6" TargetMode="External"/><Relationship Id="rId250" Type="http://schemas.openxmlformats.org/officeDocument/2006/relationships/hyperlink" Target="https://ref.ly/John17:11" TargetMode="External"/><Relationship Id="rId251" Type="http://schemas.openxmlformats.org/officeDocument/2006/relationships/hyperlink" Target="https://ref.ly/John17:14" TargetMode="External"/><Relationship Id="rId252" Type="http://schemas.openxmlformats.org/officeDocument/2006/relationships/hyperlink" Target="https://ref.ly/John17:21" TargetMode="External"/><Relationship Id="rId253" Type="http://schemas.openxmlformats.org/officeDocument/2006/relationships/hyperlink" Target="https://ref.ly/John17:20-John17:26" TargetMode="External"/><Relationship Id="rId254" Type="http://schemas.openxmlformats.org/officeDocument/2006/relationships/hyperlink" Target="https://ref.ly/Matt26:36" TargetMode="External"/><Relationship Id="rId255" Type="http://schemas.openxmlformats.org/officeDocument/2006/relationships/hyperlink" Target="https://ref.ly/Mark14:32" TargetMode="External"/><Relationship Id="rId256" Type="http://schemas.openxmlformats.org/officeDocument/2006/relationships/hyperlink" Target="https://ref.ly/John18:1-John18:2" TargetMode="External"/><Relationship Id="rId257" Type="http://schemas.openxmlformats.org/officeDocument/2006/relationships/hyperlink" Target="https://ref.ly/John7:32" TargetMode="External"/><Relationship Id="rId258" Type="http://schemas.openxmlformats.org/officeDocument/2006/relationships/hyperlink" Target="https://ref.ly/Exod3:14" TargetMode="External"/><Relationship Id="rId259" Type="http://schemas.openxmlformats.org/officeDocument/2006/relationships/hyperlink" Target="https://ref.ly/John18:5" TargetMode="External"/><Relationship Id="rId260" Type="http://schemas.openxmlformats.org/officeDocument/2006/relationships/hyperlink" Target="https://ref.ly/John17:12" TargetMode="External"/><Relationship Id="rId261" Type="http://schemas.openxmlformats.org/officeDocument/2006/relationships/hyperlink" Target="https://ref.ly/John18:12" TargetMode="External"/><Relationship Id="rId262" Type="http://schemas.openxmlformats.org/officeDocument/2006/relationships/hyperlink" Target="https://ref.ly/John11:50" TargetMode="External"/><Relationship Id="rId263" Type="http://schemas.openxmlformats.org/officeDocument/2006/relationships/hyperlink" Target="https://ref.ly/John20:2" TargetMode="External"/><Relationship Id="rId264" Type="http://schemas.openxmlformats.org/officeDocument/2006/relationships/hyperlink" Target="https://ref.ly/John18:13" TargetMode="External"/><Relationship Id="rId265" Type="http://schemas.openxmlformats.org/officeDocument/2006/relationships/hyperlink" Target="https://ref.ly/John18:24" TargetMode="External"/><Relationship Id="rId266" Type="http://schemas.openxmlformats.org/officeDocument/2006/relationships/hyperlink" Target="https://ref.ly/John18:1" TargetMode="External"/><Relationship Id="rId267" Type="http://schemas.openxmlformats.org/officeDocument/2006/relationships/hyperlink" Target="https://ref.ly/John13:38" TargetMode="External"/><Relationship Id="rId268" Type="http://schemas.openxmlformats.org/officeDocument/2006/relationships/hyperlink" Target="https://ref.ly/John8:23" TargetMode="External"/><Relationship Id="rId269" Type="http://schemas.openxmlformats.org/officeDocument/2006/relationships/hyperlink" Target="https://ref.ly/Mark15:7" TargetMode="External"/><Relationship Id="rId270" Type="http://schemas.openxmlformats.org/officeDocument/2006/relationships/hyperlink" Target="https://ref.ly/John18:38" TargetMode="External"/><Relationship Id="rId271" Type="http://schemas.openxmlformats.org/officeDocument/2006/relationships/hyperlink" Target="https://ref.ly/John19:2" TargetMode="External"/><Relationship Id="rId272" Type="http://schemas.openxmlformats.org/officeDocument/2006/relationships/hyperlink" Target="https://ref.ly/John19:4" TargetMode="External"/><Relationship Id="rId273" Type="http://schemas.openxmlformats.org/officeDocument/2006/relationships/hyperlink" Target="https://ref.ly/John19:7" TargetMode="External"/><Relationship Id="rId274" Type="http://schemas.openxmlformats.org/officeDocument/2006/relationships/hyperlink" Target="https://ref.ly/Ps22:18" TargetMode="External"/><Relationship Id="rId275" Type="http://schemas.openxmlformats.org/officeDocument/2006/relationships/hyperlink" Target="https://ref.ly/Ps22:19" TargetMode="External"/><Relationship Id="rId276" Type="http://schemas.openxmlformats.org/officeDocument/2006/relationships/hyperlink" Target="https://ref.ly/John2:4" TargetMode="External"/><Relationship Id="rId277" Type="http://schemas.openxmlformats.org/officeDocument/2006/relationships/hyperlink" Target="https://ref.ly/Ps69:21" TargetMode="External"/><Relationship Id="rId278" Type="http://schemas.openxmlformats.org/officeDocument/2006/relationships/hyperlink" Target="https://ref.ly/Matt27:48" TargetMode="External"/><Relationship Id="rId279" Type="http://schemas.openxmlformats.org/officeDocument/2006/relationships/hyperlink" Target="https://ref.ly/Mark15:36" TargetMode="External"/><Relationship Id="rId280" Type="http://schemas.openxmlformats.org/officeDocument/2006/relationships/hyperlink" Target="https://ref.ly/John17:4" TargetMode="External"/><Relationship Id="rId281" Type="http://schemas.openxmlformats.org/officeDocument/2006/relationships/hyperlink" Target="https://ref.ly/John19:14" TargetMode="External"/><Relationship Id="rId282" Type="http://schemas.openxmlformats.org/officeDocument/2006/relationships/hyperlink" Target="https://ref.ly/Ps34:20" TargetMode="External"/><Relationship Id="rId283" Type="http://schemas.openxmlformats.org/officeDocument/2006/relationships/hyperlink" Target="https://ref.ly/John19:33-John19:34" TargetMode="External"/><Relationship Id="rId284" Type="http://schemas.openxmlformats.org/officeDocument/2006/relationships/hyperlink" Target="https://ref.ly/John19:36-John19:37" TargetMode="External"/><Relationship Id="rId285" Type="http://schemas.openxmlformats.org/officeDocument/2006/relationships/hyperlink" Target="https://ref.ly/Zech12:10" TargetMode="External"/><Relationship Id="rId286" Type="http://schemas.openxmlformats.org/officeDocument/2006/relationships/hyperlink" Target="https://ref.ly/Luke23:50" TargetMode="External"/><Relationship Id="rId287" Type="http://schemas.openxmlformats.org/officeDocument/2006/relationships/hyperlink" Target="https://ref.ly/John0:0" TargetMode="External"/><Relationship Id="rId288" Type="http://schemas.openxmlformats.org/officeDocument/2006/relationships/hyperlink" Target="https://ref.ly/John11:34" TargetMode="External"/><Relationship Id="rId289" Type="http://schemas.openxmlformats.org/officeDocument/2006/relationships/hyperlink" Target="https://ref.ly/John18:15" TargetMode="External"/><Relationship Id="rId290" Type="http://schemas.openxmlformats.org/officeDocument/2006/relationships/hyperlink" Target="https://ref.ly/Matt28:1" TargetMode="External"/><Relationship Id="rId291" Type="http://schemas.openxmlformats.org/officeDocument/2006/relationships/hyperlink" Target="https://ref.ly/Mark16:1" TargetMode="External"/><Relationship Id="rId292" Type="http://schemas.openxmlformats.org/officeDocument/2006/relationships/hyperlink" Target="https://ref.ly/Luke24:1" TargetMode="External"/><Relationship Id="rId293" Type="http://schemas.openxmlformats.org/officeDocument/2006/relationships/hyperlink" Target="https://ref.ly/John20:10" TargetMode="External"/><Relationship Id="rId294" Type="http://schemas.openxmlformats.org/officeDocument/2006/relationships/hyperlink" Target="https://ref.ly/John20:24" TargetMode="External"/><Relationship Id="rId295" Type="http://schemas.openxmlformats.org/officeDocument/2006/relationships/hyperlink" Target="https://ref.ly/John20:4" TargetMode="External"/><Relationship Id="rId296" Type="http://schemas.openxmlformats.org/officeDocument/2006/relationships/hyperlink" Target="https://ref.ly/John19:25" TargetMode="External"/><Relationship Id="rId297" Type="http://schemas.openxmlformats.org/officeDocument/2006/relationships/hyperlink" Target="https://ref.ly/John20:1" TargetMode="External"/><Relationship Id="rId298" Type="http://schemas.openxmlformats.org/officeDocument/2006/relationships/hyperlink" Target="https://ref.ly/John19:38" TargetMode="External"/><Relationship Id="rId299" Type="http://schemas.openxmlformats.org/officeDocument/2006/relationships/hyperlink" Target="https://ref.ly/John20:20" TargetMode="External"/><Relationship Id="rId300" Type="http://schemas.openxmlformats.org/officeDocument/2006/relationships/hyperlink" Target="https://ref.ly/John20:19" TargetMode="External"/><Relationship Id="rId301" Type="http://schemas.openxmlformats.org/officeDocument/2006/relationships/hyperlink" Target="https://ref.ly/John20:30-John20:31" TargetMode="External"/><Relationship Id="rId302" Type="http://schemas.openxmlformats.org/officeDocument/2006/relationships/hyperlink" Target="https://ref.ly/John6:1" TargetMode="External"/><Relationship Id="rId303" Type="http://schemas.openxmlformats.org/officeDocument/2006/relationships/hyperlink" Target="https://ref.ly/John11:16" TargetMode="External"/><Relationship Id="rId304" Type="http://schemas.openxmlformats.org/officeDocument/2006/relationships/hyperlink" Target="https://ref.ly/John2:1" TargetMode="External"/><Relationship Id="rId305" Type="http://schemas.openxmlformats.org/officeDocument/2006/relationships/hyperlink" Target="https://ref.ly/Mark3:17" TargetMode="External"/><Relationship Id="rId306" Type="http://schemas.openxmlformats.org/officeDocument/2006/relationships/hyperlink" Target="https://ref.ly/John21:2-John21:3" TargetMode="External"/><Relationship Id="rId307" Type="http://schemas.openxmlformats.org/officeDocument/2006/relationships/hyperlink" Target="https://ref.ly/John20:9" TargetMode="External"/><Relationship Id="rId308" Type="http://schemas.openxmlformats.org/officeDocument/2006/relationships/hyperlink" Target="https://ref.ly/John21:7" TargetMode="External"/><Relationship Id="rId309" Type="http://schemas.openxmlformats.org/officeDocument/2006/relationships/hyperlink" Target="https://ref.ly/John13:25" TargetMode="External"/><Relationship Id="rId310" Type="http://schemas.openxmlformats.org/officeDocument/2006/relationships/hyperlink" Target="https://ref.ly/John21:20" TargetMode="External"/><Relationship Id="rId311" Type="http://schemas.openxmlformats.org/officeDocument/2006/relationships/hyperlink" Target="https://ref.ly/1John1:2-1John1:7" TargetMode="External"/><Relationship Id="rId31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