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ἐν Θεῷ Πατρὶ ἠγαπημένοις</w:t>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Θεῷ Πατρὶ</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Ἰησοῦ Χριστῷ τετηρημένοις κλητοῖς</w:t>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τῇ ἅπαξ παραδοθείσῃ τοῖς ἁγίοις πίστει</w:t>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οἱ πάλαι προγεγραμμένοι εἰς τοῦτο τὸ κρίμα</w:t>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τὸν μόνον Δεσπότην καὶ Κύριον ἡμῶν, Ἰησοῦν Χριστὸν, ἀρνούμενοι</w:t>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ὑπομνῆσαι &amp; ὑμᾶς βούλομαι, εἰδότας ὑμᾶς ἅπαξ πάντα</w:t>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τοὺς μὴ τηρήσαντας τὴν ἑαυτῶν ἀρχὴν</w:t>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δεσμοῖς ἀϊδίοις ὑπὸ ζόφον τετήρηκεν</w:t>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Σόδομα καὶ Γόμορρα, καὶ αἱ περὶ αὐτὰς πόλεις</w:t>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ἐκπορνεύσασαι</w:t>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πυρὸς αἰωνίου δίκην ὑπέχουσαι</w:t>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ὅσα δὲ φυσικῶς ὡς τὰ ἄλογα ζῷα ἐπίστανται</w:t>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ἐν τούτοις φθείρονται</w:t>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ἐξεχύθησαν</w:t>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οἷς ὁ ζόφος τοῦ σκότους εἰς αἰῶνα τετήρηται</w:t>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ἕβδομος ἀπὸ Ἀδὰμ</w:t>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ποιῆσαι κρίσιν &amp; καὶ ἐλέγξαι</w:t>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πᾶσαν ψυχὴν</w:t>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κατὰ τὰς ἑαυτῶν ἐπιθυμίας &amp; τῶν ἀσεβειῶν</w:t>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τὸ ἔλεος τοῦ Κυρίου ἡμῶν, Ἰησοῦ Χριστοῦ, εἰς ζωὴν αἰώνιον</w:t>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μισοῦντες καὶ τὸν ἀπὸ τῆς σαρκὸς ἐσπιλωμένον χιτῶνα</w:t>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τῷ δὲ δυναμένῳ φυλάξαι</w:t>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μόνῳ Θεῷ &amp; δόξα, μεγαλωσύνη, κράτος, καὶ ἐξουσία</w:t>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