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5">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6">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7">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8">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9">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20">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8">
        <w:r>
          <w:rPr>
            <w:lang w:val="pt_PT" w:bidi="pt_PT"/>
          </w:rPr>
          <w:rPr>
            <w:color w:val="0000EE"/>
            <w:u w:val="single"/>
          </w:rPr>
          <w:t>2.5</w:t>
        </w:r>
      </w:hyperlink>
      <w:r>
        <w:rPr>
          <w:lang w:val="pt_PT" w:bidi="pt_PT"/>
        </w:rPr>
        <w:t xml:space="preserve"> e </w:t>
      </w:r>
      <w:hyperlink r:id="rId21">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2">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3">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4">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6">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7">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8">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8">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30">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1">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2">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3">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5">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6">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7">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7">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8">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9">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40">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1">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2">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3">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5">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1">
        <w:r>
          <w:rPr>
            <w:lang w:val="pt_PT" w:bidi="pt_PT"/>
          </w:rPr>
          <w:rPr>
            <w:color w:val="0000EE"/>
            <w:u w:val="single"/>
          </w:rPr>
          <w:t>4.13</w:t>
        </w:r>
      </w:hyperlink>
      <w:r>
        <w:rPr>
          <w:lang w:val="pt_PT" w:bidi="pt_PT"/>
        </w:rPr>
        <w:t xml:space="preserve"> e </w:t>
      </w:r>
      <w:hyperlink r:id="rId46">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8">
        <w:r>
          <w:rPr>
            <w:lang w:val="pt_PT" w:bidi="pt_PT"/>
          </w:rPr>
          <w:rPr>
            <w:color w:val="0000EE"/>
            <w:u w:val="single"/>
          </w:rPr>
          <w:t>1.2</w:t>
        </w:r>
      </w:hyperlink>
      <w:r>
        <w:rPr>
          <w:lang w:val="pt_PT" w:bidi="pt_PT"/>
        </w:rPr>
        <w:t xml:space="preserve">, </w:t>
      </w:r>
      <w:hyperlink r:id="rId47">
        <w:r>
          <w:rPr>
            <w:lang w:val="pt_PT" w:bidi="pt_PT"/>
          </w:rPr>
          <w:rPr>
            <w:color w:val="0000EE"/>
            <w:u w:val="single"/>
          </w:rPr>
          <w:t>5.14</w:t>
        </w:r>
      </w:hyperlink>
      <w:r>
        <w:rPr>
          <w:lang w:val="pt_PT" w:bidi="pt_PT"/>
        </w:rPr>
        <w:t xml:space="preserve">, </w:t>
      </w:r>
      <w:hyperlink r:id="rId42">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7">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8">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50">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1">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9">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2">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4">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3">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4">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1">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5">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b/>
          <w:lang w:val="pt_PT" w:bidi="pt_PT"/>
        </w:rPr>
        <w:t>"Ó meu Deus".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e </w:t>
      </w:r>
      <w:hyperlink r:id="rId56">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4">
        <w:r>
          <w:rPr>
            <w:lang w:val="pt_PT" w:bidi="pt_PT"/>
          </w:rPr>
          <w:rPr>
            <w:color w:val="0000EE"/>
            <w:u w:val="single"/>
          </w:rPr>
          <w:t>3.4</w:t>
        </w:r>
      </w:hyperlink>
      <w:r>
        <w:rPr>
          <w:lang w:val="pt_PT" w:bidi="pt_PT"/>
        </w:rPr>
        <w:t xml:space="preserve"> e </w:t>
      </w:r>
      <w:hyperlink r:id="rId57">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58">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xml:space="preserve"> e </w:t>
      </w:r>
      <w:hyperlink r:id="rId53">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b/>
          <w:lang w:val="pt_PT" w:bidi="pt_PT"/>
        </w:rPr>
        <w:t>"o meu irmão Hanani".</w:t>
      </w:r>
    </w:p>
    <w:p>
      <w:pPr/>
      <w:r>
        <w:rPr>
          <w:lang w:val="pt_PT" w:bidi="pt_PT"/>
        </w:rPr>
      </w:r>
      <w:r>
        <w:rPr>
          <w:lang w:val="pt_PT" w:bidi="pt_PT"/>
        </w:rPr>
        <w:t xml:space="preserve">Como em </w:t>
      </w:r>
      <w:hyperlink r:id="rId38">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8">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"tirou a sorte".</w:t>
      </w:r>
    </w:p>
    <w:p>
      <w:pPr/>
      <w:r>
        <w:rPr>
          <w:lang w:val="pt_PT" w:bidi="pt_PT"/>
        </w:rPr>
      </w:r>
      <w:r>
        <w:rPr>
          <w:lang w:val="pt_PT" w:bidi="pt_PT"/>
        </w:rPr>
        <w:t xml:space="preserve">Como em </w:t>
      </w:r>
      <w:hyperlink r:id="rId59">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9">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60">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1">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1">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62">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3">
        <w:r>
          <w:rPr>
            <w:lang w:val="pt_PT" w:bidi="pt_PT"/>
          </w:rPr>
          <w:rPr>
            <w:color w:val="0000EE"/>
            <w:u w:val="single"/>
          </w:rPr>
          <w:t>7.70</w:t>
        </w:r>
      </w:hyperlink>
      <w:r>
        <w:rPr>
          <w:lang w:val="pt_PT" w:bidi="pt_PT"/>
        </w:rPr>
        <w:t xml:space="preserve"> e </w:t>
      </w:r>
      <w:hyperlink r:id="rId64">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65">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66">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67">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68">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69">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70">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71">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72">
        <w:r>
          <w:rPr>
            <w:lang w:val="pt_PT" w:bidi="pt_PT"/>
          </w:rPr>
          <w:rPr>
            <w:color w:val="0000EE"/>
            <w:u w:val="single"/>
          </w:rPr>
          <w:t>11.20</w:t>
        </w:r>
      </w:hyperlink>
      <w:r>
        <w:rPr>
          <w:lang w:val="pt_PT" w:bidi="pt_PT"/>
        </w:rPr>
        <w:t xml:space="preserve"> que todos os outros israelitas continuaram a viver nas outras cidades de Judá. Em </w:t>
      </w:r>
      <w:hyperlink r:id="rId73">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74">
        <w:r>
          <w:rPr>
            <w:lang w:val="pt_PT" w:bidi="pt_PT"/>
          </w:rPr>
          <w:rPr>
            <w:color w:val="0000EE"/>
            <w:u w:val="single"/>
          </w:rPr>
          <w:t>27</w:t>
        </w:r>
      </w:hyperlink>
      <w:r>
        <w:rPr>
          <w:lang w:val="pt_PT" w:bidi="pt_PT"/>
        </w:rPr>
        <w:t xml:space="preserve">, </w:t>
      </w:r>
      <w:hyperlink r:id="rId75">
        <w:r>
          <w:rPr>
            <w:lang w:val="pt_PT" w:bidi="pt_PT"/>
          </w:rPr>
          <w:rPr>
            <w:color w:val="0000EE"/>
            <w:u w:val="single"/>
          </w:rPr>
          <w:t>28</w:t>
        </w:r>
      </w:hyperlink>
      <w:r>
        <w:rPr>
          <w:lang w:val="pt_PT" w:bidi="pt_PT"/>
        </w:rPr>
        <w:t xml:space="preserve">, </w:t>
      </w:r>
      <w:hyperlink r:id="rId76">
        <w:r>
          <w:rPr>
            <w:lang w:val="pt_PT" w:bidi="pt_PT"/>
          </w:rPr>
          <w:rPr>
            <w:color w:val="0000EE"/>
            <w:u w:val="single"/>
          </w:rPr>
          <w:t>30</w:t>
        </w:r>
      </w:hyperlink>
      <w:r>
        <w:rPr>
          <w:lang w:val="pt_PT" w:bidi="pt_PT"/>
        </w:rPr>
        <w:t xml:space="preserve"> e </w:t>
      </w:r>
      <w:hyperlink r:id="rId77">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78">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78">
        <w:r>
          <w:rPr>
            <w:lang w:val="pt_PT" w:bidi="pt_PT"/>
          </w:rPr>
          <w:rPr>
            <w:color w:val="0000EE"/>
            <w:u w:val="single"/>
          </w:rPr>
          <w:t>11.25</w:t>
        </w:r>
      </w:hyperlink>
      <w:r>
        <w:rPr>
          <w:lang w:val="pt_PT" w:bidi="pt_PT"/>
        </w:rPr>
        <w:t xml:space="preserve"> (e também nos versículos </w:t>
      </w:r>
      <w:hyperlink r:id="rId74">
        <w:r>
          <w:rPr>
            <w:lang w:val="pt_PT" w:bidi="pt_PT"/>
          </w:rPr>
          <w:rPr>
            <w:color w:val="0000EE"/>
            <w:u w:val="single"/>
          </w:rPr>
          <w:t>27</w:t>
        </w:r>
      </w:hyperlink>
      <w:r>
        <w:rPr>
          <w:lang w:val="pt_PT" w:bidi="pt_PT"/>
        </w:rPr>
        <w:t>,</w:t>
      </w:r>
      <w:hyperlink r:id="rId75">
        <w:r>
          <w:rPr>
            <w:lang w:val="pt_PT" w:bidi="pt_PT"/>
          </w:rPr>
          <w:rPr>
            <w:color w:val="0000EE"/>
            <w:u w:val="single"/>
          </w:rPr>
          <w:t>28</w:t>
        </w:r>
      </w:hyperlink>
      <w:r>
        <w:rPr>
          <w:lang w:val="pt_PT" w:bidi="pt_PT"/>
        </w:rPr>
        <w:t>,</w:t>
      </w:r>
      <w:hyperlink r:id="rId76">
        <w:r>
          <w:rPr>
            <w:lang w:val="pt_PT" w:bidi="pt_PT"/>
          </w:rPr>
          <w:rPr>
            <w:color w:val="0000EE"/>
            <w:u w:val="single"/>
          </w:rPr>
          <w:t>30</w:t>
        </w:r>
      </w:hyperlink>
      <w:r>
        <w:rPr>
          <w:lang w:val="pt_PT" w:bidi="pt_PT"/>
        </w:rPr>
        <w:t xml:space="preserve"> e </w:t>
      </w:r>
      <w:hyperlink r:id="rId77">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78">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79">
        <w:r>
          <w:rPr>
            <w:lang w:val="pt_PT" w:bidi="pt_PT"/>
          </w:rPr>
          <w:rPr>
            <w:color w:val="0000EE"/>
            <w:u w:val="single"/>
          </w:rPr>
          <w:t>7.6</w:t>
        </w:r>
      </w:hyperlink>
      <w:r>
        <w:rPr>
          <w:lang w:val="pt_PT" w:bidi="pt_PT"/>
        </w:rPr>
        <w:t xml:space="preserve"> e </w:t>
      </w:r>
      <w:hyperlink r:id="rId80">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81">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80">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80">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80">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82">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83">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1">
        <w:r>
          <w:rPr>
            <w:lang w:val="pt_PT" w:bidi="pt_PT"/>
          </w:rPr>
          <w:rPr>
            <w:color w:val="0000EE"/>
            <w:u w:val="single"/>
          </w:rPr>
          <w:t>3.1</w:t>
        </w:r>
      </w:hyperlink>
      <w:r>
        <w:rPr>
          <w:lang w:val="pt_PT" w:bidi="pt_PT"/>
        </w:rPr>
        <w:t xml:space="preserve"> diz que Eliasibe era o sumo sacerdote durante o tempo de Neemias, e </w:t>
      </w:r>
      <w:hyperlink r:id="rId82">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20">
        <w:r>
          <w:rPr>
            <w:lang w:val="pt_PT" w:bidi="pt_PT"/>
          </w:rPr>
          <w:rPr>
            <w:color w:val="0000EE"/>
            <w:u w:val="single"/>
          </w:rPr>
          <w:t>1.1</w:t>
        </w:r>
      </w:hyperlink>
      <w:r>
        <w:rPr>
          <w:lang w:val="pt_PT" w:bidi="pt_PT"/>
        </w:rPr>
        <w:t xml:space="preserve"> até </w:t>
      </w:r>
      <w:hyperlink r:id="rId84">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79">
        <w:r>
          <w:rPr>
            <w:lang w:val="pt_PT" w:bidi="pt_PT"/>
          </w:rPr>
          <w:rPr>
            <w:color w:val="0000EE"/>
            <w:u w:val="single"/>
          </w:rPr>
          <w:t>7.6</w:t>
        </w:r>
      </w:hyperlink>
      <w:r>
        <w:rPr>
          <w:lang w:val="pt_PT" w:bidi="pt_PT"/>
        </w:rPr>
        <w:t xml:space="preserve"> até </w:t>
      </w:r>
      <w:hyperlink r:id="rId85">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72">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7">
        <w:r>
          <w:rPr>
            <w:lang w:val="pt_PT" w:bidi="pt_PT"/>
          </w:rPr>
          <w:rPr>
            <w:color w:val="0000EE"/>
            <w:u w:val="single"/>
          </w:rPr>
          <w:t>3.8</w:t>
        </w:r>
      </w:hyperlink>
      <w:r>
        <w:rPr>
          <w:lang w:val="pt_PT" w:bidi="pt_PT"/>
        </w:rPr>
        <w:t xml:space="preserve"> e </w:t>
      </w:r>
      <w:hyperlink r:id="rId86">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87">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88">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89">
        <w:r>
          <w:rPr>
            <w:lang w:val="pt_PT" w:bidi="pt_PT"/>
          </w:rPr>
          <w:rPr>
            <w:color w:val="0000EE"/>
            <w:u w:val="single"/>
          </w:rPr>
          <w:t>12.28</w:t>
        </w:r>
      </w:hyperlink>
      <w:r>
        <w:rPr>
          <w:lang w:val="pt_PT" w:bidi="pt_PT"/>
        </w:rPr>
        <w:t xml:space="preserve">, já que ela dá a razão para os resultados que são descritos no restante de </w:t>
      </w:r>
      <w:hyperlink r:id="rId89">
        <w:r>
          <w:rPr>
            <w:lang w:val="pt_PT" w:bidi="pt_PT"/>
          </w:rPr>
          <w:rPr>
            <w:color w:val="0000EE"/>
            <w:u w:val="single"/>
          </w:rPr>
          <w:t>12.28</w:t>
        </w:r>
      </w:hyperlink>
      <w:r>
        <w:rPr>
          <w:lang w:val="pt_PT" w:bidi="pt_PT"/>
        </w:rPr>
        <w:t xml:space="preserve"> e </w:t>
      </w:r>
      <w:hyperlink r:id="rId88">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90">
        <w:r>
          <w:rPr>
            <w:lang w:val="pt_PT" w:bidi="pt_PT"/>
          </w:rPr>
          <w:rPr>
            <w:color w:val="0000EE"/>
            <w:u w:val="single"/>
          </w:rPr>
          <w:t>12.32</w:t>
        </w:r>
      </w:hyperlink>
      <w:r>
        <w:rPr>
          <w:lang w:val="pt_PT" w:bidi="pt_PT"/>
        </w:rPr>
        <w:t xml:space="preserve"> e </w:t>
      </w:r>
      <w:hyperlink r:id="rId91">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2">
        <w:r>
          <w:rPr>
            <w:lang w:val="pt_PT" w:bidi="pt_PT"/>
          </w:rPr>
          <w:rPr>
            <w:color w:val="0000EE"/>
            <w:u w:val="single"/>
          </w:rPr>
          <w:t>2.13</w:t>
        </w:r>
      </w:hyperlink>
      <w:r>
        <w:rPr>
          <w:lang w:val="pt_PT" w:bidi="pt_PT"/>
        </w:rPr>
        <w:t xml:space="preserve"> e </w:t>
      </w:r>
      <w:hyperlink r:id="rId92">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93">
        <w:r>
          <w:rPr>
            <w:lang w:val="pt_PT" w:bidi="pt_PT"/>
          </w:rPr>
          <w:rPr>
            <w:color w:val="0000EE"/>
            <w:u w:val="single"/>
          </w:rPr>
          <w:t>12.33–36</w:t>
        </w:r>
      </w:hyperlink>
      <w:r>
        <w:rPr>
          <w:lang w:val="pt_PT" w:bidi="pt_PT"/>
        </w:rPr>
        <w:t xml:space="preserve"> diz sobre a composição deste grupo, parece que Esdras caminhava à frente dele (</w:t>
      </w:r>
      <w:hyperlink r:id="rId94">
        <w:r>
          <w:rPr>
            <w:lang w:val="pt_PT" w:bidi="pt_PT"/>
          </w:rPr>
          <w:rPr>
            <w:color w:val="0000EE"/>
            <w:u w:val="single"/>
          </w:rPr>
          <w:t>12.36</w:t>
        </w:r>
      </w:hyperlink>
      <w:r>
        <w:rPr>
          <w:lang w:val="pt_PT" w:bidi="pt_PT"/>
        </w:rPr>
        <w:t>), Hosaías e metade dos líderes de Judá caminhavam atrás dele (</w:t>
      </w:r>
      <w:hyperlink r:id="rId90">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94">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95">
        <w:r>
          <w:rPr>
            <w:lang w:val="pt_PT" w:bidi="pt_PT"/>
          </w:rPr>
          <w:rPr>
            <w:color w:val="0000EE"/>
            <w:u w:val="single"/>
          </w:rPr>
          <w:t>12.38</w:t>
        </w:r>
      </w:hyperlink>
      <w:r>
        <w:rPr>
          <w:lang w:val="pt_PT" w:bidi="pt_PT"/>
        </w:rPr>
        <w:t xml:space="preserve">. E já que </w:t>
      </w:r>
      <w:hyperlink r:id="rId96">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87">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97">
        <w:r>
          <w:rPr>
            <w:lang w:val="pt_PT" w:bidi="pt_PT"/>
          </w:rPr>
          <w:rPr>
            <w:color w:val="0000EE"/>
            <w:u w:val="single"/>
          </w:rPr>
          <w:t>2.14</w:t>
        </w:r>
      </w:hyperlink>
      <w:r>
        <w:rPr>
          <w:lang w:val="pt_PT" w:bidi="pt_PT"/>
        </w:rPr>
        <w:t xml:space="preserve"> e </w:t>
      </w:r>
      <w:hyperlink r:id="rId33">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3">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98">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99">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95">
        <w:r>
          <w:rPr>
            <w:lang w:val="pt_PT" w:bidi="pt_PT"/>
          </w:rPr>
          <w:rPr>
            <w:color w:val="0000EE"/>
            <w:u w:val="single"/>
          </w:rPr>
          <w:t>12.38</w:t>
        </w:r>
      </w:hyperlink>
      <w:r>
        <w:rPr>
          <w:lang w:val="pt_PT" w:bidi="pt_PT"/>
        </w:rPr>
        <w:t xml:space="preserve"> e </w:t>
      </w:r>
      <w:hyperlink r:id="rId99">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00">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96">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01">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02">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7">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03">
        <w:r>
          <w:rPr>
            <w:lang w:val="pt_PT" w:bidi="pt_PT"/>
          </w:rPr>
          <w:rPr>
            <w:color w:val="0000EE"/>
            <w:u w:val="single"/>
          </w:rPr>
          <w:t>8.16</w:t>
        </w:r>
      </w:hyperlink>
      <w:r>
        <w:rPr>
          <w:lang w:val="pt_PT" w:bidi="pt_PT"/>
        </w:rPr>
        <w:t xml:space="preserve">, </w:t>
      </w:r>
      <w:hyperlink r:id="rId104">
        <w:r>
          <w:rPr>
            <w:lang w:val="pt_PT" w:bidi="pt_PT"/>
          </w:rPr>
          <w:rPr>
            <w:color w:val="0000EE"/>
            <w:u w:val="single"/>
          </w:rPr>
          <w:t>3.6</w:t>
        </w:r>
      </w:hyperlink>
      <w:r>
        <w:rPr>
          <w:lang w:val="pt_PT" w:bidi="pt_PT"/>
        </w:rPr>
        <w:t xml:space="preserve"> e </w:t>
      </w:r>
      <w:hyperlink r:id="rId105">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1">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1">
        <w:r>
          <w:rPr>
            <w:lang w:val="pt_PT" w:bidi="pt_PT"/>
          </w:rPr>
          <w:rPr>
            <w:color w:val="0000EE"/>
            <w:u w:val="single"/>
          </w:rPr>
          <w:t>3.1</w:t>
        </w:r>
      </w:hyperlink>
      <w:r>
        <w:rPr>
          <w:lang w:val="pt_PT" w:bidi="pt_PT"/>
        </w:rPr>
        <w:t xml:space="preserve"> e </w:t>
      </w:r>
      <w:hyperlink r:id="rId106">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98">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07">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08">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08">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09">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10">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11">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12">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13">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66">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07">
        <w:r>
          <w:rPr>
            <w:lang w:val="pt_PT" w:bidi="pt_PT"/>
          </w:rPr>
          <w:rPr>
            <w:color w:val="0000EE"/>
            <w:u w:val="single"/>
          </w:rPr>
          <w:t>12.43</w:t>
        </w:r>
      </w:hyperlink>
      <w:r>
        <w:rPr>
          <w:lang w:val="pt_PT" w:bidi="pt_PT"/>
        </w:rPr>
        <w:t xml:space="preserve"> e </w:t>
      </w:r>
      <w:hyperlink r:id="rId112">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14">
        <w:r>
          <w:rPr>
            <w:lang w:val="pt_PT" w:bidi="pt_PT"/>
          </w:rPr>
          <w:rPr>
            <w:color w:val="0000EE"/>
            <w:u w:val="single"/>
          </w:rPr>
          <w:t>7.66</w:t>
        </w:r>
      </w:hyperlink>
      <w:r>
        <w:rPr>
          <w:lang w:val="pt_PT" w:bidi="pt_PT"/>
        </w:rPr>
        <w:t xml:space="preserve"> e </w:t>
      </w:r>
      <w:hyperlink r:id="rId115">
        <w:r>
          <w:rPr>
            <w:lang w:val="pt_PT" w:bidi="pt_PT"/>
          </w:rPr>
          <w:rPr>
            <w:color w:val="0000EE"/>
            <w:u w:val="single"/>
          </w:rPr>
          <w:t>8.17</w:t>
        </w:r>
      </w:hyperlink>
      <w:r>
        <w:rPr>
          <w:lang w:val="pt_PT" w:bidi="pt_PT"/>
        </w:rPr>
        <w:t xml:space="preserve">, ou à comunidade reunida para um procedimento legal, como em </w:t>
      </w:r>
      <w:hyperlink r:id="rId116">
        <w:r>
          <w:rPr>
            <w:lang w:val="pt_PT" w:bidi="pt_PT"/>
          </w:rPr>
          <w:rPr>
            <w:color w:val="0000EE"/>
            <w:u w:val="single"/>
          </w:rPr>
          <w:t>5.7</w:t>
        </w:r>
      </w:hyperlink>
      <w:r>
        <w:rPr>
          <w:lang w:val="pt_PT" w:bidi="pt_PT"/>
        </w:rPr>
        <w:t xml:space="preserve"> e </w:t>
      </w:r>
      <w:hyperlink r:id="rId117">
        <w:r>
          <w:rPr>
            <w:lang w:val="pt_PT" w:bidi="pt_PT"/>
          </w:rPr>
          <w:rPr>
            <w:color w:val="0000EE"/>
            <w:u w:val="single"/>
          </w:rPr>
          <w:t>5.13</w:t>
        </w:r>
      </w:hyperlink>
      <w:r>
        <w:rPr>
          <w:lang w:val="pt_PT" w:bidi="pt_PT"/>
        </w:rPr>
        <w:t xml:space="preserve">, ou reunida para uma cerimônia religiosa, como em </w:t>
      </w:r>
      <w:hyperlink r:id="rId118">
        <w:r>
          <w:rPr>
            <w:lang w:val="pt_PT" w:bidi="pt_PT"/>
          </w:rPr>
          <w:rPr>
            <w:color w:val="0000EE"/>
            <w:u w:val="single"/>
          </w:rPr>
          <w:t>8.2</w:t>
        </w:r>
      </w:hyperlink>
      <w:r>
        <w:rPr>
          <w:lang w:val="pt_PT" w:bidi="pt_PT"/>
        </w:rPr>
        <w:t xml:space="preserve"> e </w:t>
      </w:r>
      <w:hyperlink r:id="rId119">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20">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21">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122">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1">
        <w:r>
          <w:rPr>
            <w:lang w:val="pt_PT" w:bidi="pt_PT"/>
          </w:rPr>
          <w:rPr>
            <w:color w:val="0000EE"/>
            <w:u w:val="single"/>
          </w:rPr>
          <w:t>3.1</w:t>
        </w:r>
      </w:hyperlink>
      <w:r>
        <w:rPr>
          <w:lang w:val="pt_PT" w:bidi="pt_PT"/>
        </w:rPr>
        <w:t xml:space="preserve">, </w:t>
      </w:r>
      <w:hyperlink r:id="rId123">
        <w:r>
          <w:rPr>
            <w:lang w:val="pt_PT" w:bidi="pt_PT"/>
          </w:rPr>
          <w:rPr>
            <w:color w:val="0000EE"/>
            <w:u w:val="single"/>
          </w:rPr>
          <w:t>3.20</w:t>
        </w:r>
      </w:hyperlink>
      <w:r>
        <w:rPr>
          <w:lang w:val="pt_PT" w:bidi="pt_PT"/>
        </w:rPr>
        <w:t xml:space="preserve"> e </w:t>
      </w:r>
      <w:hyperlink r:id="rId82">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24">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25">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26">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27">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12">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28">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29">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66">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7">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10">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30">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27">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12">
        <w:r>
          <w:rPr>
            <w:lang w:val="pt_PT" w:bidi="pt_PT"/>
          </w:rPr>
          <w:rPr>
            <w:color w:val="0000EE"/>
            <w:u w:val="single"/>
          </w:rPr>
          <w:t>12.44</w:t>
        </w:r>
      </w:hyperlink>
      <w:r>
        <w:rPr>
          <w:lang w:val="pt_PT" w:bidi="pt_PT"/>
        </w:rPr>
        <w:t xml:space="preserve"> e </w:t>
      </w:r>
      <w:hyperlink r:id="rId131">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28">
        <w:r>
          <w:rPr>
            <w:lang w:val="pt_PT" w:bidi="pt_PT"/>
          </w:rPr>
          <w:rPr>
            <w:color w:val="0000EE"/>
            <w:u w:val="single"/>
          </w:rPr>
          <w:t>10.33</w:t>
        </w:r>
      </w:hyperlink>
      <w:r>
        <w:rPr>
          <w:lang w:val="pt_PT" w:bidi="pt_PT"/>
        </w:rPr>
        <w:t xml:space="preserve">, ou "o trabalho da casa de Deus", como em </w:t>
      </w:r>
      <w:hyperlink r:id="rId65">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16">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132">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33">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34">
        <w:r>
          <w:rPr>
            <w:lang w:val="pt_PT" w:bidi="pt_PT"/>
          </w:rPr>
          <w:rPr>
            <w:color w:val="0000EE"/>
            <w:u w:val="single"/>
          </w:rPr>
          <w:t>9.17</w:t>
        </w:r>
      </w:hyperlink>
      <w:r>
        <w:rPr>
          <w:lang w:val="pt_PT" w:bidi="pt_PT"/>
        </w:rPr>
        <w:t xml:space="preserve">, </w:t>
      </w:r>
      <w:hyperlink r:id="rId135">
        <w:r>
          <w:rPr>
            <w:lang w:val="pt_PT" w:bidi="pt_PT"/>
          </w:rPr>
          <w:rPr>
            <w:color w:val="0000EE"/>
            <w:u w:val="single"/>
          </w:rPr>
          <w:t>9.32</w:t>
        </w:r>
      </w:hyperlink>
      <w:r>
        <w:rPr>
          <w:lang w:val="pt_PT" w:bidi="pt_PT"/>
        </w:rPr>
        <w:t xml:space="preserve">, e </w:t>
      </w:r>
      <w:hyperlink r:id="rId136">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83">
        <w:r>
          <w:rPr>
            <w:lang w:val="pt_PT" w:bidi="pt_PT"/>
          </w:rPr>
          <w:rPr>
            <w:color w:val="0000EE"/>
            <w:u w:val="single"/>
          </w:rPr>
          <w:t>12.9</w:t>
        </w:r>
      </w:hyperlink>
      <w:r>
        <w:rPr>
          <w:lang w:val="pt_PT" w:bidi="pt_PT"/>
        </w:rPr>
        <w:t xml:space="preserve"> e </w:t>
      </w:r>
      <w:hyperlink r:id="rId137">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36">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67">
        <w:r>
          <w:rPr>
            <w:lang w:val="pt_PT" w:bidi="pt_PT"/>
          </w:rPr>
          <w:rPr>
            <w:color w:val="0000EE"/>
            <w:u w:val="single"/>
          </w:rPr>
          <w:t>11.1</w:t>
        </w:r>
      </w:hyperlink>
      <w:r>
        <w:rPr>
          <w:lang w:val="pt_PT" w:bidi="pt_PT"/>
        </w:rPr>
        <w:t xml:space="preserve"> e </w:t>
      </w:r>
      <w:hyperlink r:id="rId138">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16">
        <w:r>
          <w:rPr>
            <w:lang w:val="pt_PT" w:bidi="pt_PT"/>
          </w:rPr>
          <w:rPr>
            <w:color w:val="0000EE"/>
            <w:u w:val="single"/>
          </w:rPr>
          <w:t>5.7</w:t>
        </w:r>
      </w:hyperlink>
      <w:r>
        <w:rPr>
          <w:lang w:val="pt_PT" w:bidi="pt_PT"/>
        </w:rPr>
        <w:t xml:space="preserve"> e </w:t>
      </w:r>
      <w:hyperlink r:id="rId139">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b/>
          <w:lang w:val="pt_PT" w:bidi="pt_PT"/>
        </w:rPr>
        <w:t>"em profanar o sábado".</w:t>
      </w:r>
    </w:p>
    <w:p>
      <w:pPr/>
      <w:r>
        <w:rPr>
          <w:lang w:val="pt_PT" w:bidi="pt_PT"/>
        </w:rPr>
      </w:r>
      <w:r>
        <w:rPr>
          <w:lang w:val="pt_PT" w:bidi="pt_PT"/>
        </w:rPr>
        <w:t xml:space="preserve">Como em </w:t>
      </w:r>
      <w:hyperlink r:id="rId140">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25">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6">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141">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40">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42">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10">
        <w:r>
          <w:rPr>
            <w:lang w:val="pt_PT" w:bidi="pt_PT"/>
          </w:rPr>
          <w:rPr>
            <w:color w:val="0000EE"/>
            <w:u w:val="single"/>
          </w:rPr>
          <w:t>12.30</w:t>
        </w:r>
      </w:hyperlink>
      <w:r>
        <w:rPr>
          <w:lang w:val="pt_PT" w:bidi="pt_PT"/>
        </w:rPr>
        <w:t xml:space="preserve"> e </w:t>
      </w:r>
      <w:hyperlink r:id="rId143">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1">
        <w:r>
          <w:rPr>
            <w:lang w:val="pt_PT" w:bidi="pt_PT"/>
          </w:rPr>
          <w:rPr>
            <w:color w:val="0000EE"/>
            <w:u w:val="single"/>
          </w:rPr>
          <w:t>3.1</w:t>
        </w:r>
      </w:hyperlink>
      <w:r>
        <w:rPr>
          <w:lang w:val="pt_PT" w:bidi="pt_PT"/>
        </w:rPr>
        <w:t xml:space="preserve"> e </w:t>
      </w:r>
      <w:hyperlink r:id="rId131">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16">
        <w:r>
          <w:rPr>
            <w:lang w:val="pt_PT" w:bidi="pt_PT"/>
          </w:rPr>
          <w:rPr>
            <w:color w:val="0000EE"/>
            <w:u w:val="single"/>
          </w:rPr>
          <w:t>5.7</w:t>
        </w:r>
      </w:hyperlink>
      <w:r>
        <w:rPr>
          <w:lang w:val="pt_PT" w:bidi="pt_PT"/>
        </w:rPr>
        <w:t xml:space="preserve">, </w:t>
      </w:r>
      <w:hyperlink r:id="rId139">
        <w:r>
          <w:rPr>
            <w:lang w:val="pt_PT" w:bidi="pt_PT"/>
          </w:rPr>
          <w:rPr>
            <w:color w:val="0000EE"/>
            <w:u w:val="single"/>
          </w:rPr>
          <w:t>13.11</w:t>
        </w:r>
      </w:hyperlink>
      <w:r>
        <w:rPr>
          <w:lang w:val="pt_PT" w:bidi="pt_PT"/>
        </w:rPr>
        <w:t xml:space="preserve"> e </w:t>
      </w:r>
      <w:hyperlink r:id="rId140">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b/>
          <w:lang w:val="pt_PT" w:bidi="pt_PT"/>
        </w:rPr>
        <w:t>"e os amaldiçoei".</w:t>
      </w:r>
    </w:p>
    <w:p>
      <w:pPr/>
      <w:r>
        <w:rPr>
          <w:lang w:val="pt_PT" w:bidi="pt_PT"/>
        </w:rPr>
      </w:r>
      <w:r>
        <w:rPr>
          <w:lang w:val="pt_PT" w:bidi="pt_PT"/>
        </w:rPr>
        <w:t xml:space="preserve">Como em </w:t>
      </w:r>
      <w:hyperlink r:id="rId144">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145">
        <w:r>
          <w:rPr>
            <w:lang w:val="pt_PT" w:bidi="pt_PT"/>
          </w:rPr>
          <w:rPr>
            <w:color w:val="0000EE"/>
            <w:u w:val="single"/>
          </w:rPr>
          <w:t>9.16</w:t>
        </w:r>
      </w:hyperlink>
      <w:r>
        <w:rPr>
          <w:lang w:val="pt_PT" w:bidi="pt_PT"/>
        </w:rPr>
        <w:t xml:space="preserve"> e </w:t>
      </w:r>
      <w:hyperlink r:id="rId122">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46">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36">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47">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117">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59">
        <w:r>
          <w:rPr>
            <w:lang w:val="pt_PT" w:bidi="pt_PT"/>
          </w:rPr>
          <w:rPr>
            <w:color w:val="0000EE"/>
            <w:u w:val="single"/>
          </w:rPr>
          <w:t>10.34</w:t>
        </w:r>
      </w:hyperlink>
      <w:r>
        <w:rPr>
          <w:lang w:val="pt_PT" w:bidi="pt_PT"/>
        </w:rPr>
        <w:t xml:space="preserve"> e </w:t>
      </w:r>
      <w:hyperlink r:id="rId148">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1">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10:34" TargetMode="External"/><Relationship Id="rId60" Type="http://schemas.openxmlformats.org/officeDocument/2006/relationships/hyperlink" Target="https://ref.ly/Neh3:26" TargetMode="External"/><Relationship Id="rId61" Type="http://schemas.openxmlformats.org/officeDocument/2006/relationships/hyperlink" Target="https://ref.ly/Neh7:57" TargetMode="External"/><Relationship Id="rId62" Type="http://schemas.openxmlformats.org/officeDocument/2006/relationships/hyperlink" Target="https://ref.ly/Neh11:6" TargetMode="External"/><Relationship Id="rId63" Type="http://schemas.openxmlformats.org/officeDocument/2006/relationships/hyperlink" Target="https://ref.ly/Neh7:70" TargetMode="External"/><Relationship Id="rId64" Type="http://schemas.openxmlformats.org/officeDocument/2006/relationships/hyperlink" Target="https://ref.ly/Neh8:13" TargetMode="External"/><Relationship Id="rId65" Type="http://schemas.openxmlformats.org/officeDocument/2006/relationships/hyperlink" Target="https://ref.ly/Neh11:12" TargetMode="External"/><Relationship Id="rId66" Type="http://schemas.openxmlformats.org/officeDocument/2006/relationships/hyperlink" Target="https://ref.ly/Neh10:37-Neh10:38" TargetMode="External"/><Relationship Id="rId67" Type="http://schemas.openxmlformats.org/officeDocument/2006/relationships/hyperlink" Target="https://ref.ly/Neh11:1" TargetMode="External"/><Relationship Id="rId68" Type="http://schemas.openxmlformats.org/officeDocument/2006/relationships/hyperlink" Target="https://ref.ly/Neh7:1" TargetMode="External"/><Relationship Id="rId69" Type="http://schemas.openxmlformats.org/officeDocument/2006/relationships/hyperlink" Target="https://ref.ly/Neh11:3" TargetMode="External"/><Relationship Id="rId70" Type="http://schemas.openxmlformats.org/officeDocument/2006/relationships/hyperlink" Target="https://ref.ly/Neh3:26-Neh3:27" TargetMode="External"/><Relationship Id="rId71" Type="http://schemas.openxmlformats.org/officeDocument/2006/relationships/hyperlink" Target="https://ref.ly/Neh11:16" TargetMode="External"/><Relationship Id="rId72" Type="http://schemas.openxmlformats.org/officeDocument/2006/relationships/hyperlink" Target="https://ref.ly/Neh11:20" TargetMode="External"/><Relationship Id="rId73" Type="http://schemas.openxmlformats.org/officeDocument/2006/relationships/hyperlink" Target="https://ref.ly/Neh11:21-Neh11:24" TargetMode="External"/><Relationship Id="rId74" Type="http://schemas.openxmlformats.org/officeDocument/2006/relationships/hyperlink" Target="https://ref.ly/Neh11:27" TargetMode="External"/><Relationship Id="rId75" Type="http://schemas.openxmlformats.org/officeDocument/2006/relationships/hyperlink" Target="https://ref.ly/Neh11:28" TargetMode="External"/><Relationship Id="rId76" Type="http://schemas.openxmlformats.org/officeDocument/2006/relationships/hyperlink" Target="https://ref.ly/Neh11:30" TargetMode="External"/><Relationship Id="rId77" Type="http://schemas.openxmlformats.org/officeDocument/2006/relationships/hyperlink" Target="https://ref.ly/Neh11:31" TargetMode="External"/><Relationship Id="rId78" Type="http://schemas.openxmlformats.org/officeDocument/2006/relationships/hyperlink" Target="https://ref.ly/Neh11:25" TargetMode="External"/><Relationship Id="rId79" Type="http://schemas.openxmlformats.org/officeDocument/2006/relationships/hyperlink" Target="https://ref.ly/Neh7:6" TargetMode="External"/><Relationship Id="rId80" Type="http://schemas.openxmlformats.org/officeDocument/2006/relationships/hyperlink" Target="https://ref.ly/Neh7:61" TargetMode="External"/><Relationship Id="rId81" Type="http://schemas.openxmlformats.org/officeDocument/2006/relationships/hyperlink" Target="https://ref.ly/Neh11:17" TargetMode="External"/><Relationship Id="rId82" Type="http://schemas.openxmlformats.org/officeDocument/2006/relationships/hyperlink" Target="https://ref.ly/Neh12:10" TargetMode="External"/><Relationship Id="rId83" Type="http://schemas.openxmlformats.org/officeDocument/2006/relationships/hyperlink" Target="https://ref.ly/Neh12:9" TargetMode="External"/><Relationship Id="rId84" Type="http://schemas.openxmlformats.org/officeDocument/2006/relationships/hyperlink" Target="https://ref.ly/Neh7:5" TargetMode="External"/><Relationship Id="rId85" Type="http://schemas.openxmlformats.org/officeDocument/2006/relationships/hyperlink" Target="https://ref.ly/Neh12:26" TargetMode="External"/><Relationship Id="rId86" Type="http://schemas.openxmlformats.org/officeDocument/2006/relationships/hyperlink" Target="https://ref.ly/Neh3:31" TargetMode="External"/><Relationship Id="rId87" Type="http://schemas.openxmlformats.org/officeDocument/2006/relationships/hyperlink" Target="https://ref.ly/Neh12:27" TargetMode="External"/><Relationship Id="rId88" Type="http://schemas.openxmlformats.org/officeDocument/2006/relationships/hyperlink" Target="https://ref.ly/Neh12:29" TargetMode="External"/><Relationship Id="rId89" Type="http://schemas.openxmlformats.org/officeDocument/2006/relationships/hyperlink" Target="https://ref.ly/Neh12:28" TargetMode="External"/><Relationship Id="rId90" Type="http://schemas.openxmlformats.org/officeDocument/2006/relationships/hyperlink" Target="https://ref.ly/Neh12:32" TargetMode="External"/><Relationship Id="rId91" Type="http://schemas.openxmlformats.org/officeDocument/2006/relationships/hyperlink" Target="https://ref.ly/Neh12:40" TargetMode="External"/><Relationship Id="rId92" Type="http://schemas.openxmlformats.org/officeDocument/2006/relationships/hyperlink" Target="https://ref.ly/Neh3:13-Neh3:14" TargetMode="External"/><Relationship Id="rId93" Type="http://schemas.openxmlformats.org/officeDocument/2006/relationships/hyperlink" Target="https://ref.ly/Neh12:33-Neh12:36" TargetMode="External"/><Relationship Id="rId94" Type="http://schemas.openxmlformats.org/officeDocument/2006/relationships/hyperlink" Target="https://ref.ly/Neh12:36" TargetMode="External"/><Relationship Id="rId95" Type="http://schemas.openxmlformats.org/officeDocument/2006/relationships/hyperlink" Target="https://ref.ly/Neh12:38" TargetMode="External"/><Relationship Id="rId96" Type="http://schemas.openxmlformats.org/officeDocument/2006/relationships/hyperlink" Target="https://ref.ly/Neh12:31" TargetMode="External"/><Relationship Id="rId97" Type="http://schemas.openxmlformats.org/officeDocument/2006/relationships/hyperlink" Target="https://ref.ly/Neh2:14" TargetMode="External"/><Relationship Id="rId98" Type="http://schemas.openxmlformats.org/officeDocument/2006/relationships/hyperlink" Target="https://ref.ly/Neh3:25" TargetMode="External"/><Relationship Id="rId99" Type="http://schemas.openxmlformats.org/officeDocument/2006/relationships/hyperlink" Target="https://ref.ly/Neh12:39" TargetMode="External"/><Relationship Id="rId100" Type="http://schemas.openxmlformats.org/officeDocument/2006/relationships/hyperlink" Target="https://ref.ly/Neh12:31-Neh12:37" TargetMode="External"/><Relationship Id="rId101" Type="http://schemas.openxmlformats.org/officeDocument/2006/relationships/hyperlink" Target="https://ref.ly/Neh12:34" TargetMode="External"/><Relationship Id="rId102" Type="http://schemas.openxmlformats.org/officeDocument/2006/relationships/hyperlink" Target="https://ref.ly/Neh3:11" TargetMode="External"/><Relationship Id="rId103" Type="http://schemas.openxmlformats.org/officeDocument/2006/relationships/hyperlink" Target="https://ref.ly/Neh8:16" TargetMode="External"/><Relationship Id="rId104" Type="http://schemas.openxmlformats.org/officeDocument/2006/relationships/hyperlink" Target="https://ref.ly/Neh3:6" TargetMode="External"/><Relationship Id="rId105" Type="http://schemas.openxmlformats.org/officeDocument/2006/relationships/hyperlink" Target="https://ref.ly/Neh3:3" TargetMode="External"/><Relationship Id="rId106" Type="http://schemas.openxmlformats.org/officeDocument/2006/relationships/hyperlink" Target="https://ref.ly/Neh3:32" TargetMode="External"/><Relationship Id="rId107" Type="http://schemas.openxmlformats.org/officeDocument/2006/relationships/hyperlink" Target="https://ref.ly/Neh12:43" TargetMode="External"/><Relationship Id="rId108" Type="http://schemas.openxmlformats.org/officeDocument/2006/relationships/hyperlink" Target="https://ref.ly/Neh12:25" TargetMode="External"/><Relationship Id="rId109" Type="http://schemas.openxmlformats.org/officeDocument/2006/relationships/hyperlink" Target="https://ref.ly/Neh10:36-Neh10:39" TargetMode="External"/><Relationship Id="rId110" Type="http://schemas.openxmlformats.org/officeDocument/2006/relationships/hyperlink" Target="https://ref.ly/Neh12:30" TargetMode="External"/><Relationship Id="rId111" Type="http://schemas.openxmlformats.org/officeDocument/2006/relationships/hyperlink" Target="https://ref.ly/Neh12:1" TargetMode="External"/><Relationship Id="rId112" Type="http://schemas.openxmlformats.org/officeDocument/2006/relationships/hyperlink" Target="https://ref.ly/Neh12:44" TargetMode="External"/><Relationship Id="rId113" Type="http://schemas.openxmlformats.org/officeDocument/2006/relationships/hyperlink" Target="https://ref.ly/Neh11:23" TargetMode="External"/><Relationship Id="rId114" Type="http://schemas.openxmlformats.org/officeDocument/2006/relationships/hyperlink" Target="https://ref.ly/Neh7:66" TargetMode="External"/><Relationship Id="rId115" Type="http://schemas.openxmlformats.org/officeDocument/2006/relationships/hyperlink" Target="https://ref.ly/Neh8:17" TargetMode="External"/><Relationship Id="rId116" Type="http://schemas.openxmlformats.org/officeDocument/2006/relationships/hyperlink" Target="https://ref.ly/Neh5:7" TargetMode="External"/><Relationship Id="rId117" Type="http://schemas.openxmlformats.org/officeDocument/2006/relationships/hyperlink" Target="https://ref.ly/Neh5:13" TargetMode="External"/><Relationship Id="rId118" Type="http://schemas.openxmlformats.org/officeDocument/2006/relationships/hyperlink" Target="https://ref.ly/Neh8:2" TargetMode="External"/><Relationship Id="rId119" Type="http://schemas.openxmlformats.org/officeDocument/2006/relationships/hyperlink" Target="https://ref.ly/Neh8:18" TargetMode="External"/><Relationship Id="rId120" Type="http://schemas.openxmlformats.org/officeDocument/2006/relationships/hyperlink" Target="https://ref.ly/Neh9:2" TargetMode="External"/><Relationship Id="rId121" Type="http://schemas.openxmlformats.org/officeDocument/2006/relationships/hyperlink" Target="https://ref.ly/Neh13:23-Neh13:27" TargetMode="External"/><Relationship Id="rId122" Type="http://schemas.openxmlformats.org/officeDocument/2006/relationships/hyperlink" Target="https://ref.ly/Neh9:29" TargetMode="External"/><Relationship Id="rId123" Type="http://schemas.openxmlformats.org/officeDocument/2006/relationships/hyperlink" Target="https://ref.ly/Neh3:20" TargetMode="External"/><Relationship Id="rId124" Type="http://schemas.openxmlformats.org/officeDocument/2006/relationships/hyperlink" Target="https://ref.ly/Neh6:18" TargetMode="External"/><Relationship Id="rId125" Type="http://schemas.openxmlformats.org/officeDocument/2006/relationships/hyperlink" Target="https://ref.ly/Neh13:4" TargetMode="External"/><Relationship Id="rId126" Type="http://schemas.openxmlformats.org/officeDocument/2006/relationships/hyperlink" Target="https://ref.ly/Neh10:38" TargetMode="External"/><Relationship Id="rId127" Type="http://schemas.openxmlformats.org/officeDocument/2006/relationships/hyperlink" Target="https://ref.ly/Neh13:7" TargetMode="External"/><Relationship Id="rId128" Type="http://schemas.openxmlformats.org/officeDocument/2006/relationships/hyperlink" Target="https://ref.ly/Neh10:33" TargetMode="External"/><Relationship Id="rId129" Type="http://schemas.openxmlformats.org/officeDocument/2006/relationships/hyperlink" Target="https://ref.ly/Neh10:39" TargetMode="External"/><Relationship Id="rId130" Type="http://schemas.openxmlformats.org/officeDocument/2006/relationships/hyperlink" Target="https://ref.ly/Neh13:5" TargetMode="External"/><Relationship Id="rId131" Type="http://schemas.openxmlformats.org/officeDocument/2006/relationships/hyperlink" Target="https://ref.ly/Neh12:47" TargetMode="External"/><Relationship Id="rId132" Type="http://schemas.openxmlformats.org/officeDocument/2006/relationships/hyperlink" Target="https://ref.ly/Neh8:1" TargetMode="External"/><Relationship Id="rId133" Type="http://schemas.openxmlformats.org/officeDocument/2006/relationships/hyperlink" Target="https://ref.ly/Neh13:10" TargetMode="External"/><Relationship Id="rId134" Type="http://schemas.openxmlformats.org/officeDocument/2006/relationships/hyperlink" Target="https://ref.ly/Neh9:17" TargetMode="External"/><Relationship Id="rId135" Type="http://schemas.openxmlformats.org/officeDocument/2006/relationships/hyperlink" Target="https://ref.ly/Neh9:32" TargetMode="External"/><Relationship Id="rId136" Type="http://schemas.openxmlformats.org/officeDocument/2006/relationships/hyperlink" Target="https://ref.ly/Neh13:22" TargetMode="External"/><Relationship Id="rId137" Type="http://schemas.openxmlformats.org/officeDocument/2006/relationships/hyperlink" Target="https://ref.ly/Neh12:24" TargetMode="External"/><Relationship Id="rId138" Type="http://schemas.openxmlformats.org/officeDocument/2006/relationships/hyperlink" Target="https://ref.ly/Neh11:18" TargetMode="External"/><Relationship Id="rId139" Type="http://schemas.openxmlformats.org/officeDocument/2006/relationships/hyperlink" Target="https://ref.ly/Neh13:11" TargetMode="External"/><Relationship Id="rId140" Type="http://schemas.openxmlformats.org/officeDocument/2006/relationships/hyperlink" Target="https://ref.ly/Neh13:17" TargetMode="External"/><Relationship Id="rId141" Type="http://schemas.openxmlformats.org/officeDocument/2006/relationships/hyperlink" Target="https://ref.ly/Neh9:26" TargetMode="External"/><Relationship Id="rId142" Type="http://schemas.openxmlformats.org/officeDocument/2006/relationships/hyperlink" Target="https://ref.ly/Neh13:20" TargetMode="External"/><Relationship Id="rId143" Type="http://schemas.openxmlformats.org/officeDocument/2006/relationships/hyperlink" Target="https://ref.ly/Neh13:9" TargetMode="External"/><Relationship Id="rId144" Type="http://schemas.openxmlformats.org/officeDocument/2006/relationships/hyperlink" Target="https://ref.ly/Neh10:29" TargetMode="External"/><Relationship Id="rId145" Type="http://schemas.openxmlformats.org/officeDocument/2006/relationships/hyperlink" Target="https://ref.ly/Neh9:16" TargetMode="External"/><Relationship Id="rId146" Type="http://schemas.openxmlformats.org/officeDocument/2006/relationships/hyperlink" Target="https://ref.ly/Neh13:23" TargetMode="External"/><Relationship Id="rId147" Type="http://schemas.openxmlformats.org/officeDocument/2006/relationships/hyperlink" Target="https://ref.ly/Neh13:29" TargetMode="External"/><Relationship Id="rId148"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