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אֹגֵ֣ר &amp; נִרְדָּ֥ם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מַה־בְּ֭רִ⁠י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