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Ῥαχάβ &amp;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&amp;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&amp;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&amp;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τοὺς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τοὺς 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τὸν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τῷ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τοῦ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τῷ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&amp;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ὁ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τοῦ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ὅτι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τοῦ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τοῦ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&amp;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τοῦ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μὲν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μὲν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ὅτι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&amp;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πρωΐ,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πρωΐ,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μὲν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μὲν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μὲν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ὁ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ὁ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ὁ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τοῦ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τοῦ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&amp;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τοῦ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&amp;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&amp;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&amp;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ὅτι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ὅτι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μὲν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&amp;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τῷ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πᾶσα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πᾶσα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&amp;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&amp; ἕν</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&amp;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&amp;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&amp;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&amp;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&amp;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ὅτι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ὅτι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ὅτι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&amp; εἶπεν γὰρ, ὅτι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ὅτι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ὅτι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ὅτι,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