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17"/>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18"/>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95">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98">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9">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19"/>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20"/>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98">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1"/>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3">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3">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lang w:val="pt_PT" w:bidi="pt_PT"/>
        </w:rPr>
        <w:t>תַּקְרִ֖יבוּ</w:t>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lang w:val="pt_PT" w:bidi="pt_PT"/>
        </w:rPr>
        <w:t>וְ⁠הִפְשִׁ֖יט</w:t>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9">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וְ⁠נִתַּ֤ח אֹת⁠וֹ֙</w:t>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וְ⁠נִתַּ֤ח אֹת⁠וֹ֙ לִ⁠נְתָחָ֔י⁠ו</w:t>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hyperlink r:id="rId104">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וְ⁠הִקְטִ֣יר הַ⁠מִּזְבֵּ֔חָ⁠ה</w:t>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22"/>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5">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106">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07">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08">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5">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9">
        <w:r>
          <w:rPr>
            <w:lang w:val="pt_PT" w:bidi="pt_PT"/>
          </w:rPr>
          <w:rPr>
            <w:color w:val="0000EE"/>
            <w:u w:val="single"/>
          </w:rPr>
          <w:t>2.5</w:t>
        </w:r>
      </w:hyperlink>
      <w:r>
        <w:rPr>
          <w:lang w:val="pt_PT" w:bidi="pt_PT"/>
        </w:rPr>
        <w:t>) ou fritando a farinha e o azeite de oliva em uma panela (</w:t>
      </w:r>
      <w:hyperlink r:id="rId110">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111">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112">
        <w:r>
          <w:rPr>
            <w:lang w:val="pt_PT" w:bidi="pt_PT"/>
          </w:rPr>
          <w:rPr>
            <w:color w:val="0000EE"/>
            <w:u w:val="single"/>
          </w:rPr>
          <w:t>Êxodo 29.2</w:t>
        </w:r>
      </w:hyperlink>
      <w:r>
        <w:rPr>
          <w:lang w:val="pt_PT" w:bidi="pt_PT"/>
        </w:rPr>
        <w:t xml:space="preserve"> e </w:t>
      </w:r>
      <w:hyperlink r:id="rId113">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114">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5">
        <w:r>
          <w:rPr>
            <w:lang w:val="pt_PT" w:bidi="pt_PT"/>
          </w:rPr>
          <w:rPr>
            <w:color w:val="0000EE"/>
            <w:u w:val="single"/>
          </w:rPr>
          <w:t>2.4–7</w:t>
        </w:r>
      </w:hyperlink>
      <w:r>
        <w:rPr>
          <w:lang w:val="pt_PT" w:bidi="pt_PT"/>
        </w:rPr>
        <w:t xml:space="preserve">). Ele fornecia combustível para lanternas. (Veja </w:t>
      </w:r>
      <w:hyperlink r:id="rId115">
        <w:r>
          <w:rPr>
            <w:lang w:val="pt_PT" w:bidi="pt_PT"/>
          </w:rPr>
          <w:rPr>
            <w:color w:val="0000EE"/>
            <w:u w:val="single"/>
          </w:rPr>
          <w:t>Êxodo 35.8</w:t>
        </w:r>
      </w:hyperlink>
      <w:r>
        <w:rPr>
          <w:lang w:val="pt_PT" w:bidi="pt_PT"/>
        </w:rPr>
        <w:t xml:space="preserve"> e </w:t>
      </w:r>
      <w:hyperlink r:id="rId116">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117">
        <w:r>
          <w:rPr>
            <w:lang w:val="pt_PT" w:bidi="pt_PT"/>
          </w:rPr>
          <w:rPr>
            <w:color w:val="0000EE"/>
            <w:u w:val="single"/>
          </w:rPr>
          <w:t>Gênesis 28.18</w:t>
        </w:r>
      </w:hyperlink>
      <w:r>
        <w:rPr>
          <w:lang w:val="pt_PT" w:bidi="pt_PT"/>
        </w:rPr>
        <w:t xml:space="preserve">, para sacerdotes, veja </w:t>
      </w:r>
      <w:hyperlink r:id="rId118">
        <w:r>
          <w:rPr>
            <w:lang w:val="pt_PT" w:bidi="pt_PT"/>
          </w:rPr>
          <w:rPr>
            <w:color w:val="0000EE"/>
            <w:u w:val="single"/>
          </w:rPr>
          <w:t>Êxodo 29.7</w:t>
        </w:r>
      </w:hyperlink>
      <w:r>
        <w:rPr>
          <w:lang w:val="pt_PT" w:bidi="pt_PT"/>
        </w:rPr>
        <w:t xml:space="preserve"> e </w:t>
      </w:r>
      <w:hyperlink r:id="rId119">
        <w:r>
          <w:rPr>
            <w:lang w:val="pt_PT" w:bidi="pt_PT"/>
          </w:rPr>
          <w:rPr>
            <w:color w:val="0000EE"/>
            <w:u w:val="single"/>
          </w:rPr>
          <w:t>Levítico 8.12</w:t>
        </w:r>
      </w:hyperlink>
      <w:r>
        <w:rPr>
          <w:lang w:val="pt_PT" w:bidi="pt_PT"/>
        </w:rPr>
        <w:t xml:space="preserve">, </w:t>
      </w:r>
      <w:hyperlink r:id="rId120">
        <w:r>
          <w:rPr>
            <w:lang w:val="pt_PT" w:bidi="pt_PT"/>
          </w:rPr>
          <w:rPr>
            <w:color w:val="0000EE"/>
            <w:u w:val="single"/>
          </w:rPr>
          <w:t xml:space="preserve">Levítico 8.28–30 </w:t>
        </w:r>
      </w:hyperlink>
      <w:r>
        <w:rPr>
          <w:lang w:val="pt_PT" w:bidi="pt_PT"/>
        </w:rPr>
        <w:t xml:space="preserve">e </w:t>
      </w:r>
      <w:hyperlink r:id="rId121">
        <w:r>
          <w:rPr>
            <w:lang w:val="pt_PT" w:bidi="pt_PT"/>
          </w:rPr>
          <w:rPr>
            <w:color w:val="0000EE"/>
            <w:u w:val="single"/>
          </w:rPr>
          <w:t>Levítico 21.10</w:t>
        </w:r>
      </w:hyperlink>
      <w:r>
        <w:rPr>
          <w:lang w:val="pt_PT" w:bidi="pt_PT"/>
        </w:rPr>
        <w:t xml:space="preserve">, e para reis, veja </w:t>
      </w:r>
      <w:hyperlink r:id="rId122">
        <w:r>
          <w:rPr>
            <w:lang w:val="pt_PT" w:bidi="pt_PT"/>
          </w:rPr>
          <w:rPr>
            <w:color w:val="0000EE"/>
            <w:u w:val="single"/>
          </w:rPr>
          <w:t>1 Samuel 10.1</w:t>
        </w:r>
      </w:hyperlink>
      <w:r>
        <w:rPr>
          <w:lang w:val="pt_PT" w:bidi="pt_PT"/>
        </w:rPr>
        <w:t xml:space="preserve"> e </w:t>
      </w:r>
      <w:hyperlink r:id="rId123">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124">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125">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3">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5">
        <w:r>
          <w:rPr>
            <w:lang w:val="pt_PT" w:bidi="pt_PT"/>
          </w:rPr>
          <w:rPr>
            <w:color w:val="0000EE"/>
            <w:u w:val="single"/>
          </w:rPr>
          <w:t>2.4–8</w:t>
        </w:r>
      </w:hyperlink>
      <w:r>
        <w:rPr>
          <w:lang w:val="pt_PT" w:bidi="pt_PT"/>
        </w:rPr>
        <w:t xml:space="preserve">. O adorador é abordado na terceira pessoa no </w:t>
      </w:r>
      <w:hyperlink r:id="rId126">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23"/>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24"/>
        </w:numPr>
        <w:spacing w:line="240" w:lineRule="auto"/>
        <w:ind w:left="720"/>
      </w:pPr>
      <w:r>
        <w:rPr>
          <w:lang w:val="pt_PT" w:bidi="pt_PT"/>
        </w:rPr>
      </w:r>
      <w:r>
        <w:rPr>
          <w:lang w:val="pt_PT" w:bidi="pt_PT"/>
        </w:rPr>
        <w:t>Segunda pessoa (</w:t>
      </w:r>
      <w:hyperlink r:id="rId105">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5">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9">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10">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126">
        <w:r>
          <w:rPr>
            <w:lang w:val="pt_PT" w:bidi="pt_PT"/>
          </w:rPr>
          <w:rPr>
            <w:color w:val="0000EE"/>
            <w:u w:val="single"/>
          </w:rPr>
          <w:t>2.8</w:t>
        </w:r>
      </w:hyperlink>
      <w:r>
        <w:rPr>
          <w:lang w:val="pt_PT" w:bidi="pt_PT"/>
        </w:rPr>
        <w:t>)</w:t>
      </w:r>
    </w:p>
    <w:p>
      <w:pPr>
        <w:pStyle w:val="ListNumber"/>
        <w:numPr>
          <w:ilvl w:val="0"/>
          <w:numId w:val="25"/>
        </w:numPr>
        <w:spacing w:line="240" w:lineRule="auto"/>
        <w:ind w:left="720"/>
      </w:pPr>
      <w:r>
        <w:rPr>
          <w:lang w:val="pt_PT" w:bidi="pt_PT"/>
        </w:rPr>
      </w:r>
      <w:r>
        <w:rPr>
          <w:lang w:val="pt_PT" w:bidi="pt_PT"/>
        </w:rPr>
        <w:t>Terceira pessoa (</w:t>
      </w:r>
      <w:hyperlink r:id="rId126">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126">
        <w:r>
          <w:rPr>
            <w:lang w:val="pt_PT" w:bidi="pt_PT"/>
          </w:rPr>
          <w:rPr>
            <w:color w:val="0000EE"/>
            <w:u w:val="single"/>
          </w:rPr>
          <w:t>2.8</w:t>
        </w:r>
      </w:hyperlink>
      <w:r>
        <w:rPr>
          <w:lang w:val="pt_PT" w:bidi="pt_PT"/>
        </w:rPr>
        <w:t>)</w:t>
      </w:r>
    </w:p>
    <w:p>
      <w:pPr>
        <w:pStyle w:val="ListNumber"/>
        <w:numPr>
          <w:ilvl w:val="0"/>
          <w:numId w:val="26"/>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128">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128">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lang w:val="pt_PT" w:bidi="pt_PT"/>
        </w:rPr>
        <w:t>וֶֽ⁠הֱבִיאָ֗⁠הּ</w:t>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lang w:val="pt_PT" w:bidi="pt_PT"/>
        </w:rPr>
        <w:t>אֶת־אַזְכָּרָתָ⁠הּ֙</w:t>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12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lang w:val="pt_PT" w:bidi="pt_PT"/>
        </w:rPr>
        <w:t>וְ⁠כִ֥י תַקְרִ֛ב קָרְבַּ֥ן מִנְחָ֖ה</w:t>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5">
        <w:r>
          <w:rPr>
            <w:lang w:val="pt_PT" w:bidi="pt_PT"/>
          </w:rPr>
          <w:rPr>
            <w:color w:val="0000EE"/>
            <w:u w:val="single"/>
          </w:rPr>
          <w:t>2.4</w:t>
        </w:r>
      </w:hyperlink>
      <w:r>
        <w:rPr>
          <w:lang w:val="pt_PT" w:bidi="pt_PT"/>
        </w:rPr>
        <w:t xml:space="preserve">) ou cozida em uma chapa. (Veja </w:t>
      </w:r>
      <w:hyperlink r:id="rId109">
        <w:r>
          <w:rPr>
            <w:lang w:val="pt_PT" w:bidi="pt_PT"/>
          </w:rPr>
          <w:rPr>
            <w:color w:val="0000EE"/>
            <w:u w:val="single"/>
          </w:rPr>
          <w:t>2.5</w:t>
        </w:r>
      </w:hyperlink>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9">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5">
        <w:r>
          <w:rPr>
            <w:lang w:val="pt_PT" w:bidi="pt_PT"/>
          </w:rPr>
          <w:rPr>
            <w:color w:val="0000EE"/>
            <w:u w:val="single"/>
          </w:rPr>
          <w:t>2.4–7</w:t>
        </w:r>
      </w:hyperlink>
      <w:r>
        <w:rPr>
          <w:lang w:val="pt_PT" w:bidi="pt_PT"/>
        </w:rPr>
        <w:t xml:space="preserve">. Tradução alternativa: "desses ingredientes"; ou (2) os métodos descritos em </w:t>
      </w:r>
      <w:hyperlink r:id="rId105">
        <w:r>
          <w:rPr>
            <w:lang w:val="pt_PT" w:bidi="pt_PT"/>
          </w:rPr>
          <w:rPr>
            <w:color w:val="0000EE"/>
            <w:u w:val="single"/>
          </w:rPr>
          <w:t>2.4–7</w:t>
        </w:r>
      </w:hyperlink>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lang w:val="pt_PT" w:bidi="pt_PT"/>
        </w:rPr>
        <w:t>תַּקְרִ֥יבוּ אֹתָ֖⁠ם</w:t>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lang w:val="pt_PT" w:bidi="pt_PT"/>
        </w:rPr>
        <w:t>מֶ֚לַח בְּרִ֣ית אֱלֹהֶ֔י⁠ךָ</w:t>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130">
        <w:r>
          <w:rPr>
            <w:lang w:val="pt_PT" w:bidi="pt_PT"/>
          </w:rPr>
          <w:rPr>
            <w:color w:val="0000EE"/>
            <w:u w:val="single"/>
          </w:rPr>
          <w:t>3.6–11</w:t>
        </w:r>
      </w:hyperlink>
      <w:r>
        <w:rPr>
          <w:lang w:val="pt_PT" w:bidi="pt_PT"/>
        </w:rPr>
        <w:t>) ou uma cabra (</w:t>
      </w:r>
      <w:hyperlink r:id="rId131">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132">
        <w:r>
          <w:rPr>
            <w:lang w:val="pt_PT" w:bidi="pt_PT"/>
          </w:rPr>
          <w:rPr>
            <w:color w:val="0000EE"/>
            <w:u w:val="single"/>
          </w:rPr>
          <w:t>3.17</w:t>
        </w:r>
      </w:hyperlink>
      <w:r>
        <w:rPr>
          <w:lang w:val="pt_PT" w:bidi="pt_PT"/>
        </w:rPr>
        <w:t>). Em forma de esboço, a estrutura do capítulo 3 é a seguinte:</w:t>
      </w:r>
    </w:p>
    <w:p>
      <w:pPr>
        <w:pStyle w:val="ListNumber"/>
        <w:numPr>
          <w:ilvl w:val="0"/>
          <w:numId w:val="27"/>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130">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132">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33">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8"/>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2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xml:space="preserve">). O sangue era a vida do animal. (Veja </w:t>
      </w:r>
      <w:hyperlink r:id="rId146">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132">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9"/>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3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35">
        <w:r>
          <w:rPr>
            <w:lang w:val="pt_PT" w:bidi="pt_PT"/>
          </w:rPr>
          <w:rPr>
            <w:color w:val="0000EE"/>
            <w:u w:val="single"/>
          </w:rPr>
          <w:t>3.2</w:t>
        </w:r>
      </w:hyperlink>
      <w:r>
        <w:rPr>
          <w:lang w:val="pt_PT" w:bidi="pt_PT"/>
        </w:rPr>
        <w:t xml:space="preserve">), mas frequentemente os sacerdotes são simplesmente chamados de “os filhos de Arão”. (Veja </w:t>
      </w:r>
      <w:hyperlink r:id="rId147">
        <w:r>
          <w:rPr>
            <w:lang w:val="pt_PT" w:bidi="pt_PT"/>
          </w:rPr>
          <w:rPr>
            <w:color w:val="0000EE"/>
            <w:u w:val="single"/>
          </w:rPr>
          <w:t>3.5</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3">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132">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lang w:val="pt_PT" w:bidi="pt_PT"/>
        </w:rPr>
        <w:t>קָרְבָּנ֛⁠וֹ &amp; יַקְרִיבֶֽ⁠נּוּ</w:t>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lang w:val="pt_PT" w:bidi="pt_PT"/>
        </w:rPr>
        <w:t>הֽוּא־מַקְרִ֖יב אֶת־קָרְבָּנ֑⁠וֹ וְ⁠הִקְרִ֥יב אֹת֖⁠וֹ</w:t>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3">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lang w:val="pt_PT" w:bidi="pt_PT"/>
        </w:rPr>
        <w:t>וְ⁠סָמַ֤ךְ אֶת־יָד⁠וֹ֙ עַל־רֹ֣אשׁ</w:t>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3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lang w:val="pt_PT" w:bidi="pt_PT"/>
        </w:rPr>
        <w:t>וְ⁠הִקְרִ֨יב מִ⁠זֶּ֣בַח הַ⁠שְּׁלָמִים֮</w:t>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49">
        <w:r>
          <w:rPr>
            <w:lang w:val="pt_PT" w:bidi="pt_PT"/>
          </w:rPr>
          <w:rPr>
            <w:color w:val="0000EE"/>
            <w:u w:val="single"/>
          </w:rPr>
          <w:t>3.7–8</w:t>
        </w:r>
      </w:hyperlink>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lang w:val="pt_PT" w:bidi="pt_PT"/>
        </w:rPr>
        <w:t>לֶ֥חֶם אִשֶּׁ֖ה לַ⁠יהוָֽה</w:t>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lang w:val="pt_PT" w:bidi="pt_PT"/>
        </w:rPr>
        <w:t>קָרְבָּנ֑⁠וֹ וְ⁠הִקְרִיב֖⁠וֹ</w:t>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lang w:val="pt_PT" w:bidi="pt_PT"/>
        </w:rPr>
        <w:t>וְ⁠סָמַ֤ךְ אֶת־יָד⁠וֹ֙ עַל־רֹאשׁ֔⁠וֹ</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lang w:val="pt_PT" w:bidi="pt_PT"/>
        </w:rPr>
        <w:t>וְ⁠הִקְרִ֤יב מִמֶּ֨⁠נּוּ֙</w:t>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lang w:val="pt_PT" w:bidi="pt_PT"/>
        </w:rPr>
        <w:t>וְ⁠כָל־דָּ֖ם</w:t>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31"/>
        </w:numPr>
        <w:spacing w:line="240" w:lineRule="auto"/>
        <w:ind w:left="720"/>
      </w:pPr>
      <w:r>
        <w:rPr>
          <w:lang w:val="pt_PT" w:bidi="pt_PT"/>
        </w:rPr>
      </w:r>
      <w:r>
        <w:rPr>
          <w:lang w:val="pt_PT" w:bidi="pt_PT"/>
        </w:rPr>
        <w:t>o sumo sacerdote (</w:t>
      </w:r>
      <w:hyperlink r:id="rId150">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32"/>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50">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33"/>
        </w:numPr>
        <w:spacing w:line="240" w:lineRule="auto"/>
        <w:ind w:left="720"/>
      </w:pPr>
      <w:r>
        <w:rPr>
          <w:lang w:val="pt_PT" w:bidi="pt_PT"/>
        </w:rPr>
      </w:r>
      <w:r>
        <w:rPr>
          <w:lang w:val="pt_PT" w:bidi="pt_PT"/>
        </w:rPr>
        <w:t>apresentando um animal perfeito ao sacerdote (</w:t>
      </w:r>
      <w:hyperlink r:id="rId150">
        <w:r>
          <w:rPr>
            <w:lang w:val="pt_PT" w:bidi="pt_PT"/>
          </w:rPr>
          <w:rPr>
            <w:color w:val="0000EE"/>
            <w:u w:val="single"/>
          </w:rPr>
          <w:t>4.3</w:t>
        </w:r>
      </w:hyperlink>
      <w:r>
        <w:rPr>
          <w:lang w:val="pt_PT" w:bidi="pt_PT"/>
        </w:rPr>
        <w:t>,</w:t>
      </w:r>
      <w:hyperlink r:id="rId155">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50">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56">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57">
        <w:r>
          <w:rPr>
            <w:lang w:val="pt_PT" w:bidi="pt_PT"/>
          </w:rPr>
          <w:rPr>
            <w:color w:val="0000EE"/>
            <w:u w:val="single"/>
          </w:rPr>
          <w:t>4.28</w:t>
        </w:r>
      </w:hyperlink>
      <w:r>
        <w:rPr>
          <w:lang w:val="pt_PT" w:bidi="pt_PT"/>
        </w:rPr>
        <w:t>) ou uma ovelha (</w:t>
      </w:r>
      <w:hyperlink r:id="rId158">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159">
        <w:r>
          <w:rPr>
            <w:lang w:val="pt_PT" w:bidi="pt_PT"/>
          </w:rPr>
          <w:rPr>
            <w:color w:val="0000EE"/>
            <w:u w:val="single"/>
          </w:rPr>
          <w:t>4.4</w:t>
        </w:r>
      </w:hyperlink>
      <w:r>
        <w:rPr>
          <w:lang w:val="pt_PT" w:bidi="pt_PT"/>
        </w:rPr>
        <w:t>,</w:t>
      </w:r>
      <w:hyperlink r:id="rId155">
        <w:r>
          <w:rPr>
            <w:lang w:val="pt_PT" w:bidi="pt_PT"/>
          </w:rPr>
          <w:rPr>
            <w:color w:val="0000EE"/>
            <w:u w:val="single"/>
          </w:rPr>
          <w:t>14</w:t>
        </w:r>
      </w:hyperlink>
      <w:r>
        <w:rPr>
          <w:lang w:val="pt_PT" w:bidi="pt_PT"/>
        </w:rPr>
        <w:t>,</w:t>
      </w:r>
      <w:hyperlink r:id="rId156">
        <w:r>
          <w:rPr>
            <w:lang w:val="pt_PT" w:bidi="pt_PT"/>
          </w:rPr>
          <w:rPr>
            <w:color w:val="0000EE"/>
            <w:u w:val="single"/>
          </w:rPr>
          <w:t>23</w:t>
        </w:r>
      </w:hyperlink>
      <w:r>
        <w:rPr>
          <w:lang w:val="pt_PT" w:bidi="pt_PT"/>
        </w:rPr>
        <w:t>,</w:t>
      </w:r>
      <w:hyperlink r:id="rId157">
        <w:r>
          <w:rPr>
            <w:lang w:val="pt_PT" w:bidi="pt_PT"/>
          </w:rPr>
          <w:rPr>
            <w:color w:val="0000EE"/>
            <w:u w:val="single"/>
          </w:rPr>
          <w:t>28</w:t>
        </w:r>
      </w:hyperlink>
      <w:r>
        <w:rPr>
          <w:lang w:val="pt_PT" w:bidi="pt_PT"/>
        </w:rPr>
        <w:t>,</w:t>
      </w:r>
      <w:hyperlink r:id="rId158">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164">
        <w:r>
          <w:rPr>
            <w:lang w:val="pt_PT" w:bidi="pt_PT"/>
          </w:rPr>
          <w:rPr>
            <w:color w:val="0000EE"/>
            <w:u w:val="single"/>
          </w:rPr>
          <w:t>4.5</w:t>
        </w:r>
      </w:hyperlink>
      <w:r>
        <w:rPr>
          <w:lang w:val="pt_PT" w:bidi="pt_PT"/>
        </w:rPr>
        <w:t>,</w:t>
      </w:r>
      <w:hyperlink r:id="rId165">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38">
        <w:r>
          <w:rPr>
            <w:lang w:val="pt_PT" w:bidi="pt_PT"/>
          </w:rPr>
          <w:rPr>
            <w:color w:val="0000EE"/>
            <w:u w:val="single"/>
          </w:rPr>
          <w:t>4.6</w:t>
        </w:r>
      </w:hyperlink>
      <w:r>
        <w:rPr>
          <w:lang w:val="pt_PT" w:bidi="pt_PT"/>
        </w:rPr>
        <w:t>,</w:t>
      </w:r>
      <w:hyperlink r:id="rId139">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43">
        <w:r>
          <w:rPr>
            <w:lang w:val="pt_PT" w:bidi="pt_PT"/>
          </w:rPr>
          <w:rPr>
            <w:color w:val="0000EE"/>
            <w:u w:val="single"/>
          </w:rPr>
          <w:t>4.25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66">
        <w:r>
          <w:rPr>
            <w:lang w:val="pt_PT" w:bidi="pt_PT"/>
          </w:rPr>
          <w:rPr>
            <w:color w:val="0000EE"/>
            <w:u w:val="single"/>
          </w:rPr>
          <w:t>4.8</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br/>
      </w:r>
      <w:r>
        <w:rPr>
          <w:lang w:val="pt_PT" w:bidi="pt_PT"/>
        </w:rPr>
        <w:t>9. cortar corretamente o animal nas porções de gordura (</w:t>
      </w:r>
      <w:hyperlink r:id="rId167">
        <w:r>
          <w:rPr>
            <w:lang w:val="pt_PT" w:bidi="pt_PT"/>
          </w:rPr>
          <w:rPr>
            <w:color w:val="0000EE"/>
            <w:u w:val="single"/>
          </w:rPr>
          <w:t>4.9–10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72">
        <w:r>
          <w:rPr>
            <w:lang w:val="pt_PT" w:bidi="pt_PT"/>
          </w:rPr>
          <w:rPr>
            <w:color w:val="0000EE"/>
            <w:u w:val="single"/>
          </w:rPr>
          <w:t>4.10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73">
        <w:r>
          <w:rPr>
            <w:lang w:val="pt_PT" w:bidi="pt_PT"/>
          </w:rPr>
          <w:rPr>
            <w:color w:val="0000EE"/>
            <w:u w:val="single"/>
          </w:rPr>
          <w:t>4.11–12</w:t>
        </w:r>
      </w:hyperlink>
      <w:r>
        <w:rPr>
          <w:lang w:val="pt_PT" w:bidi="pt_PT"/>
        </w:rPr>
        <w:t>,</w:t>
      </w:r>
      <w:hyperlink r:id="rId174">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34"/>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56">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50">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Como explicado em capítulos anteriores, o sangue, sendo a vida do animal (</w:t>
      </w:r>
      <w:hyperlink r:id="rId146">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72">
        <w:r>
          <w:rPr>
            <w:lang w:val="pt_PT" w:bidi="pt_PT"/>
          </w:rPr>
          <w:rPr>
            <w:color w:val="0000EE"/>
            <w:u w:val="single"/>
          </w:rPr>
          <w:t>4.10</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75">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50">
        <w:r>
          <w:rPr>
            <w:lang w:val="pt_PT" w:bidi="pt_PT"/>
          </w:rPr>
          <w:rPr>
            <w:color w:val="0000EE"/>
            <w:u w:val="single"/>
          </w:rPr>
          <w:t>4.3–4</w:t>
        </w:r>
      </w:hyperlink>
      <w:r>
        <w:rPr>
          <w:lang w:val="pt_PT" w:bidi="pt_PT"/>
        </w:rPr>
        <w:t xml:space="preserve">, </w:t>
      </w:r>
      <w:hyperlink r:id="rId155">
        <w:r>
          <w:rPr>
            <w:lang w:val="pt_PT" w:bidi="pt_PT"/>
          </w:rPr>
          <w:rPr>
            <w:color w:val="0000EE"/>
            <w:u w:val="single"/>
          </w:rPr>
          <w:t>4.14–15</w:t>
        </w:r>
      </w:hyperlink>
      <w:r>
        <w:rPr>
          <w:lang w:val="pt_PT" w:bidi="pt_PT"/>
        </w:rPr>
        <w:t xml:space="preserve"> e </w:t>
      </w:r>
      <w:hyperlink r:id="rId161">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e </w:t>
      </w:r>
      <w:hyperlink r:id="rId14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41">
        <w:r>
          <w:rPr>
            <w:lang w:val="pt_PT" w:bidi="pt_PT"/>
          </w:rPr>
          <w:rPr>
            <w:color w:val="0000EE"/>
            <w:u w:val="single"/>
          </w:rPr>
          <w:t>4.7</w:t>
        </w:r>
      </w:hyperlink>
      <w:r>
        <w:rPr>
          <w:lang w:val="pt_PT" w:bidi="pt_PT"/>
        </w:rPr>
        <w:t xml:space="preserve"> e </w:t>
      </w:r>
      <w:hyperlink r:id="rId142">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41">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73">
        <w:r>
          <w:rPr>
            <w:lang w:val="pt_PT" w:bidi="pt_PT"/>
          </w:rPr>
          <w:rPr>
            <w:color w:val="0000EE"/>
            <w:u w:val="single"/>
          </w:rPr>
          <w:t>4.11–12</w:t>
        </w:r>
      </w:hyperlink>
      <w:r>
        <w:rPr>
          <w:lang w:val="pt_PT" w:bidi="pt_PT"/>
        </w:rPr>
        <w:t xml:space="preserve"> e também </w:t>
      </w:r>
      <w:hyperlink r:id="rId176">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55">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66">
        <w:r>
          <w:rPr>
            <w:lang w:val="pt_PT" w:bidi="pt_PT"/>
          </w:rPr>
          <w:rPr>
            <w:color w:val="0000EE"/>
            <w:u w:val="single"/>
          </w:rPr>
          <w:t>4.8</w:t>
        </w:r>
      </w:hyperlink>
      <w:r>
        <w:rPr>
          <w:lang w:val="pt_PT" w:bidi="pt_PT"/>
        </w:rPr>
        <w:t xml:space="preserve">, </w:t>
      </w:r>
      <w:hyperlink r:id="rId172">
        <w:r>
          <w:rPr>
            <w:lang w:val="pt_PT" w:bidi="pt_PT"/>
          </w:rPr>
          <w:rPr>
            <w:color w:val="0000EE"/>
            <w:u w:val="single"/>
          </w:rPr>
          <w:t>4.10</w:t>
        </w:r>
      </w:hyperlink>
      <w:r>
        <w:rPr>
          <w:lang w:val="pt_PT" w:bidi="pt_PT"/>
        </w:rPr>
        <w:t xml:space="preserve"> e </w:t>
      </w:r>
      <w:hyperlink r:id="rId168">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50">
        <w:r>
          <w:rPr>
            <w:lang w:val="pt_PT" w:bidi="pt_PT"/>
          </w:rPr>
          <w:rPr>
            <w:color w:val="0000EE"/>
            <w:u w:val="single"/>
          </w:rPr>
          <w:t>4.3</w:t>
        </w:r>
      </w:hyperlink>
      <w:r>
        <w:rPr>
          <w:lang w:val="pt_PT" w:bidi="pt_PT"/>
        </w:rPr>
        <w:t xml:space="preserve">, </w:t>
      </w:r>
      <w:hyperlink r:id="rId164">
        <w:r>
          <w:rPr>
            <w:lang w:val="pt_PT" w:bidi="pt_PT"/>
          </w:rPr>
          <w:rPr>
            <w:color w:val="0000EE"/>
            <w:u w:val="single"/>
          </w:rPr>
          <w:t>4.5</w:t>
        </w:r>
      </w:hyperlink>
      <w:r>
        <w:rPr>
          <w:lang w:val="pt_PT" w:bidi="pt_PT"/>
        </w:rPr>
        <w:t xml:space="preserve"> e </w:t>
      </w:r>
      <w:hyperlink r:id="rId165">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72">
        <w:r>
          <w:rPr>
            <w:lang w:val="pt_PT" w:bidi="pt_PT"/>
          </w:rPr>
          <w:rPr>
            <w:color w:val="0000EE"/>
            <w:u w:val="single"/>
          </w:rPr>
          <w:t>4.10</w:t>
        </w:r>
      </w:hyperlink>
      <w:r>
        <w:rPr>
          <w:lang w:val="pt_PT" w:bidi="pt_PT"/>
        </w:rPr>
        <w:t xml:space="preserve">, </w:t>
      </w:r>
      <w:hyperlink r:id="rId168">
        <w:r>
          <w:rPr>
            <w:lang w:val="pt_PT" w:bidi="pt_PT"/>
          </w:rPr>
          <w:rPr>
            <w:color w:val="0000EE"/>
            <w:u w:val="single"/>
          </w:rPr>
          <w:t>4.19</w:t>
        </w:r>
      </w:hyperlink>
      <w:r>
        <w:rPr>
          <w:lang w:val="pt_PT" w:bidi="pt_PT"/>
        </w:rPr>
        <w:t xml:space="preserve">, </w:t>
      </w:r>
      <w:hyperlink r:id="rId169">
        <w:r>
          <w:rPr>
            <w:lang w:val="pt_PT" w:bidi="pt_PT"/>
          </w:rPr>
          <w:rPr>
            <w:color w:val="0000EE"/>
            <w:u w:val="single"/>
          </w:rPr>
          <w:t>4.26</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3">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155">
        <w:r>
          <w:rPr>
            <w:lang w:val="pt_PT" w:bidi="pt_PT"/>
          </w:rPr>
          <w:rPr>
            <w:color w:val="0000EE"/>
            <w:u w:val="single"/>
          </w:rPr>
          <w:t>4.14</w:t>
        </w:r>
      </w:hyperlink>
      <w:r>
        <w:rPr>
          <w:lang w:val="pt_PT" w:bidi="pt_PT"/>
        </w:rPr>
        <w:t xml:space="preserve">, </w:t>
      </w:r>
      <w:hyperlink r:id="rId156">
        <w:r>
          <w:rPr>
            <w:lang w:val="pt_PT" w:bidi="pt_PT"/>
          </w:rPr>
          <w:rPr>
            <w:color w:val="0000EE"/>
            <w:u w:val="single"/>
          </w:rPr>
          <w:t>4.23</w:t>
        </w:r>
      </w:hyperlink>
      <w:r>
        <w:rPr>
          <w:lang w:val="pt_PT" w:bidi="pt_PT"/>
        </w:rPr>
        <w:t xml:space="preserve">, </w:t>
      </w:r>
      <w:hyperlink r:id="rId157">
        <w:r>
          <w:rPr>
            <w:lang w:val="pt_PT" w:bidi="pt_PT"/>
          </w:rPr>
          <w:rPr>
            <w:color w:val="0000EE"/>
            <w:u w:val="single"/>
          </w:rPr>
          <w:t>4.28</w:t>
        </w:r>
      </w:hyperlink>
      <w:r>
        <w:rPr>
          <w:lang w:val="pt_PT" w:bidi="pt_PT"/>
        </w:rPr>
        <w:t xml:space="preserve">, e </w:t>
      </w:r>
      <w:hyperlink r:id="rId171">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lang w:val="pt_PT" w:bidi="pt_PT"/>
        </w:rPr>
        <w:t>לֵ⁠אמֹר֒</w:t>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lang w:val="pt_PT" w:bidi="pt_PT"/>
        </w:rPr>
        <w:t>וְ⁠הֵבִ֣יא אֶת־הַ⁠פָּ֗ר</w:t>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lang w:val="pt_PT" w:bidi="pt_PT"/>
        </w:rPr>
        <w:t>וְ⁠סָמַ֤ךְ אֶת־יָד⁠וֹ֙ עַל־רֹ֣אשׁ הַ⁠פָּ֔ר</w:t>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lang w:val="pt_PT" w:bidi="pt_PT"/>
        </w:rPr>
        <w:t>וְ⁠שָׁחַ֥ט אֶת־הַ⁠פָּ֖ר לִ⁠פְנֵ֥י יְהוָֽה</w:t>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77">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hyperlink r:id="rId133">
        <w:r>
          <w:rPr>
            <w:lang w:val="pt_PT" w:bidi="pt_PT"/>
          </w:rPr>
          <w:rPr>
            <w:color w:val="0000EE"/>
            <w:u w:val="single"/>
          </w:rPr>
          <w:t>3.4</w:t>
        </w:r>
      </w:hyperlink>
      <w:r>
        <w:rPr>
          <w:lang w:val="pt_PT" w:bidi="pt_PT"/>
        </w:rPr>
        <w:t xml:space="preserve">, </w:t>
      </w:r>
      <w:hyperlink r:id="rId178">
        <w:r>
          <w:rPr>
            <w:lang w:val="pt_PT" w:bidi="pt_PT"/>
          </w:rPr>
          <w:rPr>
            <w:color w:val="0000EE"/>
            <w:u w:val="single"/>
          </w:rPr>
          <w:t>3.10</w:t>
        </w:r>
      </w:hyperlink>
      <w:r>
        <w:rPr>
          <w:lang w:val="pt_PT" w:bidi="pt_PT"/>
        </w:rPr>
        <w:t xml:space="preserve"> e </w:t>
      </w:r>
      <w:hyperlink r:id="rId179">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66">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hyperlink r:id="rId175">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75">
        <w:r>
          <w:rPr>
            <w:lang w:val="pt_PT" w:bidi="pt_PT"/>
          </w:rPr>
          <w:rPr>
            <w:color w:val="0000EE"/>
            <w:u w:val="single"/>
          </w:rPr>
          <w:t>4.12</w:t>
        </w:r>
      </w:hyperlink>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lang w:val="pt_PT" w:bidi="pt_PT"/>
        </w:rPr>
        <w:t>וְ⁠אֶת־כָּל־בְּשָׂר֔⁠וֹ</w:t>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lang w:val="pt_PT" w:bidi="pt_PT"/>
        </w:rPr>
        <w:t>אֶת־כָּל־הַ֠⁠פָּר</w:t>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80">
        <w:r>
          <w:rPr>
            <w:lang w:val="pt_PT" w:bidi="pt_PT"/>
          </w:rPr>
          <w:rPr>
            <w:color w:val="0000EE"/>
            <w:u w:val="single"/>
          </w:rPr>
          <w:t>1.16</w:t>
        </w:r>
      </w:hyperlink>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lang w:val="pt_PT" w:bidi="pt_PT"/>
        </w:rPr>
        <w:t>הַֽ⁠חַטָּ֔את אֲשֶׁ֥ר חָטְא֖וּ</w:t>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lang w:val="pt_PT" w:bidi="pt_PT"/>
        </w:rPr>
        <w:t>פַּ֤ר בֶּן־בָּקָר֙</w:t>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lang w:val="pt_PT" w:bidi="pt_PT"/>
        </w:rPr>
        <w:t>וְ֠⁠סָמְכוּ זִקְנֵ֨י הָ⁠עֵדָ֧ה אֶת־יְדֵי⁠הֶ֛ם עַל־רֹ֥אשׁ הַ⁠פָּ֖ר</w:t>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lang w:val="pt_PT" w:bidi="pt_PT"/>
        </w:rPr>
        <w:t>וְ⁠שָׁחַ֥ט אֶת־הַ⁠פָּ֖ר</w:t>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lang w:val="pt_PT" w:bidi="pt_PT"/>
        </w:rPr>
        <w:t>וְ⁠הִזָּ֞ה שֶׁ֤בַע פְּעָמִים֙ לִ⁠פְנֵ֣י יְהוָ֔ה אֵ֖ת פְּנֵ֥י הַ⁠פָּרֹֽכֶת</w:t>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hyperlink r:id="rId138">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hyperlink r:id="rId142">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hyperlink r:id="rId141">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lang w:val="pt_PT" w:bidi="pt_PT"/>
        </w:rPr>
        <w:t>וְ⁠אֵ֣ת כָּל־הַ⁠דָּ֗ם</w:t>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66">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lang w:val="pt_PT" w:bidi="pt_PT"/>
        </w:rPr>
        <w:t>וְ⁠עָשָׂ֣ה לַ⁠פָּ֔ר &amp; עָשָׂה֙ לְ⁠פַ֣ר &amp; כֵּ֖ן יַעֲשֶׂה־לּ֑⁠וֹ</w:t>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50">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95">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hyperlink r:id="rId175">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hyperlink r:id="rId176">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66">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73">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lang w:val="pt_PT" w:bidi="pt_PT"/>
        </w:rPr>
        <w:t>וְ⁠סָמַ֤ךְ יָד⁠וֹ֙ עַל־רֹ֣אשׁ הַ⁠שָּׂעִ֔יר</w:t>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lang w:val="pt_PT" w:bidi="pt_PT"/>
        </w:rPr>
        <w:t>מֵ⁠עַ֣ם הָ⁠אָ֑רֶץ</w:t>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hyperlink r:id="rId156">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hyperlink r:id="rId176">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lang w:val="pt_PT" w:bidi="pt_PT"/>
        </w:rPr>
        <w:t>וְ⁠כִפֶּ֥ר עָלָ֛י⁠ו הַ⁠כֹּהֵ֖ן</w:t>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 xml:space="preserve"> e </w:t>
      </w:r>
      <w:hyperlink r:id="rId17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lang w:val="pt_PT" w:bidi="pt_PT"/>
        </w:rPr>
        <w:t>וְ⁠סָמַךְ֙ אֶת־יָד֔⁠וֹ עַ֖ל רֹ֣אשׁ הַֽ⁠חַטָּ֑את</w:t>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e </w:t>
      </w:r>
      <w:hyperlink r:id="rId14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69">
        <w:r>
          <w:rPr>
            <w:lang w:val="pt_PT" w:bidi="pt_PT"/>
          </w:rPr>
          <w:rPr>
            <w:color w:val="0000EE"/>
            <w:u w:val="single"/>
          </w:rPr>
          <w:t>4.26</w:t>
        </w:r>
      </w:hyperlink>
      <w:r>
        <w:rPr>
          <w:lang w:val="pt_PT" w:bidi="pt_PT"/>
        </w:rPr>
        <w:t xml:space="preserve"> e </w:t>
      </w:r>
      <w:hyperlink r:id="rId170">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70">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lang w:val="pt_PT" w:bidi="pt_PT"/>
        </w:rPr>
        <w:t>עַ֖ל אִשֵּׁ֣י יְהוָ֑ה</w:t>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lang w:val="pt_PT" w:bidi="pt_PT"/>
        </w:rPr>
        <w:t>וְ⁠כִפֶּ֨ר עָלָ֧י⁠ו הַ⁠כֹּהֵ֛ן עַל־חַטָּאת֥⁠וֹ</w:t>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6"/>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18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51">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82">
        <w:r>
          <w:rPr>
            <w:lang w:val="pt_PT" w:bidi="pt_PT"/>
          </w:rPr>
          <w:rPr>
            <w:color w:val="0000EE"/>
            <w:u w:val="single"/>
          </w:rPr>
          <w:t>11.24,25</w:t>
        </w:r>
      </w:hyperlink>
      <w:r>
        <w:rPr>
          <w:lang w:val="pt_PT" w:bidi="pt_PT"/>
        </w:rPr>
        <w:t xml:space="preserve">.) Em </w:t>
      </w:r>
      <w:hyperlink r:id="rId151">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51">
        <w:r>
          <w:rPr>
            <w:lang w:val="pt_PT" w:bidi="pt_PT"/>
          </w:rPr>
          <w:rPr>
            <w:color w:val="0000EE"/>
            <w:u w:val="single"/>
          </w:rPr>
          <w:t>5.2</w:t>
        </w:r>
      </w:hyperlink>
      <w:r>
        <w:rPr>
          <w:lang w:val="pt_PT" w:bidi="pt_PT"/>
        </w:rPr>
        <w:t>), o corpo morto de um animal impuro “que se arrasta” ou “rastejante” (</w:t>
      </w:r>
      <w:hyperlink r:id="rId151">
        <w:r>
          <w:rPr>
            <w:lang w:val="pt_PT" w:bidi="pt_PT"/>
          </w:rPr>
          <w:rPr>
            <w:color w:val="0000EE"/>
            <w:u w:val="single"/>
          </w:rPr>
          <w:t>5.2</w:t>
        </w:r>
      </w:hyperlink>
      <w:r>
        <w:rPr>
          <w:lang w:val="pt_PT" w:bidi="pt_PT"/>
        </w:rPr>
        <w:t>), ou a “impureza de um homem” (</w:t>
      </w:r>
      <w:hyperlink r:id="rId152">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183">
        <w:r>
          <w:rPr>
            <w:lang w:val="pt_PT" w:bidi="pt_PT"/>
          </w:rPr>
          <w:rPr>
            <w:color w:val="0000EE"/>
            <w:u w:val="single"/>
          </w:rPr>
          <w:t>11.19–23</w:t>
        </w:r>
      </w:hyperlink>
      <w:r>
        <w:rPr>
          <w:lang w:val="pt_PT" w:bidi="pt_PT"/>
        </w:rPr>
        <w:t xml:space="preserve"> e </w:t>
      </w:r>
      <w:hyperlink r:id="rId184">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52">
        <w:r>
          <w:rPr>
            <w:lang w:val="pt_PT" w:bidi="pt_PT"/>
          </w:rPr>
          <w:rPr>
            <w:color w:val="0000EE"/>
            <w:u w:val="single"/>
          </w:rPr>
          <w:t>5.3</w:t>
        </w:r>
      </w:hyperlink>
      <w:r>
        <w:rPr>
          <w:lang w:val="pt_PT" w:bidi="pt_PT"/>
        </w:rPr>
        <w:t xml:space="preserve">) estão listadas em </w:t>
      </w:r>
      <w:hyperlink r:id="rId185">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186">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187">
        <w:r>
          <w:rPr>
            <w:lang w:val="pt_PT" w:bidi="pt_PT"/>
          </w:rPr>
          <w:rPr>
            <w:color w:val="0000EE"/>
            <w:u w:val="single"/>
          </w:rPr>
          <w:t>13.7,8</w:t>
        </w:r>
      </w:hyperlink>
      <w:r>
        <w:rPr>
          <w:lang w:val="pt_PT" w:bidi="pt_PT"/>
        </w:rPr>
        <w:t xml:space="preserve">, </w:t>
      </w:r>
      <w:hyperlink r:id="rId188">
        <w:r>
          <w:rPr>
            <w:lang w:val="pt_PT" w:bidi="pt_PT"/>
          </w:rPr>
          <w:rPr>
            <w:color w:val="0000EE"/>
            <w:u w:val="single"/>
          </w:rPr>
          <w:t>13.9–17</w:t>
        </w:r>
      </w:hyperlink>
      <w:r>
        <w:rPr>
          <w:lang w:val="pt_PT" w:bidi="pt_PT"/>
        </w:rPr>
        <w:t xml:space="preserve">, </w:t>
      </w:r>
      <w:hyperlink r:id="rId189">
        <w:r>
          <w:rPr>
            <w:lang w:val="pt_PT" w:bidi="pt_PT"/>
          </w:rPr>
          <w:rPr>
            <w:color w:val="0000EE"/>
            <w:u w:val="single"/>
          </w:rPr>
          <w:t>13.18–23</w:t>
        </w:r>
      </w:hyperlink>
      <w:r>
        <w:rPr>
          <w:lang w:val="pt_PT" w:bidi="pt_PT"/>
        </w:rPr>
        <w:t xml:space="preserve"> e </w:t>
      </w:r>
      <w:hyperlink r:id="rId190">
        <w:r>
          <w:rPr>
            <w:lang w:val="pt_PT" w:bidi="pt_PT"/>
          </w:rPr>
          <w:rPr>
            <w:color w:val="0000EE"/>
            <w:u w:val="single"/>
          </w:rPr>
          <w:t>13.24–46</w:t>
        </w:r>
      </w:hyperlink>
      <w:r>
        <w:rPr>
          <w:lang w:val="pt_PT" w:bidi="pt_PT"/>
        </w:rPr>
        <w:t xml:space="preserve">), tocar um corpo morto (veja </w:t>
      </w:r>
      <w:hyperlink r:id="rId191">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192">
        <w:r>
          <w:rPr>
            <w:lang w:val="pt_PT" w:bidi="pt_PT"/>
          </w:rPr>
          <w:rPr>
            <w:color w:val="0000EE"/>
            <w:u w:val="single"/>
          </w:rPr>
          <w:t>15.19–27</w:t>
        </w:r>
      </w:hyperlink>
      <w:r>
        <w:rPr>
          <w:lang w:val="pt_PT" w:bidi="pt_PT"/>
        </w:rPr>
        <w:t xml:space="preserve">), e ter contato com móveis e camas impuras (veja </w:t>
      </w:r>
      <w:hyperlink r:id="rId193">
        <w:r>
          <w:rPr>
            <w:lang w:val="pt_PT" w:bidi="pt_PT"/>
          </w:rPr>
          <w:rPr>
            <w:color w:val="0000EE"/>
            <w:u w:val="single"/>
          </w:rPr>
          <w:t>15.4–12</w:t>
        </w:r>
      </w:hyperlink>
      <w:r>
        <w:rPr>
          <w:lang w:val="pt_PT" w:bidi="pt_PT"/>
        </w:rPr>
        <w:t xml:space="preserve">). Roupas com vestígios de doenças de pele (veja </w:t>
      </w:r>
      <w:hyperlink r:id="rId194">
        <w:r>
          <w:rPr>
            <w:lang w:val="pt_PT" w:bidi="pt_PT"/>
          </w:rPr>
          <w:rPr>
            <w:color w:val="0000EE"/>
            <w:u w:val="single"/>
          </w:rPr>
          <w:t>13.47–59</w:t>
        </w:r>
      </w:hyperlink>
      <w:r>
        <w:rPr>
          <w:lang w:val="pt_PT" w:bidi="pt_PT"/>
        </w:rPr>
        <w:t xml:space="preserve">) ou casas que têm vestígios de doenças de pele nas paredes (veja </w:t>
      </w:r>
      <w:hyperlink r:id="rId195">
        <w:r>
          <w:rPr>
            <w:lang w:val="pt_PT" w:bidi="pt_PT"/>
          </w:rPr>
          <w:rPr>
            <w:color w:val="0000EE"/>
            <w:u w:val="single"/>
          </w:rPr>
          <w:t>14.33–53</w:t>
        </w:r>
      </w:hyperlink>
      <w:r>
        <w:rPr>
          <w:lang w:val="pt_PT" w:bidi="pt_PT"/>
        </w:rPr>
        <w:t xml:space="preserve">) são igualmente impuras. O perigo de estar impuro em espaço sagrado é reiterado em </w:t>
      </w:r>
      <w:hyperlink r:id="rId196">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197">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98">
        <w:r>
          <w:rPr>
            <w:lang w:val="pt_PT" w:bidi="pt_PT"/>
          </w:rPr>
          <w:rPr>
            <w:color w:val="0000EE"/>
            <w:u w:val="single"/>
          </w:rPr>
          <w:t>5.6,7</w:t>
        </w:r>
      </w:hyperlink>
      <w:r>
        <w:rPr>
          <w:lang w:val="pt_PT" w:bidi="pt_PT"/>
        </w:rPr>
        <w:t xml:space="preserve">, </w:t>
      </w:r>
      <w:hyperlink r:id="rId199">
        <w:r>
          <w:rPr>
            <w:lang w:val="pt_PT" w:bidi="pt_PT"/>
          </w:rPr>
          <w:rPr>
            <w:color w:val="0000EE"/>
            <w:u w:val="single"/>
          </w:rPr>
          <w:t>5.15</w:t>
        </w:r>
      </w:hyperlink>
      <w:r>
        <w:rPr>
          <w:lang w:val="pt_PT" w:bidi="pt_PT"/>
        </w:rPr>
        <w:t xml:space="preserve"> e </w:t>
      </w:r>
      <w:hyperlink r:id="rId200">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98">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07">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99">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18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07">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07">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99">
        <w:r>
          <w:rPr>
            <w:lang w:val="pt_PT" w:bidi="pt_PT"/>
          </w:rPr>
          <w:rPr>
            <w:color w:val="0000EE"/>
            <w:u w:val="single"/>
          </w:rPr>
          <w:t>5.15</w:t>
        </w:r>
      </w:hyperlink>
      <w:r>
        <w:rPr>
          <w:lang w:val="pt_PT" w:bidi="pt_PT"/>
        </w:rPr>
        <w:t xml:space="preserve"> e </w:t>
      </w:r>
      <w:hyperlink r:id="rId201">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99">
        <w:r>
          <w:rPr>
            <w:lang w:val="pt_PT" w:bidi="pt_PT"/>
          </w:rPr>
          <w:rPr>
            <w:color w:val="0000EE"/>
            <w:u w:val="single"/>
          </w:rPr>
          <w:t>5.15</w:t>
        </w:r>
      </w:hyperlink>
      <w:r>
        <w:rPr>
          <w:lang w:val="pt_PT" w:bidi="pt_PT"/>
        </w:rPr>
        <w:t xml:space="preserve">, veja também a expressão “na sua avaliação” em </w:t>
      </w:r>
      <w:hyperlink r:id="rId201">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xml:space="preserve">), “colocado” nos chifres do altar de incenso ou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(veja </w:t>
      </w:r>
      <w:hyperlink r:id="rId129">
        <w:r>
          <w:rPr>
            <w:lang w:val="pt_PT" w:bidi="pt_PT"/>
          </w:rPr>
          <w:rPr>
            <w:color w:val="0000EE"/>
            <w:u w:val="single"/>
          </w:rPr>
          <w:t>1.15</w:t>
        </w:r>
      </w:hyperlink>
      <w:r>
        <w:rPr>
          <w:lang w:val="pt_PT" w:bidi="pt_PT"/>
        </w:rPr>
        <w:t xml:space="preserve">) ou na base do altar (veja </w:t>
      </w:r>
      <w:hyperlink r:id="rId140">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146">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07">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7"/>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3">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98">
        <w:r>
          <w:rPr>
            <w:lang w:val="pt_PT" w:bidi="pt_PT"/>
          </w:rPr>
          <w:rPr>
            <w:color w:val="0000EE"/>
            <w:u w:val="single"/>
          </w:rPr>
          <w:t>5.6</w:t>
        </w:r>
      </w:hyperlink>
      <w:r>
        <w:rPr>
          <w:lang w:val="pt_PT" w:bidi="pt_PT"/>
        </w:rPr>
        <w:t xml:space="preserve">, </w:t>
      </w:r>
      <w:hyperlink r:id="rId202">
        <w:r>
          <w:rPr>
            <w:lang w:val="pt_PT" w:bidi="pt_PT"/>
          </w:rPr>
          <w:rPr>
            <w:color w:val="0000EE"/>
            <w:u w:val="single"/>
          </w:rPr>
          <w:t>5.10</w:t>
        </w:r>
      </w:hyperlink>
      <w:r>
        <w:rPr>
          <w:lang w:val="pt_PT" w:bidi="pt_PT"/>
        </w:rPr>
        <w:t xml:space="preserve"> e </w:t>
      </w:r>
      <w:hyperlink r:id="rId203">
        <w:r>
          <w:rPr>
            <w:lang w:val="pt_PT" w:bidi="pt_PT"/>
          </w:rPr>
          <w:rPr>
            <w:color w:val="0000EE"/>
            <w:u w:val="single"/>
          </w:rPr>
          <w:t>5.13</w:t>
        </w:r>
      </w:hyperlink>
      <w:r>
        <w:rPr>
          <w:lang w:val="pt_PT" w:bidi="pt_PT"/>
        </w:rPr>
        <w:t>), a expressão “a impureza com a qual uma pessoa se torna impura” (</w:t>
      </w:r>
      <w:hyperlink r:id="rId152">
        <w:r>
          <w:rPr>
            <w:lang w:val="pt_PT" w:bidi="pt_PT"/>
          </w:rPr>
          <w:rPr>
            <w:color w:val="0000EE"/>
            <w:u w:val="single"/>
          </w:rPr>
          <w:t>5.3</w:t>
        </w:r>
      </w:hyperlink>
      <w:r>
        <w:rPr>
          <w:lang w:val="pt_PT" w:bidi="pt_PT"/>
        </w:rPr>
        <w:t>), a expressão “pegar... a plenitude de um punhado” (</w:t>
      </w:r>
      <w:hyperlink r:id="rId204">
        <w:r>
          <w:rPr>
            <w:lang w:val="pt_PT" w:bidi="pt_PT"/>
          </w:rPr>
          <w:rPr>
            <w:color w:val="0000EE"/>
            <w:u w:val="single"/>
          </w:rPr>
          <w:t>5.12</w:t>
        </w:r>
      </w:hyperlink>
      <w:r>
        <w:rPr>
          <w:lang w:val="pt_PT" w:bidi="pt_PT"/>
        </w:rPr>
        <w:t>), a expressão “transgredir uma transgressão” (</w:t>
      </w:r>
      <w:hyperlink r:id="rId201">
        <w:r>
          <w:rPr>
            <w:lang w:val="pt_PT" w:bidi="pt_PT"/>
          </w:rPr>
          <w:rPr>
            <w:color w:val="0000EE"/>
            <w:u w:val="single"/>
          </w:rPr>
          <w:t>5.18</w:t>
        </w:r>
      </w:hyperlink>
      <w:r>
        <w:rPr>
          <w:lang w:val="pt_PT" w:bidi="pt_PT"/>
        </w:rPr>
        <w:t>) e a expressão “o erro que ele errou” (</w:t>
      </w:r>
      <w:hyperlink r:id="rId201">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205">
        <w:r>
          <w:rPr>
            <w:lang w:val="pt_PT" w:bidi="pt_PT"/>
          </w:rPr>
          <w:rPr>
            <w:color w:val="0000EE"/>
            <w:u w:val="single"/>
          </w:rPr>
          <w:t>Pv 29.24</w:t>
        </w:r>
      </w:hyperlink>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206">
        <w:r>
          <w:rPr>
            <w:lang w:val="pt_PT" w:bidi="pt_PT"/>
          </w:rPr>
          <w:rPr>
            <w:color w:val="0000EE"/>
            <w:u w:val="single"/>
          </w:rPr>
          <w:t>11.20–23</w:t>
        </w:r>
      </w:hyperlink>
      <w:r>
        <w:rPr>
          <w:lang w:val="pt_PT" w:bidi="pt_PT"/>
        </w:rPr>
        <w:t xml:space="preserve"> e </w:t>
      </w:r>
      <w:hyperlink r:id="rId182">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52">
        <w:r>
          <w:rPr>
            <w:lang w:val="pt_PT" w:bidi="pt_PT"/>
          </w:rPr>
          <w:rPr>
            <w:color w:val="0000EE"/>
            <w:u w:val="single"/>
          </w:rPr>
          <w:t>versículos 3</w:t>
        </w:r>
      </w:hyperlink>
      <w:r>
        <w:rPr>
          <w:lang w:val="pt_PT" w:bidi="pt_PT"/>
        </w:rPr>
        <w:t xml:space="preserve"> e </w:t>
      </w:r>
      <w:hyperlink r:id="rId153">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hyperlink r:id="rId155">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51">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lang w:val="pt_PT" w:bidi="pt_PT"/>
        </w:rPr>
        <w:t>חַטָּאת⁠וֹ֩ אֲשֶׁ֨ר חָטָ֜א</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56">
        <w:r>
          <w:rPr>
            <w:lang w:val="pt_PT" w:bidi="pt_PT"/>
          </w:rPr>
          <w:rPr>
            <w:color w:val="0000EE"/>
            <w:u w:val="single"/>
          </w:rPr>
          <w:t>4.23</w:t>
        </w:r>
      </w:hyperlink>
      <w:r>
        <w:rPr>
          <w:lang w:val="pt_PT" w:bidi="pt_PT"/>
        </w:rPr>
        <w:t xml:space="preserve"> e </w:t>
      </w:r>
      <w:hyperlink r:id="rId157">
        <w:r>
          <w:rPr>
            <w:lang w:val="pt_PT" w:bidi="pt_PT"/>
          </w:rPr>
          <w:rPr>
            <w:color w:val="0000EE"/>
            <w:u w:val="single"/>
          </w:rPr>
          <w:t>4.28</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lang w:val="pt_PT" w:bidi="pt_PT"/>
        </w:rPr>
        <w:t>וְ⁠הֵבִ֨יא אֶת־אֲשָׁמ֜⁠וֹ</w:t>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lang w:val="pt_PT" w:bidi="pt_PT"/>
        </w:rPr>
        <w:t>וְ⁠כִפֶּ֨ר עָלָ֧י⁠ו הַ⁠כֹּהֵ֛ן מֵ⁠חַטָּאת֥⁠וֹ</w:t>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lang w:val="pt_PT" w:bidi="pt_PT"/>
        </w:rPr>
        <w:t>מֵ⁠חַטָּאת֥⁠וֹ אֲשֶׁר־חָטָ֖א</w:t>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lang w:val="pt_PT" w:bidi="pt_PT"/>
        </w:rPr>
        <w:t>בְנֵי־יוֹנָה֒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98">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98">
        <w:r>
          <w:rPr>
            <w:lang w:val="pt_PT" w:bidi="pt_PT"/>
          </w:rPr>
          <w:rPr>
            <w:color w:val="0000EE"/>
            <w:u w:val="single"/>
          </w:rPr>
          <w:t>5.6</w:t>
        </w:r>
      </w:hyperlink>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lang w:val="pt_PT" w:bidi="pt_PT"/>
        </w:rPr>
        <w:t>וְ⁠קָמַ֣ץ הַ⁠כֹּהֵ֣ן ׀ מִ֠מֶּ⁠נָּה מְל֨וֹא קֻמְצ֜⁠וֹ</w:t>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lang w:val="pt_PT" w:bidi="pt_PT"/>
        </w:rPr>
        <w:t>וְ⁠כִפֶּר֩ עָלָ֨י⁠ו הַ⁠כֹּהֵ֜ן</w:t>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lang w:val="pt_PT" w:bidi="pt_PT"/>
        </w:rPr>
        <w:t>עַל־חַטָּאת֧⁠וֹ אֲשֶׁר־חָטָ֛א</w:t>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71">
        <w:r>
          <w:rPr>
            <w:lang w:val="pt_PT" w:bidi="pt_PT"/>
          </w:rPr>
          <w:rPr>
            <w:color w:val="0000EE"/>
            <w:u w:val="single"/>
          </w:rPr>
          <w:t>4.35</w:t>
        </w:r>
      </w:hyperlink>
      <w:r>
        <w:rPr>
          <w:lang w:val="pt_PT" w:bidi="pt_PT"/>
        </w:rPr>
        <w:t xml:space="preserve"> e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204">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lang w:val="pt_PT" w:bidi="pt_PT"/>
        </w:rPr>
        <w:t>וְ⁠חָֽטְאָה֙ בִּ⁠שְׁגָגָ֔ה</w:t>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lang w:val="pt_PT" w:bidi="pt_PT"/>
        </w:rPr>
        <w:t>מִן־הַ⁠צֹּ֗אן</w:t>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lang w:val="pt_PT" w:bidi="pt_PT"/>
        </w:rPr>
        <w:t>וְ⁠אֵ֣ת אֲשֶׁר֩ חָטָ֨א</w:t>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lang w:val="pt_PT" w:bidi="pt_PT"/>
        </w:rPr>
        <w:t>וְ⁠הַ⁠כֹּהֵ֗ן יְכַפֵּ֥ר עָלָ֛י⁠ו</w:t>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lang w:val="pt_PT" w:bidi="pt_PT"/>
        </w:rPr>
        <w:t>וְ⁠אָשֵׁ֖ם</w:t>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207">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207">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8"/>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207">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208">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208">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208">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209">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209">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210">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211">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212">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212">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208">
        <w:r>
          <w:rPr>
            <w:lang w:val="pt_PT" w:bidi="pt_PT"/>
          </w:rPr>
          <w:rPr>
            <w:color w:val="0000EE"/>
            <w:u w:val="single"/>
          </w:rPr>
          <w:t>6.2</w:t>
        </w:r>
      </w:hyperlink>
      <w:r>
        <w:rPr>
          <w:lang w:val="pt_PT" w:bidi="pt_PT"/>
        </w:rPr>
        <w:t>), o "roubo que ele roubou" (</w:t>
      </w:r>
      <w:hyperlink r:id="rId213">
        <w:r>
          <w:rPr>
            <w:lang w:val="pt_PT" w:bidi="pt_PT"/>
          </w:rPr>
          <w:rPr>
            <w:color w:val="0000EE"/>
            <w:u w:val="single"/>
          </w:rPr>
          <w:t>6.4</w:t>
        </w:r>
      </w:hyperlink>
      <w:r>
        <w:rPr>
          <w:lang w:val="pt_PT" w:bidi="pt_PT"/>
        </w:rPr>
        <w:t>), e "o depósito que foi depositado a ele" (</w:t>
      </w:r>
      <w:hyperlink r:id="rId213">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lang w:val="pt_PT" w:bidi="pt_PT"/>
        </w:rPr>
        <w:t>וּ⁠מָעֲלָ֥ה מַ֖עַל</w:t>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208">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lang w:val="pt_PT" w:bidi="pt_PT"/>
        </w:rPr>
        <w:t>א֖וֹ עָשַׁ֥ק אֶת־עֲמִיתֽ⁠וֹ</w:t>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lang w:val="pt_PT" w:bidi="pt_PT"/>
        </w:rPr>
        <w:t>וְ⁠נִשְׁבַּ֣ע עַל־שָׁ֑קֶר עַל־אַחַ֗ת מִ⁠כֹּ֛ל אֲשֶׁר־יַעֲשֶׂ֥ה הָ⁠אָדָ֖ם לַ⁠חֲטֹ֥א בָ⁠הֵֽנָּה</w:t>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lang w:val="pt_PT" w:bidi="pt_PT"/>
        </w:rPr>
        <w:t>וְ⁠אָשֵׁם֒</w:t>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51">
        <w:r>
          <w:rPr>
            <w:lang w:val="pt_PT" w:bidi="pt_PT"/>
          </w:rPr>
          <w:rPr>
            <w:color w:val="0000EE"/>
            <w:u w:val="single"/>
          </w:rPr>
          <w:t>5.2</w:t>
        </w:r>
      </w:hyperlink>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lang w:val="pt_PT" w:bidi="pt_PT"/>
        </w:rPr>
        <w:t>א֠וֹ מִ⁠כֹּ֞ל אֲשֶׁר־יִשָּׁבַ֣ע עָלָי⁠ו֮ לַ⁠שֶּׁקֶר֒</w:t>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lang w:val="pt_PT" w:bidi="pt_PT"/>
        </w:rPr>
        <w:t>יִשָּׁבַ֣ע עָלָי⁠ו֮ לַ⁠שֶּׁקֶר֒</w:t>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hyperlink r:id="rId209">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lang w:val="pt_PT" w:bidi="pt_PT"/>
        </w:rPr>
        <w:t>לַ⁠אֲשֶׁ֨ר ה֥וּא ל֛⁠וֹ</w:t>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98">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213">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98">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lang w:val="pt_PT" w:bidi="pt_PT"/>
        </w:rPr>
        <w:t>הִ֣וא הָ⁠עֹלָ֡ה עַל֩ מוֹקְדָ֨ה עַל־הַ⁠מִּזְבֵּ֤חַ</w:t>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214">
        <w:r>
          <w:rPr>
            <w:lang w:val="pt_PT" w:bidi="pt_PT"/>
          </w:rPr>
          <w:rPr>
            <w:color w:val="0000EE"/>
            <w:u w:val="single"/>
          </w:rPr>
          <w:t>Êxodo 28.1–5</w:t>
        </w:r>
      </w:hyperlink>
      <w:r>
        <w:rPr>
          <w:lang w:val="pt_PT" w:bidi="pt_PT"/>
        </w:rPr>
        <w:t xml:space="preserve"> e </w:t>
      </w:r>
      <w:hyperlink r:id="rId215">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hyperlink r:id="rId214">
        <w:r>
          <w:rPr>
            <w:lang w:val="pt_PT" w:bidi="pt_PT"/>
          </w:rPr>
          <w:rPr>
            <w:color w:val="0000EE"/>
            <w:u w:val="single"/>
          </w:rPr>
          <w:t>Êxodo 28.1–5</w:t>
        </w:r>
      </w:hyperlink>
      <w:r>
        <w:rPr>
          <w:lang w:val="pt_PT" w:bidi="pt_PT"/>
        </w:rPr>
        <w:t xml:space="preserve"> e </w:t>
      </w:r>
      <w:hyperlink r:id="rId216">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hyperlink r:id="rId166">
        <w:r>
          <w:rPr>
            <w:lang w:val="pt_PT" w:bidi="pt_PT"/>
          </w:rPr>
          <w:rPr>
            <w:color w:val="0000EE"/>
            <w:u w:val="single"/>
          </w:rPr>
          <w:t>4.8</w:t>
        </w:r>
      </w:hyperlink>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lang w:val="pt_PT" w:bidi="pt_PT"/>
        </w:rPr>
        <w:t>אֶת־הַ⁠דֶּ֗שֶׁן</w:t>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hyperlink r:id="rId18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lang w:val="pt_PT" w:bidi="pt_PT"/>
        </w:rPr>
        <w:t>חֶלְבֵ֥י הַ⁠שְּׁלָמִֽים</w:t>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lang w:val="pt_PT" w:bidi="pt_PT"/>
        </w:rPr>
        <w:t>בְּנֵֽי־אַהֲרֹן֙</w:t>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lang w:val="pt_PT" w:bidi="pt_PT"/>
        </w:rPr>
        <w:t>אַהֲרֹ֣ן וּ⁠בָנָ֑י⁠ו</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lang w:val="pt_PT" w:bidi="pt_PT"/>
        </w:rPr>
        <w:t>חֶלְקָ֛⁠ם נָתַ֥תִּי אֹתָ֖⁠הּ</w:t>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lang w:val="pt_PT" w:bidi="pt_PT"/>
        </w:rPr>
        <w:t>קֹ֤דֶשׁ קָֽדָשִׁים֙ הִ֔וא</w:t>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lang w:val="pt_PT" w:bidi="pt_PT"/>
        </w:rPr>
        <w:t>מֵ⁠אִשֵּׁ֖י יְהוָ֑ה</w:t>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lang w:val="pt_PT" w:bidi="pt_PT"/>
        </w:rPr>
        <w:t>קָרְבַּן֩ &amp; יַקְרִ֣יבוּ</w:t>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lang w:val="pt_PT" w:bidi="pt_PT"/>
        </w:rPr>
        <w:t>אַהֲרֹ֨ן וּ⁠בָנָ֜י⁠ו</w:t>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lang w:val="pt_PT" w:bidi="pt_PT"/>
        </w:rPr>
        <w:t>מַחֲבַ֗ת</w:t>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9">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hyperlink r:id="rId207">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lang w:val="pt_PT" w:bidi="pt_PT"/>
        </w:rPr>
        <w:t>בִּ⁠בְשָׂרָ֖⁠הּ</w:t>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lang w:val="pt_PT" w:bidi="pt_PT"/>
        </w:rPr>
        <w:t>לְ⁠כַפֵּ֥ר</w:t>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39"/>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217">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0"/>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217">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218">
        <w:r>
          <w:rPr>
            <w:lang w:val="pt_PT" w:bidi="pt_PT"/>
          </w:rPr>
          <w:rPr>
            <w:color w:val="0000EE"/>
            <w:u w:val="single"/>
          </w:rPr>
          <w:t>7.20</w:t>
        </w:r>
      </w:hyperlink>
      <w:r>
        <w:rPr>
          <w:lang w:val="pt_PT" w:bidi="pt_PT"/>
        </w:rPr>
        <w:t xml:space="preserve">, </w:t>
      </w:r>
      <w:hyperlink r:id="rId219">
        <w:r>
          <w:rPr>
            <w:lang w:val="pt_PT" w:bidi="pt_PT"/>
          </w:rPr>
          <w:rPr>
            <w:color w:val="0000EE"/>
            <w:u w:val="single"/>
          </w:rPr>
          <w:t>21</w:t>
        </w:r>
      </w:hyperlink>
      <w:r>
        <w:rPr>
          <w:lang w:val="pt_PT" w:bidi="pt_PT"/>
        </w:rPr>
        <w:t xml:space="preserve">, </w:t>
      </w:r>
      <w:hyperlink r:id="rId220">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218">
        <w:r>
          <w:rPr>
            <w:lang w:val="pt_PT" w:bidi="pt_PT"/>
          </w:rPr>
          <w:rPr>
            <w:color w:val="0000EE"/>
            <w:u w:val="single"/>
          </w:rPr>
          <w:t>Lv 7.20–21</w:t>
        </w:r>
      </w:hyperlink>
      <w:r>
        <w:rPr>
          <w:lang w:val="pt_PT" w:bidi="pt_PT"/>
        </w:rPr>
        <w:t>) e 2) beber ou consumir sangue (</w:t>
      </w:r>
      <w:hyperlink r:id="rId220">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01">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221">
        <w:r>
          <w:rPr>
            <w:lang w:val="pt_PT" w:bidi="pt_PT"/>
          </w:rPr>
          <w:rPr>
            <w:color w:val="0000EE"/>
            <w:u w:val="single"/>
          </w:rPr>
          <w:t>7.23–26</w:t>
        </w:r>
      </w:hyperlink>
      <w:r>
        <w:rPr>
          <w:lang w:val="pt_PT" w:bidi="pt_PT"/>
        </w:rPr>
        <w:t xml:space="preserve">, antes de retornar às formas de terceira pessoa do singular em </w:t>
      </w:r>
      <w:hyperlink r:id="rId220">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lang w:val="pt_PT" w:bidi="pt_PT"/>
        </w:rPr>
        <w:t>קֹ֥דֶשׁ קָֽדָשִׁ֖ים הֽוּא</w:t>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lang w:val="pt_PT" w:bidi="pt_PT"/>
        </w:rPr>
        <w:t>יְכַפֶּר</w:t>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95">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lang w:val="pt_PT" w:bidi="pt_PT"/>
        </w:rPr>
        <w:t>ל֥⁠וֹ יִהְיֶֽה</w:t>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5">
        <w:r>
          <w:rPr>
            <w:lang w:val="pt_PT" w:bidi="pt_PT"/>
          </w:rPr>
          <w:rPr>
            <w:color w:val="0000EE"/>
            <w:u w:val="single"/>
          </w:rPr>
          <w:t>2.4</w:t>
        </w:r>
      </w:hyperlink>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lang w:val="pt_PT" w:bidi="pt_PT"/>
        </w:rPr>
        <w:t>בְּנֵ֧י אַהֲרֹ֛ן</w:t>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lang w:val="pt_PT" w:bidi="pt_PT"/>
        </w:rPr>
        <w:t>חַלּ֤וֹת מַצּוֹת֙</w:t>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lang w:val="pt_PT" w:bidi="pt_PT"/>
        </w:rPr>
        <w:t>יַקְרִ֖יב קָרְבָּנ֑⁠וֹ</w:t>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lang w:val="pt_PT" w:bidi="pt_PT"/>
        </w:rPr>
        <w:t>עַד־בֹּֽקֶר</w:t>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lang w:val="pt_PT" w:bidi="pt_PT"/>
        </w:rPr>
        <w:t>וּ⁠מִֽ⁠מָּחֳרָ֔ת וְ⁠הַ⁠נּוֹתָ֥ר מִמֶּ֖⁠נּוּ</w:t>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lang w:val="pt_PT" w:bidi="pt_PT"/>
        </w:rPr>
        <w:t>וְ⁠הַ⁠נּוֹתָ֖ר מִ⁠בְּשַׂ֣ר הַ⁠זָּ֑בַח</w:t>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lang w:val="pt_PT" w:bidi="pt_PT"/>
        </w:rPr>
        <w:t>עֲוֺנָ֥⁠הּ תִּשָּֽׂא</w:t>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lang w:val="pt_PT" w:bidi="pt_PT"/>
        </w:rPr>
        <w:t>בְּ⁠כָל־טָמֵא֙</w:t>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lang w:val="pt_PT" w:bidi="pt_PT"/>
        </w:rPr>
        <w:t>בָּ⁠אֵ֖שׁ יִשָּׂרֵ֑ף</w:t>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222">
        <w:r>
          <w:rPr>
            <w:lang w:val="pt_PT" w:bidi="pt_PT"/>
          </w:rPr>
          <w:rPr>
            <w:color w:val="0000EE"/>
            <w:u w:val="single"/>
          </w:rPr>
          <w:t>7.17</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lang w:val="pt_PT" w:bidi="pt_PT"/>
        </w:rPr>
        <w:t>בְּ⁠טֻמְאַ֤ת אָדָם֙</w:t>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223">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01">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lang w:val="pt_PT" w:bidi="pt_PT"/>
        </w:rPr>
        <w:t>חֵ֔לֶב מִן־הַ֨⁠בְּהֵמָ֔ה אֲשֶׁ֨ר יַקְרִ֥יב מִמֶּ֛⁠נָּה אִשֶּׁ֖ה לַ⁠יהוָ֑ה</w:t>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lang w:val="pt_PT" w:bidi="pt_PT"/>
        </w:rPr>
        <w:t>וְ⁠נִכְרְתָ֛ה הַ⁠נֶּ֥פֶשׁ הָ⁠אֹכֶ֖לֶת מֵֽ⁠עַמֶּֽי⁠הָ</w:t>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lang w:val="pt_PT" w:bidi="pt_PT"/>
        </w:rPr>
        <w:t>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lang w:val="pt_PT" w:bidi="pt_PT"/>
        </w:rPr>
        <w:t>מִ⁠בְּנֵ֣י אַהֲרֹ֑ן</w:t>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לְ⁠אַהֲרֹ֨ן הַ⁠כֹּהֵ֤ן וּ⁠לְ⁠בָנָי⁠ו֙</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lang w:val="pt_PT" w:bidi="pt_PT"/>
        </w:rPr>
        <w:t>לְ⁠חָק־עוֹלָ֔ם</w:t>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lang w:val="pt_PT" w:bidi="pt_PT"/>
        </w:rPr>
        <w:t>מֵ⁠אִשֵּׁ֖י יְהוָ֑ה</w:t>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lang w:val="pt_PT" w:bidi="pt_PT"/>
        </w:rPr>
        <w:t>אֶת־בְּנֵ֣י יִשְׂרָאֵ֗ל</w:t>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lang w:val="pt_PT" w:bidi="pt_PT"/>
        </w:rPr>
        <w:t>לְ⁠הַקְרִ֧יב אֶת־קָרְבְּנֵי⁠הֶ֛ם</w:t>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224">
        <w:r>
          <w:rPr>
            <w:lang w:val="pt_PT" w:bidi="pt_PT"/>
          </w:rPr>
          <w:rPr>
            <w:color w:val="0000EE"/>
            <w:u w:val="single"/>
          </w:rPr>
          <w:t>8.4–5</w:t>
        </w:r>
      </w:hyperlink>
      <w:r>
        <w:rPr>
          <w:lang w:val="pt_PT" w:bidi="pt_PT"/>
        </w:rPr>
        <w:t>), ele prepara Arão e seus filhos para a cerimônia, lavando-os ritualmente com água (</w:t>
      </w:r>
      <w:hyperlink r:id="rId225">
        <w:r>
          <w:rPr>
            <w:lang w:val="pt_PT" w:bidi="pt_PT"/>
          </w:rPr>
          <w:rPr>
            <w:color w:val="0000EE"/>
            <w:u w:val="single"/>
          </w:rPr>
          <w:t>8.6</w:t>
        </w:r>
      </w:hyperlink>
      <w:r>
        <w:rPr>
          <w:lang w:val="pt_PT" w:bidi="pt_PT"/>
        </w:rPr>
        <w:t>) e vestindo Arão com as vestes especiais do sumo sacerdote (</w:t>
      </w:r>
      <w:hyperlink r:id="rId225">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226">
        <w:r>
          <w:rPr>
            <w:lang w:val="pt_PT" w:bidi="pt_PT"/>
          </w:rPr>
          <w:rPr>
            <w:color w:val="0000EE"/>
            <w:u w:val="single"/>
          </w:rPr>
          <w:t>8.10–11</w:t>
        </w:r>
      </w:hyperlink>
      <w:r>
        <w:rPr>
          <w:lang w:val="pt_PT" w:bidi="pt_PT"/>
        </w:rPr>
        <w:t>), e Arão como sacerdote (</w:t>
      </w:r>
      <w:hyperlink r:id="rId119">
        <w:r>
          <w:rPr>
            <w:lang w:val="pt_PT" w:bidi="pt_PT"/>
          </w:rPr>
          <w:rPr>
            <w:color w:val="0000EE"/>
            <w:u w:val="single"/>
          </w:rPr>
          <w:t>8.12</w:t>
        </w:r>
      </w:hyperlink>
      <w:r>
        <w:rPr>
          <w:lang w:val="pt_PT" w:bidi="pt_PT"/>
        </w:rPr>
        <w:t>), antes de vestir os quatro filhos de Arão com as vestes especiais do sacerdócio (</w:t>
      </w:r>
      <w:hyperlink r:id="rId227">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228">
        <w:r>
          <w:rPr>
            <w:lang w:val="pt_PT" w:bidi="pt_PT"/>
          </w:rPr>
          <w:rPr>
            <w:color w:val="0000EE"/>
            <w:u w:val="single"/>
          </w:rPr>
          <w:t>8.14–17</w:t>
        </w:r>
      </w:hyperlink>
      <w:r>
        <w:rPr>
          <w:lang w:val="pt_PT" w:bidi="pt_PT"/>
        </w:rPr>
        <w:t>), um carneiro para a oferta queimada (</w:t>
      </w:r>
      <w:hyperlink r:id="rId229">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230">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231">
        <w:r>
          <w:rPr>
            <w:lang w:val="pt_PT" w:bidi="pt_PT"/>
          </w:rPr>
          <w:rPr>
            <w:color w:val="0000EE"/>
            <w:u w:val="single"/>
          </w:rPr>
          <w:t>8.25–27</w:t>
        </w:r>
      </w:hyperlink>
      <w:r>
        <w:rPr>
          <w:lang w:val="pt_PT" w:bidi="pt_PT"/>
        </w:rPr>
        <w:t>). O peito, então, pertence a Moisés como alimento, conforme a lei de Yahweh (</w:t>
      </w:r>
      <w:hyperlink r:id="rId120">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232">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233">
        <w:r>
          <w:rPr>
            <w:lang w:val="pt_PT" w:bidi="pt_PT"/>
          </w:rPr>
          <w:rPr>
            <w:color w:val="0000EE"/>
            <w:u w:val="single"/>
          </w:rPr>
          <w:t>8.31–35</w:t>
        </w:r>
      </w:hyperlink>
      <w:r>
        <w:rPr>
          <w:lang w:val="pt_PT" w:bidi="pt_PT"/>
        </w:rPr>
        <w:t>). A estrutura do capítulo é a seguinte:</w:t>
      </w:r>
    </w:p>
    <w:p>
      <w:pPr>
        <w:pStyle w:val="ListNumber"/>
        <w:numPr>
          <w:ilvl w:val="0"/>
          <w:numId w:val="41"/>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224">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224">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225">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226">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227">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228">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229">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232">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233">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226">
        <w:r>
          <w:rPr>
            <w:lang w:val="pt_PT" w:bidi="pt_PT"/>
          </w:rPr>
          <w:rPr>
            <w:color w:val="0000EE"/>
            <w:u w:val="single"/>
          </w:rPr>
          <w:t>8.10</w:t>
        </w:r>
      </w:hyperlink>
      <w:r>
        <w:rPr>
          <w:lang w:val="pt_PT" w:bidi="pt_PT"/>
        </w:rPr>
        <w:t xml:space="preserve"> e </w:t>
      </w:r>
      <w:hyperlink r:id="rId232">
        <w:r>
          <w:rPr>
            <w:lang w:val="pt_PT" w:bidi="pt_PT"/>
          </w:rPr>
          <w:rPr>
            <w:color w:val="0000EE"/>
            <w:u w:val="single"/>
          </w:rPr>
          <w:t>8.30</w:t>
        </w:r>
      </w:hyperlink>
      <w:r>
        <w:rPr>
          <w:lang w:val="pt_PT" w:bidi="pt_PT"/>
        </w:rPr>
        <w:t xml:space="preserve">). Em </w:t>
      </w:r>
      <w:hyperlink r:id="rId226">
        <w:r>
          <w:rPr>
            <w:lang w:val="pt_PT" w:bidi="pt_PT"/>
          </w:rPr>
          <w:rPr>
            <w:color w:val="0000EE"/>
            <w:u w:val="single"/>
          </w:rPr>
          <w:t>8.10</w:t>
        </w:r>
      </w:hyperlink>
      <w:r>
        <w:rPr>
          <w:lang w:val="pt_PT" w:bidi="pt_PT"/>
        </w:rPr>
        <w:t xml:space="preserve">, é dito expressamente que o óleo “santifica” tudo o que é aspergido com ele. (Novamente, veja </w:t>
      </w:r>
      <w:hyperlink r:id="rId226">
        <w:r>
          <w:rPr>
            <w:lang w:val="pt_PT" w:bidi="pt_PT"/>
          </w:rPr>
          <w:rPr>
            <w:color w:val="0000EE"/>
            <w:u w:val="single"/>
          </w:rPr>
          <w:t>8.10–12</w:t>
        </w:r>
      </w:hyperlink>
      <w:r>
        <w:rPr>
          <w:lang w:val="pt_PT" w:bidi="pt_PT"/>
        </w:rPr>
        <w:t xml:space="preserve"> e </w:t>
      </w:r>
      <w:hyperlink r:id="rId232">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232">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234">
        <w:r>
          <w:rPr>
            <w:lang w:val="pt_PT" w:bidi="pt_PT"/>
          </w:rPr>
          <w:rPr>
            <w:color w:val="0000EE"/>
            <w:u w:val="single"/>
          </w:rPr>
          <w:t>8.15</w:t>
        </w:r>
      </w:hyperlink>
      <w:r>
        <w:rPr>
          <w:lang w:val="pt_PT" w:bidi="pt_PT"/>
        </w:rPr>
        <w:t xml:space="preserve"> e </w:t>
      </w:r>
      <w:hyperlink r:id="rId235">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230">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lang w:val="pt_PT" w:bidi="pt_PT"/>
        </w:rPr>
        <w:t>וְ⁠אֶת־בָּנָ֣י⁠ו אִתּ֔⁠וֹ</w:t>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lang w:val="pt_PT" w:bidi="pt_PT"/>
        </w:rPr>
        <w:t>וְ⁠אֵת֙ הַ⁠בְּגָדִ֔ים</w:t>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236">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237">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בָּֽ⁠אַבְנֵ֔ט</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238">
        <w:r>
          <w:rPr>
            <w:lang w:val="pt_PT" w:bidi="pt_PT"/>
          </w:rPr>
          <w:rPr>
            <w:color w:val="0000EE"/>
            <w:u w:val="single"/>
          </w:rPr>
          <w:t>Êxodo 28.4</w:t>
        </w:r>
      </w:hyperlink>
      <w:r>
        <w:rPr>
          <w:lang w:val="pt_PT" w:bidi="pt_PT"/>
        </w:rPr>
        <w:t xml:space="preserve">, </w:t>
      </w:r>
      <w:hyperlink r:id="rId239">
        <w:r>
          <w:rPr>
            <w:lang w:val="pt_PT" w:bidi="pt_PT"/>
          </w:rPr>
          <w:rPr>
            <w:color w:val="0000EE"/>
            <w:u w:val="single"/>
          </w:rPr>
          <w:t>Êxodo 28.39–40</w:t>
        </w:r>
      </w:hyperlink>
      <w:r>
        <w:rPr>
          <w:lang w:val="pt_PT" w:bidi="pt_PT"/>
        </w:rPr>
        <w:t xml:space="preserve">, </w:t>
      </w:r>
      <w:hyperlink r:id="rId240">
        <w:r>
          <w:rPr>
            <w:lang w:val="pt_PT" w:bidi="pt_PT"/>
          </w:rPr>
          <w:rPr>
            <w:color w:val="0000EE"/>
            <w:u w:val="single"/>
          </w:rPr>
          <w:t>Êxodo 29.9</w:t>
        </w:r>
      </w:hyperlink>
      <w:r>
        <w:rPr>
          <w:lang w:val="pt_PT" w:bidi="pt_PT"/>
        </w:rPr>
        <w:t xml:space="preserve"> e </w:t>
      </w:r>
      <w:hyperlink r:id="rId241">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215">
        <w:r>
          <w:rPr>
            <w:lang w:val="pt_PT" w:bidi="pt_PT"/>
          </w:rPr>
          <w:rPr>
            <w:color w:val="0000EE"/>
            <w:u w:val="single"/>
          </w:rPr>
          <w:t>Êxodo 28.31–35</w:t>
        </w:r>
      </w:hyperlink>
      <w:r>
        <w:rPr>
          <w:lang w:val="pt_PT" w:bidi="pt_PT"/>
        </w:rPr>
        <w:t xml:space="preserve"> e </w:t>
      </w:r>
      <w:hyperlink r:id="rId242">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lang w:val="pt_PT" w:bidi="pt_PT"/>
        </w:rPr>
        <w:t>בְּ⁠חֵ֨שֶׁב֙ הָֽ⁠אֵפֹ֔ד</w:t>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243">
        <w:r>
          <w:rPr>
            <w:lang w:val="pt_PT" w:bidi="pt_PT"/>
          </w:rPr>
          <w:rPr>
            <w:color w:val="0000EE"/>
            <w:u w:val="single"/>
          </w:rPr>
          <w:t>Êxodo 28.8</w:t>
        </w:r>
      </w:hyperlink>
      <w:r>
        <w:rPr>
          <w:lang w:val="pt_PT" w:bidi="pt_PT"/>
        </w:rPr>
        <w:t xml:space="preserve">, </w:t>
      </w:r>
      <w:hyperlink r:id="rId244">
        <w:r>
          <w:rPr>
            <w:lang w:val="pt_PT" w:bidi="pt_PT"/>
          </w:rPr>
          <w:rPr>
            <w:color w:val="0000EE"/>
            <w:u w:val="single"/>
          </w:rPr>
          <w:t>Êxodo 39.5</w:t>
        </w:r>
      </w:hyperlink>
      <w:r>
        <w:rPr>
          <w:lang w:val="pt_PT" w:bidi="pt_PT"/>
        </w:rPr>
        <w:t xml:space="preserve"> e </w:t>
      </w:r>
      <w:hyperlink r:id="rId245">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lang w:val="pt_PT" w:bidi="pt_PT"/>
        </w:rPr>
        <w:t>וַ⁠יֶּאְפֹּ֥ד ל֖⁠וֹ בּֽ⁠וֹ</w:t>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246">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239">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247">
        <w:r>
          <w:rPr>
            <w:lang w:val="pt_PT" w:bidi="pt_PT"/>
          </w:rPr>
          <w:rPr>
            <w:color w:val="0000EE"/>
            <w:u w:val="single"/>
          </w:rPr>
          <w:t>Êx 28.36</w:t>
        </w:r>
      </w:hyperlink>
      <w:r>
        <w:rPr>
          <w:lang w:val="pt_PT" w:bidi="pt_PT"/>
        </w:rPr>
        <w:t xml:space="preserve">). </w:t>
      </w:r>
      <w:hyperlink r:id="rId247">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lang w:val="pt_PT" w:bidi="pt_PT"/>
        </w:rPr>
        <w:t>אֶת־שֶׁ֣מֶן הַ⁠מִּשְׁחָ֔ה</w:t>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249">
        <w:r>
          <w:rPr>
            <w:lang w:val="pt_PT" w:bidi="pt_PT"/>
          </w:rPr>
          <w:rPr>
            <w:color w:val="0000EE"/>
            <w:u w:val="single"/>
          </w:rPr>
          <w:t>Êxodo 30.26–29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lang w:val="pt_PT" w:bidi="pt_PT"/>
        </w:rPr>
        <w:t>וְ⁠אֶת־כָּל־כֵּלָ֗י⁠ו</w:t>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250">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251">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lang w:val="pt_PT" w:bidi="pt_PT"/>
        </w:rPr>
        <w:t>מִ⁠שֶּׁ֣מֶן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lang w:val="pt_PT" w:bidi="pt_PT"/>
        </w:rPr>
        <w:t>וַ⁠יִּמְשַׁ֥ח אֹת֖⁠וֹ</w:t>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226">
        <w:r>
          <w:rPr>
            <w:lang w:val="pt_PT" w:bidi="pt_PT"/>
          </w:rPr>
          <w:rPr>
            <w:color w:val="0000EE"/>
            <w:u w:val="single"/>
          </w:rPr>
          <w:t>8.10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lang w:val="pt_PT" w:bidi="pt_PT"/>
        </w:rPr>
        <w:t>וַ⁠יַּקְרֵ֨ב מֹשֶׁ֜ה אֶת־בְּנֵ֣י אַהֲרֹ֗ן</w:t>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lang w:val="pt_PT" w:bidi="pt_PT"/>
        </w:rPr>
        <w:t>אֵ֖ת פַּ֣ר הַֽ⁠חַטָּ֑את &amp; פַּ֥ר הַֽ⁠חַטָּֽאת</w:t>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lang w:val="pt_PT" w:bidi="pt_PT"/>
        </w:rPr>
        <w:t>וַ⁠יִּקַּ֨ח מֹשֶׁ֤ה אֶת־הַ⁠דָּם֙</w:t>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lang w:val="pt_PT" w:bidi="pt_PT"/>
        </w:rPr>
        <w:t>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lang w:val="pt_PT" w:bidi="pt_PT"/>
        </w:rPr>
        <w:t>אֵ֖ת אֵ֣יל הָ⁠עֹלָ֑ה</w:t>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9">
        <w:r>
          <w:rPr>
            <w:lang w:val="pt_PT" w:bidi="pt_PT"/>
          </w:rPr>
          <w:rPr>
            <w:color w:val="0000EE"/>
            <w:u w:val="single"/>
          </w:rPr>
          <w:t>1.8</w:t>
        </w:r>
      </w:hyperlink>
      <w:r>
        <w:rPr>
          <w:lang w:val="pt_PT" w:bidi="pt_PT"/>
        </w:rPr>
        <w:t xml:space="preserve"> e Levítico </w:t>
      </w:r>
      <w:hyperlink r:id="rId252">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lang w:val="pt_PT" w:bidi="pt_PT"/>
        </w:rPr>
        <w:t>וְ⁠אֶת־הַ⁠פָּֽדֶר</w:t>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lang w:val="pt_PT" w:bidi="pt_PT"/>
        </w:rPr>
        <w:t>רָחַ֣ץ בַּ⁠מָּ֑יִם</w:t>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lang w:val="pt_PT" w:bidi="pt_PT"/>
        </w:rPr>
        <w:t>וַ⁠יַּקְרֵ֞ב אֶת־בְּנֵ֣י אַהֲרֹ֗ן</w:t>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253">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254">
        <w:r>
          <w:rPr>
            <w:lang w:val="pt_PT" w:bidi="pt_PT"/>
          </w:rPr>
          <w:rPr>
            <w:color w:val="0000EE"/>
            <w:u w:val="single"/>
          </w:rPr>
          <w:t>7.12</w:t>
        </w:r>
      </w:hyperlink>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lang w:val="pt_PT" w:bidi="pt_PT"/>
        </w:rPr>
        <w:t>בְּ⁠סַ֣ל הַ⁠מִּלֻּאִ֑ים</w:t>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lang w:val="pt_PT" w:bidi="pt_PT"/>
        </w:rPr>
        <w:t>יְמֵ֖י מִלֻּאֵי⁠כֶ֑ם</w:t>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255">
        <w:r>
          <w:rPr>
            <w:lang w:val="pt_PT" w:bidi="pt_PT"/>
          </w:rPr>
          <w:rPr>
            <w:color w:val="0000EE"/>
            <w:u w:val="single"/>
          </w:rPr>
          <w:t>Êx 28.41</w:t>
        </w:r>
      </w:hyperlink>
      <w:r>
        <w:rPr>
          <w:lang w:val="pt_PT" w:bidi="pt_PT"/>
        </w:rPr>
        <w:t xml:space="preserve"> e </w:t>
      </w:r>
      <w:hyperlink r:id="rId240">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lang w:val="pt_PT" w:bidi="pt_PT"/>
        </w:rPr>
        <w:t>כַּ⁠אֲשֶׁ֥ר עָשָׂ֖ה בַּ⁠יּ֣וֹם הַ⁠זֶּ֑ה צִוָּ֧ה יְהוָ֛ה לַ⁠עֲשֹׂ֖ת</w:t>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256">
        <w:r>
          <w:rPr>
            <w:lang w:val="pt_PT" w:bidi="pt_PT"/>
          </w:rPr>
          <w:rPr>
            <w:color w:val="0000EE"/>
            <w:u w:val="single"/>
          </w:rPr>
          <w:t>9.8–11</w:t>
        </w:r>
      </w:hyperlink>
      <w:r>
        <w:rPr>
          <w:lang w:val="pt_PT" w:bidi="pt_PT"/>
        </w:rPr>
        <w:t>). Em seguida, ele oferece o holocausto por si mesmo, sacrificando um carneiro conforme prescrito (</w:t>
      </w:r>
      <w:hyperlink r:id="rId257">
        <w:r>
          <w:rPr>
            <w:lang w:val="pt_PT" w:bidi="pt_PT"/>
          </w:rPr>
          <w:rPr>
            <w:color w:val="0000EE"/>
            <w:u w:val="single"/>
          </w:rPr>
          <w:t>9.12–14</w:t>
        </w:r>
      </w:hyperlink>
      <w:r>
        <w:rPr>
          <w:lang w:val="pt_PT" w:bidi="pt_PT"/>
        </w:rPr>
        <w:t>). Depois disso, Arão realiza sacrifícios pelo povo de Israel, oferecendo um bode como oferta pelo pecado (</w:t>
      </w:r>
      <w:hyperlink r:id="rId258">
        <w:r>
          <w:rPr>
            <w:lang w:val="pt_PT" w:bidi="pt_PT"/>
          </w:rPr>
          <w:rPr>
            <w:color w:val="0000EE"/>
            <w:u w:val="single"/>
          </w:rPr>
          <w:t>9.15</w:t>
        </w:r>
      </w:hyperlink>
      <w:r>
        <w:rPr>
          <w:lang w:val="pt_PT" w:bidi="pt_PT"/>
        </w:rPr>
        <w:t>), um bezerro e um cordeiro como holocaustos (</w:t>
      </w:r>
      <w:hyperlink r:id="rId259">
        <w:r>
          <w:rPr>
            <w:lang w:val="pt_PT" w:bidi="pt_PT"/>
          </w:rPr>
          <w:rPr>
            <w:color w:val="0000EE"/>
            <w:u w:val="single"/>
          </w:rPr>
          <w:t>9.16</w:t>
        </w:r>
      </w:hyperlink>
      <w:r>
        <w:rPr>
          <w:lang w:val="pt_PT" w:bidi="pt_PT"/>
        </w:rPr>
        <w:t>), uma oferta de cereais (</w:t>
      </w:r>
      <w:hyperlink r:id="rId260">
        <w:r>
          <w:rPr>
            <w:lang w:val="pt_PT" w:bidi="pt_PT"/>
          </w:rPr>
          <w:rPr>
            <w:color w:val="0000EE"/>
            <w:u w:val="single"/>
          </w:rPr>
          <w:t>9.17</w:t>
        </w:r>
      </w:hyperlink>
      <w:r>
        <w:rPr>
          <w:lang w:val="pt_PT" w:bidi="pt_PT"/>
        </w:rPr>
        <w:t>), e finalmente, um boi e um carneiro como ofertas pacíficas (</w:t>
      </w:r>
      <w:hyperlink r:id="rId261">
        <w:r>
          <w:rPr>
            <w:lang w:val="pt_PT" w:bidi="pt_PT"/>
          </w:rPr>
          <w:rPr>
            <w:color w:val="0000EE"/>
            <w:u w:val="single"/>
          </w:rPr>
          <w:t>9.18–20</w:t>
        </w:r>
      </w:hyperlink>
      <w:r>
        <w:rPr>
          <w:lang w:val="pt_PT" w:bidi="pt_PT"/>
        </w:rPr>
        <w:t>), acompanhadas de uma oferta de movimento do peito e da coxa direita do boi e do carneiro (</w:t>
      </w:r>
      <w:hyperlink r:id="rId262">
        <w:r>
          <w:rPr>
            <w:lang w:val="pt_PT" w:bidi="pt_PT"/>
          </w:rPr>
          <w:rPr>
            <w:color w:val="0000EE"/>
            <w:u w:val="single"/>
          </w:rPr>
          <w:t>9.21</w:t>
        </w:r>
      </w:hyperlink>
      <w:r>
        <w:rPr>
          <w:lang w:val="pt_PT" w:bidi="pt_PT"/>
        </w:rPr>
        <w:t>). Em uma conclusão impressionante, Arão abençoa o povo, e Moisés e Arão entram na tenda sagrada (</w:t>
      </w:r>
      <w:hyperlink r:id="rId263">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264">
        <w:r>
          <w:rPr>
            <w:lang w:val="pt_PT" w:bidi="pt_PT"/>
          </w:rPr>
          <w:rPr>
            <w:color w:val="0000EE"/>
            <w:u w:val="single"/>
          </w:rPr>
          <w:t>9.23–24</w:t>
        </w:r>
      </w:hyperlink>
      <w:r>
        <w:rPr>
          <w:lang w:val="pt_PT" w:bidi="pt_PT"/>
        </w:rPr>
        <w:t>). Em resposta a essa visão impressionante, o povo grita e cai ao chão (</w:t>
      </w:r>
      <w:hyperlink r:id="rId265">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256">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256">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257">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258">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258">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259">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260">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261">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263">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lang w:val="pt_PT" w:bidi="pt_PT"/>
        </w:rPr>
        <w:t>בֶּן־בָּקָ֧ר</w:t>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lang w:val="pt_PT" w:bidi="pt_PT"/>
        </w:rPr>
        <w:t>וְ⁠הַקְרֵ֖ב</w:t>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08">
        <w:r>
          <w:rPr>
            <w:lang w:val="pt_PT" w:bidi="pt_PT"/>
          </w:rPr>
          <w:rPr>
            <w:color w:val="0000EE"/>
            <w:u w:val="single"/>
          </w:rPr>
          <w:t>7.10</w:t>
        </w:r>
      </w:hyperlink>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lang w:val="pt_PT" w:bidi="pt_PT"/>
        </w:rPr>
        <w:t>אֵ֚ת אֲשֶׁ֣ר צִוָּ֣ה מֹשֶׁ֔ה</w:t>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lang w:val="pt_PT" w:bidi="pt_PT"/>
        </w:rPr>
        <w:t>וַֽ⁠יִּקְרְבוּ֙ כָּל־הָ֣⁠עֵדָ֔ה</w:t>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26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lang w:val="pt_PT" w:bidi="pt_PT"/>
        </w:rPr>
        <w:t>וַ⁠עֲשֵׂ֞ה אֶת־חַטָּֽאתְ⁠ךָ֙ וְ⁠אֶת־עֹ֣לָתֶ֔⁠ךָ &amp; וַ⁠עֲשֵׂ֞ה אֶת־קָרְבַּ֤ן הָ⁠עָם֙</w:t>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lang w:val="pt_PT" w:bidi="pt_PT"/>
        </w:rPr>
        <w:t>וַ֠⁠יַּקְרִבוּ בְּנֵ֨י אַהֲרֹ֣ן אֶת־הַ⁠דָּם֮ אֵלָי⁠ו֒</w:t>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lang w:val="pt_PT" w:bidi="pt_PT"/>
        </w:rPr>
        <w:t>בְּנֵ֨י אַהֲרֹ֣ן</w:t>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lang w:val="pt_PT" w:bidi="pt_PT"/>
        </w:rPr>
        <w:t>וַ⁠יִּטְבֹּ֤ל אֶצְבָּע⁠וֹ֙ &amp; וַ⁠יִּתֵּ֖ן &amp; יָצַ֔ק</w:t>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lang w:val="pt_PT" w:bidi="pt_PT"/>
        </w:rPr>
        <w:t>וְ⁠אֶת־הַ⁠כְּלָיֹ֜ת וְ⁠אֶת־הַ⁠יֹּתֶ֤רֶת מִן־הַ⁠כָּבֵד֙</w:t>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33">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73">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lang w:val="pt_PT" w:bidi="pt_PT"/>
        </w:rPr>
        <w:t>שָׂרַ֣ף בָּ⁠אֵ֔שׁ</w:t>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266">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lang w:val="pt_PT" w:bidi="pt_PT"/>
        </w:rPr>
        <w:t>וַ⁠יַּקְרֵ֕ב אֵ֖ת קָרְבַּ֣ן הָ⁠עָ֑ם</w:t>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lang w:val="pt_PT" w:bidi="pt_PT"/>
        </w:rPr>
        <w:t>וַ⁠יַּקְרֵ֕ב</w:t>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lang w:val="pt_PT" w:bidi="pt_PT"/>
        </w:rPr>
        <w:t>אֵ֖ת קָרְבַּ֣ן הָ⁠עָ֑ם</w:t>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267">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lang w:val="pt_PT" w:bidi="pt_PT"/>
        </w:rPr>
        <w:t>אֶת־שְׂעִ֤יר הַֽ⁠חַטָּאת֙</w:t>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204">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lang w:val="pt_PT" w:bidi="pt_PT"/>
        </w:rPr>
        <w:t>וַ⁠יֵּרָ֥א כְבוֹד־יְהוָ֖ה אֶל־כָּל־הָ⁠עָֽם</w:t>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26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269">
        <w:r>
          <w:rPr>
            <w:lang w:val="pt_PT" w:bidi="pt_PT"/>
          </w:rPr>
          <w:rPr>
            <w:color w:val="0000EE"/>
            <w:u w:val="single"/>
          </w:rPr>
          <w:t>10.2</w:t>
        </w:r>
      </w:hyperlink>
      <w:r>
        <w:rPr>
          <w:lang w:val="pt_PT" w:bidi="pt_PT"/>
        </w:rPr>
        <w:t>). Moisés então interpreta os eventos como uma demonstração da absoluta santidade de Deus, o Senhor (</w:t>
      </w:r>
      <w:hyperlink r:id="rId270">
        <w:r>
          <w:rPr>
            <w:lang w:val="pt_PT" w:bidi="pt_PT"/>
          </w:rPr>
          <w:rPr>
            <w:color w:val="0000EE"/>
            <w:u w:val="single"/>
          </w:rPr>
          <w:t>10.3</w:t>
        </w:r>
      </w:hyperlink>
      <w:r>
        <w:rPr>
          <w:lang w:val="pt_PT" w:bidi="pt_PT"/>
        </w:rPr>
        <w:t>), antes de instruir que os corpos dos homens sejam removidos cuidadosamente (</w:t>
      </w:r>
      <w:hyperlink r:id="rId271">
        <w:r>
          <w:rPr>
            <w:lang w:val="pt_PT" w:bidi="pt_PT"/>
          </w:rPr>
          <w:rPr>
            <w:color w:val="0000EE"/>
            <w:u w:val="single"/>
          </w:rPr>
          <w:t>10.4–5</w:t>
        </w:r>
      </w:hyperlink>
      <w:r>
        <w:rPr>
          <w:lang w:val="pt_PT" w:bidi="pt_PT"/>
        </w:rPr>
        <w:t>) e orientar os filhos restantes de Arão sobre como devem lamentar como sacerdotes (</w:t>
      </w:r>
      <w:hyperlink r:id="rId272">
        <w:r>
          <w:rPr>
            <w:lang w:val="pt_PT" w:bidi="pt_PT"/>
          </w:rPr>
          <w:rPr>
            <w:color w:val="0000EE"/>
            <w:u w:val="single"/>
          </w:rPr>
          <w:t>10.5–7</w:t>
        </w:r>
      </w:hyperlink>
      <w:r>
        <w:rPr>
          <w:lang w:val="pt_PT" w:bidi="pt_PT"/>
        </w:rPr>
        <w:t>). Deus, o Senhor, dá instruções a Arão sobre o consumo de bebida alcoólica em relação ao sacerdócio (</w:t>
      </w:r>
      <w:hyperlink r:id="rId273">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274">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275">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276">
        <w:r>
          <w:rPr>
            <w:lang w:val="pt_PT" w:bidi="pt_PT"/>
          </w:rPr>
          <w:rPr>
            <w:color w:val="0000EE"/>
            <w:u w:val="single"/>
          </w:rPr>
          <w:t>10.19</w:t>
        </w:r>
      </w:hyperlink>
      <w:r>
        <w:rPr>
          <w:lang w:val="pt_PT" w:bidi="pt_PT"/>
        </w:rPr>
        <w:t>). A narrativa termina quando Moisés fica satisfeito com essa resposta (</w:t>
      </w:r>
      <w:hyperlink r:id="rId277">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270">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270">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278">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273">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275">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270">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270">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278">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278">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278">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269">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lang w:val="pt_PT" w:bidi="pt_PT"/>
        </w:rPr>
        <w:t>בִּ⁠קְרֹבַ֣⁠י</w:t>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lang w:val="pt_PT" w:bidi="pt_PT"/>
        </w:rPr>
        <w:t>מֵ⁠אִשֵּׁ֣י יְהוָ֔ה</w:t>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lang w:val="pt_PT" w:bidi="pt_PT"/>
        </w:rPr>
        <w:t>קֹ֥דֶשׁ קָֽדָשִׁ֖ים הִֽוא</w:t>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lang w:val="pt_PT" w:bidi="pt_PT"/>
        </w:rPr>
        <w:t>אֹתָ⁠הּ֙</w:t>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lang w:val="pt_PT" w:bidi="pt_PT"/>
        </w:rPr>
        <w:t>מֵ⁠אִשֵּׁ֖י יְהוָ֑ה</w:t>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lang w:val="pt_PT" w:bidi="pt_PT"/>
        </w:rPr>
        <w:t>בְּנֵ֥י יִשְׂרָאֵֽל</w:t>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lang w:val="pt_PT" w:bidi="pt_PT"/>
        </w:rPr>
        <w:t>הַ⁠תְּנוּפָ֜ה</w:t>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lang w:val="pt_PT" w:bidi="pt_PT"/>
        </w:rPr>
        <w:t>שׁ֣וֹק הַ⁠תְּרוּמָ֞ה וַ⁠חֲזֵ֣ה הַ⁠תְּנוּפָ֗ה</w:t>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279">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lang w:val="pt_PT" w:bidi="pt_PT"/>
        </w:rPr>
        <w:t>אִשֵּׁ֤י הַ⁠חֲלָבִים֙</w:t>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258">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lang w:val="pt_PT" w:bidi="pt_PT"/>
        </w:rPr>
        <w:t>אֶת־הַֽ⁠חַטָּאת֙</w:t>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lang w:val="pt_PT" w:bidi="pt_PT"/>
        </w:rPr>
        <w:t>לָ⁠שֵׂאת֙ אֶת־עֲוֺ֣ן הָ⁠עֵדָ֔ה</w:t>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lang w:val="pt_PT" w:bidi="pt_PT"/>
        </w:rPr>
        <w:t>לְ⁠כַפֵּ֥ר</w:t>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2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281">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282">
        <w:r>
          <w:rPr>
            <w:lang w:val="pt_PT" w:bidi="pt_PT"/>
          </w:rPr>
          <w:rPr>
            <w:color w:val="0000EE"/>
            <w:u w:val="single"/>
          </w:rPr>
          <w:t>11.2–4</w:t>
        </w:r>
      </w:hyperlink>
      <w:r>
        <w:rPr>
          <w:lang w:val="pt_PT" w:bidi="pt_PT"/>
        </w:rPr>
        <w:t>). Assim, camelos (</w:t>
      </w:r>
      <w:hyperlink r:id="rId283">
        <w:r>
          <w:rPr>
            <w:lang w:val="pt_PT" w:bidi="pt_PT"/>
          </w:rPr>
          <w:rPr>
            <w:color w:val="0000EE"/>
            <w:u w:val="single"/>
          </w:rPr>
          <w:t>11.4</w:t>
        </w:r>
      </w:hyperlink>
      <w:r>
        <w:rPr>
          <w:lang w:val="pt_PT" w:bidi="pt_PT"/>
        </w:rPr>
        <w:t>), coelhos selvagens (</w:t>
      </w:r>
      <w:hyperlink r:id="rId284">
        <w:r>
          <w:rPr>
            <w:lang w:val="pt_PT" w:bidi="pt_PT"/>
          </w:rPr>
          <w:rPr>
            <w:color w:val="0000EE"/>
            <w:u w:val="single"/>
          </w:rPr>
          <w:t>11.5</w:t>
        </w:r>
      </w:hyperlink>
      <w:r>
        <w:rPr>
          <w:lang w:val="pt_PT" w:bidi="pt_PT"/>
        </w:rPr>
        <w:t>), lebres (</w:t>
      </w:r>
      <w:hyperlink r:id="rId285">
        <w:r>
          <w:rPr>
            <w:lang w:val="pt_PT" w:bidi="pt_PT"/>
          </w:rPr>
          <w:rPr>
            <w:color w:val="0000EE"/>
            <w:u w:val="single"/>
          </w:rPr>
          <w:t>11.6</w:t>
        </w:r>
      </w:hyperlink>
      <w:r>
        <w:rPr>
          <w:lang w:val="pt_PT" w:bidi="pt_PT"/>
        </w:rPr>
        <w:t>) e porcos (</w:t>
      </w:r>
      <w:hyperlink r:id="rId286">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287">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288">
        <w:r>
          <w:rPr>
            <w:lang w:val="pt_PT" w:bidi="pt_PT"/>
          </w:rPr>
          <w:rPr>
            <w:color w:val="0000EE"/>
            <w:u w:val="single"/>
          </w:rPr>
          <w:t>11.13–19</w:t>
        </w:r>
      </w:hyperlink>
      <w:r>
        <w:rPr>
          <w:lang w:val="pt_PT" w:bidi="pt_PT"/>
        </w:rPr>
        <w:t>.) Isto é seguido por uma lista de insetos puros e uma regra para distingui-los dos impuros (</w:t>
      </w:r>
      <w:hyperlink r:id="rId206">
        <w:r>
          <w:rPr>
            <w:lang w:val="pt_PT" w:bidi="pt_PT"/>
          </w:rPr>
          <w:rPr>
            <w:color w:val="0000EE"/>
            <w:u w:val="single"/>
          </w:rPr>
          <w:t>11.20–23</w:t>
        </w:r>
      </w:hyperlink>
      <w:r>
        <w:rPr>
          <w:lang w:val="pt_PT" w:bidi="pt_PT"/>
        </w:rPr>
        <w:t>). A regra para determinar quadrúpedes impuros é reiterada (</w:t>
      </w:r>
      <w:hyperlink r:id="rId182">
        <w:r>
          <w:rPr>
            <w:lang w:val="pt_PT" w:bidi="pt_PT"/>
          </w:rPr>
          <w:rPr>
            <w:color w:val="0000EE"/>
            <w:u w:val="single"/>
          </w:rPr>
          <w:t>11.24–28</w:t>
        </w:r>
      </w:hyperlink>
      <w:r>
        <w:rPr>
          <w:lang w:val="pt_PT" w:bidi="pt_PT"/>
        </w:rPr>
        <w:t>) antes de uma lista de “coisas que se arrastam” impuras ser fornecida (</w:t>
      </w:r>
      <w:hyperlink r:id="rId223">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5">
        <w:r>
          <w:rPr>
            <w:lang w:val="pt_PT" w:bidi="pt_PT"/>
          </w:rPr>
          <w:rPr>
            <w:color w:val="0000EE"/>
            <w:u w:val="single"/>
          </w:rPr>
          <w:t>11.32–38</w:t>
        </w:r>
      </w:hyperlink>
      <w:r>
        <w:rPr>
          <w:lang w:val="pt_PT" w:bidi="pt_PT"/>
        </w:rPr>
        <w:t>). O Senhor reitera que ninguém deve tocar ou comer o corpo morto de um animal impuro (</w:t>
      </w:r>
      <w:hyperlink r:id="rId186">
        <w:r>
          <w:rPr>
            <w:lang w:val="pt_PT" w:bidi="pt_PT"/>
          </w:rPr>
          <w:rPr>
            <w:color w:val="0000EE"/>
            <w:u w:val="single"/>
          </w:rPr>
          <w:t>11.39,40</w:t>
        </w:r>
      </w:hyperlink>
      <w:r>
        <w:rPr>
          <w:lang w:val="pt_PT" w:bidi="pt_PT"/>
        </w:rPr>
        <w:t>), antes de reiterar a regra para “coisas que se arrastam” impuras (</w:t>
      </w:r>
      <w:hyperlink r:id="rId289">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90">
        <w:r>
          <w:rPr>
            <w:lang w:val="pt_PT" w:bidi="pt_PT"/>
          </w:rPr>
          <w:rPr>
            <w:color w:val="0000EE"/>
            <w:u w:val="single"/>
          </w:rPr>
          <w:t>11.44–45</w:t>
        </w:r>
      </w:hyperlink>
      <w:r>
        <w:rPr>
          <w:lang w:val="pt_PT" w:bidi="pt_PT"/>
        </w:rPr>
        <w:t>) ao seguir suas leis e distinguir entre o que é puro e o que é impuro (</w:t>
      </w:r>
      <w:hyperlink r:id="rId281">
        <w:r>
          <w:rPr>
            <w:lang w:val="pt_PT" w:bidi="pt_PT"/>
          </w:rPr>
          <w:rPr>
            <w:color w:val="0000EE"/>
            <w:u w:val="single"/>
          </w:rPr>
          <w:t>11.46,47</w:t>
        </w:r>
      </w:hyperlink>
      <w:r>
        <w:rPr>
          <w:lang w:val="pt_PT" w:bidi="pt_PT"/>
        </w:rPr>
        <w:t>). A estrutura do capítulo é a seguinte:</w:t>
      </w:r>
    </w:p>
    <w:p>
      <w:pPr>
        <w:pStyle w:val="ListNumber"/>
        <w:numPr>
          <w:ilvl w:val="0"/>
          <w:numId w:val="45"/>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287">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288">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206">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82">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223">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5">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186">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289">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9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291">
        <w:r>
          <w:rPr>
            <w:lang w:val="pt_PT" w:bidi="pt_PT"/>
          </w:rPr>
          <w:rPr>
            <w:color w:val="0000EE"/>
            <w:u w:val="single"/>
          </w:rPr>
          <w:t>11.3–7</w:t>
        </w:r>
      </w:hyperlink>
      <w:r>
        <w:rPr>
          <w:lang w:val="pt_PT" w:bidi="pt_PT"/>
        </w:rPr>
        <w:t>), “ruminar” (</w:t>
      </w:r>
      <w:hyperlink r:id="rId286">
        <w:r>
          <w:rPr>
            <w:lang w:val="pt_PT" w:bidi="pt_PT"/>
          </w:rPr>
          <w:rPr>
            <w:color w:val="0000EE"/>
            <w:u w:val="single"/>
          </w:rPr>
          <w:t>11.7</w:t>
        </w:r>
      </w:hyperlink>
      <w:r>
        <w:rPr>
          <w:lang w:val="pt_PT" w:bidi="pt_PT"/>
        </w:rPr>
        <w:t>), “qualquer alimento que é comido” e “qualquer bebida que é bebida” (</w:t>
      </w:r>
      <w:hyperlink r:id="rId292">
        <w:r>
          <w:rPr>
            <w:lang w:val="pt_PT" w:bidi="pt_PT"/>
          </w:rPr>
          <w:rPr>
            <w:color w:val="0000EE"/>
            <w:u w:val="single"/>
          </w:rPr>
          <w:t>11.34</w:t>
        </w:r>
      </w:hyperlink>
      <w:r>
        <w:rPr>
          <w:lang w:val="pt_PT" w:bidi="pt_PT"/>
        </w:rPr>
        <w:t>), “qualquer semente, uma semente semeada que será semeada” (</w:t>
      </w:r>
      <w:hyperlink r:id="rId293">
        <w:r>
          <w:rPr>
            <w:lang w:val="pt_PT" w:bidi="pt_PT"/>
          </w:rPr>
          <w:rPr>
            <w:color w:val="0000EE"/>
            <w:u w:val="single"/>
          </w:rPr>
          <w:t>11.37</w:t>
        </w:r>
      </w:hyperlink>
      <w:r>
        <w:rPr>
          <w:lang w:val="pt_PT" w:bidi="pt_PT"/>
        </w:rPr>
        <w:t>), e “todo ser que se move, aquele que se move no chão” (</w:t>
      </w:r>
      <w:hyperlink r:id="rId289">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288">
        <w:r>
          <w:rPr>
            <w:lang w:val="pt_PT" w:bidi="pt_PT"/>
          </w:rPr>
          <w:rPr>
            <w:color w:val="0000EE"/>
            <w:u w:val="single"/>
          </w:rPr>
          <w:t>11.13–19</w:t>
        </w:r>
      </w:hyperlink>
      <w:r>
        <w:rPr>
          <w:lang w:val="pt_PT" w:bidi="pt_PT"/>
        </w:rPr>
        <w:t>) e criaturas "que se arrastam" (</w:t>
      </w:r>
      <w:hyperlink r:id="rId223">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בְּנֵ֥י יִשְׂרָאֵ֖ל</w:t>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כֹּ֣ל ׀ מַפְרֶ֣סֶת פַּרְסָ֗ה וְ⁠שֹׁסַ֤עַת שֶׁ֨סַע֙ פְּרָסֹ֔ת מַעֲלַ֥ת גֵּרָ֖ה בַּ⁠בְּהֵמָ֑ה</w:t>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lang w:val="pt_PT" w:bidi="pt_PT"/>
        </w:rPr>
        <w:t>וּ⁠פַרְסָ֖ה לֹ֣א הִפְרִ֑יסָה</w:t>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lang w:val="pt_PT" w:bidi="pt_PT"/>
        </w:rPr>
        <w:t>מַפְרִ֨יס פַּרְסָ֜ה ה֗וּא</w:t>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lang w:val="pt_PT" w:bidi="pt_PT"/>
        </w:rPr>
        <w:t>כֹּ֣ל אֲשֶׁר־ל⁠וֹ֩ סְנַפִּ֨יר וְ⁠קַשְׂקֶ֜שֶׂת</w:t>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lang w:val="pt_PT" w:bidi="pt_PT"/>
        </w:rPr>
        <w:t>וְ⁠כֹל֩ אֲשֶׁ֨ר אֵֽין־ל֜⁠וֹ סְנַפִּ֣יר וְ⁠קַשְׂקֶ֗שֶׂת</w:t>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כֹּ֣ל אֲשֶׁ֥ר אֵֽין־ל֛⁠וֹ סְנַפִּ֥יר וְ⁠קַשְׂקֶ֖שֶׂת</w:t>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lang w:val="pt_PT" w:bidi="pt_PT"/>
        </w:rPr>
        <w:t>מִ⁠כֹּל֙ שֶׁ֣רֶץ הָ⁠ע֔וֹף הַ⁠הֹלֵ֖ךְ עַל־אַרְבַּ֑ע</w:t>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hyperlink r:id="rId206">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אֲשֶׁר־לא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lang w:val="pt_PT" w:bidi="pt_PT"/>
        </w:rPr>
        <w:t>אֶת־אֵ֤לֶּה מֵ⁠הֶם֙</w:t>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206">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lang w:val="pt_PT" w:bidi="pt_PT"/>
        </w:rPr>
        <w:t>וְ⁠כֹל֙ שֶׁ֣רֶץ הָ⁠ע֔וֹף אֲשֶׁר־ל֖⁠וֹ אַרְבַּ֣ע רַגְלָ֑יִם</w:t>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hyperlink r:id="rId206">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4">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lang w:val="pt_PT" w:bidi="pt_PT"/>
        </w:rPr>
        <w:t>וְ⁠כָל־הַ⁠נֹּשֵׂ֖א מִ⁠נִּבְלָתָ֑⁠ם</w:t>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lang w:val="pt_PT" w:bidi="pt_PT"/>
        </w:rPr>
        <w:t>לְֽ⁠כָל־הַ⁠בְּהֵמָ֡ה אֲשֶׁ֣ר הִוא֩ מַפְרֶ֨סֶת פַּרְסָ֜ה וְ⁠שֶׁ֣סַע ׀ אֵינֶ֣⁠נָּה שֹׁסַ֗עַת וְ⁠גֵרָה֙ אֵינֶ֣⁠נָּה מַעֲלָ֔ה</w:t>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hyperlink r:id="rId291">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hyperlink r:id="rId223">
        <w:r>
          <w:rPr>
            <w:lang w:val="pt_PT" w:bidi="pt_PT"/>
          </w:rPr>
          <w:rPr>
            <w:color w:val="0000EE"/>
            <w:u w:val="single"/>
          </w:rPr>
          <w:t>11.29,30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lang w:val="pt_PT" w:bidi="pt_PT"/>
        </w:rPr>
        <w:t>מֵ⁠הֶ֖ם</w:t>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5">
        <w:r>
          <w:rPr>
            <w:lang w:val="pt_PT" w:bidi="pt_PT"/>
          </w:rPr>
          <w:rPr>
            <w:color w:val="0000EE"/>
            <w:u w:val="single"/>
          </w:rPr>
          <w:t>11.32</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lang w:val="pt_PT" w:bidi="pt_PT"/>
        </w:rPr>
        <w:t>אֲשֶׁ֨ר יָב֥וֹא עָלָ֛י⁠ו מַ֖יִם</w:t>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lang w:val="pt_PT" w:bidi="pt_PT"/>
        </w:rPr>
        <w:t>בְּ⁠כָל־כְּלִ֖י</w:t>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lang w:val="pt_PT" w:bidi="pt_PT"/>
        </w:rPr>
        <w:t>תַּנּ֧וּר</w:t>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lang w:val="pt_PT" w:bidi="pt_PT"/>
        </w:rPr>
        <w:t>וְ⁠לֹ֤א תְטַמְּאוּ֙ אֶת־נַפְשֹׁ֣תֵי⁠כֶ֔ם</w:t>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288">
        <w:r>
          <w:rPr>
            <w:lang w:val="pt_PT" w:bidi="pt_PT"/>
          </w:rPr>
          <w:rPr>
            <w:color w:val="0000EE"/>
            <w:u w:val="single"/>
          </w:rPr>
          <w:t>11.13</w:t>
        </w:r>
      </w:hyperlink>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lang w:val="pt_PT" w:bidi="pt_PT"/>
        </w:rPr>
        <w:t>וּ⁠לְ⁠כָל־נֶ֖פֶשׁ הַ⁠שֹּׁרֶ֥צֶת עַל־הָ⁠אָֽרֶץ</w:t>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6"/>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294">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295">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295">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296">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297">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297">
        <w:r>
          <w:rPr>
            <w:lang w:val="pt_PT" w:bidi="pt_PT"/>
          </w:rPr>
          <w:rPr>
            <w:color w:val="0000EE"/>
            <w:u w:val="single"/>
          </w:rPr>
          <w:t>12.4</w:t>
        </w:r>
      </w:hyperlink>
      <w:r>
        <w:rPr>
          <w:lang w:val="pt_PT" w:bidi="pt_PT"/>
        </w:rPr>
        <w:t xml:space="preserve"> e </w:t>
      </w:r>
      <w:hyperlink r:id="rId295">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lang w:val="pt_PT" w:bidi="pt_PT"/>
        </w:rPr>
        <w:t>וּ⁠שְׁלֹשִׁ֥ים יוֹם֙ וּ⁠שְׁלֹ֣שֶׁת יָמִ֔ים</w:t>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lang w:val="pt_PT" w:bidi="pt_PT"/>
        </w:rPr>
        <w:t>שְׁבֻעַ֖יִם</w:t>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lang w:val="pt_PT" w:bidi="pt_PT"/>
        </w:rPr>
        <w:t>וְ⁠שִׁשִּׁ֥ים יוֹם֙ וְ⁠שֵׁ֣שֶׁת יָמִ֔ים</w:t>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297">
        <w:r>
          <w:rPr>
            <w:lang w:val="pt_PT" w:bidi="pt_PT"/>
          </w:rPr>
          <w:rPr>
            <w:color w:val="0000EE"/>
            <w:u w:val="single"/>
          </w:rPr>
          <w:t>12.4</w:t>
        </w:r>
      </w:hyperlink>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lang w:val="pt_PT" w:bidi="pt_PT"/>
        </w:rPr>
        <w:t>לְ⁠בֵן֮ א֣וֹ לְ⁠בַת֒</w:t>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lang w:val="pt_PT" w:bidi="pt_PT"/>
        </w:rPr>
        <w:t>בְ⁠עוֹר־בְּשָׂר⁠וֹ֙ &amp; בְ⁠עוֹר־בְּשָׂר֖⁠וֹ</w:t>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lang w:val="pt_PT" w:bidi="pt_PT"/>
        </w:rPr>
        <w:t>וְ⁠עָמֹק֙ אֵין־מַרְאֶ֣⁠הָ מִן־הָ⁠ע֔וֹר</w:t>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lang w:val="pt_PT" w:bidi="pt_PT"/>
        </w:rPr>
        <w:t>וּ⁠מִֽחְיַ֛ת בָּשָׂ֥ר חַ֖י בַּ⁠שְׂאֵֽת</w:t>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lang w:val="pt_PT" w:bidi="pt_PT"/>
        </w:rPr>
        <w:t>לֹ֣א יַסְגִּרֶ֔⁠נּוּ כִּ֥י טָמֵ֖א הֽוּא</w:t>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29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lang w:val="pt_PT" w:bidi="pt_PT"/>
        </w:rPr>
        <w:t>כֻּלּ֛⁠וֹ הָפַ֥ךְ לָבָ֖ן</w:t>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lang w:val="pt_PT" w:bidi="pt_PT"/>
        </w:rPr>
        <w:t>וּ⁠בְ⁠י֨וֹם הֵרָא֥וֹת בּ֛⁠וֹ בָּשָׂ֥ר חַ֖י</w:t>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300">
        <w:r>
          <w:rPr>
            <w:lang w:val="pt_PT" w:bidi="pt_PT"/>
          </w:rPr>
          <w:rPr>
            <w:color w:val="0000EE"/>
            <w:u w:val="single"/>
          </w:rPr>
          <w:t>13.13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lang w:val="pt_PT" w:bidi="pt_PT"/>
        </w:rPr>
        <w:t>וּ⁠שְׂעָרָ֖⁠הּ הָפַ֣ךְ לָבָ֑ן</w:t>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89">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lang w:val="pt_PT" w:bidi="pt_PT"/>
        </w:rPr>
        <w:t>צָרֶ֥בֶת הַ⁠שְּׁחִ֖ין הִ֑וא</w:t>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lang w:val="pt_PT" w:bidi="pt_PT"/>
        </w:rPr>
        <w:t>א֣וֹ בָשָׂ֔ר כִּֽי־יִהְיֶ֥ה בְ⁠עֹר֖⁠וֹ מִכְוַת־אֵ֑שׁ</w:t>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lang w:val="pt_PT" w:bidi="pt_PT"/>
        </w:rPr>
        <w:t>מִֽחְיַ֣ת הַ⁠מִּכְוָ֗ה</w:t>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lang w:val="pt_PT" w:bidi="pt_PT"/>
        </w:rPr>
        <w:t>וְ⁠הִנֵּ֣ה נֶהְפַּךְ֩ שֵׂעָ֨ר לָבָ֜ן</w:t>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lang w:val="pt_PT" w:bidi="pt_PT"/>
        </w:rPr>
        <w:t>וּ⁠מַרְאֶ֨⁠הָ֙ עָמֹ֣ק מִן־הָ⁠ע֔וֹר</w:t>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lang w:val="pt_PT" w:bidi="pt_PT"/>
        </w:rPr>
        <w:t>צָרַ֣עַת הִ֔וא &amp; נֶ֥גַע צָרַ֖עַת הִֽוא</w:t>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lang w:val="pt_PT" w:bidi="pt_PT"/>
        </w:rPr>
        <w:t>וּ⁠שְׁפָלָ֥ה אֵינֶ֛⁠נָּה מִן־הָ⁠ע֖וֹר</w:t>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lang w:val="pt_PT" w:bidi="pt_PT"/>
        </w:rPr>
        <w:t>וְ⁠הִ֣וא כֵהָ֑ה</w:t>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lang w:val="pt_PT" w:bidi="pt_PT"/>
        </w:rPr>
        <w:t>שְׂאֵ֥ת הַ⁠מִּכְוָ֖ה הִ֑וא</w:t>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lang w:val="pt_PT" w:bidi="pt_PT"/>
        </w:rPr>
        <w:t>וְ⁠אִישׁ֙ א֣וֹ אִשָּׁ֔ה כִּֽי־יִהְיֶ֥ה ב֖⁠וֹ נָ֑גַע</w:t>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lang w:val="pt_PT" w:bidi="pt_PT"/>
        </w:rPr>
        <w:t>וְ⁠הִנֵּ֤ה מַרְאֵ֨⁠הוּ֙ עָמֹ֣ק מִן־הָ⁠ע֔וֹר</w:t>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lang w:val="pt_PT" w:bidi="pt_PT"/>
        </w:rPr>
        <w:t>וּ⁠ב֛⁠וֹ שֵׂעָ֥ר צָהֹ֖ב דָּ֑ק</w:t>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lang w:val="pt_PT" w:bidi="pt_PT"/>
        </w:rPr>
        <w:t>וּ⁠מַרְאֵ֣ה הַ⁠נֶּ֔תֶק אֵ֥ין עָמֹ֖ק מִן־הָ⁠עֽוֹר</w:t>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301">
        <w:r>
          <w:rPr>
            <w:lang w:val="pt_PT" w:bidi="pt_PT"/>
          </w:rPr>
          <w:rPr>
            <w:color w:val="0000EE"/>
            <w:u w:val="single"/>
          </w:rPr>
          <w:t>13.5</w:t>
        </w:r>
      </w:hyperlink>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lang w:val="pt_PT" w:bidi="pt_PT"/>
        </w:rPr>
        <w:t>וְ⁠שֵׂעָ֨ר שָׁחֹ֧ר</w:t>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lang w:val="pt_PT" w:bidi="pt_PT"/>
        </w:rPr>
        <w:t>וְ⁠אִישׁ֙ אֽוֹ־אִשָּׁ֔ה כִּֽי־יִהְיֶ֥ה בְ⁠עוֹר־בְּשָׂרָ֖⁠ם בֶּהָרֹ֑ת</w:t>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lang w:val="pt_PT" w:bidi="pt_PT"/>
        </w:rPr>
        <w:t>קֵרֵ֥חַ ה֖וּא</w:t>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lang w:val="pt_PT" w:bidi="pt_PT"/>
        </w:rPr>
        <w:t>יִמָּרֵ֖ט רֹאשׁ֑⁠וֹ</w:t>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lang w:val="pt_PT" w:bidi="pt_PT"/>
        </w:rPr>
        <w:t>כְּ⁠מַרְאֵ֥ה צָרַ֖עַת ע֥וֹר בָּשָֽׂר</w:t>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lang w:val="pt_PT" w:bidi="pt_PT"/>
        </w:rPr>
        <w:t>וְ⁠הַ⁠צָּר֜וּעַ אֲשֶׁר־בּ֣⁠וֹ הַ⁠נֶּ֗גַע בְּגָדָ֞י⁠ו</w:t>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lang w:val="pt_PT" w:bidi="pt_PT"/>
        </w:rPr>
        <w:t>מִ⁠ח֥וּץ לַֽ⁠מַּחֲנֶ֖ה</w:t>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lang w:val="pt_PT" w:bidi="pt_PT"/>
        </w:rPr>
        <w:t>וְ⁠הַ⁠בֶּ֕גֶד כִּֽי־יִהְיֶ֥ה ב֖⁠וֹ נֶ֣גַע צָרָ֑עַת</w:t>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lang w:val="pt_PT" w:bidi="pt_PT"/>
        </w:rPr>
        <w:t>בְּ⁠בֶ֥גֶד פִּשְׁתִּֽים</w:t>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302">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lang w:val="pt_PT" w:bidi="pt_PT"/>
        </w:rPr>
        <w:t>נֶ֥גַע צָרַ֖עַת ה֑וּא</w:t>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lang w:val="pt_PT" w:bidi="pt_PT"/>
        </w:rPr>
        <w:t>אֵ֥ת אֲשֶׁר־בּ֖⁠וֹ הַ⁠נָּ֑גַע</w:t>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lang w:val="pt_PT" w:bidi="pt_PT"/>
        </w:rPr>
        <w:t>פְּחֶ֣תֶת הִ֔וא</w:t>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lang w:val="pt_PT" w:bidi="pt_PT"/>
        </w:rPr>
        <w:t>וְ⁠הִנֵּה֙ כֵּהָ֣ה הַ⁠נֶּ֔גַע</w:t>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lang w:val="pt_PT" w:bidi="pt_PT"/>
        </w:rPr>
        <w:t>פֹּרַ֖חַת הִ֑וא</w:t>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lang w:val="pt_PT" w:bidi="pt_PT"/>
        </w:rPr>
        <w:t>אֵ֥ת אֲשֶׁר־בּ֖⁠וֹ הַ⁠נָּֽגַע</w:t>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lang w:val="pt_PT" w:bidi="pt_PT"/>
        </w:rPr>
        <w:t>א֤וֹ הַ⁠שְּׁתִי֙ א֣וֹ הָ⁠עֵ֔רֶב</w:t>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303">
        <w:r>
          <w:rPr>
            <w:lang w:val="pt_PT" w:bidi="pt_PT"/>
          </w:rPr>
          <w:rPr>
            <w:color w:val="0000EE"/>
            <w:u w:val="single"/>
          </w:rPr>
          <w:t>13.48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lang w:val="pt_PT" w:bidi="pt_PT"/>
        </w:rPr>
        <w:t>נֶֽגַע־הַ⁠צָּרַ֖עַת</w:t>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lang w:val="pt_PT" w:bidi="pt_PT"/>
        </w:rPr>
        <w:t>וְ⁠רָחַ֧ץ אֶת־בְּשָׂר֛⁠וֹ בַּ⁠מַּ֖יִם</w:t>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lang w:val="pt_PT" w:bidi="pt_PT"/>
        </w:rPr>
        <w:t>אֶת־בְּשָׂר֛⁠וֹ</w:t>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lang w:val="pt_PT" w:bidi="pt_PT"/>
        </w:rPr>
        <w:t>יִקַּ֤ח</w:t>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lang w:val="pt_PT" w:bidi="pt_PT"/>
        </w:rPr>
        <w:t>מִנְחָה֙ בְּלוּלָ֣ה בַ⁠שֶּׁ֔מֶן</w:t>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lang w:val="pt_PT" w:bidi="pt_PT"/>
        </w:rPr>
        <w:t>וְ⁠הִקְרִ֥יב אֹת֛⁠וֹ</w:t>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lang w:val="pt_PT" w:bidi="pt_PT"/>
        </w:rPr>
        <w:t>לְ⁠אָשָׁ֖ם</w:t>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lang w:val="pt_PT" w:bidi="pt_PT"/>
        </w:rPr>
        <w:t>תְּנוּפָ֖ה</w:t>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lang w:val="pt_PT" w:bidi="pt_PT"/>
        </w:rPr>
        <w:t>קֹ֥דֶשׁ קָֽדָשִׁ֖ים הֽוּא</w:t>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lang w:val="pt_PT" w:bidi="pt_PT"/>
        </w:rPr>
        <w:t>וְ⁠נָתַן֙ הַ⁠כֹּהֵ֔ן עַל־תְּנ֛וּךְ אֹ֥זֶן הַ⁠מִּטַּהֵ֖ר הַ⁠יְמָנִ֑ית וְ⁠עַל־בֹּ֤הֶן יָד⁠וֹ֙ הַ⁠יְמָנִ֔ית וְ⁠עַל־בֹּ֥הֶן רַגְל֖⁠וֹ הַ⁠יְמָנִֽית</w:t>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hyperlink r:id="rId98">
        <w:r>
          <w:rPr>
            <w:lang w:val="pt_PT" w:bidi="pt_PT"/>
          </w:rPr>
          <w:rPr>
            <w:color w:val="0000EE"/>
            <w:u w:val="single"/>
          </w:rPr>
          <w:t>1.7</w:t>
        </w:r>
      </w:hyperlink>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lang w:val="pt_PT" w:bidi="pt_PT"/>
        </w:rPr>
        <w:t>וּ⁠מִ⁠יֶּ֨תֶר הַ⁠שֶּׁ֜מֶן אֲשֶׁ֣ר עַל־כַּפּ֗⁠וֹ יִתֵּ֤ן הַ⁠כֹּהֵן֙ עַל־תְּנ֞וּךְ אֹ֤זֶן הַ⁠מִּטַּהֵר֙ הַ⁠יְמָנִ֔ית וְ⁠עַל־בֹּ֤הֶן יָד⁠וֹ֙ הַ⁠יְמָנִ֔ית וְ⁠עַל־בֹּ֥הֶן רַגְל֖⁠וֹ הַ⁠יְמָנִ֑ית עַ֖ל דַּ֥ם הָ⁠אָשָֽׁם</w:t>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07">
        <w:r>
          <w:rPr>
            <w:lang w:val="pt_PT" w:bidi="pt_PT"/>
          </w:rPr>
          <w:rPr>
            <w:color w:val="0000EE"/>
            <w:u w:val="single"/>
          </w:rPr>
          <w:t>5.11</w:t>
        </w:r>
      </w:hyperlink>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lang w:val="pt_PT" w:bidi="pt_PT"/>
        </w:rPr>
        <w:t>וְ⁠לֹ֥ג שָֽׁמֶן</w:t>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lang w:val="pt_PT" w:bidi="pt_PT"/>
        </w:rPr>
        <w:t>בְּנֵ֣י יוֹנָ֔ה</w:t>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305">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lang w:val="pt_PT" w:bidi="pt_PT"/>
        </w:rPr>
        <w:t>לִ⁠פְנֵ֥י יְהוָֽה</w:t>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lang w:val="pt_PT" w:bidi="pt_PT"/>
        </w:rPr>
        <w:t>וְ⁠נָתַ֛ן עַל־תְּנ֥וּךְ אֹֽזֶן־הַ⁠מִּטַּהֵ֖ר הַ⁠יְמָנִ֑ית וְ⁠עַל־בֹּ֤הֶן יָד⁠וֹ֙ הַ⁠יְמָנִ֔ית וְ⁠עַל־בֹּ֥הֶן רַגְל֖⁠וֹ הַ⁠יְמָנִֽית</w:t>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lang w:val="pt_PT" w:bidi="pt_PT"/>
        </w:rPr>
        <w:t>אֵ֣ת אֲשֶׁר־תַּשִּׂ֞יג יָד֗⁠וֹ</w:t>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lang w:val="pt_PT" w:bidi="pt_PT"/>
        </w:rPr>
        <w:t>הַ⁠מִּטַּהֵ֖ר</w:t>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lang w:val="pt_PT" w:bidi="pt_PT"/>
        </w:rPr>
        <w:t>נֶ֣גַע צָרָ֑עַת</w:t>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07">
        <w:r>
          <w:rPr>
            <w:lang w:val="pt_PT" w:bidi="pt_PT"/>
          </w:rPr>
          <w:rPr>
            <w:color w:val="0000EE"/>
            <w:u w:val="single"/>
          </w:rPr>
          <w:t>5.11</w:t>
        </w:r>
      </w:hyperlink>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lang w:val="pt_PT" w:bidi="pt_PT"/>
        </w:rPr>
        <w:t>בְּ⁠טָהֳרָתֽ⁠וֹ</w:t>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lang w:val="pt_PT" w:bidi="pt_PT"/>
        </w:rPr>
        <w:t>וּ⁠בָא֙ אֲשֶׁר־ל֣⁠וֹ הַ⁠בַּ֔יִת</w:t>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lang w:val="pt_PT" w:bidi="pt_PT"/>
        </w:rPr>
        <w:t>אֶל־מִ⁠ח֣וּץ לָ⁠עִ֔יר אֶל־מָק֖וֹם טָמֵֽא</w:t>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hyperlink r:id="rId306">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lang w:val="pt_PT" w:bidi="pt_PT"/>
        </w:rPr>
        <w:t>וְ⁠אֶת־הַ⁠בַּ֛יִת יַקְצִ֥עַ מִ⁠בַּ֖יִת סָבִ֑יב</w:t>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lang w:val="pt_PT" w:bidi="pt_PT"/>
        </w:rPr>
        <w:t>אֲבָנִ֣ים אֲחֵר֔וֹת וְ⁠הֵבִ֖יאוּ &amp; אַחֵ֛ר</w:t>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lang w:val="pt_PT" w:bidi="pt_PT"/>
        </w:rPr>
        <w:t>וְ⁠הֵבִ֖יאוּ אֶל־תַּ֣חַת הָ⁠אֲבָנִ֑ים</w:t>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hyperlink r:id="rId307">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lang w:val="pt_PT" w:bidi="pt_PT"/>
        </w:rPr>
        <w:t>כָּל־יְמֵ֖י הִסְגִּ֣יר אֹת֑⁠וֹ</w:t>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lang w:val="pt_PT" w:bidi="pt_PT"/>
        </w:rPr>
        <w:t>וְ⁠עֵ֣ץ אֶ֔רֶז וּ⁠שְׁנִ֥י תוֹלַ֖עַת וְ⁠אֵזֹֽב</w:t>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lang w:val="pt_PT" w:bidi="pt_PT"/>
        </w:rPr>
        <w:t>וּ⁠בַ⁠מַּ֖יִם הַֽ⁠חַיִּ֑ים</w:t>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lang w:val="pt_PT" w:bidi="pt_PT"/>
        </w:rPr>
        <w:t>וּ⁠בַ⁠צִּפֹּ֣ר הַ⁠חַיָּ֗ה וּ⁠בְ⁠עֵ֥ץ הָ⁠אֶ֛רֶז וּ⁠בָ⁠אֵזֹ֖ב וּ⁠בִ⁠שְׁנִ֥י הַ⁠תּוֹלָֽעַת</w:t>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lang w:val="pt_PT" w:bidi="pt_PT"/>
        </w:rPr>
        <w:t>אֶל־פְּנֵ֣י הַ⁠שָּׂדֶ֑ה</w:t>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310">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lang w:val="pt_PT" w:bidi="pt_PT"/>
        </w:rPr>
        <w:t>וְ⁠לַ⁠נָּֽתֶק</w:t>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312">
        <w:r>
          <w:rPr>
            <w:lang w:val="pt_PT" w:bidi="pt_PT"/>
          </w:rPr>
          <w:rPr>
            <w:color w:val="0000EE"/>
            <w:u w:val="single"/>
          </w:rPr>
          <w:t>13.30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lang w:val="pt_PT" w:bidi="pt_PT"/>
        </w:rPr>
        <w:t>וְ⁠לַ⁠שְׂאֵ֥ת</w:t>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lang w:val="pt_PT" w:bidi="pt_PT"/>
        </w:rPr>
        <w:t>וְ⁠לַ⁠סַּפַּ֖חַת</w:t>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313">
        <w:r>
          <w:rPr>
            <w:lang w:val="pt_PT" w:bidi="pt_PT"/>
          </w:rPr>
          <w:rPr>
            <w:color w:val="0000EE"/>
            <w:u w:val="single"/>
          </w:rPr>
          <w:t>13.6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7"/>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192">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192">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14">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196">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48"/>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49"/>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0"/>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lang w:val="pt_PT" w:bidi="pt_PT"/>
        </w:rPr>
        <w:t>בְּנֵ֣י יִשְׂרָאֵ֔ל</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lang w:val="pt_PT" w:bidi="pt_PT"/>
        </w:rPr>
        <w:t>רָ֣ר בְּשָׂר֞⁠וֹ אֶת־זוֹב֗⁠וֹ</w:t>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lang w:val="pt_PT" w:bidi="pt_PT"/>
        </w:rPr>
        <w:t>אֽוֹ־הֶחְתִּ֤ים בְּשָׂר⁠וֹ֙ מִ⁠זּוֹב֔⁠וֹ</w:t>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lang w:val="pt_PT" w:bidi="pt_PT"/>
        </w:rPr>
        <w:t>הַ⁠זָּ֖ב</w:t>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lang w:val="pt_PT" w:bidi="pt_PT"/>
        </w:rPr>
        <w:t>וְ⁠אִ֕ישׁ אֲשֶׁ֥ר יִגַּ֖ע בְּ⁠מִשְׁכָּב֑⁠וֹ יְכַבֵּ֧ס בְּגָדָ֛י⁠ו</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305">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lang w:val="pt_PT" w:bidi="pt_PT"/>
        </w:rPr>
        <w:t>וְ⁠רָחַ֥ץ בַּ⁠מַּ֖יִם</w:t>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lang w:val="pt_PT" w:bidi="pt_PT"/>
        </w:rPr>
        <w:t>וְ⁠כֹ֨ל אֲשֶׁ֤ר יִגַּע־בּ⁠וֹ֙ הַ⁠זָּ֔ב</w:t>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lang w:val="pt_PT" w:bidi="pt_PT"/>
        </w:rPr>
        <w:t>וְ⁠כִֽי־יִטְהַ֤ר הַ⁠זָּב֙ מִ⁠זּוֹב֔⁠וֹ</w:t>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lang w:val="pt_PT" w:bidi="pt_PT"/>
        </w:rPr>
        <w:t>וְ⁠סָ֨פַר ל֜⁠וֹ שִׁבְעַ֥ת יָמִ֛ים</w:t>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lang w:val="pt_PT" w:bidi="pt_PT"/>
        </w:rPr>
        <w:t>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lang w:val="pt_PT" w:bidi="pt_PT"/>
        </w:rPr>
        <w:t>בְּ⁠מַ֥יִם חַיִּ֖ים</w:t>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lang w:val="pt_PT" w:bidi="pt_PT"/>
        </w:rPr>
        <w:t>שְׁנֵ֖י בְּנֵ֣י יוֹנָ֑ה</w:t>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lang w:val="pt_PT" w:bidi="pt_PT"/>
        </w:rPr>
        <w:t>וְ⁠עָשָׂ֤ה אֹתָ⁠ם֙ הַ⁠כֹּהֵ֔ן</w:t>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lang w:val="pt_PT" w:bidi="pt_PT"/>
        </w:rPr>
        <w:t>כִּֽי־תֵצֵ֥א מִמֶּ֖⁠נּוּ שִׁכְבַת־זָ֑רַע</w:t>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lang w:val="pt_PT" w:bidi="pt_PT"/>
        </w:rPr>
        <w:t>שִׁכְבַת־זָ֑רַע</w:t>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lang w:val="pt_PT" w:bidi="pt_PT"/>
        </w:rPr>
        <w:t>וְ⁠רָחֲצ֣וּ בַ⁠מַּ֔יִם</w:t>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lang w:val="pt_PT" w:bidi="pt_PT"/>
        </w:rPr>
        <w:t>כִֽי־תָז֖וּב עַל־נִדָּתָ֑⁠הּ</w:t>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lang w:val="pt_PT" w:bidi="pt_PT"/>
        </w:rPr>
        <w:t>כָּל־הַ⁠מִּשְׁכָּ֞ב אֲשֶׁר־תִּשְׁכַּ֤ב עָלָי⁠ו֙ כָּל־יְמֵ֣י זוֹבָ֔⁠הּ כְּ⁠מִשְׁכַּ֥ב נִדָּתָ֖⁠הּ יִֽהְיֶה־לָּ֑⁠הּ</w:t>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lang w:val="pt_PT" w:bidi="pt_PT"/>
        </w:rPr>
        <w:t>וְ⁠סָ֥פְרָה לָּ֛⁠הּ שִׁבְעַ֥ת יָמִ֖ים</w:t>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lang w:val="pt_PT" w:bidi="pt_PT"/>
        </w:rPr>
        <w:t>בְּנֵ֣י יוֹנָ֑ה</w:t>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lang w:val="pt_PT" w:bidi="pt_PT"/>
        </w:rPr>
        <w:t>לִ⁠פְנֵ֣י יְהוָ֔ה</w:t>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lang w:val="pt_PT" w:bidi="pt_PT"/>
        </w:rPr>
        <w:t>מִ⁠זּ֖וֹב טֻמְאָתָֽ⁠הּ</w:t>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lang w:val="pt_PT" w:bidi="pt_PT"/>
        </w:rPr>
        <w:t>אֶת־בְּנֵי־יִשְׂרָאֵ֖ל</w:t>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316">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lang w:val="pt_PT" w:bidi="pt_PT"/>
        </w:rPr>
        <w:t>שִׁכְבַת־זֶ֖רַע</w:t>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lang w:val="pt_PT" w:bidi="pt_PT"/>
        </w:rPr>
        <w:t>לְ⁠טָמְאָה־בָֽ⁠הּ</w:t>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1"/>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317">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317">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318">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319">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320">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lang w:val="pt_PT" w:bidi="pt_PT"/>
        </w:rPr>
        <w:t>שְׁנֵ֖י בְּנֵ֣י אַהֲרֹ֑ן</w:t>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lang w:val="pt_PT" w:bidi="pt_PT"/>
        </w:rPr>
        <w:t>וּ⁠מִֽכְנְסֵי־בַד֮</w:t>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lang w:val="pt_PT" w:bidi="pt_PT"/>
        </w:rPr>
        <w:t>וּ⁠בְ⁠אַבְנֵ֥ט בַּד֙</w:t>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lang w:val="pt_PT" w:bidi="pt_PT"/>
        </w:rPr>
        <w:t>וּ⁠בְ⁠מִצְנֶ֥פֶת בַּ֖ד</w:t>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lang w:val="pt_PT" w:bidi="pt_PT"/>
        </w:rPr>
        <w:t>הַ⁠חַטָּ֖את אֲשֶׁר־ל֑⁠וֹ</w:t>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lang w:val="pt_PT" w:bidi="pt_PT"/>
        </w:rPr>
        <w:t>אֲשֶׁ֨ר עָלָ֥ה עָלָ֛י⁠ו הַ⁠גּוֹרָ֖ל</w:t>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lang w:val="pt_PT" w:bidi="pt_PT"/>
        </w:rPr>
        <w:t>מְלֹֽא־הַ֠⁠מַּחְתָּה</w:t>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lang w:val="pt_PT" w:bidi="pt_PT"/>
        </w:rPr>
        <w:t>מִ⁠דַּ֣ם הַ⁠פָּ֔ר</w:t>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321">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lang w:val="pt_PT" w:bidi="pt_PT"/>
        </w:rPr>
        <w:t>וְ⁠לִ⁠פְנֵ֣י הַ⁠כַּפֹּ֗רֶת</w:t>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lang w:val="pt_PT" w:bidi="pt_PT"/>
        </w:rPr>
        <w:t>וְ⁠הִזָּ֥ה אֹת֛⁠וֹ עַל־הַ⁠כַּפֹּ֖רֶת וְ⁠לִ⁠פְנֵ֥י הַ⁠כַּפֹּֽרֶת</w:t>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322">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lang w:val="pt_PT" w:bidi="pt_PT"/>
        </w:rPr>
        <w:t>וְ⁠כִפֶּ֣ר עַל־הַ⁠קֹּ֗דֶשׁ מִ⁠טֻּמְאֹת֙ בְּנֵ֣י יִשְׂרָאֵ֔ל</w:t>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lang w:val="pt_PT" w:bidi="pt_PT"/>
        </w:rPr>
        <w:t>מִ⁠טֻּמְאֹת֙ &amp; וּ⁠מִ⁠פִּשְׁעֵי⁠הֶ֖ם &amp; חַטֹּאתָ֑⁠ם</w:t>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lang w:val="pt_PT" w:bidi="pt_PT"/>
        </w:rPr>
        <w:t>וְ⁠יָצָ֗א אֶל־הַ⁠מִּזְבֵּ֛חַ אֲשֶׁ֥ר לִ⁠פְנֵֽי־יְהוָ֖ה</w:t>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lang w:val="pt_PT" w:bidi="pt_PT"/>
        </w:rPr>
        <w:t>קַרְנ֥וֹת הַ⁠מִּזְבֵּ֖חַ</w:t>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41">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lang w:val="pt_PT" w:bidi="pt_PT"/>
        </w:rPr>
        <w:t>וְ⁠כִפֶּ֣ר עָלָ֑י⁠ו</w:t>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lang w:val="pt_PT" w:bidi="pt_PT"/>
        </w:rPr>
        <w:t>וְ⁠הִקְרִ֖יב אֶת־הַ⁠שָּׂעִ֥יר הֶ⁠חָֽי</w:t>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323">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lang w:val="pt_PT" w:bidi="pt_PT"/>
        </w:rPr>
        <w:t>וְ⁠הִתְוַדָּ֣ה עָלָ֗י⁠ו</w:t>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lang w:val="pt_PT" w:bidi="pt_PT"/>
        </w:rPr>
        <w:t>עֲוֺנֹת֙ &amp; פִּשְׁעֵי⁠הֶ֖ם &amp; חַטֹּאתָ֑⁠ם</w:t>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lang w:val="pt_PT" w:bidi="pt_PT"/>
        </w:rPr>
        <w:t>וּ⁠פָשַׁט֙ אֶת־בִּגְדֵ֣י הַ⁠בָּ֔ד</w:t>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lang w:val="pt_PT" w:bidi="pt_PT"/>
        </w:rPr>
        <w:t>וְ⁠רָחַ֨ץ אֶת־בְּשָׂר֤⁠וֹ בַ⁠מַּ֨יִם֙ בְּ⁠מָק֣וֹם קָד֔וֹשׁ</w:t>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lang w:val="pt_PT" w:bidi="pt_PT"/>
        </w:rPr>
        <w:t>וְ⁠לָבַ֖שׁ אֶת־בְּגָדָ֑י⁠ו</w:t>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lang w:val="pt_PT" w:bidi="pt_PT"/>
        </w:rPr>
        <w:t>יַקְטִ֥יר</w:t>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lang w:val="pt_PT" w:bidi="pt_PT"/>
        </w:rPr>
        <w:t>לַֽ⁠עֲזָאזֵ֔ל</w:t>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324">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lang w:val="pt_PT" w:bidi="pt_PT"/>
        </w:rPr>
        <w:t>אֶת־עֹרֹתָ֥⁠ם</w:t>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lang w:val="pt_PT" w:bidi="pt_PT"/>
        </w:rPr>
        <w:t>שַׁבַּ֨ת שַׁבָּת֥וֹן הִיא֙ לָ⁠כֶ֔ם</w:t>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lang w:val="pt_PT" w:bidi="pt_PT"/>
        </w:rPr>
        <w:t>תַּ֣חַת אָבִ֑י⁠ו</w:t>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lang w:val="pt_PT" w:bidi="pt_PT"/>
        </w:rPr>
        <w:t>בִּגְדֵ֥י הַ⁠קֹּֽדֶשׁ</w:t>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lang w:val="pt_PT" w:bidi="pt_PT"/>
        </w:rPr>
        <w:t>כָּל־עַ֥ם הַ⁠קָּהָ֖ל</w:t>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52"/>
        </w:numPr>
        <w:spacing w:line="240" w:lineRule="auto"/>
        <w:ind w:left="720"/>
      </w:pPr>
      <w:r>
        <w:rPr>
          <w:lang w:val="pt_PT" w:bidi="pt_PT"/>
        </w:rPr>
      </w:r>
      <w:r>
        <w:rPr>
          <w:lang w:val="pt_PT" w:bidi="pt_PT"/>
        </w:rPr>
        <w:t>Leis sobre o local a oferecer sacrifícios (</w:t>
      </w:r>
      <w:hyperlink r:id="rId325">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325">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26">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100">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100">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27">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28">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lang w:val="pt_PT" w:bidi="pt_PT"/>
        </w:rPr>
        <w:t>לִ⁠פְנֵ֖י מִשְׁכַּ֣ן יְהוָ֑ה</w:t>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lang w:val="pt_PT" w:bidi="pt_PT"/>
        </w:rPr>
        <w:t>חֻקַּ֥ת עוֹלָ֛ם תִּֽהְיֶה־זֹּ֥את לָ⁠הֶ֖ם לְ⁠דֹרֹתָֽ⁠ם</w:t>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132">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lang w:val="pt_PT" w:bidi="pt_PT"/>
        </w:rPr>
        <w:t>כִּ֣י נֶ֣פֶשׁ הַ⁠בָּשָׂר֮ בַּ⁠דָּ֣ם הִוא֒ &amp; כִּֽי־הַ⁠דָּ֥ם ה֖וּא בַּ⁠נֶּ֥פֶשׁ יְכַפֵּֽר</w:t>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lang w:val="pt_PT" w:bidi="pt_PT"/>
        </w:rPr>
        <w:t>אָמַ֨רְתִּי֙</w:t>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lang w:val="pt_PT" w:bidi="pt_PT"/>
        </w:rPr>
        <w:t>כָּל־נֶ֥פֶשׁ מִ⁠כֶּ֖ם לֹא־תֹ֣אכַל דָּ֑ם</w:t>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lang w:val="pt_PT" w:bidi="pt_PT"/>
        </w:rPr>
        <w:t>בָּ⁠אֶזְרָ֖ח</w:t>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lang w:val="pt_PT" w:bidi="pt_PT"/>
        </w:rPr>
        <w:t>עַד־הָ⁠עֶ֖רֶב</w:t>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3"/>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329">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329">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330">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331">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lang w:val="pt_PT" w:bidi="pt_PT"/>
        </w:rPr>
        <w:t>אֵֽשֶׁת־אָבִ֖י⁠ךָ</w:t>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lang w:val="pt_PT" w:bidi="pt_PT"/>
        </w:rPr>
        <w:t>עֶרְוַ֥ת אָבִ֖י⁠ךָ הִֽוא</w:t>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lang w:val="pt_PT" w:bidi="pt_PT"/>
        </w:rPr>
        <w:t>בַת־אָבִ֨י⁠ךָ֙ א֣וֹ בַת־אִמֶּ֔⁠ךָ</w:t>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lang w:val="pt_PT" w:bidi="pt_PT"/>
        </w:rPr>
        <w:t>כִּ֥י עֶרְוָתְ⁠ךָ֖ הֵֽנָּה</w:t>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lang w:val="pt_PT" w:bidi="pt_PT"/>
        </w:rPr>
        <w:t>בַּת־אֵ֤שֶׁת אָבִ֨י⁠ךָ֙</w:t>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lang w:val="pt_PT" w:bidi="pt_PT"/>
        </w:rPr>
        <w:t>עֶרְוַ֥ת אָחִ֖י⁠ךָ הִֽוא</w:t>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lang w:val="pt_PT" w:bidi="pt_PT"/>
        </w:rPr>
        <w:t>בְּ⁠נִדַּ֣ת טֻמְאָתָ֑⁠הּ</w:t>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lang w:val="pt_PT" w:bidi="pt_PT"/>
        </w:rPr>
        <w:t>לְ⁠גַלּ֖וֹת עֶרְוָתָֽ⁠הּ</w:t>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lang w:val="pt_PT" w:bidi="pt_PT"/>
        </w:rPr>
        <w:t>תּוֹעֵבָ֖ה הִֽוא</w:t>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lang w:val="pt_PT" w:bidi="pt_PT"/>
        </w:rPr>
        <w:t>וַ⁠תִּטְמָ֣א הָ⁠אָ֔רֶץ</w:t>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lang w:val="pt_PT" w:bidi="pt_PT"/>
        </w:rPr>
        <w:t>מִ⁠כֹּ֥ל הַ⁠תּוֹעֵבֹ֖ת הָ⁠אֵ֑לֶּה</w:t>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lang w:val="pt_PT" w:bidi="pt_PT"/>
        </w:rPr>
        <w:t>בָּ⁠הֶ֑ם</w:t>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54"/>
        </w:numPr>
        <w:spacing w:line="240" w:lineRule="auto"/>
        <w:ind w:left="720"/>
      </w:pPr>
      <w:r>
        <w:rPr>
          <w:lang w:val="pt_PT" w:bidi="pt_PT"/>
        </w:rPr>
      </w:r>
      <w:r>
        <w:rPr>
          <w:lang w:val="pt_PT" w:bidi="pt_PT"/>
        </w:rPr>
        <w:t>Regras básicas sobre santidade (</w:t>
      </w:r>
      <w:hyperlink r:id="rId334">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335">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36">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36">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37">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38">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39">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lang w:val="pt_PT" w:bidi="pt_PT"/>
        </w:rPr>
        <w:t>וְ⁠אֶת־שַׁבְּתֹתַ֖⁠י תִּשְׁמֹ֑רוּ</w:t>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lang w:val="pt_PT" w:bidi="pt_PT"/>
        </w:rPr>
        <w:t>לִֽ⁠רְצֹנְ⁠כֶ֖ם תִּזְבָּחֻֽ⁠הוּ</w:t>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lang w:val="pt_PT" w:bidi="pt_PT"/>
        </w:rPr>
        <w:t>וּֽ⁠בְ⁠קֻצְרְ⁠כֶם֙ אֶת־קְצִ֣יר אַרְצְ⁠כֶ֔ם לֹ֧א תְכַלֶּ֛ה פְּאַ֥ת שָׂדְ⁠ךָ֖</w:t>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lang w:val="pt_PT" w:bidi="pt_PT"/>
        </w:rPr>
        <w:t>וְ⁠לֹֽא־תִשָּׁבְע֥וּ בִ⁠שְׁמִ֖⁠י לַ⁠שָּׁ֑קֶר</w:t>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lang w:val="pt_PT" w:bidi="pt_PT"/>
        </w:rPr>
        <w:t>בְּ⁠צֶ֖דֶק תִּשְׁפֹּ֥ט עֲמִיתֶֽ⁠ךָ</w:t>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lang w:val="pt_PT" w:bidi="pt_PT"/>
        </w:rPr>
        <w:t>רָכִיל֙</w:t>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lang w:val="pt_PT" w:bidi="pt_PT"/>
        </w:rPr>
        <w:t>הוֹכֵ֤חַ תּוֹכִ֨יחַ֙ אֶת־עֲמִיתֶ֔⁠ךָ</w:t>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lang w:val="pt_PT" w:bidi="pt_PT"/>
        </w:rPr>
        <w:t>וְ⁠הֵבִ֤יא אֶת־אֲשָׁמ⁠וֹ֙ לַֽ⁠יהוָ֔ה אֶל־פֶּ֖תַח אֹ֣הֶל מוֹעֵ֑ד אֵ֖יל אָשָֽׁם</w:t>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lang w:val="pt_PT" w:bidi="pt_PT"/>
        </w:rPr>
        <w:t>הָ⁠אֹבֹת֙ וְ⁠אֶל־הַ⁠יִּדְּעֹנִ֔ים</w:t>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lang w:val="pt_PT" w:bidi="pt_PT"/>
        </w:rPr>
        <w:t>אַל־תְּבַקְשׁ֖וּ לְ⁠טָמְאָ֣ה בָ⁠הֶ֑ם</w:t>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lang w:val="pt_PT" w:bidi="pt_PT"/>
        </w:rPr>
        <w:t>שֵׂיבָה֙</w:t>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lang w:val="pt_PT" w:bidi="pt_PT"/>
        </w:rPr>
        <w:t>לֹא־תַעֲשׂ֥וּ עָ֖וֶל בַּ⁠מִּשְׁפָּ֑ט בַּ⁠מִּדָּ֕ה בַּ⁠מִּשְׁקָ֖ל וּ⁠בַ⁠מְּשׂוּרָֽה</w:t>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55"/>
        </w:numPr>
        <w:spacing w:line="240" w:lineRule="auto"/>
        <w:ind w:left="720"/>
      </w:pPr>
      <w:r>
        <w:rPr>
          <w:lang w:val="pt_PT" w:bidi="pt_PT"/>
        </w:rPr>
      </w:r>
      <w:r>
        <w:rPr>
          <w:lang w:val="pt_PT" w:bidi="pt_PT"/>
        </w:rPr>
        <w:t>Punições por adorar Moloque (</w:t>
      </w:r>
      <w:hyperlink r:id="rId340">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41">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342">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43">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197">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lang w:val="pt_PT" w:bidi="pt_PT"/>
        </w:rPr>
        <w:t>בְּנֵ֣י יִשְׂרָאֵ֘ל &amp; מִ⁠בְּנֵ֨י יִשְׂרָאֵ֜ל</w:t>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344">
        <w:r>
          <w:rPr>
            <w:lang w:val="pt_PT" w:bidi="pt_PT"/>
          </w:rPr>
          <w:rPr>
            <w:color w:val="0000EE"/>
            <w:u w:val="single"/>
          </w:rPr>
          <w:t>18.21</w:t>
        </w:r>
      </w:hyperlink>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346">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lang w:val="pt_PT" w:bidi="pt_PT"/>
        </w:rPr>
        <w:t>הָֽ⁠אֹבֹת֙ &amp; הַ⁠יִּדְּעֹנִ֔ים</w:t>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345">
        <w:r>
          <w:rPr>
            <w:lang w:val="pt_PT" w:bidi="pt_PT"/>
          </w:rPr>
          <w:rPr>
            <w:color w:val="0000EE"/>
            <w:u w:val="single"/>
          </w:rPr>
          <w:t>20.2</w:t>
        </w:r>
      </w:hyperlink>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348">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lang w:val="pt_PT" w:bidi="pt_PT"/>
        </w:rPr>
        <w:t>מ֣וֹת יוּמָ֑ת</w:t>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lang w:val="pt_PT" w:bidi="pt_PT"/>
        </w:rPr>
        <w:t>מֽוֹת־יוּמַ֥ת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lang w:val="pt_PT" w:bidi="pt_PT"/>
        </w:rPr>
        <w:t>עֶרְוַ֥ת אָבִ֖י⁠ו גִּלָּ֑ה</w:t>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lang w:val="pt_PT" w:bidi="pt_PT"/>
        </w:rPr>
        <w:t>מ֥וֹת יוּמְת֖וּ שְׁנֵי⁠הֶ֑ם</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lang w:val="pt_PT" w:bidi="pt_PT"/>
        </w:rPr>
        <w:t>וְ⁠אִ֗ישׁ אֲשֶׁ֨ר יִשְׁכַּ֤ב אֶת־זָכָר֙</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350">
        <w:r>
          <w:rPr>
            <w:lang w:val="pt_PT" w:bidi="pt_PT"/>
          </w:rPr>
          <w:rPr>
            <w:color w:val="0000EE"/>
            <w:u w:val="single"/>
          </w:rPr>
          <w:t>18.20</w:t>
        </w:r>
      </w:hyperlink>
      <w:r>
        <w:rPr>
          <w:lang w:val="pt_PT" w:bidi="pt_PT"/>
        </w:rPr>
        <w:t xml:space="preserve"> e </w:t>
      </w:r>
      <w:hyperlink r:id="rId351">
        <w:r>
          <w:rPr>
            <w:lang w:val="pt_PT" w:bidi="pt_PT"/>
          </w:rPr>
          <w:rPr>
            <w:color w:val="0000EE"/>
            <w:u w:val="single"/>
          </w:rPr>
          <w:t>18.23</w:t>
        </w:r>
      </w:hyperlink>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lang w:val="pt_PT" w:bidi="pt_PT"/>
        </w:rPr>
        <w:t>מ֣וֹת יוּמָ֑ת</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351">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lang w:val="pt_PT" w:bidi="pt_PT"/>
        </w:rPr>
        <w:t>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lang w:val="pt_PT" w:bidi="pt_PT"/>
        </w:rPr>
        <w:t>דְּמֵי⁠הֶ֥ם בָּֽ⁠ם</w:t>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lang w:val="pt_PT" w:bidi="pt_PT"/>
        </w:rPr>
        <w:t>עֶרְוַ֧ת אֲחֹת֛⁠וֹ גִּלָּ֖ה</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lang w:val="pt_PT" w:bidi="pt_PT"/>
        </w:rPr>
        <w:t>עֲוֺנ֥⁠וֹ יִשָּֽׂא</w:t>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lang w:val="pt_PT" w:bidi="pt_PT"/>
        </w:rPr>
        <w:t>וְ֠⁠אִישׁ אֲשֶׁר־יִשְׁכַּ֨ב אֶת־אִשָּׁ֜ה דָּוָ֗ה</w:t>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352">
        <w:r>
          <w:rPr>
            <w:lang w:val="pt_PT" w:bidi="pt_PT"/>
          </w:rPr>
          <w:rPr>
            <w:color w:val="0000EE"/>
            <w:u w:val="single"/>
          </w:rPr>
          <w:t>15.33</w:t>
        </w:r>
      </w:hyperlink>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lang w:val="pt_PT" w:bidi="pt_PT"/>
        </w:rPr>
        <w:t>וְ⁠גִלָּ֤ה אֶת־עֶרְוָתָ⁠הּ֙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lang w:val="pt_PT" w:bidi="pt_PT"/>
        </w:rPr>
        <w:t>וְ⁠נִכְרְת֥וּ שְׁנֵי⁠הֶ֖ם מִ⁠קֶּ֥רֶב עַמָּֽ⁠ם</w:t>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lang w:val="pt_PT" w:bidi="pt_PT"/>
        </w:rPr>
        <w:t>וְ⁠עֶרְוַ֨ת אֲח֧וֹת אִמְּ⁠ךָ֛ וַ⁠אֲח֥וֹת אָבִ֖י⁠ךָ לֹ֣א תְגַלֵּ֑ה</w:t>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lang w:val="pt_PT" w:bidi="pt_PT"/>
        </w:rPr>
        <w:t>עֲוֺנָ֥⁠ם יִשָּֽׂאוּ</w:t>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lang w:val="pt_PT" w:bidi="pt_PT"/>
        </w:rPr>
        <w:t>וְ⁠אִ֗ישׁ אֲשֶׁ֤ר יִשְׁכַּב֙ אֶת־דֹּ֣דָת֔⁠וֹ</w:t>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lang w:val="pt_PT" w:bidi="pt_PT"/>
        </w:rPr>
        <w:t>עֶרְוַ֥ת דֹּד֖⁠וֹ גִּלָּ֑ה</w:t>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lang w:val="pt_PT" w:bidi="pt_PT"/>
        </w:rPr>
        <w:t>וְ⁠אִ֗ישׁ אֲשֶׁ֥ר יִקַּ֛ח אֶת־אֵ֥שֶׁת אָחִ֖י⁠ו</w:t>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353">
        <w:r>
          <w:rPr>
            <w:lang w:val="pt_PT" w:bidi="pt_PT"/>
          </w:rPr>
          <w:rPr>
            <w:color w:val="0000EE"/>
            <w:u w:val="single"/>
          </w:rPr>
          <w:t>20.14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lang w:val="pt_PT" w:bidi="pt_PT"/>
        </w:rPr>
        <w:t>עֶרְוַ֥ת אָחִ֛י⁠ו גִּלָּ֖ה</w:t>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333">
        <w:r>
          <w:rPr>
            <w:lang w:val="pt_PT" w:bidi="pt_PT"/>
          </w:rPr>
          <w:rPr>
            <w:color w:val="0000EE"/>
            <w:u w:val="single"/>
          </w:rPr>
          <w:t>18.25</w:t>
        </w:r>
      </w:hyperlink>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lang w:val="pt_PT" w:bidi="pt_PT"/>
        </w:rPr>
        <w:t>וְ⁠לֹֽא־תְשַׁקְּצ֨וּ אֶת־נַפְשֹֽׁתֵי⁠כֶ֜ם</w:t>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354">
        <w:r>
          <w:rPr>
            <w:lang w:val="pt_PT" w:bidi="pt_PT"/>
          </w:rPr>
          <w:rPr>
            <w:color w:val="0000EE"/>
            <w:u w:val="single"/>
          </w:rPr>
          <w:t>11.43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90">
        <w:r>
          <w:rPr>
            <w:lang w:val="pt_PT" w:bidi="pt_PT"/>
          </w:rPr>
          <w:rPr>
            <w:color w:val="0000EE"/>
            <w:u w:val="single"/>
          </w:rPr>
          <w:t>11.44</w:t>
        </w:r>
      </w:hyperlink>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lang w:val="pt_PT" w:bidi="pt_PT"/>
        </w:rPr>
        <w:t>א֛וֹב</w:t>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lang w:val="pt_PT" w:bidi="pt_PT"/>
        </w:rPr>
        <w:t>מ֣וֹת יוּמָ֑תוּ</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lang w:val="pt_PT" w:bidi="pt_PT"/>
        </w:rPr>
        <w:t>דְּמֵי⁠הֶ֥ם בָּֽ⁠ם</w:t>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355">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355">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356">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357">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121">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358">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לֹֽא־יקרחה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לֹֽא־יקרחה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לֹֽא־יקרחה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lang w:val="pt_PT" w:bidi="pt_PT"/>
        </w:rPr>
        <w:t>וְ⁠הָ֥יוּ קֹֽדֶשׁ</w:t>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lang w:val="pt_PT" w:bidi="pt_PT"/>
        </w:rPr>
        <w:t>אֶת־לֶ֥חֶם אֱלֹהֶ֖י⁠ךָ</w:t>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lang w:val="pt_PT" w:bidi="pt_PT"/>
        </w:rPr>
        <w:t>וּ⁠בַת֙ אִ֣ישׁ כֹּהֵ֔ן</w:t>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266">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lang w:val="pt_PT" w:bidi="pt_PT"/>
        </w:rPr>
        <w:t>שֶׁ֤מֶן הַ⁠מִּשְׁחָה֙</w:t>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lang w:val="pt_PT" w:bidi="pt_PT"/>
        </w:rPr>
        <w:t>שֶׁ֣מֶן מִשְׁחַ֧ת</w:t>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lang w:val="pt_PT" w:bidi="pt_PT"/>
        </w:rPr>
        <w:t>לֶ֥חֶם אֱלֹהָֽי⁠ו</w:t>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hyperlink r:id="rId360">
        <w:r>
          <w:rPr>
            <w:lang w:val="pt_PT" w:bidi="pt_PT"/>
          </w:rPr>
          <w:rPr>
            <w:color w:val="0000EE"/>
            <w:u w:val="single"/>
          </w:rPr>
          <w:t>21.15</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lang w:val="pt_PT" w:bidi="pt_PT"/>
        </w:rPr>
        <w:t>אֶת־אִשֵּׁ֣י יְהוָ֑ה</w:t>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lang w:val="pt_PT" w:bidi="pt_PT"/>
        </w:rPr>
        <w:t>אֵ֚ת לֶ֣חֶם אֱלֹהָ֔י⁠ו</w:t>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lang w:val="pt_PT" w:bidi="pt_PT"/>
        </w:rPr>
        <w:t>לֶ֣חֶם אֱלֹהָ֔י⁠ו</w:t>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lang w:val="pt_PT" w:bidi="pt_PT"/>
        </w:rPr>
        <w:t>וְ⁠אֶֽל־כָּל־בְּנֵ֖י יִשְׂרָאֵֽל</w:t>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361">
        <w:r>
          <w:rPr>
            <w:lang w:val="pt_PT" w:bidi="pt_PT"/>
          </w:rPr>
          <w:rPr>
            <w:color w:val="0000EE"/>
            <w:u w:val="single"/>
          </w:rPr>
          <w:t>22.1–16</w:t>
        </w:r>
      </w:hyperlink>
      <w:r>
        <w:rPr>
          <w:b/>
          <w:lang w:val="pt_PT" w:bidi="pt_PT"/>
        </w:rPr>
        <w:t>)</w:t>
      </w:r>
    </w:p>
    <w:p>
      <w:pPr>
        <w:pStyle w:val="ListNumber"/>
        <w:numPr>
          <w:ilvl w:val="0"/>
          <w:numId w:val="57"/>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pStyle w:val="ListNumber"/>
        <w:numPr>
          <w:ilvl w:val="0"/>
          <w:numId w:val="58"/>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346">
        <w:r>
          <w:rPr>
            <w:lang w:val="pt_PT" w:bidi="pt_PT"/>
          </w:rPr>
          <w:rPr>
            <w:color w:val="0000EE"/>
            <w:u w:val="single"/>
          </w:rPr>
          <w:t>20.3</w:t>
        </w:r>
      </w:hyperlink>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345">
        <w:r>
          <w:rPr>
            <w:lang w:val="pt_PT" w:bidi="pt_PT"/>
          </w:rPr>
          <w:rPr>
            <w:color w:val="0000EE"/>
            <w:u w:val="single"/>
          </w:rPr>
          <w:t>20.2</w:t>
        </w:r>
      </w:hyperlink>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52">
        <w:r>
          <w:rPr>
            <w:lang w:val="pt_PT" w:bidi="pt_PT"/>
          </w:rPr>
          <w:rPr>
            <w:color w:val="0000EE"/>
            <w:u w:val="single"/>
          </w:rPr>
          <w:t>5.3</w:t>
        </w:r>
      </w:hyperlink>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lang w:val="pt_PT" w:bidi="pt_PT"/>
        </w:rPr>
        <w:t>וְ⁠נִכְרְתָ֞ה הַ⁠נֶּ֧פֶשׁ הַ⁠הִ֛וא מִ⁠לְּ⁠פָנַ֖⁠י</w:t>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315">
        <w:r>
          <w:rPr>
            <w:lang w:val="pt_PT" w:bidi="pt_PT"/>
          </w:rPr>
          <w:rPr>
            <w:color w:val="0000EE"/>
            <w:u w:val="single"/>
          </w:rPr>
          <w:t>15.2</w:t>
        </w:r>
      </w:hyperlink>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362">
        <w:r>
          <w:rPr>
            <w:lang w:val="pt_PT" w:bidi="pt_PT"/>
          </w:rPr>
          <w:rPr>
            <w:color w:val="0000EE"/>
            <w:u w:val="single"/>
          </w:rPr>
          <w:t>13.44</w:t>
        </w:r>
      </w:hyperlink>
      <w:r>
        <w:rPr>
          <w:lang w:val="pt_PT" w:bidi="pt_PT"/>
        </w:rPr>
        <w:t xml:space="preserve">. Da mesma forma, veja como você traduziu a palavra "corrimento"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lang w:val="pt_PT" w:bidi="pt_PT"/>
        </w:rPr>
        <w:t>אִ֔ישׁ אֲשֶׁר־תֵּצֵ֥א מִמֶּ֖⁠נּוּ שִׁכְבַת־זָֽרַע</w:t>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lang w:val="pt_PT" w:bidi="pt_PT"/>
        </w:rPr>
        <w:t>וְ⁠שָׁמְר֣וּ אֶת־מִשְׁמַרְתִּ֗⁠י</w:t>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hyperlink r:id="rId363">
        <w:r>
          <w:rPr>
            <w:lang w:val="pt_PT" w:bidi="pt_PT"/>
          </w:rPr>
          <w:rPr>
            <w:color w:val="0000EE"/>
            <w:u w:val="single"/>
          </w:rPr>
          <w:t>8.35</w:t>
        </w:r>
      </w:hyperlink>
      <w:r>
        <w:rPr>
          <w:lang w:val="pt_PT" w:bidi="pt_PT"/>
        </w:rPr>
        <w:t xml:space="preserve"> e </w:t>
      </w:r>
      <w:hyperlink r:id="rId364">
        <w:r>
          <w:rPr>
            <w:lang w:val="pt_PT" w:bidi="pt_PT"/>
          </w:rPr>
          <w:rPr>
            <w:color w:val="0000EE"/>
            <w:u w:val="single"/>
          </w:rPr>
          <w:t>18.30</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lang w:val="pt_PT" w:bidi="pt_PT"/>
        </w:rPr>
        <w:t>וְ⁠כָל־זָ֖ר לֹא־יֹ֥אכַל בּֽ⁠וֹ</w:t>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lang w:val="pt_PT" w:bidi="pt_PT"/>
        </w:rPr>
        <w:t>וְ⁠יָסַ֤ף חֲמִֽשִׁית⁠וֹ֙ עָלָ֔י⁠ו וְ⁠נָתַ֥ן לַ⁠כֹּהֵ֖ן אֶת־הַ⁠קֹּֽדֶשׁ</w:t>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lang w:val="pt_PT" w:bidi="pt_PT"/>
        </w:rPr>
        <w:t>אֶת־קָדְשֵׁ֖י בְּנֵ֣י יִשְׂרָאֵ֑ל</w:t>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lang w:val="pt_PT" w:bidi="pt_PT"/>
        </w:rPr>
        <w:t>בְּנֵ֣י יִשְׂרָאֵ֑ל</w:t>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lang w:val="pt_PT" w:bidi="pt_PT"/>
        </w:rPr>
        <w:t>בְּ⁠אָכְלָ֖⁠ם אֶת־קָדְשֵׁי⁠הֶ֑ם</w:t>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lang w:val="pt_PT" w:bidi="pt_PT"/>
        </w:rPr>
        <w:t>וְ⁠אֶל֙ כָּל־בְּנֵ֣י יִשְׂרָאֵ֔ל</w:t>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315">
        <w:r>
          <w:rPr>
            <w:lang w:val="pt_PT" w:bidi="pt_PT"/>
          </w:rPr>
          <w:rPr>
            <w:color w:val="0000EE"/>
            <w:u w:val="single"/>
          </w:rPr>
          <w:t>15.2</w:t>
        </w:r>
      </w:hyperlink>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lang w:val="pt_PT" w:bidi="pt_PT"/>
        </w:rPr>
        <w:t>אֲשֶׁ֨ר יַקְרִ֤יב קָרְבָּנ⁠וֹ֙</w:t>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lang w:val="pt_PT" w:bidi="pt_PT"/>
        </w:rPr>
        <w:t>כֹּ֛ל אֲשֶׁר־בּ֥⁠וֹ מ֖וּם</w:t>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lang w:val="pt_PT" w:bidi="pt_PT"/>
        </w:rPr>
        <w:t>כָּל־מ֖וּם לֹ֥א יִהְיֶה־בּֽ⁠וֹ</w:t>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lang w:val="pt_PT" w:bidi="pt_PT"/>
        </w:rPr>
        <w:t>לֹא־תִתְּנ֥וּ מֵ⁠הֶ֛ם עַל־הַ⁠מִּזְבֵּ֖חַ</w:t>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hyperlink r:id="rId141">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lang w:val="pt_PT" w:bidi="pt_PT"/>
        </w:rPr>
        <w:t>מָשְׁחָתָ֤⁠ם בָּ⁠הֶם֙</w:t>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lang w:val="pt_PT" w:bidi="pt_PT"/>
        </w:rPr>
        <w:t>וְ⁠נִ֨קְדַּשְׁתִּ֔י</w:t>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9"/>
        </w:numPr>
        <w:spacing w:line="240" w:lineRule="auto"/>
        <w:ind w:left="720"/>
      </w:pPr>
      <w:r>
        <w:rPr>
          <w:lang w:val="pt_PT" w:bidi="pt_PT"/>
        </w:rPr>
      </w:r>
      <w:r>
        <w:rPr>
          <w:lang w:val="pt_PT" w:bidi="pt_PT"/>
        </w:rPr>
        <w:t>Introdução (</w:t>
      </w:r>
      <w:hyperlink r:id="rId36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36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367">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368">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369">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370">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371">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372">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373">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hyperlink r:id="rId103">
        <w:r>
          <w:rPr>
            <w:lang w:val="pt_PT" w:bidi="pt_PT"/>
          </w:rPr>
          <w:rPr>
            <w:color w:val="0000EE"/>
            <w:u w:val="single"/>
          </w:rPr>
          <w:t>1.2</w:t>
        </w:r>
      </w:hyperlink>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374">
        <w:r>
          <w:rPr>
            <w:lang w:val="pt_PT" w:bidi="pt_PT"/>
          </w:rPr>
          <w:rPr>
            <w:color w:val="0000EE"/>
            <w:u w:val="single"/>
          </w:rPr>
          <w:t>8.9</w:t>
        </w:r>
      </w:hyperlink>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hyperlink r:id="rId298">
        <w:r>
          <w:rPr>
            <w:lang w:val="pt_PT" w:bidi="pt_PT"/>
          </w:rPr>
          <w:rPr>
            <w:color w:val="0000EE"/>
            <w:u w:val="single"/>
          </w:rPr>
          <w:t>9.3</w:t>
        </w:r>
      </w:hyperlink>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132">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lang w:val="pt_PT" w:bidi="pt_PT"/>
        </w:rPr>
        <w:t>שֶׁ֥בַע שַׁבָּת֖וֹת</w:t>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lang w:val="pt_PT" w:bidi="pt_PT"/>
        </w:rPr>
        <w:t>שְׁ֚תַּיִם &amp; עֶשְׂרֹנִ֔ים</w:t>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98">
        <w:r>
          <w:rPr>
            <w:lang w:val="pt_PT" w:bidi="pt_PT"/>
          </w:rPr>
          <w:rPr>
            <w:color w:val="0000EE"/>
            <w:u w:val="single"/>
          </w:rPr>
          <w:t>9.3</w:t>
        </w:r>
      </w:hyperlink>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50">
        <w:r>
          <w:rPr>
            <w:lang w:val="pt_PT" w:bidi="pt_PT"/>
          </w:rPr>
          <w:rPr>
            <w:color w:val="0000EE"/>
            <w:u w:val="single"/>
          </w:rPr>
          <w:t>4.3</w:t>
        </w:r>
      </w:hyperlink>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lang w:val="pt_PT" w:bidi="pt_PT"/>
        </w:rPr>
        <w:t>רֵֽיחַ־נִיחֹ֖חַ</w:t>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377">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lang w:val="pt_PT" w:bidi="pt_PT"/>
        </w:rPr>
        <w:t>חֻקַּ֥ת עוֹלָ֛ם &amp;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335">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lang w:val="pt_PT" w:bidi="pt_PT"/>
        </w:rPr>
        <w:t>מְלֶ֥אכֶת עֲבֹדָ֖ה</w:t>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lang w:val="pt_PT" w:bidi="pt_PT"/>
        </w:rPr>
        <w:t>קֹ֨דֶשׁ֙</w:t>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hyperlink r:id="rId374">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hyperlink r:id="rId320">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lang w:val="pt_PT" w:bidi="pt_PT"/>
        </w:rPr>
        <w:t>וְ⁠נִכְרְתָ֖ה מֵֽ⁠עַמֶּֽי⁠הָ</w:t>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 xml:space="preserve"> e </w:t>
      </w:r>
      <w:hyperlink r:id="rId380">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378">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hyperlink r:id="rId381">
        <w:r>
          <w:rPr>
            <w:lang w:val="pt_PT" w:bidi="pt_PT"/>
          </w:rPr>
          <w:rPr>
            <w:color w:val="0000EE"/>
            <w:u w:val="single"/>
          </w:rPr>
          <w:t>23.8</w:t>
        </w:r>
      </w:hyperlink>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lang w:val="pt_PT" w:bidi="pt_PT"/>
        </w:rPr>
        <w:t>מִקְרָא־קֹדֶשׁ֩</w:t>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lang w:val="pt_PT" w:bidi="pt_PT"/>
        </w:rPr>
        <w:t>מְלֶ֥אכֶת עֲבֹדָ֖ה</w:t>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381">
        <w:r>
          <w:rPr>
            <w:lang w:val="pt_PT" w:bidi="pt_PT"/>
          </w:rPr>
          <w:rPr>
            <w:color w:val="0000EE"/>
            <w:u w:val="single"/>
          </w:rPr>
          <w:t>23.8</w:t>
        </w:r>
      </w:hyperlink>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0"/>
        </w:numPr>
        <w:spacing w:line="240" w:lineRule="auto"/>
        <w:ind w:left="720"/>
      </w:pPr>
      <w:r>
        <w:rPr>
          <w:lang w:val="pt_PT" w:bidi="pt_PT"/>
        </w:rPr>
      </w:r>
      <w:r>
        <w:rPr>
          <w:lang w:val="pt_PT" w:bidi="pt_PT"/>
        </w:rPr>
        <w:t>Instruções sobre o candelabro e o pão (</w:t>
      </w:r>
      <w:hyperlink r:id="rId382">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383">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384">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385">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386">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387">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388">
        <w:r>
          <w:rPr>
            <w:lang w:val="pt_PT" w:bidi="pt_PT"/>
          </w:rPr>
          <w:rPr>
            <w:color w:val="0000EE"/>
            <w:u w:val="single"/>
          </w:rPr>
          <w:t>23.40</w:t>
        </w:r>
      </w:hyperlink>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389">
        <w:r>
          <w:rPr>
            <w:lang w:val="pt_PT" w:bidi="pt_PT"/>
          </w:rPr>
          <w:rPr>
            <w:color w:val="0000EE"/>
            <w:u w:val="single"/>
          </w:rPr>
          <w:t>23.41</w:t>
        </w:r>
      </w:hyperlink>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lang w:val="pt_PT" w:bidi="pt_PT"/>
        </w:rPr>
        <w:t>שְׁנֵי֙ עֶשְׂרֹנִ֔ים</w:t>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391">
        <w:r>
          <w:rPr>
            <w:lang w:val="pt_PT" w:bidi="pt_PT"/>
          </w:rPr>
          <w:rPr>
            <w:color w:val="0000EE"/>
            <w:u w:val="single"/>
          </w:rPr>
          <w:t>v. 8</w:t>
        </w:r>
      </w:hyperlink>
      <w:r>
        <w:rPr>
          <w:lang w:val="pt_PT" w:bidi="pt_PT"/>
        </w:rPr>
        <w:t xml:space="preserve"> as instruções são para Arão e os</w:t>
      </w:r>
      <w:hyperlink r:id="rId392">
        <w:r>
          <w:rPr>
            <w:lang w:val="pt_PT" w:bidi="pt_PT"/>
          </w:rPr>
          <w:rPr>
            <w:color w:val="0000EE"/>
            <w:u w:val="single"/>
          </w:rPr>
          <w:t xml:space="preserve"> vv. 5–7</w:t>
        </w:r>
      </w:hyperlink>
      <w:r>
        <w:rPr>
          <w:lang w:val="pt_PT" w:bidi="pt_PT"/>
        </w:rPr>
        <w:t xml:space="preserve"> parecem estar relacionados com os</w:t>
      </w:r>
      <w:hyperlink r:id="rId391">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390">
        <w:r>
          <w:rPr>
            <w:lang w:val="pt_PT" w:bidi="pt_PT"/>
          </w:rPr>
          <w:rPr>
            <w:color w:val="0000EE"/>
            <w:u w:val="single"/>
          </w:rPr>
          <w:t>24.3</w:t>
        </w:r>
      </w:hyperlink>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390">
        <w:r>
          <w:rPr>
            <w:lang w:val="pt_PT" w:bidi="pt_PT"/>
          </w:rPr>
          <w:rPr>
            <w:color w:val="0000EE"/>
            <w:u w:val="single"/>
          </w:rPr>
          <w:t>24.3</w:t>
        </w:r>
      </w:hyperlink>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393">
        <w:r>
          <w:rPr>
            <w:lang w:val="pt_PT" w:bidi="pt_PT"/>
          </w:rPr>
          <w:rPr>
            <w:color w:val="0000EE"/>
            <w:u w:val="single"/>
          </w:rPr>
          <w:t>24.11</w:t>
        </w:r>
      </w:hyperlink>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395">
        <w:r>
          <w:rPr>
            <w:lang w:val="pt_PT" w:bidi="pt_PT"/>
          </w:rPr>
          <w:rPr>
            <w:color w:val="0000EE"/>
            <w:u w:val="single"/>
          </w:rPr>
          <w:t>24.14</w:t>
        </w:r>
      </w:hyperlink>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61"/>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396">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397">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398">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399">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400">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lang w:val="pt_PT" w:bidi="pt_PT"/>
        </w:rPr>
        <w:t>שַׁבַּ֤ת שַׁבָּתוֹן֙</w:t>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36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lang w:val="pt_PT" w:bidi="pt_PT"/>
        </w:rPr>
        <w:t>שׁוֹפַ֤ר תְּרוּעָה֙</w:t>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lang w:val="pt_PT" w:bidi="pt_PT"/>
        </w:rPr>
        <w:t>אֶת־סְפִיחֶ֔י⁠הָ &amp; אֶת־נְזִרֶֽי⁠הָ</w:t>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401">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lang w:val="pt_PT" w:bidi="pt_PT"/>
        </w:rPr>
        <w:t>גְּאֻלָּ֖ה תִּתְּנ֥וּ לָ⁠אָֽרֶץ</w:t>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lang w:val="pt_PT" w:bidi="pt_PT"/>
        </w:rPr>
        <w:t>אֶת־שְׁנֵ֣י מִמְכָּר֔⁠וֹ</w:t>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lang w:val="pt_PT" w:bidi="pt_PT"/>
        </w:rPr>
        <w:t>וְ⁠שָׁ֖ב לַ⁠אֲחֻזָּתֽ⁠וֹ</w:t>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402">
        <w:r>
          <w:rPr>
            <w:lang w:val="pt_PT" w:bidi="pt_PT"/>
          </w:rPr>
          <w:rPr>
            <w:color w:val="0000EE"/>
            <w:u w:val="single"/>
          </w:rPr>
          <w:t>25.26</w:t>
        </w:r>
      </w:hyperlink>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lang w:val="pt_PT" w:bidi="pt_PT"/>
        </w:rPr>
        <w:t>לַ⁠צְּמִיתֻ֛ת &amp; לְ⁠דֹרֹתָ֑י⁠ו</w:t>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397">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lang w:val="pt_PT" w:bidi="pt_PT"/>
        </w:rPr>
        <w:t>הַ⁠חֲצֵרִ֗ים אֲשֶׁ֨ר אֵין־לָ⁠הֶ֤ם חֹמָה֙ סָבִ֔יב</w:t>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lang w:val="pt_PT" w:bidi="pt_PT"/>
        </w:rPr>
        <w:t>עַל־שְׂדֵ֥ה</w:t>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lang w:val="pt_PT" w:bidi="pt_PT"/>
        </w:rPr>
        <w:t>גְּאֻלָּה֙ תִּהְיֶה־לּ֔⁠וֹ</w:t>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lang w:val="pt_PT" w:bidi="pt_PT"/>
        </w:rPr>
        <w:t>גְּאֻלַּ֥ת עוֹלָ֖ם תִּהְיֶ֥ה לַ⁠לְוִיִּֽם</w:t>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lang w:val="pt_PT" w:bidi="pt_PT"/>
        </w:rPr>
        <w:t>מִמְכַּר־בַּ֛יִת וְ⁠עִ֥יר</w:t>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404">
        <w:r>
          <w:rPr>
            <w:lang w:val="pt_PT" w:bidi="pt_PT"/>
          </w:rPr>
          <w:rPr>
            <w:color w:val="0000EE"/>
            <w:u w:val="single"/>
          </w:rPr>
          <w:t>25.31</w:t>
        </w:r>
      </w:hyperlink>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lang w:val="pt_PT" w:bidi="pt_PT"/>
        </w:rPr>
        <w:t>אֲחֻזַּ֥ת עוֹלָ֛ם</w:t>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405">
        <w:r>
          <w:rPr>
            <w:lang w:val="pt_PT" w:bidi="pt_PT"/>
          </w:rPr>
          <w:rPr>
            <w:color w:val="0000EE"/>
            <w:u w:val="single"/>
          </w:rPr>
          <w:t>25.30</w:t>
        </w:r>
      </w:hyperlink>
      <w:r>
        <w:rPr>
          <w:lang w:val="pt_PT" w:bidi="pt_PT"/>
        </w:rPr>
        <w:t xml:space="preserve"> ou </w:t>
      </w:r>
      <w:hyperlink r:id="rId406">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398">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398">
        <w:r>
          <w:rPr>
            <w:lang w:val="pt_PT" w:bidi="pt_PT"/>
          </w:rPr>
          <w:rPr>
            <w:color w:val="0000EE"/>
            <w:u w:val="single"/>
          </w:rPr>
          <w:t>25.35</w:t>
        </w:r>
      </w:hyperlink>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407">
        <w:r>
          <w:rPr>
            <w:lang w:val="pt_PT" w:bidi="pt_PT"/>
          </w:rPr>
          <w:rPr>
            <w:color w:val="0000EE"/>
            <w:u w:val="single"/>
          </w:rPr>
          <w:t>versículos 39–43</w:t>
        </w:r>
      </w:hyperlink>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lang w:val="pt_PT" w:bidi="pt_PT"/>
        </w:rPr>
        <w:t>וְ⁠יָרֵ֖אתָ מֵ⁠אֱלֹהֶֽי⁠ךָ</w:t>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408">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409">
        <w:r>
          <w:rPr>
            <w:lang w:val="pt_PT" w:bidi="pt_PT"/>
          </w:rPr>
          <w:rPr>
            <w:color w:val="0000EE"/>
            <w:u w:val="single"/>
          </w:rPr>
          <w:t>25.43</w:t>
        </w:r>
      </w:hyperlink>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399">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402">
        <w:r>
          <w:rPr>
            <w:lang w:val="pt_PT" w:bidi="pt_PT"/>
          </w:rPr>
          <w:rPr>
            <w:color w:val="0000EE"/>
            <w:u w:val="single"/>
          </w:rPr>
          <w:t>25.26</w:t>
        </w:r>
      </w:hyperlink>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lang w:val="pt_PT" w:bidi="pt_PT"/>
        </w:rPr>
        <w:t>גְּאֻלָּ֖ה תִּהְיֶה־לּ֑⁠וֹ</w:t>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402">
        <w:r>
          <w:rPr>
            <w:lang w:val="pt_PT" w:bidi="pt_PT"/>
          </w:rPr>
          <w:rPr>
            <w:color w:val="0000EE"/>
            <w:u w:val="single"/>
          </w:rPr>
          <w:t>25.26</w:t>
        </w:r>
      </w:hyperlink>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lang w:val="pt_PT" w:bidi="pt_PT"/>
        </w:rPr>
        <w:t>רַבּ֖וֹת בַּ⁠שָּׁנִ֑ים</w:t>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410">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411">
        <w:r>
          <w:rPr>
            <w:lang w:val="pt_PT" w:bidi="pt_PT"/>
          </w:rPr>
          <w:rPr>
            <w:color w:val="0000EE"/>
            <w:u w:val="single"/>
          </w:rPr>
          <w:t>25.51</w:t>
        </w:r>
      </w:hyperlink>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2"/>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3"/>
        </w:numPr>
        <w:spacing w:line="240" w:lineRule="auto"/>
        <w:ind w:left="720"/>
      </w:pPr>
      <w:r>
        <w:rPr>
          <w:lang w:val="pt_PT" w:bidi="pt_PT"/>
        </w:rPr>
      </w:r>
      <w:r>
        <w:rPr>
          <w:lang w:val="pt_PT" w:bidi="pt_PT"/>
        </w:rPr>
        <w:t>Maldições da desobediência (</w:t>
      </w:r>
      <w:hyperlink r:id="rId412">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4"/>
        </w:numPr>
        <w:spacing w:line="240" w:lineRule="auto"/>
        <w:ind w:left="720"/>
      </w:pPr>
      <w:r>
        <w:rPr>
          <w:lang w:val="pt_PT" w:bidi="pt_PT"/>
        </w:rPr>
      </w:r>
      <w:r>
        <w:rPr>
          <w:lang w:val="pt_PT" w:bidi="pt_PT"/>
        </w:rPr>
        <w:t>Esperança de restauração (</w:t>
      </w:r>
      <w:hyperlink r:id="rId413">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414">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415">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416">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lang w:val="pt_PT" w:bidi="pt_PT"/>
        </w:rPr>
        <w:t>וְ⁠אִם</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417">
        <w:r>
          <w:rPr>
            <w:lang w:val="pt_PT" w:bidi="pt_PT"/>
          </w:rPr>
          <w:rPr>
            <w:color w:val="0000EE"/>
            <w:u w:val="single"/>
          </w:rPr>
          <w:t>4</w:t>
        </w:r>
      </w:hyperlink>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415">
        <w:r>
          <w:rPr>
            <w:lang w:val="pt_PT" w:bidi="pt_PT"/>
          </w:rPr>
          <w:rPr>
            <w:color w:val="0000EE"/>
            <w:u w:val="single"/>
          </w:rPr>
          <w:t>versículos 7,8</w:t>
        </w:r>
      </w:hyperlink>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lang w:val="pt_PT" w:bidi="pt_PT"/>
        </w:rPr>
        <w:t>וְ⁠אִם־תֵּֽלְכ֤וּ עִמִּ⁠י֙ קֶ֔רִי וְ⁠לֹ֥א תֹאב֖וּ לִ⁠שְׁמֹ֣עַֽ לִ֑⁠י וְ⁠יָסַפְתִּ֤י עֲלֵי⁠כֶם֙ מַכָּ֔ה שֶׁ֖בַע כְּ⁠חַטֹּאתֵי⁠כֶֽם</w:t>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418">
        <w:r>
          <w:rPr>
            <w:lang w:val="pt_PT" w:bidi="pt_PT"/>
          </w:rPr>
          <w:rPr>
            <w:color w:val="0000EE"/>
            <w:u w:val="single"/>
          </w:rPr>
          <w:t>versículo 18</w:t>
        </w:r>
      </w:hyperlink>
      <w:r>
        <w:rPr>
          <w:lang w:val="pt_PT" w:bidi="pt_PT"/>
        </w:rPr>
        <w:t xml:space="preserve">. Veja como você traduziu essas partes em </w:t>
      </w:r>
      <w:hyperlink r:id="rId418">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418">
        <w:r>
          <w:rPr>
            <w:lang w:val="pt_PT" w:bidi="pt_PT"/>
          </w:rPr>
          <w:rPr>
            <w:color w:val="0000EE"/>
            <w:u w:val="single"/>
          </w:rPr>
          <w:t>26.18</w:t>
        </w:r>
      </w:hyperlink>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418">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418">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419">
        <w:r>
          <w:rPr>
            <w:lang w:val="pt_PT" w:bidi="pt_PT"/>
          </w:rPr>
          <w:rPr>
            <w:color w:val="0000EE"/>
            <w:u w:val="single"/>
          </w:rPr>
          <w:t>26.16</w:t>
        </w:r>
      </w:hyperlink>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lang w:val="pt_PT" w:bidi="pt_PT"/>
        </w:rPr>
        <w:t>יִמַּ֨קּוּ֙ &amp; יִמָּֽקּוּ</w:t>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420">
        <w:r>
          <w:rPr>
            <w:lang w:val="pt_PT" w:bidi="pt_PT"/>
          </w:rPr>
          <w:rPr>
            <w:color w:val="0000EE"/>
            <w:u w:val="single"/>
          </w:rPr>
          <w:t>26.39</w:t>
        </w:r>
      </w:hyperlink>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hyperlink r:id="rId421">
        <w:r>
          <w:rPr>
            <w:lang w:val="pt_PT" w:bidi="pt_PT"/>
          </w:rPr>
          <w:rPr>
            <w:color w:val="0000EE"/>
            <w:u w:val="single"/>
          </w:rPr>
          <w:t>26.21</w:t>
        </w:r>
      </w:hyperlink>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lang w:val="pt_PT" w:bidi="pt_PT"/>
        </w:rPr>
        <w:t>אַף־אֲנִ֗י אֵלֵ֤ךְ</w:t>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419">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422">
        <w:r>
          <w:rPr>
            <w:lang w:val="pt_PT" w:bidi="pt_PT"/>
          </w:rPr>
          <w:rPr>
            <w:color w:val="0000EE"/>
            <w:u w:val="single"/>
          </w:rPr>
          <w:t>26.24</w:t>
        </w:r>
      </w:hyperlink>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lang w:val="pt_PT" w:bidi="pt_PT"/>
        </w:rPr>
        <w:t>יִרְצ֥וּ אֶת־עֲוֺנָֽ⁠ם</w:t>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lang w:val="pt_PT" w:bidi="pt_PT"/>
        </w:rPr>
        <w:t>יִרְצ֣וּ אֶת־עֲוֺנָ֑⁠ם</w:t>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423">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325">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5"/>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4">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5">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26">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99">
        <w:r>
          <w:rPr>
            <w:lang w:val="pt_PT" w:bidi="pt_PT"/>
          </w:rPr>
          <w:rPr>
            <w:color w:val="0000EE"/>
            <w:u w:val="single"/>
          </w:rPr>
          <w:t>5.15</w:t>
        </w:r>
      </w:hyperlink>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427">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lang w:val="pt_PT" w:bidi="pt_PT"/>
        </w:rPr>
        <w:t>חֲמִישִׁת֖⁠וֹ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lang w:val="pt_PT" w:bidi="pt_PT"/>
        </w:rPr>
        <w:t>חֲמִישִׁ֧ית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lang w:val="pt_PT" w:bidi="pt_PT"/>
        </w:rPr>
        <w:t>חֲמִשִׁ֧ית</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lang w:val="pt_PT" w:bidi="pt_PT"/>
        </w:rPr>
        <w:t>בְּ⁠שֶׁ֣קֶל הַ⁠קֹּ֑דֶשׁ</w:t>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427">
        <w:r>
          <w:rPr>
            <w:lang w:val="pt_PT" w:bidi="pt_PT"/>
          </w:rPr>
          <w:rPr>
            <w:color w:val="0000EE"/>
            <w:u w:val="single"/>
          </w:rPr>
          <w:t>27.3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lang w:val="pt_PT" w:bidi="pt_PT"/>
        </w:rPr>
        <w:t>חֲמִשִׁת֖⁠וֹ</w:t>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429">
        <w:r>
          <w:rPr>
            <w:lang w:val="pt_PT" w:bidi="pt_PT"/>
          </w:rPr>
          <w:rPr>
            <w:color w:val="0000EE"/>
            <w:u w:val="single"/>
          </w:rPr>
          <w:t>27.21</w:t>
        </w:r>
      </w:hyperlink>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lang w:val="pt_PT" w:bidi="pt_PT"/>
        </w:rPr>
        <w:t>קֹֽדֶשׁ־קָֽדָשִׁ֥ים</w:t>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hyperlink r:id="rId430">
        <w:r>
          <w:rPr>
            <w:lang w:val="pt_PT" w:bidi="pt_PT"/>
          </w:rPr>
          <w:rPr>
            <w:color w:val="0000EE"/>
            <w:u w:val="single"/>
          </w:rPr>
          <w:t>27.19</w:t>
        </w:r>
      </w:hyperlink>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431">
        <w:r>
          <w:rPr>
            <w:lang w:val="pt_PT" w:bidi="pt_PT"/>
          </w:rPr>
          <w:rPr>
            <w:color w:val="0000EE"/>
            <w:u w:val="single"/>
          </w:rPr>
          <w:t>27.10</w:t>
        </w:r>
      </w:hyperlink>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4" TargetMode="External"/><Relationship Id="rId225" Type="http://schemas.openxmlformats.org/officeDocument/2006/relationships/hyperlink" Target="https://ref.ly/Lev8:6" TargetMode="External"/><Relationship Id="rId226" Type="http://schemas.openxmlformats.org/officeDocument/2006/relationships/hyperlink" Target="https://ref.ly/Lev8:10" TargetMode="External"/><Relationship Id="rId227" Type="http://schemas.openxmlformats.org/officeDocument/2006/relationships/hyperlink" Target="https://ref.ly/Lev8:13" TargetMode="External"/><Relationship Id="rId228" Type="http://schemas.openxmlformats.org/officeDocument/2006/relationships/hyperlink" Target="https://ref.ly/Lev8:14" TargetMode="External"/><Relationship Id="rId229" Type="http://schemas.openxmlformats.org/officeDocument/2006/relationships/hyperlink" Target="https://ref.ly/Lev8:18" TargetMode="External"/><Relationship Id="rId230" Type="http://schemas.openxmlformats.org/officeDocument/2006/relationships/hyperlink" Target="https://ref.ly/Lev8:23" TargetMode="External"/><Relationship Id="rId231" Type="http://schemas.openxmlformats.org/officeDocument/2006/relationships/hyperlink" Target="https://ref.ly/Lev8:25" TargetMode="External"/><Relationship Id="rId232" Type="http://schemas.openxmlformats.org/officeDocument/2006/relationships/hyperlink" Target="https://ref.ly/Lev8:30"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