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 1.1 (#1)</w:t>
      </w:r>
      <w:r/>
    </w:p>
    <w:p>
      <w:r/>
      <w:r>
        <w:rPr>
          <w:b/>
        </w:rPr>
        <w:t>« C’était » du temps d’Assuérus</w:t>
      </w:r>
    </w:p>
    <w:p>
      <w:r/>
      <w: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r/>
      <w: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r/>
      <w:r>
        <w:t xml:space="preserve">Voir : </w:t>
      </w:r>
      <w:r>
        <w:t>Introduction d’un nouvel événement</w:t>
      </w:r>
      <w:r/>
      <w:r/>
    </w:p>
    <w:p>
      <w:r/>
    </w:p>
    <w:p>
      <w:pPr>
        <w:pStyle w:val="Heading2"/>
      </w:pPr>
      <w:r>
        <w:t>Esther 1.1 (#2)</w:t>
      </w:r>
      <w:r/>
    </w:p>
    <w:p>
      <w:r/>
      <w:r>
        <w:rPr>
          <w:b/>
        </w:rPr>
        <w:t>« du temps d’Assuérus »</w:t>
      </w:r>
    </w:p>
    <w:p>
      <w:r/>
      <w:r>
        <w:t xml:space="preserve">En hébreu, le texte dit littéralement : « aux jours d'Assuérus ». Cependant, ici, comme dans beaucoup d'autres passages de l'Ancien Testament, le mot </w:t>
      </w:r>
      <w:r>
        <w:rPr>
          <w:b/>
        </w:rPr>
        <w:t>jour</w:t>
      </w:r>
      <w:r>
        <w:t xml:space="preserve"> est utilisé pour désigner une période de temps plus longue qu'une journée. Vous pourriez simplement traduire « du temps d'Assuérus », comme dans la LSG. Comme alternative, vous pourriez traduire, « pendant le règne d'Assuérus ».</w:t>
      </w:r>
    </w:p>
    <w:p>
      <w:r/>
      <w:r>
        <w:t xml:space="preserve">Voir : </w:t>
      </w:r>
      <w:r>
        <w:t>Expressions idiomatiques</w:t>
      </w:r>
      <w:r/>
      <w:r/>
    </w:p>
    <w:p>
      <w:r/>
    </w:p>
    <w:p>
      <w:pPr>
        <w:pStyle w:val="Heading2"/>
      </w:pPr>
      <w:r>
        <w:t>Esther 1.1 (#3)</w:t>
      </w:r>
      <w:r/>
    </w:p>
    <w:p>
      <w:r/>
      <w:r>
        <w:rPr>
          <w:b/>
        </w:rPr>
        <w:t>« Assuérus »</w:t>
      </w:r>
    </w:p>
    <w:p>
      <w:r/>
      <w:r>
        <w:t>Il s'agit d'un nom d'homme. Il apparaît plusieurs fois dans l'histoire. Assurez-vous de le toujours traduire de la même façon.</w:t>
      </w:r>
    </w:p>
    <w:p>
      <w:r/>
      <w:r>
        <w:t xml:space="preserve">Voir : </w:t>
      </w:r>
      <w:r>
        <w:t>Comment traduire les noms</w:t>
      </w:r>
      <w:r/>
      <w:r/>
    </w:p>
    <w:p>
      <w:r/>
    </w:p>
    <w:p>
      <w:pPr>
        <w:pStyle w:val="Heading2"/>
      </w:pPr>
      <w:r>
        <w:t>Esther 1.1 (#4)</w:t>
      </w:r>
      <w:r/>
    </w:p>
    <w:p>
      <w:r/>
      <w:r>
        <w:rPr>
          <w:b/>
        </w:rPr>
        <w:t>« cet Assuérus qui régnait depuis l’Inde jusqu’en Éthiopie sur cent vingt-sept provinces »</w:t>
      </w:r>
    </w:p>
    <w:p>
      <w:r/>
      <w:r>
        <w:t>Ceci est une information d'arrière-plan qui a pour but d'aider le lecteur à identifier le roi Assuérus.</w:t>
      </w:r>
    </w:p>
    <w:p>
      <w:r/>
      <w:r>
        <w:t xml:space="preserve">Voir : </w:t>
      </w:r>
      <w:r>
        <w:t>Informations d'arrière-plan</w:t>
      </w:r>
      <w:r/>
      <w:r/>
    </w:p>
    <w:p>
      <w:r/>
    </w:p>
    <w:p>
      <w:pPr>
        <w:pStyle w:val="Heading2"/>
      </w:pPr>
      <w:r>
        <w:t>Esther 1.1 (#5)</w:t>
      </w:r>
      <w:r/>
    </w:p>
    <w:p>
      <w:r/>
      <w:r>
        <w:rPr>
          <w:b/>
        </w:rPr>
        <w:t>« cet Assuérus qui régnait »</w:t>
      </w:r>
    </w:p>
    <w:p>
      <w:r/>
      <w:r>
        <w:t>Traduction alternative : « Ce roi nommé Assuérus régnait »</w:t>
      </w:r>
      <w:r/>
      <w:r/>
    </w:p>
    <w:p>
      <w:r/>
    </w:p>
    <w:p>
      <w:pPr>
        <w:pStyle w:val="Heading2"/>
      </w:pPr>
      <w:r>
        <w:t>Esther 1.1 (#6)</w:t>
      </w:r>
      <w:r/>
    </w:p>
    <w:p>
      <w:r/>
      <w:r>
        <w:rPr>
          <w:b/>
        </w:rPr>
        <w:t xml:space="preserve">« </w:t>
      </w:r>
      <w:r>
        <w:rPr>
          <w:b/>
        </w:rPr>
        <w:t>depuis l’Inde jusqu’en Éthiopie</w:t>
      </w:r>
      <w:r>
        <w:rPr>
          <w:b/>
        </w:rPr>
        <w:t xml:space="preserve"> »</w:t>
      </w:r>
    </w:p>
    <w:p>
      <w:r/>
      <w:r>
        <w:t>Si votre audience ne sait pas où se trouvent ces lieux, vous pourriez dire : « sur le territoire s'étendant du pays de l'Inde, très loin à l'est, jusqu'au pays de l'Éthiopie, très loin à l'ouest ».</w:t>
      </w:r>
    </w:p>
    <w:p>
      <w:r/>
      <w:r>
        <w:t xml:space="preserve">Voir : </w:t>
      </w:r>
      <w:r>
        <w:t>Informations d'arrière-plan</w:t>
      </w:r>
      <w:r/>
      <w:r/>
    </w:p>
    <w:p>
      <w:r/>
    </w:p>
    <w:p>
      <w:pPr>
        <w:pStyle w:val="Heading2"/>
      </w:pPr>
      <w:r>
        <w:t>Esther 1.1 (#7)</w:t>
      </w:r>
      <w:r/>
    </w:p>
    <w:p>
      <w:r/>
      <w:r>
        <w:rPr>
          <w:b/>
        </w:rPr>
        <w:t>« cent vingt-sept provinces »</w:t>
      </w:r>
    </w:p>
    <w:p>
      <w:r/>
      <w:r>
        <w:t>Le nombre de provinces sur lesquelles ce roi régnait est donné pour montrer la grande taille de son empire. Vous pourriez l'exprimer explicitement en disant : « Assuérus régnait sur un très grand empire qui comptait 127 provinces. »</w:t>
      </w:r>
    </w:p>
    <w:p>
      <w:r/>
      <w:r>
        <w:t xml:space="preserve">Voir : </w:t>
      </w:r>
      <w:r>
        <w:t>Informations d'arrière-plan</w:t>
      </w:r>
      <w:r/>
      <w:r/>
    </w:p>
    <w:p>
      <w:r/>
    </w:p>
    <w:p>
      <w:pPr>
        <w:pStyle w:val="Heading2"/>
      </w:pPr>
      <w:r>
        <w:t>Esther 1.1 (#8)</w:t>
      </w:r>
      <w:r/>
    </w:p>
    <w:p>
      <w:r/>
      <w:r>
        <w:rPr>
          <w:b/>
        </w:rPr>
        <w:t xml:space="preserve">« </w:t>
      </w:r>
      <w:r>
        <w:rPr>
          <w:b/>
        </w:rPr>
        <w:t>cent vingt-sept provinces</w:t>
      </w:r>
      <w:r>
        <w:rPr>
          <w:b/>
        </w:rPr>
        <w:t xml:space="preserve"> »</w:t>
      </w:r>
    </w:p>
    <w:p>
      <w:r/>
      <w:r>
        <w:t>Si votre langue utilise des symboles pour signifier les nombres, vous pouvez les utiliser ici plutôt que de traduire les mots « cent vingt-sept ». Traduction alternative : « 127 provinces »</w:t>
      </w:r>
    </w:p>
    <w:p>
      <w:r/>
      <w:r>
        <w:t xml:space="preserve">Voir : </w:t>
      </w:r>
      <w:r>
        <w:t>Nombres</w:t>
      </w:r>
      <w:r/>
      <w:r/>
    </w:p>
    <w:p>
      <w:r/>
    </w:p>
    <w:p>
      <w:pPr>
        <w:pStyle w:val="Heading2"/>
      </w:pPr>
      <w:r>
        <w:t>Esther 1.2 (#1)</w:t>
      </w:r>
      <w:r/>
    </w:p>
    <w:p>
      <w:r/>
      <w:r>
        <w:rPr>
          <w:b/>
        </w:rPr>
        <w:t xml:space="preserve">« </w:t>
      </w:r>
      <w:r>
        <w:rPr>
          <w:b/>
        </w:rPr>
        <w:t xml:space="preserve">le roi Assuérus était alors assis sur son trône royal </w:t>
      </w:r>
      <w:r>
        <w:rPr>
          <w:b/>
        </w:rPr>
        <w:t>à Suse »</w:t>
      </w:r>
    </w:p>
    <w:p>
      <w:r/>
      <w:r>
        <w:t xml:space="preserve">Ici, l'image d'être </w:t>
      </w:r>
      <w:r>
        <w:rPr>
          <w:b/>
        </w:rPr>
        <w:t>assis</w:t>
      </w:r>
      <w:r>
        <w:t xml:space="preserve"> sur un trône est utilisée pour signifier de régner sur un royaume. Traduction alternative : « le roi Assuérus régnait depuis Suse, sa capitale » ou « le roi Assuérus régnait sur son empire depuis son trône royal à Suse ».</w:t>
      </w:r>
    </w:p>
    <w:p>
      <w:r/>
      <w:r>
        <w:t xml:space="preserve">Voir : </w:t>
      </w:r>
      <w:r>
        <w:t>Métonymie</w:t>
      </w:r>
      <w:r/>
      <w:r/>
    </w:p>
    <w:p>
      <w:r/>
    </w:p>
    <w:p>
      <w:pPr>
        <w:pStyle w:val="Heading2"/>
      </w:pPr>
      <w:r>
        <w:t>Esther 1.2 (#2)</w:t>
      </w:r>
      <w:r/>
    </w:p>
    <w:p>
      <w:r/>
      <w:r>
        <w:rPr>
          <w:b/>
        </w:rPr>
        <w:t xml:space="preserve">« </w:t>
      </w:r>
      <w:r>
        <w:rPr>
          <w:b/>
        </w:rPr>
        <w:t>sur son trône royal</w:t>
      </w:r>
      <w:r>
        <w:rPr>
          <w:b/>
        </w:rPr>
        <w:t xml:space="preserve"> »</w:t>
      </w:r>
    </w:p>
    <w:p>
      <w:r/>
      <w:r>
        <w:t xml:space="preserve">En hébreu, le texte dit littéralement : « sur le trône de son </w:t>
      </w:r>
      <w:r>
        <w:rPr>
          <w:b/>
        </w:rPr>
        <w:t>royaume</w:t>
      </w:r>
      <w:r>
        <w:t xml:space="preserve"> » (ce mot peut aussi signifier « </w:t>
      </w:r>
      <w:r>
        <w:rPr>
          <w:b/>
        </w:rPr>
        <w:t>royauté</w:t>
      </w:r>
      <w:r>
        <w:t xml:space="preserve"> »). Le nom </w:t>
      </w:r>
      <w:r>
        <w:rPr>
          <w:b/>
        </w:rPr>
        <w:t>royaume</w:t>
      </w:r>
      <w: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r/>
      <w:r>
        <w:t xml:space="preserve">Voir : </w:t>
      </w:r>
      <w:r>
        <w:t>Noms abstraits</w:t>
      </w:r>
      <w:r/>
      <w:r/>
    </w:p>
    <w:p>
      <w:r/>
    </w:p>
    <w:p>
      <w:pPr>
        <w:pStyle w:val="Heading2"/>
      </w:pPr>
      <w:r>
        <w:t>Esther 1.2 (#3)</w:t>
      </w:r>
      <w:r/>
    </w:p>
    <w:p>
      <w:r/>
      <w:r>
        <w:rPr>
          <w:b/>
        </w:rPr>
        <w:t>« à Suse »</w:t>
      </w:r>
    </w:p>
    <w:p>
      <w:r/>
      <w:r>
        <w:t>C'était le nom d'une ville royale des rois perses. Ce nom est utilisé plusieurs fois dans l'histoire. Assurez-vous de le traduire dans votre langue de la même façon à chaque fois.</w:t>
      </w:r>
    </w:p>
    <w:p>
      <w:r/>
      <w:r>
        <w:t xml:space="preserve">Voir : </w:t>
      </w:r>
      <w:r>
        <w:t>Comment traduire les noms</w:t>
      </w:r>
      <w:r/>
      <w:r/>
    </w:p>
    <w:p>
      <w:r/>
    </w:p>
    <w:p>
      <w:pPr>
        <w:pStyle w:val="Heading2"/>
      </w:pPr>
      <w:r>
        <w:t>Esther 1.2 (#4)</w:t>
      </w:r>
      <w:r/>
    </w:p>
    <w:p>
      <w:r/>
      <w:r>
        <w:rPr>
          <w:b/>
        </w:rPr>
        <w:t xml:space="preserve">« </w:t>
      </w:r>
      <w:r>
        <w:rPr>
          <w:b/>
        </w:rPr>
        <w:t>la capitale</w:t>
      </w:r>
      <w:r>
        <w:rPr>
          <w:b/>
        </w:rPr>
        <w:t xml:space="preserve"> »</w:t>
      </w:r>
    </w:p>
    <w:p>
      <w:r/>
      <w:r>
        <w:t xml:space="preserve">En hébreu, le texte dit littéralement : « la citadelle ». Ce mot peut désigner une ville fortifiée, une forteresse ou un palais royal. Puisque que la ville de Suse est appelée une </w:t>
      </w:r>
      <w:r>
        <w:rPr>
          <w:b/>
        </w:rPr>
        <w:t>citadelle</w:t>
      </w:r>
      <w:r>
        <w:t xml:space="preserve"> ici, il est probable que dans ce contexte, le terme signifie une ville royale ou la capitale. Traduction alternative : « la capitale de l'Empire perse ».</w:t>
      </w:r>
    </w:p>
    <w:p>
      <w:r/>
      <w:r>
        <w:t xml:space="preserve">Voir : </w:t>
      </w:r>
      <w:r>
        <w:t>Traduire ce qui est inconnu aux lecteurs ou auditeurs</w:t>
      </w:r>
      <w:r/>
      <w:r/>
    </w:p>
    <w:p>
      <w:r/>
    </w:p>
    <w:p>
      <w:pPr>
        <w:pStyle w:val="Heading2"/>
      </w:pPr>
      <w:r>
        <w:t>Esther 1.3 (#1)</w:t>
      </w:r>
      <w:r/>
    </w:p>
    <w:p>
      <w:r/>
      <w:r>
        <w:rPr>
          <w:b/>
        </w:rPr>
        <w:t>« La troisième année de son règne »</w:t>
      </w:r>
    </w:p>
    <w:p>
      <w:r/>
      <w: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r/>
      <w:r>
        <w:t xml:space="preserve">Voir : </w:t>
      </w:r>
      <w:r>
        <w:t>Nombres ordinaux</w:t>
      </w:r>
      <w:r/>
      <w:r/>
    </w:p>
    <w:p>
      <w:r/>
    </w:p>
    <w:p>
      <w:pPr>
        <w:pStyle w:val="Heading2"/>
      </w:pPr>
      <w:r>
        <w:t>Esther 1.3 (#2)</w:t>
      </w:r>
      <w:r/>
    </w:p>
    <w:p>
      <w:r/>
      <w:r>
        <w:rPr>
          <w:b/>
        </w:rPr>
        <w:t>« La troisième année de son règne »</w:t>
      </w:r>
    </w:p>
    <w:p>
      <w:r/>
      <w:r>
        <w:rPr>
          <w:b/>
        </w:rPr>
        <w:t>Règne</w:t>
      </w:r>
      <w:r>
        <w:t xml:space="preserve"> est un nom abstrait qui désigne la période de temps pendant laquelle quelqu'un est roi. Si c'est plus utile dans votre langue, vous pouvez traduire par un verbe plutôt qu'un nom : « Pendant la troisième année où Assuérus régnait ».</w:t>
      </w:r>
    </w:p>
    <w:p>
      <w:r/>
      <w:r>
        <w:t xml:space="preserve">Voir : </w:t>
      </w:r>
      <w:r>
        <w:t>Noms abstraits</w:t>
      </w:r>
      <w:r/>
      <w:r/>
    </w:p>
    <w:p>
      <w:r/>
    </w:p>
    <w:p>
      <w:pPr>
        <w:pStyle w:val="Heading2"/>
      </w:pPr>
      <w:r>
        <w:t>Esther 1.3 (#3)</w:t>
      </w:r>
      <w:r/>
    </w:p>
    <w:p>
      <w:r/>
      <w:r>
        <w:rPr>
          <w:b/>
        </w:rPr>
        <w:t>« il fit un festin »</w:t>
      </w:r>
    </w:p>
    <w:p>
      <w:r/>
      <w:r>
        <w:t>Traduction alternative : « Il fit préparer un festin ».</w:t>
      </w:r>
      <w:r/>
      <w:r/>
    </w:p>
    <w:p>
      <w:r/>
    </w:p>
    <w:p>
      <w:pPr>
        <w:pStyle w:val="Heading2"/>
      </w:pPr>
      <w:r>
        <w:t>Esther 1.3 (#4)</w:t>
      </w:r>
      <w:r/>
    </w:p>
    <w:p>
      <w:r/>
      <w:r>
        <w:rPr>
          <w:b/>
        </w:rPr>
        <w:t>« les commandants de l’armée des Perses et des Mèdes »</w:t>
      </w:r>
    </w:p>
    <w:p>
      <w:r/>
      <w: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r/>
      <w:r>
        <w:t xml:space="preserve">Voir : </w:t>
      </w:r>
      <w:r>
        <w:t>Synecdoque</w:t>
      </w:r>
      <w:r/>
      <w:r/>
    </w:p>
    <w:p>
      <w:r/>
    </w:p>
    <w:p>
      <w:pPr>
        <w:pStyle w:val="Heading2"/>
      </w:pPr>
      <w:r>
        <w:t>Esther 1.3 (#5)</w:t>
      </w:r>
      <w:r/>
    </w:p>
    <w:p>
      <w:r/>
      <w:r>
        <w:rPr>
          <w:b/>
        </w:rPr>
        <w:t>« Les grands »</w:t>
      </w:r>
    </w:p>
    <w:p>
      <w:r/>
      <w:r>
        <w:t>Le mot traduit « grands » est très rarement utilisé dans l'Ancien Testament et provient du perse. Il signifie probablement des nobles ou de grands propriétaires de terres.</w:t>
      </w:r>
      <w:r/>
      <w:r/>
    </w:p>
    <w:p>
      <w:r/>
    </w:p>
    <w:p>
      <w:pPr>
        <w:pStyle w:val="Heading2"/>
      </w:pPr>
      <w:r>
        <w:t>Esther 1.3 (#6)</w:t>
      </w:r>
      <w:r/>
    </w:p>
    <w:p>
      <w:r/>
      <w:r>
        <w:rPr>
          <w:b/>
        </w:rPr>
        <w:t>« en sa présence »</w:t>
      </w:r>
    </w:p>
    <w:p>
      <w:r/>
      <w: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r/>
      <w:r>
        <w:t xml:space="preserve">Voir : </w:t>
      </w:r>
      <w:r>
        <w:t>Métonymie</w:t>
      </w:r>
      <w:r/>
      <w:r/>
    </w:p>
    <w:p>
      <w:r/>
    </w:p>
    <w:p>
      <w:pPr>
        <w:pStyle w:val="Heading2"/>
      </w:pPr>
      <w:r>
        <w:t>Esther 1.4 (#1)</w:t>
      </w:r>
      <w:r/>
    </w:p>
    <w:p>
      <w:r/>
      <w:r>
        <w:rPr>
          <w:b/>
        </w:rPr>
        <w:t>« Il montra la splendide richesse de son royaume »</w:t>
      </w:r>
    </w:p>
    <w:p>
      <w:r/>
      <w: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r/>
      <w:r>
        <w:t xml:space="preserve">Vous pouvez traduire le nom abstrait </w:t>
      </w:r>
      <w:r>
        <w:rPr>
          <w:b/>
        </w:rPr>
        <w:t xml:space="preserve">gloire </w:t>
      </w:r>
      <w:r>
        <w:t>avec un adjectif qui souligne la richesse du roi, ou traduire comme dans l'hébreu. Traduction alternative : « la richesse de la gloire de son royaume », « la splendide richesse de son royaume » (LSG) ou « les richesses glorieuses de son royaume » (Darby).</w:t>
      </w:r>
    </w:p>
    <w:p>
      <w:r/>
      <w:r>
        <w:t xml:space="preserve">Voir : </w:t>
      </w:r>
      <w:r>
        <w:t>Noms abstraits</w:t>
      </w:r>
      <w:r/>
      <w:r/>
    </w:p>
    <w:p>
      <w:r/>
    </w:p>
    <w:p>
      <w:pPr>
        <w:pStyle w:val="Heading2"/>
      </w:pPr>
      <w:r>
        <w:t>Esther 1.4 (#2)</w:t>
      </w:r>
      <w:r/>
    </w:p>
    <w:p>
      <w:r/>
      <w:r>
        <w:rPr>
          <w:b/>
        </w:rPr>
        <w:t xml:space="preserve">« </w:t>
      </w:r>
      <w:r>
        <w:t>Il montra</w:t>
      </w:r>
      <w:r>
        <w:rPr>
          <w:b/>
        </w:rPr>
        <w:t xml:space="preserve"> »</w:t>
      </w:r>
    </w:p>
    <w:p>
      <w:r/>
      <w:r>
        <w:rPr>
          <w:b/>
        </w:rPr>
        <w:t>Il</w:t>
      </w:r>
      <w: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r/>
      <w:r>
        <w:t xml:space="preserve">Voir : </w:t>
      </w:r>
      <w:r>
        <w:t>Connaissances présupposées et informations implicites</w:t>
      </w:r>
      <w:r/>
      <w:r/>
    </w:p>
    <w:p>
      <w:r/>
    </w:p>
    <w:p>
      <w:pPr>
        <w:pStyle w:val="Heading2"/>
      </w:pPr>
      <w:r>
        <w:t>Esther 1.4 (#3)</w:t>
      </w:r>
      <w:r/>
    </w:p>
    <w:p>
      <w:r/>
      <w:r>
        <w:rPr>
          <w:b/>
        </w:rPr>
        <w:t>« la splendide richesse de son royaume »</w:t>
      </w:r>
    </w:p>
    <w:p>
      <w:r/>
      <w:r>
        <w:t xml:space="preserve">En hébreu, il est dit « la richesse de la gloire » (traduit « splendide richesse » dans la LSG). Comme les mots </w:t>
      </w:r>
      <w:r>
        <w:rPr>
          <w:b/>
        </w:rPr>
        <w:t>richesse</w:t>
      </w:r>
      <w:r>
        <w:t xml:space="preserve"> et </w:t>
      </w:r>
      <w:r>
        <w:rPr>
          <w:b/>
        </w:rPr>
        <w:t>gloire</w:t>
      </w:r>
      <w:r>
        <w:t xml:space="preserve"> ont des significations similaires, il est possible qu'ils soient utilisés ensemble pour souligner la grandeur de son royaume. Traduction alternative : « la très grande richesse de son royaume ».</w:t>
      </w:r>
    </w:p>
    <w:p>
      <w:r/>
      <w:r>
        <w:t xml:space="preserve">Voir : </w:t>
      </w:r>
      <w:r>
        <w:t>Pléonasme</w:t>
      </w:r>
      <w:r/>
      <w:r/>
    </w:p>
    <w:p>
      <w:r/>
    </w:p>
    <w:p>
      <w:pPr>
        <w:pStyle w:val="Heading2"/>
      </w:pPr>
      <w:r>
        <w:t>Esther 1.4 (#4)</w:t>
      </w:r>
      <w:r/>
    </w:p>
    <w:p>
      <w:r/>
      <w:r>
        <w:rPr>
          <w:b/>
        </w:rPr>
        <w:t>« il montra » - « l’éclatante magnificence de sa grandeur »</w:t>
      </w:r>
    </w:p>
    <w:p>
      <w:r/>
      <w:r>
        <w:t xml:space="preserve">Si cela est plus facile dans votre langue, vous pouvez traduire </w:t>
      </w:r>
      <w:r>
        <w:rPr>
          <w:b/>
        </w:rPr>
        <w:t xml:space="preserve">éclatante magnificence </w:t>
      </w:r>
      <w:r>
        <w:t xml:space="preserve">et </w:t>
      </w:r>
      <w:r>
        <w:rPr>
          <w:b/>
        </w:rPr>
        <w:t>grandeur</w:t>
      </w:r>
      <w:r>
        <w:t xml:space="preserve"> par des adjectifs. Traduction alternative : « Assuérus… voulait montrer… qu'il était un roi extrêmement puissant et glorieux ».</w:t>
      </w:r>
    </w:p>
    <w:p>
      <w:r/>
      <w:r>
        <w:t xml:space="preserve">Voir : </w:t>
      </w:r>
      <w:r>
        <w:t>Noms abstraits</w:t>
      </w:r>
      <w:r/>
      <w:r/>
    </w:p>
    <w:p>
      <w:r/>
    </w:p>
    <w:p>
      <w:pPr>
        <w:pStyle w:val="Heading2"/>
      </w:pPr>
      <w:r>
        <w:t>Esther 1.4 (#5)</w:t>
      </w:r>
      <w:r/>
    </w:p>
    <w:p>
      <w:r/>
      <w:r>
        <w:rPr>
          <w:b/>
        </w:rPr>
        <w:t>« l'éclatante magnificence de sa grandeur »</w:t>
      </w:r>
    </w:p>
    <w:p>
      <w:r/>
      <w:r>
        <w:t xml:space="preserve">Les mots </w:t>
      </w:r>
      <w:r>
        <w:rPr>
          <w:b/>
        </w:rPr>
        <w:t>éclatante</w:t>
      </w:r>
      <w:r>
        <w:t xml:space="preserve"> et </w:t>
      </w:r>
      <w:r>
        <w:rPr>
          <w:b/>
        </w:rPr>
        <w:t>magnificence</w:t>
      </w:r>
      <w:r>
        <w:t xml:space="preserve"> ont un sens proche et soulignent à quel point le roi était grand. Traduction alternative : « la gloire de sa grandeur ».</w:t>
      </w:r>
    </w:p>
    <w:p>
      <w:r/>
      <w:r>
        <w:t xml:space="preserve">Voir : </w:t>
      </w:r>
      <w:r>
        <w:t>Pléonasme</w:t>
      </w:r>
      <w:r/>
      <w:r/>
    </w:p>
    <w:p>
      <w:r/>
    </w:p>
    <w:p>
      <w:pPr>
        <w:pStyle w:val="Heading2"/>
      </w:pPr>
      <w:r>
        <w:t>Esther 1.4 (#6)</w:t>
      </w:r>
      <w:r/>
    </w:p>
    <w:p>
      <w:r/>
      <w:r>
        <w:rPr>
          <w:b/>
        </w:rPr>
        <w:t>« pendant cent quatre-vingts jours »</w:t>
      </w:r>
    </w:p>
    <w:p>
      <w:r/>
      <w: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r/>
      <w:r>
        <w:t xml:space="preserve">Voir : </w:t>
      </w:r>
      <w:r>
        <w:t>Connaissances supposées et informations implicites</w:t>
      </w:r>
      <w:r/>
      <w:r/>
    </w:p>
    <w:p>
      <w:r/>
    </w:p>
    <w:p>
      <w:pPr>
        <w:pStyle w:val="Heading2"/>
      </w:pPr>
      <w:r>
        <w:t>Esther 1.4 (#7)</w:t>
      </w:r>
      <w:r/>
    </w:p>
    <w:p>
      <w:r/>
      <w:r>
        <w:rPr>
          <w:b/>
        </w:rPr>
        <w:t>« cent quatre-vingts jours »</w:t>
      </w:r>
    </w:p>
    <w:p>
      <w:r/>
      <w:r>
        <w:rPr>
          <w:b/>
        </w:rPr>
        <w:t>180 jours</w:t>
      </w:r>
      <w: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r/>
      <w:r>
        <w:t xml:space="preserve">Voir : </w:t>
      </w:r>
      <w:r>
        <w:t>Nombres</w:t>
      </w:r>
      <w:r/>
      <w:r/>
    </w:p>
    <w:p>
      <w:r/>
    </w:p>
    <w:p>
      <w:pPr>
        <w:pStyle w:val="Heading2"/>
      </w:pPr>
      <w:r>
        <w:t>Esther 1.5 (#1)</w:t>
      </w:r>
      <w:r/>
    </w:p>
    <w:p>
      <w:r/>
      <w:r>
        <w:rPr>
          <w:b/>
        </w:rPr>
        <w:t>« Lorsque ces jours furent écoulés »</w:t>
      </w:r>
    </w:p>
    <w:p>
      <w:r/>
      <w:r>
        <w:t>Cela veut dire que les festivités et le festin royal sont terminés. Si c'est utile dans votre langue, vous pouvez le dire explicitement. Traduction alternative : « à la fin de ce festin », « après ces 180 jours » ou « à la fin de ces six mois ».</w:t>
      </w:r>
    </w:p>
    <w:p>
      <w:r/>
      <w:r>
        <w:t xml:space="preserve">Voir : </w:t>
      </w:r>
      <w:r>
        <w:t>Connaissances présupposées et informations implicites</w:t>
      </w:r>
      <w:r/>
      <w:r/>
    </w:p>
    <w:p>
      <w:r/>
    </w:p>
    <w:p>
      <w:pPr>
        <w:pStyle w:val="Heading2"/>
      </w:pPr>
      <w:r>
        <w:t>Esther 1.5 (#2)</w:t>
      </w:r>
      <w:r/>
    </w:p>
    <w:p>
      <w:r/>
      <w:r>
        <w:rPr>
          <w:b/>
        </w:rPr>
        <w:t>« le roi fit… un festin »</w:t>
      </w:r>
    </w:p>
    <w:p>
      <w:r/>
      <w:r>
        <w:t>C'est le second festin donné par le roi. Traduction alternative : « le roi donna... un second festin ».</w:t>
      </w:r>
    </w:p>
    <w:p>
      <w:r/>
      <w:r>
        <w:t xml:space="preserve">Voir : </w:t>
      </w:r>
      <w:r>
        <w:t>Nombres</w:t>
      </w:r>
      <w:r/>
      <w:r/>
    </w:p>
    <w:p>
      <w:r/>
    </w:p>
    <w:p>
      <w:pPr>
        <w:pStyle w:val="Heading2"/>
      </w:pPr>
      <w:r>
        <w:t>Esther 1.5 (#3)</w:t>
      </w:r>
      <w:r/>
    </w:p>
    <w:p>
      <w:r/>
      <w:r>
        <w:rPr>
          <w:b/>
        </w:rPr>
        <w:t>« à Suse, la capitale »</w:t>
      </w:r>
    </w:p>
    <w:p>
      <w:r/>
      <w:r>
        <w:t>Littéralement en hébreu : « à Suse, la citadelle ». Deux interprétations existent pour cette expression :</w:t>
      </w:r>
    </w:p>
    <w:p>
      <w:pPr>
        <w:pStyle w:val="ListNumber"/>
        <w:spacing w:line="240" w:lineRule="auto"/>
        <w:ind w:left="720"/>
      </w:pPr>
      <w:r/>
      <w:r>
        <w:t xml:space="preserve">Comme au verset 2, « Suse, la </w:t>
      </w:r>
      <w:r>
        <w:rPr>
          <w:b/>
        </w:rPr>
        <w:t>citadelle</w:t>
      </w:r>
      <w: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
        <w:t xml:space="preserve">Il est possible qu'il soit ici question de la </w:t>
      </w:r>
      <w:r>
        <w:rPr>
          <w:b/>
        </w:rPr>
        <w:t>citadelle</w:t>
      </w:r>
      <w: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r/>
      <w:r>
        <w:t xml:space="preserve">Voir : </w:t>
      </w:r>
      <w:r>
        <w:t>Traduire ce qui est inconnu aux lecteurs ou auditeurs</w:t>
      </w:r>
      <w:r/>
      <w:r/>
    </w:p>
    <w:p>
      <w:r/>
    </w:p>
    <w:p>
      <w:pPr>
        <w:pStyle w:val="Heading2"/>
      </w:pPr>
      <w:r>
        <w:t>Esther 1.5 (#4)</w:t>
      </w:r>
      <w:r/>
    </w:p>
    <w:p>
      <w:r/>
      <w:r>
        <w:rPr>
          <w:b/>
        </w:rPr>
        <w:t>« qui se trouvait »</w:t>
      </w:r>
    </w:p>
    <w:p>
      <w:r/>
      <w:r>
        <w:t>Dans ce verset, « se trouvait » pourrait signifier que le roi a invité tous ceux qui ont été trouvés. Cela peut aussi signifier plus simplement, tous ceux qui vivaient à Suse.</w:t>
      </w:r>
    </w:p>
    <w:p>
      <w:r/>
      <w:r>
        <w:t xml:space="preserve">Voir : </w:t>
      </w:r>
      <w:r>
        <w:t>Expressions idiomatiques</w:t>
      </w:r>
      <w:r/>
      <w:r/>
    </w:p>
    <w:p>
      <w:r/>
    </w:p>
    <w:p>
      <w:pPr>
        <w:pStyle w:val="Heading2"/>
      </w:pPr>
      <w:r>
        <w:t>Esther 1.5 (#5)</w:t>
      </w:r>
      <w:r/>
    </w:p>
    <w:p>
      <w:r/>
      <w:r>
        <w:rPr>
          <w:b/>
        </w:rPr>
        <w:t>« qui se trouvait »</w:t>
      </w:r>
    </w:p>
    <w:p>
      <w:r/>
      <w:r>
        <w:t xml:space="preserve">En hébreu, le verbe est à la voix passive (« le peuple qui était trouvé »). La LSG traduit avec une voix pronominale (le peuple qui </w:t>
      </w:r>
      <w:r>
        <w:rPr>
          <w:b/>
        </w:rPr>
        <w:t>se trouvait</w:t>
      </w:r>
      <w:r>
        <w:t>). Quelle forme convient le mieux à votre langue ? Vous pouvez aussi utiliser la voix active. Traduction alternative : « le peuple qui habitait ».</w:t>
      </w:r>
    </w:p>
    <w:p>
      <w:r/>
      <w:r>
        <w:t xml:space="preserve">Voir : </w:t>
      </w:r>
      <w:r>
        <w:t>Actif ou passif</w:t>
      </w:r>
      <w:r/>
      <w:r/>
    </w:p>
    <w:p>
      <w:r/>
    </w:p>
    <w:p>
      <w:pPr>
        <w:pStyle w:val="Heading2"/>
      </w:pPr>
      <w:r>
        <w:t>Esther 1.5 (#6)</w:t>
      </w:r>
      <w:r/>
    </w:p>
    <w:p>
      <w:r/>
      <w:r>
        <w:rPr>
          <w:b/>
        </w:rPr>
        <w:t>« depuis le plus grand jusqu’au plus petit »</w:t>
      </w:r>
    </w:p>
    <w:p>
      <w:r/>
      <w: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r/>
      <w:r>
        <w:t xml:space="preserve">Voir : </w:t>
      </w:r>
      <w:r>
        <w:t>Mérisme</w:t>
      </w:r>
      <w:r/>
      <w:r/>
    </w:p>
    <w:p>
      <w:r/>
    </w:p>
    <w:p>
      <w:pPr>
        <w:pStyle w:val="Heading2"/>
      </w:pPr>
      <w:r>
        <w:t>Esther 1.5 (#7)</w:t>
      </w:r>
      <w:r/>
    </w:p>
    <w:p>
      <w:r/>
      <w:r>
        <w:rPr>
          <w:b/>
        </w:rPr>
        <w:t>« qui dura sept jours »</w:t>
      </w:r>
    </w:p>
    <w:p>
      <w:r/>
      <w: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
    </w:p>
    <w:p>
      <w:r/>
    </w:p>
    <w:p>
      <w:pPr>
        <w:pStyle w:val="Heading2"/>
      </w:pPr>
      <w:r>
        <w:t>Esther 1.6 (#1)</w:t>
      </w:r>
      <w:r/>
    </w:p>
    <w:p>
      <w:r/>
      <w:r>
        <w:rPr>
          <w:b/>
        </w:rPr>
        <w:t>« Des tentures blanches, vertes et bleues »</w:t>
      </w:r>
    </w:p>
    <w:p>
      <w:r/>
      <w: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r/>
      <w:r>
        <w:t xml:space="preserve">Voir : </w:t>
      </w:r>
      <w:r>
        <w:t>Traduire ce qui est inconnu aux lecteurs ou auditeurs</w:t>
      </w:r>
      <w:r/>
      <w:r/>
    </w:p>
    <w:p>
      <w:r/>
    </w:p>
    <w:p>
      <w:pPr>
        <w:pStyle w:val="Heading2"/>
      </w:pPr>
      <w:r>
        <w:t>Esther 1.6 (#2)</w:t>
      </w:r>
      <w:r/>
    </w:p>
    <w:p>
      <w:r/>
      <w:r>
        <w:rPr>
          <w:b/>
        </w:rPr>
        <w:t>« Des tentures blanches, vertes et bleues »</w:t>
      </w:r>
    </w:p>
    <w:p>
      <w:r/>
      <w:r>
        <w:t xml:space="preserve">Vous pouvez préciser au début de ce verset que le lieu décrit est le même que dans le verset précédent : « Dans la cour, des rideaux blancs et bleus étaient ». </w:t>
      </w:r>
      <w:r/>
      <w:r/>
    </w:p>
    <w:p>
      <w:r/>
    </w:p>
    <w:p>
      <w:pPr>
        <w:pStyle w:val="Heading2"/>
      </w:pPr>
      <w:r>
        <w:t>Esther 1.6 (#3)</w:t>
      </w:r>
      <w:r/>
    </w:p>
    <w:p>
      <w:r/>
      <w:r>
        <w:rPr>
          <w:b/>
        </w:rPr>
        <w:t>« par des cordons de byssus et de pourpre »</w:t>
      </w:r>
    </w:p>
    <w:p>
      <w:r/>
      <w:r>
        <w:t xml:space="preserve">Le </w:t>
      </w:r>
      <w:r>
        <w:rPr>
          <w:b/>
        </w:rPr>
        <w:t>byssus</w:t>
      </w:r>
      <w:r>
        <w:t xml:space="preserve"> était de couleur blanche. La pourpre est d'une couleur proche du violet. Les cordons étaient donc blancs et violets.</w:t>
      </w:r>
    </w:p>
    <w:p>
      <w:r/>
      <w:r>
        <w:t xml:space="preserve">Voir : </w:t>
      </w:r>
      <w:r>
        <w:t>Traduire ce qui est inconnu aux lecteurs ou auditeurs</w:t>
      </w:r>
      <w:r/>
      <w:r/>
    </w:p>
    <w:p>
      <w:r/>
    </w:p>
    <w:p>
      <w:pPr>
        <w:pStyle w:val="Heading2"/>
      </w:pPr>
      <w:r>
        <w:t>Esther 1.6 (#4)</w:t>
      </w:r>
      <w:r/>
    </w:p>
    <w:p>
      <w:r/>
      <w:r>
        <w:rPr>
          <w:b/>
        </w:rPr>
        <w:t>« Des lits d’or et d’argent »</w:t>
      </w:r>
    </w:p>
    <w:p>
      <w:r/>
      <w:r>
        <w:t>Vous pouvez préciser que c'était des lits qui servaient à s'installer pour manger. Traduction alternative : « Des lits d'or et d'argent pour que les invités s'y installent pour manger »</w:t>
      </w:r>
    </w:p>
    <w:p>
      <w:r/>
      <w:r>
        <w:t xml:space="preserve">Voir : </w:t>
      </w:r>
      <w:r>
        <w:t>Connaissances présupposées et informations implicites</w:t>
      </w:r>
      <w:r/>
      <w:r/>
    </w:p>
    <w:p>
      <w:r/>
    </w:p>
    <w:p>
      <w:pPr>
        <w:pStyle w:val="Heading2"/>
      </w:pPr>
      <w:r>
        <w:t>Esther 1.6 (#5)</w:t>
      </w:r>
      <w:r/>
    </w:p>
    <w:p>
      <w:r/>
      <w:r>
        <w:rPr>
          <w:b/>
        </w:rPr>
        <w:t>« un pavé de »</w:t>
      </w:r>
    </w:p>
    <w:p>
      <w:r/>
      <w:r>
        <w:t xml:space="preserve">Le mot </w:t>
      </w:r>
      <w:r>
        <w:rPr>
          <w:b/>
        </w:rPr>
        <w:t xml:space="preserve">pavé </w:t>
      </w:r>
      <w:r>
        <w:t>désigne probablement un sol en mosaïque construit avec de petites pierres qui incluaient des pierres précieuses colorées.</w:t>
      </w:r>
    </w:p>
    <w:p>
      <w:r/>
      <w:r>
        <w:t xml:space="preserve">Voir : </w:t>
      </w:r>
      <w:r>
        <w:t>Traduire ce qui est inconnu aux lecteurs ou auditeurs</w:t>
      </w:r>
      <w:r/>
      <w:r/>
    </w:p>
    <w:p>
      <w:r/>
    </w:p>
    <w:p>
      <w:pPr>
        <w:pStyle w:val="Heading2"/>
      </w:pPr>
      <w:r>
        <w:t>Esther 1.6 (#6)</w:t>
      </w:r>
      <w:r/>
    </w:p>
    <w:p>
      <w:r/>
      <w:r>
        <w:rPr>
          <w:b/>
        </w:rPr>
        <w:t>« porphyre »</w:t>
      </w:r>
    </w:p>
    <w:p>
      <w:r/>
      <w:r>
        <w:t>Il s'agit d'une pierre rouge et violette qui contient des morceaux de cristal. Vous pourriez l'appeler « feldspath » ou utiliser une expression descriptive comme « marbre rouge ».</w:t>
      </w:r>
    </w:p>
    <w:p>
      <w:r/>
      <w:r>
        <w:t xml:space="preserve">Voir : </w:t>
      </w:r>
      <w:r>
        <w:t>Traduire ce qui est inconnu aux lecteurs ou auditeurs</w:t>
      </w:r>
      <w:r/>
      <w:r/>
    </w:p>
    <w:p>
      <w:r/>
    </w:p>
    <w:p>
      <w:pPr>
        <w:pStyle w:val="Heading2"/>
      </w:pPr>
      <w:r>
        <w:t>Esther 1.6 (#7)</w:t>
      </w:r>
      <w:r/>
    </w:p>
    <w:p>
      <w:r/>
      <w:r>
        <w:rPr>
          <w:b/>
        </w:rPr>
        <w:t>« de marbre »</w:t>
      </w:r>
    </w:p>
    <w:p>
      <w:r/>
      <w:r>
        <w:t>Il s'agit probablement d'albâtre, une pierre précieuse de couleur blanche. Traduction alternative : « albâtre » ou « marbre blanc ».</w:t>
      </w:r>
    </w:p>
    <w:p>
      <w:r/>
      <w:r>
        <w:t xml:space="preserve">Voir : </w:t>
      </w:r>
      <w:r>
        <w:t>Traduire ce qui est inconnu aux lecteurs ou auditeurs</w:t>
      </w:r>
      <w:r/>
      <w:r/>
    </w:p>
    <w:p>
      <w:r/>
    </w:p>
    <w:p>
      <w:pPr>
        <w:pStyle w:val="Heading2"/>
      </w:pPr>
      <w:r>
        <w:t>Esther 1.6 (#8)</w:t>
      </w:r>
      <w:r/>
    </w:p>
    <w:p>
      <w:r/>
      <w:r>
        <w:rPr>
          <w:b/>
        </w:rPr>
        <w:t>« et de pierres noires »</w:t>
      </w:r>
    </w:p>
    <w:p>
      <w:r/>
      <w:r>
        <w:t>Il s'agit probablement de marbre noir. Il était utilisé pour faire des bordures autour des mosaïques. Vous pouvez traduire « pierres noires » comme dans la LSG, ou « marbre noir ».</w:t>
      </w:r>
    </w:p>
    <w:p>
      <w:r/>
      <w:r>
        <w:t xml:space="preserve">Voir : </w:t>
      </w:r>
      <w:r>
        <w:t>Traduire ce qui est inconnu aux lecteurs ou auditeurs</w:t>
      </w:r>
      <w:r/>
      <w:r/>
    </w:p>
    <w:p>
      <w:r/>
    </w:p>
    <w:p>
      <w:pPr>
        <w:pStyle w:val="Heading2"/>
      </w:pPr>
      <w:r>
        <w:t>Esther 1.7 (#1)</w:t>
      </w:r>
      <w:r/>
    </w:p>
    <w:p>
      <w:r/>
      <w:r>
        <w:rPr>
          <w:b/>
        </w:rPr>
        <w:t>« On servait à boire »</w:t>
      </w:r>
    </w:p>
    <w:p>
      <w:r/>
      <w:r>
        <w:t>L'hébreu dit littéralement : « on faisait boire ». Cela signifie qu'on servait à boire comme le dit la LSG. Au lieu de dire « on » vous pourriez dire : « Les serviteurs servaient à boire ».</w:t>
      </w:r>
    </w:p>
    <w:p>
      <w:r/>
      <w:r>
        <w:t xml:space="preserve">Voir : </w:t>
      </w:r>
      <w:r>
        <w:t>Noms abstraits</w:t>
      </w:r>
      <w:r/>
      <w:r/>
    </w:p>
    <w:p>
      <w:r/>
    </w:p>
    <w:p>
      <w:pPr>
        <w:pStyle w:val="Heading2"/>
      </w:pPr>
      <w:r>
        <w:t>Esther 1.7 (#2)</w:t>
      </w:r>
      <w:r/>
    </w:p>
    <w:p>
      <w:r/>
      <w:r>
        <w:rPr>
          <w:b/>
        </w:rPr>
        <w:t>« dans des vases d’or, de différentes espèces »</w:t>
      </w:r>
    </w:p>
    <w:p>
      <w:r/>
      <w: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
    </w:p>
    <w:p>
      <w:r/>
    </w:p>
    <w:p>
      <w:pPr>
        <w:pStyle w:val="Heading2"/>
      </w:pPr>
      <w:r>
        <w:t>Esther 1.7 (#3)</w:t>
      </w:r>
      <w:r/>
    </w:p>
    <w:p>
      <w:r/>
      <w:r>
        <w:rPr>
          <w:b/>
        </w:rPr>
        <w:t>« il y avait abondance de vin royal, grâce à la libéralité du roi. »</w:t>
      </w:r>
    </w:p>
    <w:p>
      <w:r/>
      <w: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r/>
      <w:r>
        <w:t xml:space="preserve">Voir : </w:t>
      </w:r>
      <w:r>
        <w:t>Connaissances présupposées et informations implicites</w:t>
      </w:r>
      <w:r/>
      <w:r/>
    </w:p>
    <w:p>
      <w:r/>
    </w:p>
    <w:p>
      <w:pPr>
        <w:pStyle w:val="Heading2"/>
      </w:pPr>
      <w:r>
        <w:t>Esther 1.7 (#4)</w:t>
      </w:r>
      <w:r/>
    </w:p>
    <w:p>
      <w:r/>
      <w:r>
        <w:rPr>
          <w:b/>
        </w:rPr>
        <w:t>« il y avait abondance de vin royal, grâce à la libéralité du roi »</w:t>
      </w:r>
    </w:p>
    <w:p>
      <w:r/>
      <w:r>
        <w:t xml:space="preserve">Le vin royal était probablement un vin de grande qualité qui n'était normalement disponible qu'au roi et ceux de sa cour. L'hébreu dit « le vin de royauté » mais vous pouvez traduire le nom </w:t>
      </w:r>
      <w:r>
        <w:rPr>
          <w:b/>
        </w:rPr>
        <w:t>royauté</w:t>
      </w:r>
      <w:r>
        <w:t xml:space="preserve"> par un adjectif comme dans la LSG. Traduction alternative : « vin royal » ou « vin du roi ».</w:t>
      </w:r>
    </w:p>
    <w:p>
      <w:r/>
      <w:r>
        <w:t xml:space="preserve">Voir : </w:t>
      </w:r>
      <w:r>
        <w:t>Noms abstraits</w:t>
      </w:r>
      <w:r/>
      <w:r/>
    </w:p>
    <w:p>
      <w:r/>
    </w:p>
    <w:p>
      <w:pPr>
        <w:pStyle w:val="Heading2"/>
      </w:pPr>
      <w:r>
        <w:t>Esther 1.7 (#5)</w:t>
      </w:r>
      <w:r/>
    </w:p>
    <w:p>
      <w:r/>
      <w:r>
        <w:rPr>
          <w:b/>
        </w:rPr>
        <w:t>« grâce à la libéralité du roi »</w:t>
      </w:r>
    </w:p>
    <w:p>
      <w:r/>
      <w:r>
        <w:t xml:space="preserve">L'hébreu dit littéralement : « selon la main du roi ». Dans cette expression, la </w:t>
      </w:r>
      <w:r>
        <w:rPr>
          <w:b/>
        </w:rPr>
        <w:t>main</w:t>
      </w:r>
      <w:r>
        <w:t xml:space="preserve"> représente l'action de donner du roi.</w:t>
      </w:r>
    </w:p>
    <w:p>
      <w:r/>
      <w:r>
        <w:t xml:space="preserve">Voir : </w:t>
      </w:r>
      <w:r>
        <w:t>Métonymie</w:t>
      </w:r>
      <w:r/>
      <w:r/>
    </w:p>
    <w:p>
      <w:r/>
    </w:p>
    <w:p>
      <w:pPr>
        <w:pStyle w:val="Heading2"/>
      </w:pPr>
      <w:r>
        <w:t>Esther 1.8 (#1)</w:t>
      </w:r>
      <w:r/>
    </w:p>
    <w:p>
      <w:r/>
      <w:r>
        <w:rPr>
          <w:b/>
        </w:rPr>
        <w:t>« Mais on ne forçait personne à boire »</w:t>
      </w:r>
    </w:p>
    <w:p>
      <w:r/>
      <w: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r/>
      <w:r>
        <w:t xml:space="preserve">Voir : </w:t>
      </w:r>
      <w:r>
        <w:t>Noms abstraits</w:t>
      </w:r>
      <w:r/>
      <w:r/>
    </w:p>
    <w:p>
      <w:r/>
    </w:p>
    <w:p>
      <w:pPr>
        <w:pStyle w:val="Heading2"/>
      </w:pPr>
      <w:r>
        <w:t>Esther 1.8 (#2)</w:t>
      </w:r>
      <w:r/>
    </w:p>
    <w:p>
      <w:r/>
      <w:r>
        <w:rPr>
          <w:b/>
        </w:rPr>
        <w:t>« Mais on ne forçait personne à boire »</w:t>
      </w:r>
    </w:p>
    <w:p>
      <w:r/>
      <w:r>
        <w:t xml:space="preserve">Le texte hébreu dit littéralement « il n'y avait pas de contrainte ». Cela pourrait signifier deux choses : </w:t>
      </w:r>
    </w:p>
    <w:p>
      <w:pPr>
        <w:pStyle w:val="ListNumber"/>
        <w:spacing w:line="240" w:lineRule="auto"/>
        <w:ind w:left="720"/>
      </w:pPr>
      <w:r/>
      <w: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
        <w:t xml:space="preserve">Il n'y avait aucune obligation de boire, comme le traduit la LSG : « on ne forçait personne à boire ». </w:t>
      </w:r>
    </w:p>
    <w:p>
      <w:r/>
      <w: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r/>
      <w:r>
        <w:t xml:space="preserve">Voir : </w:t>
      </w:r>
      <w:r>
        <w:t>Connaissances présupposées et informations implicites</w:t>
      </w:r>
      <w:r/>
      <w:r/>
    </w:p>
    <w:p>
      <w:r/>
    </w:p>
    <w:p>
      <w:pPr>
        <w:pStyle w:val="Heading2"/>
      </w:pPr>
      <w:r>
        <w:t>Esther 1.8 (#3)</w:t>
      </w:r>
      <w:r/>
    </w:p>
    <w:p>
      <w:r/>
      <w:r>
        <w:rPr>
          <w:b/>
        </w:rPr>
        <w:t>« car le roi avait ordonné à tous les gens de sa maison de se conformer à la volonté de chacun »</w:t>
      </w:r>
    </w:p>
    <w:p>
      <w:r/>
      <w: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t>on ne forçait personne à boire</w:t>
      </w:r>
      <w:r>
        <w:t xml:space="preserve"> ». Traduction alternative : « car le roi a fait suivre cette règle aux serviteurs qui servaient le vin ».</w:t>
      </w:r>
    </w:p>
    <w:p>
      <w:r/>
      <w:r>
        <w:t xml:space="preserve">Voir : </w:t>
      </w:r>
      <w:r>
        <w:t>Connecter : relation de cause à effet</w:t>
      </w:r>
      <w:r/>
      <w:r/>
    </w:p>
    <w:p>
      <w:r/>
    </w:p>
    <w:p>
      <w:pPr>
        <w:pStyle w:val="Heading2"/>
      </w:pPr>
      <w:r>
        <w:t>Esther 1.8 (#4)</w:t>
      </w:r>
      <w:r/>
    </w:p>
    <w:p>
      <w:r/>
      <w:r>
        <w:rPr>
          <w:b/>
        </w:rPr>
        <w:t>« de se conformer à la volonté de chacun »</w:t>
      </w:r>
    </w:p>
    <w:p>
      <w:r/>
      <w:r>
        <w:t>Traduction alternative : « Le roi voulait que chaque invité puisse boire autant qu'il le souhaitait » ou « Tous les invités pouvaient boire aussi peu ou autant qu'ils le voulaient ».</w:t>
      </w:r>
      <w:r/>
      <w:r/>
    </w:p>
    <w:p>
      <w:r/>
    </w:p>
    <w:p>
      <w:pPr>
        <w:pStyle w:val="Heading2"/>
      </w:pPr>
      <w:r>
        <w:t>Esther 1.8 (#5)</w:t>
      </w:r>
      <w:r/>
    </w:p>
    <w:p>
      <w:r/>
      <w:r>
        <w:rPr>
          <w:b/>
        </w:rPr>
        <w:t>« chacun »</w:t>
      </w:r>
    </w:p>
    <w:p>
      <w:r/>
      <w:r>
        <w:t>L'hébreu dit « homme par homme », une expression qui signifie « chacun » comme le traduit la LSG.</w:t>
      </w:r>
    </w:p>
    <w:p>
      <w:r/>
      <w:r>
        <w:t xml:space="preserve">Voir : </w:t>
      </w:r>
      <w:r>
        <w:t>Expressions idiomatiques</w:t>
      </w:r>
      <w:r/>
      <w:r/>
    </w:p>
    <w:p>
      <w:r/>
    </w:p>
    <w:p>
      <w:pPr>
        <w:pStyle w:val="Heading2"/>
      </w:pPr>
      <w:r>
        <w:t>Esther 1.9 (#1)</w:t>
      </w:r>
      <w:r/>
    </w:p>
    <w:p>
      <w:r/>
      <w:r>
        <w:rPr>
          <w:b/>
        </w:rPr>
        <w:t>« aussi »</w:t>
      </w:r>
    </w:p>
    <w:p>
      <w:r/>
      <w:r>
        <w:t xml:space="preserve">Dans le texte hébreu, le mot </w:t>
      </w:r>
      <w:r>
        <w:rPr>
          <w:b/>
        </w:rPr>
        <w:t>aussi</w:t>
      </w:r>
      <w:r>
        <w:t xml:space="preserve"> est en début de phrase. Il introduit un autre événement qui se déroulait au même moment. Vous pourriez l'exprimer clairement. Traduction alternative : « Au même moment » ou « Pendant ce temps ».</w:t>
      </w:r>
    </w:p>
    <w:p>
      <w:r/>
      <w:r>
        <w:t xml:space="preserve">Voir : </w:t>
      </w:r>
      <w:r>
        <w:t>Connecter : exprimer la simultanéité</w:t>
      </w:r>
      <w:r/>
      <w:r/>
    </w:p>
    <w:p>
      <w:r/>
    </w:p>
    <w:p>
      <w:pPr>
        <w:pStyle w:val="Heading2"/>
      </w:pPr>
      <w:r>
        <w:t>Esther 1.9 (#2)</w:t>
      </w:r>
      <w:r/>
    </w:p>
    <w:p>
      <w:r/>
      <w:r>
        <w:rPr>
          <w:b/>
        </w:rPr>
        <w:t>« La reine Vasthi »</w:t>
      </w:r>
    </w:p>
    <w:p>
      <w:r/>
      <w:r>
        <w:t>Si nécessaire, vous pouvez indiquer que c'était la femme d'Assuérus. Traduction alternative : « La reine Vasthi, la femme du roi » ou « La reine Vasthi, sa femme ».</w:t>
      </w:r>
    </w:p>
    <w:p>
      <w:r/>
      <w:r>
        <w:t xml:space="preserve">Voir : </w:t>
      </w:r>
      <w:r>
        <w:t>Présentation de participants nouveaux ou non</w:t>
      </w:r>
      <w:r/>
      <w:r/>
    </w:p>
    <w:p>
      <w:r/>
    </w:p>
    <w:p>
      <w:pPr>
        <w:pStyle w:val="Heading2"/>
      </w:pPr>
      <w:r>
        <w:t>Esther 1.9 (#3)</w:t>
      </w:r>
      <w:r/>
    </w:p>
    <w:p>
      <w:r/>
      <w:r>
        <w:rPr>
          <w:b/>
        </w:rPr>
        <w:t>« La reine Vasthi »</w:t>
      </w:r>
    </w:p>
    <w:p>
      <w:r/>
      <w:r>
        <w:t>« Vasthi » est un nom de femme. Il apparaît plusieurs fois dans ce chapitre et le suivant. Assurez-vous de le traduire de la même façon dans tous ces passages.</w:t>
      </w:r>
    </w:p>
    <w:p>
      <w:r/>
      <w:r>
        <w:t xml:space="preserve">Voir : </w:t>
      </w:r>
      <w:r>
        <w:t>Comment traduire les noms</w:t>
      </w:r>
      <w:r/>
      <w:r/>
    </w:p>
    <w:p>
      <w:r/>
    </w:p>
    <w:p>
      <w:pPr>
        <w:pStyle w:val="Heading2"/>
      </w:pPr>
      <w:r>
        <w:t>Esther 1.9 (#4)</w:t>
      </w:r>
      <w:r/>
    </w:p>
    <w:p>
      <w:r/>
      <w:r>
        <w:rPr>
          <w:b/>
        </w:rPr>
        <w:t>« un festin pour les femmes »</w:t>
      </w:r>
    </w:p>
    <w:p>
      <w:r/>
      <w:r>
        <w:t xml:space="preserve">Cela pourrait désigner les épouses des hommes qui assistaient au festin du roi ou les femmes qui vivaient dans la ville ou au palais. </w:t>
      </w:r>
      <w:r/>
      <w:r/>
    </w:p>
    <w:p>
      <w:r/>
    </w:p>
    <w:p>
      <w:pPr>
        <w:pStyle w:val="Heading2"/>
      </w:pPr>
      <w:r>
        <w:t>Esther 1.9 (#5)</w:t>
      </w:r>
      <w:r/>
    </w:p>
    <w:p>
      <w:r/>
      <w:r>
        <w:rPr>
          <w:b/>
        </w:rPr>
        <w:t>« dans la maison royale du roi Assuérus »</w:t>
      </w:r>
    </w:p>
    <w:p>
      <w:r/>
      <w:r>
        <w:t>Traduction alternative : « dans la maison où vivait le roi Assuérus ».</w:t>
      </w:r>
      <w:r/>
      <w:r/>
    </w:p>
    <w:p>
      <w:r/>
    </w:p>
    <w:p>
      <w:pPr>
        <w:pStyle w:val="Heading2"/>
      </w:pPr>
      <w:r>
        <w:t>Esther 1.9 (#6)</w:t>
      </w:r>
      <w:r/>
    </w:p>
    <w:p>
      <w:r/>
      <w:r>
        <w:rPr>
          <w:b/>
        </w:rPr>
        <w:t>« dans la maison royale »</w:t>
      </w:r>
    </w:p>
    <w:p>
      <w:r/>
      <w: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r/>
      <w:r>
        <w:t xml:space="preserve">Voir : </w:t>
      </w:r>
      <w:r>
        <w:t>Noms abstraits</w:t>
      </w:r>
      <w:r/>
      <w:r/>
    </w:p>
    <w:p>
      <w:r/>
    </w:p>
    <w:p>
      <w:pPr>
        <w:pStyle w:val="Heading2"/>
      </w:pPr>
      <w:r>
        <w:t>Esther 1.10 (#1)</w:t>
      </w:r>
      <w:r/>
    </w:p>
    <w:p>
      <w:r/>
      <w:r>
        <w:rPr>
          <w:b/>
        </w:rPr>
        <w:t>« Le septième jour »</w:t>
      </w:r>
    </w:p>
    <w:p>
      <w:r/>
      <w:r>
        <w:t>Traduction alternative : « après six jours »</w:t>
      </w:r>
    </w:p>
    <w:p>
      <w:r/>
      <w:r>
        <w:t xml:space="preserve">Voir : </w:t>
      </w:r>
      <w:r>
        <w:t>Nombres ordinaux</w:t>
      </w:r>
      <w:r/>
      <w:r/>
    </w:p>
    <w:p>
      <w:r/>
    </w:p>
    <w:p>
      <w:pPr>
        <w:pStyle w:val="Heading2"/>
      </w:pPr>
      <w:r>
        <w:t>Esther 1.10 (#2)</w:t>
      </w:r>
      <w:r/>
    </w:p>
    <w:p>
      <w:r/>
      <w:r>
        <w:rPr>
          <w:b/>
        </w:rPr>
        <w:t>« comme le cœur du roi était réjoui par le vin »</w:t>
      </w:r>
    </w:p>
    <w:p>
      <w:r/>
      <w:r>
        <w:t xml:space="preserve">Ici, </w:t>
      </w:r>
      <w:r>
        <w:rPr>
          <w:b/>
        </w:rPr>
        <w:t>cœur</w:t>
      </w:r>
      <w: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r/>
      <w:r>
        <w:t xml:space="preserve">Voir : </w:t>
      </w:r>
      <w:r>
        <w:t>Expressions idiomatiques</w:t>
      </w:r>
      <w:r/>
      <w:r/>
    </w:p>
    <w:p>
      <w:r/>
    </w:p>
    <w:p>
      <w:pPr>
        <w:pStyle w:val="Heading2"/>
      </w:pPr>
      <w:r>
        <w:t>Esther 1.10 (#3)</w:t>
      </w:r>
      <w:r/>
    </w:p>
    <w:p>
      <w:r/>
      <w:r>
        <w:rPr>
          <w:b/>
        </w:rPr>
        <w:t>« Mehuman, Biztha, Harbona, Bigtha, Abagtha, Zéthar et Carcas »</w:t>
      </w:r>
    </w:p>
    <w:p>
      <w:r/>
      <w:r>
        <w:t>Ce sont des noms d'hommes.</w:t>
      </w:r>
    </w:p>
    <w:p>
      <w:r/>
      <w:r>
        <w:t xml:space="preserve">Voir : </w:t>
      </w:r>
      <w:r>
        <w:t>Comment traduire les noms</w:t>
      </w:r>
      <w:r/>
      <w:r/>
    </w:p>
    <w:p>
      <w:r/>
    </w:p>
    <w:p>
      <w:pPr>
        <w:pStyle w:val="Heading2"/>
      </w:pPr>
      <w:r>
        <w:t>Esther 1.10 (#4)</w:t>
      </w:r>
      <w:r/>
    </w:p>
    <w:p>
      <w:r/>
      <w:r>
        <w:rPr>
          <w:b/>
        </w:rPr>
        <w:t>« les » - « eunuques »</w:t>
      </w:r>
    </w:p>
    <w:p>
      <w:r/>
      <w: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r/>
      <w:r>
        <w:t>Le terme « eunuque » indique probablement que, selon les coutumes de ce temps, ces hommes étaient castrés car ils étaient souvent en contact avec les femmes et les concubines du roi.</w:t>
      </w:r>
    </w:p>
    <w:p>
      <w:r/>
      <w:r>
        <w:t>Si votre langue a un terme équivalent, vous pourriez l'utiliser. Sinon, vous pouvez utiliser un terme qui décrit ces serviteurs royaux. Traduction alternative : « gardiens », ou « serviteurs castrés ».</w:t>
      </w:r>
    </w:p>
    <w:p>
      <w:r/>
      <w:r>
        <w:t xml:space="preserve">Voir : </w:t>
      </w:r>
      <w:r>
        <w:t>Traduire ce qui est inconnu aux lecteurs ou auditeurs</w:t>
      </w:r>
      <w:r/>
      <w:r/>
    </w:p>
    <w:p>
      <w:r/>
    </w:p>
    <w:p>
      <w:pPr>
        <w:pStyle w:val="Heading2"/>
      </w:pPr>
      <w:r>
        <w:t>Esther 1.10 (#5)</w:t>
      </w:r>
      <w:r/>
    </w:p>
    <w:p>
      <w:r/>
      <w:r>
        <w:rPr>
          <w:b/>
        </w:rPr>
        <w:t>« qui servaient devant le roi Assuérus »</w:t>
      </w:r>
    </w:p>
    <w:p>
      <w:r/>
      <w:r>
        <w:t>Cette information explique davantage qui était ces hommes. Traduction alternative : « qui servaient le roi personnellement ».</w:t>
      </w:r>
    </w:p>
    <w:p>
      <w:r/>
      <w:r>
        <w:t xml:space="preserve">Voir : </w:t>
      </w:r>
      <w:r>
        <w:t>Informations d'arrière-plan</w:t>
      </w:r>
      <w:r/>
      <w:r/>
    </w:p>
    <w:p>
      <w:r/>
    </w:p>
    <w:p>
      <w:pPr>
        <w:pStyle w:val="Heading2"/>
      </w:pPr>
      <w:r>
        <w:t>Esther 1.10 (#6)</w:t>
      </w:r>
      <w:r/>
    </w:p>
    <w:p>
      <w:r/>
      <w:r>
        <w:rPr>
          <w:b/>
        </w:rPr>
        <w:t>« devant le roi Assuérus »</w:t>
      </w:r>
    </w:p>
    <w:p>
      <w:r/>
      <w:r>
        <w:t xml:space="preserve">En hébreu, littéralement : « devant le visage du roi Assuérus ». Ici, le </w:t>
      </w:r>
      <w:r>
        <w:rPr>
          <w:b/>
        </w:rPr>
        <w:t>visage</w:t>
      </w:r>
      <w:r>
        <w:t xml:space="preserve"> ou </w:t>
      </w:r>
      <w:r>
        <w:rPr>
          <w:b/>
        </w:rPr>
        <w:t xml:space="preserve">face </w:t>
      </w:r>
      <w:r>
        <w:t>représente la présence d'une personne. Cette expression indique que ces sept hommes étaient en présence du roi pour le servir. C'étaient des serviteurs qui s'approchaient régulièrement de lui.</w:t>
      </w:r>
    </w:p>
    <w:p>
      <w:r/>
      <w:r>
        <w:t xml:space="preserve">Voir : </w:t>
      </w:r>
      <w:r>
        <w:t>Métonymie</w:t>
      </w:r>
      <w:r/>
      <w:r/>
    </w:p>
    <w:p>
      <w:r/>
    </w:p>
    <w:p>
      <w:pPr>
        <w:pStyle w:val="Heading2"/>
      </w:pPr>
      <w:r>
        <w:t>Esther 1.11 (#1)</w:t>
      </w:r>
      <w:r/>
    </w:p>
    <w:p>
      <w:r/>
      <w:r>
        <w:rPr>
          <w:b/>
        </w:rPr>
        <w:t>« d'amener… »</w:t>
      </w:r>
    </w:p>
    <w:p>
      <w:r/>
      <w: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r/>
      <w:r>
        <w:t xml:space="preserve">Voir : </w:t>
      </w:r>
      <w:r>
        <w:t>Connaissances présupposées et informations implicites</w:t>
      </w:r>
      <w:r/>
      <w:r/>
    </w:p>
    <w:p>
      <w:r/>
    </w:p>
    <w:p>
      <w:pPr>
        <w:pStyle w:val="Heading2"/>
      </w:pPr>
      <w:r>
        <w:t>Esther 1.11 (#2)</w:t>
      </w:r>
      <w:r/>
    </w:p>
    <w:p>
      <w:r/>
      <w:r>
        <w:rPr>
          <w:b/>
        </w:rPr>
        <w:t>« en sa présence »</w:t>
      </w:r>
    </w:p>
    <w:p>
      <w:r/>
      <w:r>
        <w:t xml:space="preserve">L'hébreu dit « devant le visage du roi ». Le mot </w:t>
      </w:r>
      <w:r>
        <w:rPr>
          <w:b/>
        </w:rPr>
        <w:t>visage</w:t>
      </w:r>
      <w:r>
        <w:t xml:space="preserve"> ou </w:t>
      </w:r>
      <w:r>
        <w:rPr>
          <w:b/>
        </w:rPr>
        <w:t xml:space="preserve">face </w:t>
      </w:r>
      <w:r>
        <w:t>signifie ici la présence d'une personne. L'expression indique que le roi Assuérus souhaitait que la reine Vasthi se présente personnellement devant lui.</w:t>
      </w:r>
    </w:p>
    <w:p>
      <w:r/>
      <w:r>
        <w:t xml:space="preserve">Voir : </w:t>
      </w:r>
      <w:r>
        <w:t>Métonymie</w:t>
      </w:r>
      <w:r/>
      <w:r/>
    </w:p>
    <w:p>
      <w:r/>
    </w:p>
    <w:p>
      <w:pPr>
        <w:pStyle w:val="Heading2"/>
      </w:pPr>
      <w:r>
        <w:t>Esther 1.11 (#3)</w:t>
      </w:r>
      <w:r/>
    </w:p>
    <w:p>
      <w:r/>
      <w:r>
        <w:rPr>
          <w:b/>
        </w:rPr>
        <w:t>« avec la couronne royale »</w:t>
      </w:r>
    </w:p>
    <w:p>
      <w:r/>
      <w: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r/>
      <w:r>
        <w:t xml:space="preserve">Voir : </w:t>
      </w:r>
      <w:r>
        <w:t>Noms abstraits</w:t>
      </w:r>
      <w:r/>
      <w:r/>
    </w:p>
    <w:p>
      <w:r/>
    </w:p>
    <w:p>
      <w:pPr>
        <w:pStyle w:val="Heading2"/>
      </w:pPr>
      <w:r>
        <w:t>Esther 1.11 (#4)</w:t>
      </w:r>
      <w:r/>
    </w:p>
    <w:p>
      <w:r/>
      <w:r>
        <w:rPr>
          <w:b/>
        </w:rPr>
        <w:t>« avec la couronne royale »</w:t>
      </w:r>
    </w:p>
    <w:p>
      <w:r/>
      <w:r>
        <w:t>Assuérus voulait peut-être que Vasthi porte la couronne de reine pour que tout le monde sache qu'elle était sa femme. Pour les raisons possibles pour lesquelles il voulait qu'ils le sachent, voir la note suivante.</w:t>
      </w:r>
    </w:p>
    <w:p>
      <w:r/>
      <w:r>
        <w:t xml:space="preserve">Voir : </w:t>
      </w:r>
      <w:r>
        <w:t>Connaissances supposées et informations implicites</w:t>
      </w:r>
      <w:r/>
      <w:r/>
    </w:p>
    <w:p>
      <w:r/>
    </w:p>
    <w:p>
      <w:pPr>
        <w:pStyle w:val="Heading2"/>
      </w:pPr>
      <w:r>
        <w:t>Esther 1.11 (#5)</w:t>
      </w:r>
      <w:r/>
    </w:p>
    <w:p>
      <w:r/>
      <w:r>
        <w:rPr>
          <w:b/>
        </w:rPr>
        <w:t>« pour montrer sa beauté aux peuples et aux grands »</w:t>
      </w:r>
    </w:p>
    <w:p>
      <w:r/>
      <w: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r/>
      <w: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r/>
      <w:r>
        <w:t xml:space="preserve">Voir : </w:t>
      </w:r>
      <w:r>
        <w:t>Connecter : informations d'arrière-plan</w:t>
      </w:r>
      <w:r/>
      <w:r/>
    </w:p>
    <w:p>
      <w:r/>
    </w:p>
    <w:p>
      <w:pPr>
        <w:pStyle w:val="Heading2"/>
      </w:pPr>
      <w:r>
        <w:t>Esther 1.11 (#6)</w:t>
      </w:r>
      <w:r/>
    </w:p>
    <w:p>
      <w:r/>
      <w:r>
        <w:rPr>
          <w:b/>
        </w:rPr>
        <w:t>« aux peuples et aux grands »</w:t>
      </w:r>
    </w:p>
    <w:p>
      <w:r/>
      <w:r>
        <w:t>Il s'agit probablement des invités au banquet du roi.</w:t>
      </w:r>
      <w:r/>
      <w:r/>
    </w:p>
    <w:p>
      <w:r/>
    </w:p>
    <w:p>
      <w:pPr>
        <w:pStyle w:val="Heading2"/>
      </w:pPr>
      <w:r>
        <w:t>Esther 1.11 (#7)</w:t>
      </w:r>
      <w:r/>
    </w:p>
    <w:p>
      <w:r/>
      <w:r>
        <w:rPr>
          <w:b/>
        </w:rPr>
        <w:t>« car elle était belle de figure »</w:t>
      </w:r>
    </w:p>
    <w:p>
      <w:r/>
      <w: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r/>
      <w:r>
        <w:t xml:space="preserve">Voir : </w:t>
      </w:r>
      <w:r>
        <w:t>Connecter : relation de cause à effet</w:t>
      </w:r>
      <w:r/>
      <w:r/>
    </w:p>
    <w:p>
      <w:r/>
    </w:p>
    <w:p>
      <w:pPr>
        <w:pStyle w:val="Heading2"/>
      </w:pPr>
      <w:r>
        <w:t>Esther 1.11 (#8)</w:t>
      </w:r>
      <w:r/>
    </w:p>
    <w:p>
      <w:r/>
      <w:r>
        <w:rPr>
          <w:b/>
        </w:rPr>
        <w:t>« car elle était belle de figure »</w:t>
      </w:r>
    </w:p>
    <w:p>
      <w:r/>
      <w:r>
        <w:t>Traduction alternative : « car elle était très belle ».</w:t>
      </w:r>
    </w:p>
    <w:p>
      <w:r/>
      <w:r>
        <w:t xml:space="preserve">Voir : </w:t>
      </w:r>
      <w:r>
        <w:t>Expressions idiomatiques</w:t>
      </w:r>
      <w:r/>
      <w:r/>
    </w:p>
    <w:p>
      <w:r/>
    </w:p>
    <w:p>
      <w:pPr>
        <w:pStyle w:val="Heading2"/>
      </w:pPr>
      <w:r>
        <w:t>Esther 1.12 (#1)</w:t>
      </w:r>
      <w:r/>
    </w:p>
    <w:p>
      <w:r/>
      <w:r>
        <w:rPr>
          <w:b/>
        </w:rPr>
        <w:t>« Mais la reine Vasthi refusa de venir, quand elle reçut par les eunuques l’ordre du roi. »</w:t>
      </w:r>
    </w:p>
    <w:p>
      <w:r/>
      <w: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r/>
      <w:r>
        <w:t xml:space="preserve">Voir : </w:t>
      </w:r>
      <w:r>
        <w:t>Ordre des événements</w:t>
      </w:r>
      <w:r/>
      <w:r/>
    </w:p>
    <w:p>
      <w:r/>
    </w:p>
    <w:p>
      <w:pPr>
        <w:pStyle w:val="Heading2"/>
      </w:pPr>
      <w:r>
        <w:t>Esther 1.12 (#2)</w:t>
      </w:r>
      <w:r/>
    </w:p>
    <w:p>
      <w:r/>
      <w:r>
        <w:rPr>
          <w:b/>
        </w:rPr>
        <w:t>« Mais la reine Vasthi refusa de venir »</w:t>
      </w:r>
    </w:p>
    <w:p>
      <w:r/>
      <w: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r/>
      <w:r>
        <w:t xml:space="preserve">Voir : </w:t>
      </w:r>
      <w:r>
        <w:t>Connaissances présupposées et informations implicites</w:t>
      </w:r>
      <w:r/>
      <w:r/>
    </w:p>
    <w:p>
      <w:r/>
    </w:p>
    <w:p>
      <w:pPr>
        <w:pStyle w:val="Heading2"/>
      </w:pPr>
      <w:r>
        <w:t>Esther 1.12 (#3)</w:t>
      </w:r>
      <w:r/>
    </w:p>
    <w:p>
      <w:r/>
      <w:r>
        <w:rPr>
          <w:b/>
        </w:rPr>
        <w:t>« l’ordre du roi »</w:t>
      </w:r>
    </w:p>
    <w:p>
      <w:r/>
      <w: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
    </w:p>
    <w:p>
      <w:r/>
    </w:p>
    <w:p>
      <w:pPr>
        <w:pStyle w:val="Heading2"/>
      </w:pPr>
      <w:r>
        <w:t>Esther 1.12 (#4)</w:t>
      </w:r>
      <w:r/>
    </w:p>
    <w:p>
      <w:r/>
      <w:r>
        <w:rPr>
          <w:b/>
        </w:rPr>
        <w:t>« par les eunuques »</w:t>
      </w:r>
    </w:p>
    <w:p>
      <w:r/>
      <w:r>
        <w:t xml:space="preserve">En hébreu, l'expression est « par la main des eunuques ». La </w:t>
      </w:r>
      <w:r>
        <w:rPr>
          <w:b/>
        </w:rPr>
        <w:t>main</w:t>
      </w:r>
      <w:r>
        <w:t xml:space="preserve"> représente ici les eunuques eux-mêmes, qui font l'action de dire à Vasthi ce que le roi avait ordonné. Traduction alternative : « quand les eunuques dirent à la reine Vasthi quelle était la volonté du roi ».</w:t>
      </w:r>
    </w:p>
    <w:p>
      <w:r/>
      <w:r>
        <w:t xml:space="preserve">Voir : </w:t>
      </w:r>
      <w:r>
        <w:t>Métonymie</w:t>
      </w:r>
      <w:r/>
      <w:r/>
    </w:p>
    <w:p>
      <w:r/>
    </w:p>
    <w:p>
      <w:pPr>
        <w:pStyle w:val="Heading2"/>
      </w:pPr>
      <w:r>
        <w:t>Esther 1.12 (#5)</w:t>
      </w:r>
      <w:r/>
    </w:p>
    <w:p>
      <w:r/>
      <w:r>
        <w:rPr>
          <w:b/>
        </w:rPr>
        <w:t>« les eunuques »</w:t>
      </w:r>
    </w:p>
    <w:p>
      <w:r/>
      <w:r>
        <w:t xml:space="preserve">Voyez comment vous avez traduit ce terme dans </w:t>
      </w:r>
      <w:hyperlink r:id="rId15">
        <w:r>
          <w:rPr>
            <w:color w:val="0000EE"/>
            <w:u w:val="single"/>
          </w:rPr>
          <w:t>1.10</w:t>
        </w:r>
      </w:hyperlink>
      <w:r>
        <w:t>.</w:t>
      </w:r>
    </w:p>
    <w:p>
      <w:r/>
      <w:r>
        <w:t xml:space="preserve">Voir : </w:t>
      </w:r>
      <w:r>
        <w:t>Traduire ce qui est inconnu aux lecteurs ou auditeurs</w:t>
      </w:r>
      <w:r/>
      <w:r/>
    </w:p>
    <w:p>
      <w:r/>
    </w:p>
    <w:p>
      <w:pPr>
        <w:pStyle w:val="Heading2"/>
      </w:pPr>
      <w:r>
        <w:t>Esther 1.12 (#6)</w:t>
      </w:r>
      <w:r/>
    </w:p>
    <w:p>
      <w:r/>
      <w:r>
        <w:rPr>
          <w:b/>
        </w:rPr>
        <w:t>« Et le roi fut très irrité, il fut enflammé de colère. »</w:t>
      </w:r>
    </w:p>
    <w:p>
      <w:r/>
      <w: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r/>
      <w:r>
        <w:t xml:space="preserve">Voir : </w:t>
      </w:r>
      <w:r>
        <w:t>Parallélisme</w:t>
      </w:r>
      <w:r/>
      <w:r/>
    </w:p>
    <w:p>
      <w:r/>
    </w:p>
    <w:p>
      <w:pPr>
        <w:pStyle w:val="Heading2"/>
      </w:pPr>
      <w:r>
        <w:t>Esther 1.12 (#7)</w:t>
      </w:r>
      <w:r/>
    </w:p>
    <w:p>
      <w:r/>
      <w:r>
        <w:rPr>
          <w:b/>
        </w:rPr>
        <w:t>« il fut enflammé de colère »</w:t>
      </w:r>
    </w:p>
    <w:p>
      <w:r/>
      <w:r>
        <w:t>Littéralement : « et sa colère brûla en lui ». Il est fréquent dans l'hébreu de l'AT de parler de la colère comme d'un feu qui brûle. Si votre langue utilise une autre image pour décrire une grande colère, vous pouvez l'utiliser ici.</w:t>
      </w:r>
    </w:p>
    <w:p>
      <w:r/>
      <w:r>
        <w:t xml:space="preserve">Voir : </w:t>
      </w:r>
      <w:r>
        <w:t>Métaphore</w:t>
      </w:r>
      <w:r/>
      <w:r/>
    </w:p>
    <w:p>
      <w:r/>
    </w:p>
    <w:p>
      <w:pPr>
        <w:pStyle w:val="Heading2"/>
      </w:pPr>
      <w:r>
        <w:t>Esther 1.13 (#1)</w:t>
      </w:r>
      <w:r/>
    </w:p>
    <w:p>
      <w:r/>
      <w:r>
        <w:rPr>
          <w:b/>
        </w:rPr>
        <w:t>« aux sages »</w:t>
      </w:r>
    </w:p>
    <w:p>
      <w:r/>
      <w:r>
        <w:t>Les sages étaient les conseillers du roi. Si c'est plus clair dans votre langue, vous pouvez l'indiquer clairement. Traduction alternative : « aux conseillers » ou « aux conseillers royaux ».</w:t>
      </w:r>
      <w:r/>
      <w:r/>
    </w:p>
    <w:p>
      <w:r/>
    </w:p>
    <w:p>
      <w:pPr>
        <w:pStyle w:val="Heading2"/>
      </w:pPr>
      <w:r>
        <w:t>Esther 1.13 (#2)</w:t>
      </w:r>
      <w:r/>
    </w:p>
    <w:p>
      <w:r/>
      <w:r>
        <w:rPr>
          <w:b/>
        </w:rPr>
        <w:t>« qui avaient la connaissance des temps »</w:t>
      </w:r>
    </w:p>
    <w:p>
      <w:r/>
      <w:r>
        <w:t>Littéralement : « connaisseurs des temps ». Cela signifie quelque chose comme « qui savaient ce qu'il fallait faire » ou « qui comprenaient la culture ».</w:t>
      </w:r>
      <w:r/>
      <w:r/>
    </w:p>
    <w:p>
      <w:r/>
    </w:p>
    <w:p>
      <w:pPr>
        <w:pStyle w:val="Heading2"/>
      </w:pPr>
      <w:r>
        <w:t>Esther 1.13 (#3)</w:t>
      </w:r>
      <w:r/>
    </w:p>
    <w:p>
      <w:r/>
      <w:r>
        <w:rPr>
          <w:b/>
        </w:rPr>
        <w:t>« Car ainsi se traitaient les affaires du roi »</w:t>
      </w:r>
    </w:p>
    <w:p>
      <w:r/>
      <w: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r/>
      <w:r>
        <w:t xml:space="preserve">Voir : </w:t>
      </w:r>
      <w:r>
        <w:t>Informations d'arrière-plan</w:t>
      </w:r>
      <w:r/>
      <w:r/>
    </w:p>
    <w:p>
      <w:r/>
    </w:p>
    <w:p>
      <w:pPr>
        <w:pStyle w:val="Heading2"/>
      </w:pPr>
      <w:r>
        <w:t>Esther 1.13 (#4)</w:t>
      </w:r>
      <w:r/>
    </w:p>
    <w:p>
      <w:r/>
      <w:r>
        <w:rPr>
          <w:b/>
        </w:rPr>
        <w:t>« Car ainsi se traitaient les affaires du roi »</w:t>
      </w:r>
    </w:p>
    <w:p>
      <w:r/>
      <w: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r/>
      <w:r>
        <w:t xml:space="preserve">Voir : </w:t>
      </w:r>
      <w:r>
        <w:t>Connecter : relation de cause à effet</w:t>
      </w:r>
      <w:r/>
      <w:r/>
    </w:p>
    <w:p>
      <w:r/>
    </w:p>
    <w:p>
      <w:pPr>
        <w:pStyle w:val="Heading2"/>
      </w:pPr>
      <w:r>
        <w:t>Esther 1.13 (#5)</w:t>
      </w:r>
      <w:r/>
    </w:p>
    <w:p>
      <w:r/>
      <w:r>
        <w:rPr>
          <w:b/>
        </w:rPr>
        <w:t>« devant »</w:t>
      </w:r>
    </w:p>
    <w:p>
      <w:r/>
      <w: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r/>
      <w:r>
        <w:t xml:space="preserve">Voir : </w:t>
      </w:r>
      <w:r>
        <w:t>Métonymie</w:t>
      </w:r>
      <w:r/>
      <w:r/>
    </w:p>
    <w:p>
      <w:r/>
    </w:p>
    <w:p>
      <w:pPr>
        <w:pStyle w:val="Heading2"/>
      </w:pPr>
      <w:r>
        <w:t>Esther 1.13 (#6)</w:t>
      </w:r>
      <w:r/>
    </w:p>
    <w:p>
      <w:r/>
      <w:r>
        <w:rPr>
          <w:b/>
        </w:rPr>
        <w:t>« ceux qui connaissaient les lois et le droit »</w:t>
      </w:r>
    </w:p>
    <w:p>
      <w:r/>
      <w:r>
        <w:t>Cela signifie que ces conseillers connaissaient la loi et savaient comment prendre de bonnes décisions en tenant compte de celle-ci.</w:t>
      </w:r>
      <w:r/>
      <w:r/>
    </w:p>
    <w:p>
      <w:r/>
    </w:p>
    <w:p>
      <w:pPr>
        <w:pStyle w:val="Heading2"/>
      </w:pPr>
      <w:r>
        <w:t>Esther 1.14 (#1)</w:t>
      </w:r>
      <w:r/>
    </w:p>
    <w:p>
      <w:r/>
      <w:r>
        <w:rPr>
          <w:b/>
        </w:rPr>
        <w:t>« Il avait auprès de lui »</w:t>
      </w:r>
    </w:p>
    <w:p>
      <w:r/>
      <w:r>
        <w:t>Littéralement : « Et les [plus] proches de lui [étaient] ». Traduction alternative : « Les conseillers les plus proches du roi étaient ».</w:t>
      </w:r>
      <w:r/>
      <w:r/>
    </w:p>
    <w:p>
      <w:r/>
    </w:p>
    <w:p>
      <w:pPr>
        <w:pStyle w:val="Heading2"/>
      </w:pPr>
      <w:r>
        <w:t>Esther 1.14 (#2)</w:t>
      </w:r>
      <w:r/>
    </w:p>
    <w:p>
      <w:r/>
      <w:r>
        <w:rPr>
          <w:b/>
        </w:rPr>
        <w:t>« Carschena, Schéthar, Admatha, Tarsis, Mérès, Marsena, Memucan »</w:t>
      </w:r>
    </w:p>
    <w:p>
      <w:r/>
      <w:r>
        <w:t>Ce sont les noms de sept hommes.</w:t>
      </w:r>
    </w:p>
    <w:p>
      <w:r/>
      <w:r>
        <w:t xml:space="preserve">Voir : </w:t>
      </w:r>
      <w:r>
        <w:t>Comment traduire les noms</w:t>
      </w:r>
      <w:r/>
      <w:r/>
    </w:p>
    <w:p>
      <w:r/>
    </w:p>
    <w:p>
      <w:pPr>
        <w:pStyle w:val="Heading2"/>
      </w:pPr>
      <w:r>
        <w:t>Esther 1.14 (#3)</w:t>
      </w:r>
      <w:r/>
    </w:p>
    <w:p>
      <w:r/>
      <w:r>
        <w:rPr>
          <w:b/>
        </w:rPr>
        <w:t>« qui voyaient la face du roi »</w:t>
      </w:r>
    </w:p>
    <w:p>
      <w:r/>
      <w:r>
        <w:rPr>
          <w:b/>
        </w:rPr>
        <w:t>Voir la face</w:t>
      </w:r>
      <w: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r/>
      <w:r>
        <w:t xml:space="preserve">Voir : </w:t>
      </w:r>
      <w:r>
        <w:t>Expressions idiomatiques</w:t>
      </w:r>
      <w:r/>
      <w:r/>
    </w:p>
    <w:p>
      <w:r/>
    </w:p>
    <w:p>
      <w:pPr>
        <w:pStyle w:val="Heading2"/>
      </w:pPr>
      <w:r>
        <w:t>Esther 1.14 (#4)</w:t>
      </w:r>
      <w:r/>
    </w:p>
    <w:p>
      <w:r/>
      <w:r>
        <w:rPr>
          <w:b/>
        </w:rPr>
        <w:t>« qui occupaient le premier rang dans le royaume »</w:t>
      </w:r>
    </w:p>
    <w:p>
      <w:r/>
      <w:r>
        <w:t xml:space="preserve">Littéralement en hébreu : « qui étaient assis en premier dans le royaume ». </w:t>
      </w:r>
      <w:r>
        <w:rPr>
          <w:b/>
        </w:rPr>
        <w:t>Être assis</w:t>
      </w:r>
      <w: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r/>
      <w:r>
        <w:t xml:space="preserve">Voir : </w:t>
      </w:r>
      <w:r>
        <w:t>Métaphore</w:t>
      </w:r>
      <w:r/>
      <w:r/>
    </w:p>
    <w:p>
      <w:r/>
    </w:p>
    <w:p>
      <w:pPr>
        <w:pStyle w:val="Heading2"/>
      </w:pPr>
      <w:r>
        <w:t>Esther 1.15 (#1)</w:t>
      </w:r>
      <w:r/>
    </w:p>
    <w:p>
      <w:r/>
      <w:r>
        <w:rPr>
          <w:b/>
        </w:rPr>
        <w:t>« Quelle loi, dit-il, faut-il appliquer à la reine Vasthi, pour n’avoir point exécuté ce que le roi Assuérus lui a ordonné par les eunuques ? »</w:t>
      </w:r>
    </w:p>
    <w:p>
      <w:r/>
      <w:r>
        <w:t>Ce verset présente la question posée par le roi aux sages. Si c'est utile dans votre langue, vous pouvez le dire explicitement : « Le roi leur a demandé : quelle loi faut-il appliquer... ­».</w:t>
      </w:r>
    </w:p>
    <w:p>
      <w:r/>
      <w:r>
        <w:t xml:space="preserve">Voir : </w:t>
      </w:r>
      <w:r>
        <w:t>Connaissances présupposées et informations implicites</w:t>
      </w:r>
      <w:r/>
      <w:r/>
    </w:p>
    <w:p>
      <w:r/>
    </w:p>
    <w:p>
      <w:pPr>
        <w:pStyle w:val="Heading2"/>
      </w:pPr>
      <w:r>
        <w:t>Esther 1.15 (#2)</w:t>
      </w:r>
      <w:r/>
    </w:p>
    <w:p>
      <w:r/>
      <w:r>
        <w:rPr>
          <w:b/>
        </w:rPr>
        <w:t>« Quelle loi, »</w:t>
      </w:r>
      <w:r>
        <w:t xml:space="preserve"> – </w:t>
      </w:r>
      <w:r>
        <w:rPr>
          <w:b/>
        </w:rPr>
        <w:t>« pour n’avoir point »</w:t>
      </w:r>
    </w:p>
    <w:p>
      <w:r/>
      <w:r>
        <w:t>Littéralement, l'hébreu dit : « Selon la loi, que faire avec la reine Vasthi parce qu'elle n'a pas...? ». Traduction alternative : « Que dit la loi que nous devrions faire à la reine Vasthi puisqu'elle n'a pas…? ».</w:t>
      </w:r>
      <w:r/>
      <w:r/>
    </w:p>
    <w:p>
      <w:r/>
    </w:p>
    <w:p>
      <w:pPr>
        <w:pStyle w:val="Heading2"/>
      </w:pPr>
      <w:r>
        <w:t>Esther 1.15 (#3)</w:t>
      </w:r>
      <w:r/>
    </w:p>
    <w:p>
      <w:r/>
      <w:r>
        <w:rPr>
          <w:b/>
        </w:rPr>
        <w:t>« pour n’avoir point exécuté ce que le roi Assuérus lui a ordonné par les eunuques ? »</w:t>
      </w:r>
    </w:p>
    <w:p>
      <w:r/>
      <w: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r/>
      <w:r>
        <w:t xml:space="preserve">Voir : </w:t>
      </w:r>
      <w:r>
        <w:t>Ordre des événements</w:t>
      </w:r>
      <w:r/>
      <w:r/>
    </w:p>
    <w:p>
      <w:r/>
    </w:p>
    <w:p>
      <w:pPr>
        <w:pStyle w:val="Heading2"/>
      </w:pPr>
      <w:r>
        <w:t>Esther 1.15 (#4)</w:t>
      </w:r>
      <w:r/>
    </w:p>
    <w:p>
      <w:r/>
      <w:r>
        <w:rPr>
          <w:b/>
        </w:rPr>
        <w:t>« par les eunuques »</w:t>
      </w:r>
    </w:p>
    <w:p>
      <w:r/>
      <w:r>
        <w:t xml:space="preserve">En hébreu, littéralement : « par la main des eunuques ». La </w:t>
      </w:r>
      <w:r>
        <w:rPr>
          <w:b/>
        </w:rPr>
        <w:t>main</w:t>
      </w:r>
      <w:r>
        <w:t xml:space="preserve"> représente ici ce que les eunuques ont fait. Cette partie de la phrase signifie que les eunuques sont ceux qui avaient informé la reine Vasthi de ce que le roi Assuérus lui avait ordonné.</w:t>
      </w:r>
    </w:p>
    <w:p>
      <w:r/>
      <w:r>
        <w:t xml:space="preserve">Voir : </w:t>
      </w:r>
      <w:r>
        <w:t>Métonymie</w:t>
      </w:r>
      <w:r/>
      <w:r/>
    </w:p>
    <w:p>
      <w:r/>
    </w:p>
    <w:p>
      <w:pPr>
        <w:pStyle w:val="Heading2"/>
      </w:pPr>
      <w:r>
        <w:t>Esther 1.15 (#5)</w:t>
      </w:r>
      <w:r/>
    </w:p>
    <w:p>
      <w:r/>
      <w:r>
        <w:rPr>
          <w:b/>
        </w:rPr>
        <w:t>« Les eunuques »</w:t>
      </w:r>
    </w:p>
    <w:p>
      <w:r/>
      <w:r>
        <w:t xml:space="preserve">Voir comment vous avez traduit ce terme en </w:t>
      </w:r>
      <w:hyperlink r:id="rId15">
        <w:r>
          <w:rPr>
            <w:color w:val="0000EE"/>
            <w:u w:val="single"/>
          </w:rPr>
          <w:t>1.10</w:t>
        </w:r>
      </w:hyperlink>
      <w:r>
        <w:t>.</w:t>
      </w:r>
    </w:p>
    <w:p>
      <w:r/>
      <w:r>
        <w:t xml:space="preserve">Voir : </w:t>
      </w:r>
      <w:r>
        <w:t>Traduire ce qui est inconnu aux lecteurs ou auditeurs</w:t>
      </w:r>
      <w:r/>
      <w:r/>
    </w:p>
    <w:p>
      <w:r/>
    </w:p>
    <w:p>
      <w:pPr>
        <w:pStyle w:val="Heading2"/>
      </w:pPr>
      <w:r>
        <w:t>Esther 1.16 (#1)</w:t>
      </w:r>
      <w:r/>
    </w:p>
    <w:p>
      <w:r/>
      <w:r>
        <w:rPr>
          <w:b/>
        </w:rPr>
        <w:t>« Memucan répondit devant le roi »</w:t>
      </w:r>
    </w:p>
    <w:p>
      <w:r/>
      <w:r>
        <w:t xml:space="preserve">L'hébreu dit que Memucan a répondu « au visage du roi » ou « à la face du roi ». Le mot </w:t>
      </w:r>
      <w:r>
        <w:rPr>
          <w:b/>
        </w:rPr>
        <w:t>visage</w:t>
      </w:r>
      <w:r>
        <w:t xml:space="preserve"> ou </w:t>
      </w:r>
      <w:r>
        <w:rPr>
          <w:b/>
        </w:rPr>
        <w:t>face</w:t>
      </w:r>
      <w:r>
        <w:t xml:space="preserve"> représente ici la présence d'une personne. Memucan parlait en présence du roi et des autres conseillers. Si la traduction de la LSG convient dans votre langue, vous pouvez l'utiliser. Traduction alternative : « en présence du roi ».</w:t>
      </w:r>
    </w:p>
    <w:p>
      <w:r/>
      <w:r>
        <w:t xml:space="preserve">Voir : </w:t>
      </w:r>
      <w:r>
        <w:t>Métonymie</w:t>
      </w:r>
      <w:r/>
      <w:r/>
    </w:p>
    <w:p>
      <w:r/>
    </w:p>
    <w:p>
      <w:pPr>
        <w:pStyle w:val="Heading2"/>
      </w:pPr>
      <w:r>
        <w:t>Esther 1.16 (#2)</w:t>
      </w:r>
      <w:r/>
    </w:p>
    <w:p>
      <w:r/>
      <w:r>
        <w:rPr>
          <w:b/>
        </w:rPr>
        <w:t>« tous les peuples qui sont dans toutes les provinces du roi »</w:t>
      </w:r>
    </w:p>
    <w:p>
      <w:r/>
      <w:r>
        <w:t>L'Empire perse était très grand, avec des pays et des peuples différents. Traduction alternative : « tous les peuples différents qui sont... » ou « toutes les personnes qui vivent dans... ».</w:t>
      </w:r>
    </w:p>
    <w:p>
      <w:r/>
      <w:r>
        <w:t xml:space="preserve">Voir : </w:t>
      </w:r>
      <w:r>
        <w:t>Hyperbole</w:t>
      </w:r>
      <w:r/>
      <w:r/>
    </w:p>
    <w:p>
      <w:r/>
    </w:p>
    <w:p>
      <w:pPr>
        <w:pStyle w:val="Heading2"/>
      </w:pPr>
      <w:r>
        <w:t>Esther 1.16 (#3)</w:t>
      </w:r>
      <w:r/>
    </w:p>
    <w:p>
      <w:r/>
      <w:r>
        <w:rPr>
          <w:b/>
        </w:rPr>
        <w:t>« Memucan »</w:t>
      </w:r>
    </w:p>
    <w:p>
      <w:r/>
      <w:r>
        <w:t xml:space="preserve">Voir comment vous avez traduit le nom de cet homme dans </w:t>
      </w:r>
      <w:hyperlink r:id="rId16">
        <w:r>
          <w:rPr>
            <w:color w:val="0000EE"/>
            <w:u w:val="single"/>
          </w:rPr>
          <w:t>1.14</w:t>
        </w:r>
      </w:hyperlink>
      <w:r>
        <w:t>.</w:t>
      </w:r>
    </w:p>
    <w:p>
      <w:r/>
      <w:r>
        <w:t xml:space="preserve">Voir : </w:t>
      </w:r>
      <w:r>
        <w:t>Comment traduire les noms</w:t>
      </w:r>
      <w:r/>
      <w:r/>
    </w:p>
    <w:p>
      <w:r/>
    </w:p>
    <w:p>
      <w:pPr>
        <w:pStyle w:val="Heading2"/>
      </w:pPr>
      <w:r>
        <w:t>Esther 1.16 (#4)</w:t>
      </w:r>
      <w:r/>
    </w:p>
    <w:p>
      <w:r/>
      <w:r>
        <w:rPr>
          <w:b/>
        </w:rPr>
        <w:t>« du roi Assuérus »</w:t>
      </w:r>
    </w:p>
    <w:p>
      <w:r/>
      <w:r>
        <w:t xml:space="preserve">Memucan parle du </w:t>
      </w:r>
      <w:r>
        <w:rPr>
          <w:b/>
        </w:rPr>
        <w:t>roi</w:t>
      </w:r>
      <w: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r/>
      <w:r>
        <w:t>Cependant, si c'est nécessaire dans votre langue, vous pouvez aussi reformuler pour que ce soit clair que Memucan parle au roi. Traduction alternative : « Ce n'est pas seulement à ton égard, ô roi, que la reine... » et « qui sont dans toutes les provinces de ton empire ».</w:t>
      </w:r>
    </w:p>
    <w:p>
      <w:r/>
      <w:r>
        <w:t xml:space="preserve">Voir : </w:t>
      </w:r>
      <w:r>
        <w:t>Première, deuxième ou troisième personne</w:t>
      </w:r>
      <w:r/>
      <w:r/>
    </w:p>
    <w:p>
      <w:r/>
    </w:p>
    <w:p>
      <w:pPr>
        <w:pStyle w:val="Heading2"/>
      </w:pPr>
      <w:r>
        <w:t>Esther 1.17 (#1)</w:t>
      </w:r>
      <w:r/>
    </w:p>
    <w:p>
      <w:r/>
      <w:r>
        <w:rPr>
          <w:b/>
        </w:rPr>
        <w:t>« Car »</w:t>
      </w:r>
    </w:p>
    <w:p>
      <w:r/>
      <w: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r/>
      <w:r>
        <w:t xml:space="preserve">Voir : </w:t>
      </w:r>
      <w:r>
        <w:t>Connecter : relation de cause à effet</w:t>
      </w:r>
      <w:r/>
      <w:r/>
    </w:p>
    <w:p>
      <w:r/>
    </w:p>
    <w:p>
      <w:pPr>
        <w:pStyle w:val="Heading2"/>
      </w:pPr>
      <w:r>
        <w:t>Esther 1.17 (#2)</w:t>
      </w:r>
      <w:r/>
    </w:p>
    <w:p>
      <w:r/>
      <w:r>
        <w:rPr>
          <w:b/>
        </w:rPr>
        <w:t>« l’action de la reine parviendra à la connaissance de toutes les femmes »</w:t>
      </w:r>
    </w:p>
    <w:p>
      <w:r/>
      <w: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r/>
      <w:r>
        <w:t xml:space="preserve">Voir : </w:t>
      </w:r>
      <w:r>
        <w:t>Hyperbole</w:t>
      </w:r>
      <w:r/>
      <w:r/>
    </w:p>
    <w:p>
      <w:r/>
    </w:p>
    <w:p>
      <w:pPr>
        <w:pStyle w:val="Heading2"/>
      </w:pPr>
      <w:r>
        <w:t>Esther 1.17 (#3)</w:t>
      </w:r>
      <w:r/>
    </w:p>
    <w:p>
      <w:r/>
      <w:r>
        <w:rPr>
          <w:b/>
        </w:rPr>
        <w:t>« les portera à mépriser leurs maris »</w:t>
      </w:r>
    </w:p>
    <w:p>
      <w:r/>
      <w:r>
        <w:t xml:space="preserve">Littéralement : « pour faire mépriser leurs maris à leurs yeux ». Les </w:t>
      </w:r>
      <w:r>
        <w:rPr>
          <w:b/>
        </w:rPr>
        <w:t>yeux</w:t>
      </w:r>
      <w: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r/>
      <w:r>
        <w:t xml:space="preserve">Voir : </w:t>
      </w:r>
      <w:r>
        <w:t>Métaphore</w:t>
      </w:r>
      <w:r/>
      <w:r/>
    </w:p>
    <w:p>
      <w:r/>
    </w:p>
    <w:p>
      <w:pPr>
        <w:pStyle w:val="Heading2"/>
      </w:pPr>
      <w:r>
        <w:t>Esther 1.17 (#4)</w:t>
      </w:r>
      <w:r/>
    </w:p>
    <w:p>
      <w:r/>
      <w:r>
        <w:rPr>
          <w:b/>
        </w:rPr>
        <w:t>« elles diront : Le roi Assuérus avait ordonné qu’on amenât en sa présence la reine Vasthi, et elle n’y est pas allée »</w:t>
      </w:r>
    </w:p>
    <w:p>
      <w:r/>
      <w:r>
        <w:t xml:space="preserve">Le raisonnement est qu'elles diront ensuite : « Donc, si même la reine peut désobéir au roi, pourquoi devrais-je obéir à mon mari ? » Si c'est nécessaire dans votre langue, vous pouvez l'exprimer clairement. Traduction alternative : « Puisque le </w:t>
      </w:r>
      <w:r>
        <w:t>roi Assuérus avait ordonné qu’on amène en sa présence la reine Vasthi, et qu'elle n’y est pas allée, nous aussi nous pouvons ne pas obéir à nos maris ».</w:t>
      </w:r>
    </w:p>
    <w:p>
      <w:r/>
      <w:r>
        <w:t xml:space="preserve">Voir : </w:t>
      </w:r>
      <w:r>
        <w:t>Connaissances présupposées et informations implicites</w:t>
      </w:r>
      <w:r/>
      <w:r/>
    </w:p>
    <w:p>
      <w:r/>
    </w:p>
    <w:p>
      <w:pPr>
        <w:pStyle w:val="Heading2"/>
      </w:pPr>
      <w:r>
        <w:t>Esther 1.17 (#5)</w:t>
      </w:r>
      <w:r/>
    </w:p>
    <w:p>
      <w:r/>
      <w:r>
        <w:rPr>
          <w:b/>
        </w:rPr>
        <w:t>« Le roi Assuérus avait ordonné qu’on amenât en sa présence la reine Vasthi, et elle n’y est pas allée »</w:t>
      </w:r>
    </w:p>
    <w:p>
      <w:r/>
      <w: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r/>
      <w:r>
        <w:t xml:space="preserve">Voir : </w:t>
      </w:r>
      <w:r>
        <w:t>Connecter : relation de cause à effet</w:t>
      </w:r>
      <w:r/>
      <w:r/>
    </w:p>
    <w:p>
      <w:r/>
    </w:p>
    <w:p>
      <w:pPr>
        <w:pStyle w:val="Heading2"/>
      </w:pPr>
      <w:r>
        <w:t>Esther 1.17 (#6)</w:t>
      </w:r>
      <w:r/>
    </w:p>
    <w:p>
      <w:r/>
      <w:r>
        <w:rPr>
          <w:b/>
        </w:rPr>
        <w:t>« en sa présence »</w:t>
      </w:r>
    </w:p>
    <w:p>
      <w:r/>
      <w:r>
        <w:t xml:space="preserve">Littéralement, en hébreu : « devant son visage » ou « devant sa face ». Le </w:t>
      </w:r>
      <w:r>
        <w:rPr>
          <w:b/>
        </w:rPr>
        <w:t>visage</w:t>
      </w:r>
      <w:r>
        <w:t xml:space="preserve"> ou la face représente la présence d'une personne. La reine n'est pas allée dans la présence du roi quand il lui a ordonné de venir. Vérifiez comment vous avez traduit cela au verset 11.</w:t>
      </w:r>
    </w:p>
    <w:p>
      <w:r/>
      <w:r>
        <w:t xml:space="preserve">Voir : </w:t>
      </w:r>
      <w:r>
        <w:t>Métonymie</w:t>
      </w:r>
      <w:r/>
      <w:r/>
    </w:p>
    <w:p>
      <w:r/>
    </w:p>
    <w:p>
      <w:pPr>
        <w:pStyle w:val="Heading2"/>
      </w:pPr>
      <w:r>
        <w:t>Esther 1.18 (#1)</w:t>
      </w:r>
      <w:r/>
    </w:p>
    <w:p>
      <w:r/>
      <w:r>
        <w:rPr>
          <w:b/>
        </w:rPr>
        <w:t>« Et dès ce jour »</w:t>
      </w:r>
    </w:p>
    <w:p>
      <w:r/>
      <w:r>
        <w:t>Littéralement, en hébreu : « Et ce jour » ou « et aujourd'hui ». Traduction alternative : « même aujourd’hui » ou « à partir de maintenant ».</w:t>
      </w:r>
      <w:r/>
      <w:r/>
    </w:p>
    <w:p>
      <w:r/>
    </w:p>
    <w:p>
      <w:pPr>
        <w:pStyle w:val="Heading2"/>
      </w:pPr>
      <w:r>
        <w:t>Esther 1.18 (#2)</w:t>
      </w:r>
      <w:r/>
    </w:p>
    <w:p>
      <w:r/>
      <w:r>
        <w:rPr>
          <w:b/>
        </w:rPr>
        <w:t>« les princesses de Perse et de Médie »</w:t>
      </w:r>
    </w:p>
    <w:p>
      <w:r/>
      <w: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
    </w:p>
    <w:p>
      <w:r/>
    </w:p>
    <w:p>
      <w:pPr>
        <w:pStyle w:val="Heading2"/>
      </w:pPr>
      <w:r>
        <w:t>Esther 1.18 (#3)</w:t>
      </w:r>
      <w:r/>
    </w:p>
    <w:p>
      <w:r/>
      <w:r>
        <w:rPr>
          <w:b/>
        </w:rPr>
        <w:t>« l’action de la reine »</w:t>
      </w:r>
    </w:p>
    <w:p>
      <w:r/>
      <w:r>
        <w:t>Littéralement en hébreu : « l'affaire de la reine » ou « cette chose de la reine ». Traduction alternative : « ce que la reine a fait ».</w:t>
      </w:r>
      <w:r/>
      <w:r/>
    </w:p>
    <w:p>
      <w:r/>
    </w:p>
    <w:p>
      <w:pPr>
        <w:pStyle w:val="Heading2"/>
      </w:pPr>
      <w:r>
        <w:t>Esther 1.18 (#4)</w:t>
      </w:r>
      <w:r/>
    </w:p>
    <w:p>
      <w:r/>
      <w:r>
        <w:rPr>
          <w:b/>
        </w:rPr>
        <w:t>« rapporteront »</w:t>
      </w:r>
    </w:p>
    <w:p>
      <w:r/>
      <w:r>
        <w:t xml:space="preserve">Littéralement en hébreu : « diront... cette affaire de la reine ». Ceci signifie qu'elles vont répéter à leur maris ce que la reine a fait, probablement pour justifier qu'elles aussi refusent de leur obéir. Traduction alternative : « </w:t>
      </w:r>
      <w:r>
        <w:t>les princesses... la répèteront à tous les chefs du roi</w:t>
      </w:r>
      <w:r>
        <w:t xml:space="preserve"> » ou « les princesses... désobéiront à tous les chefs du roi ».</w:t>
      </w:r>
      <w:r/>
      <w:r/>
    </w:p>
    <w:p>
      <w:r/>
    </w:p>
    <w:p>
      <w:pPr>
        <w:pStyle w:val="Heading2"/>
      </w:pPr>
      <w:r>
        <w:t>Esther 1.18 (#5)</w:t>
      </w:r>
      <w:r/>
    </w:p>
    <w:p>
      <w:r/>
      <w:r>
        <w:rPr>
          <w:b/>
        </w:rPr>
        <w:t>« à tous les chefs du roi »</w:t>
      </w:r>
    </w:p>
    <w:p>
      <w:r/>
      <w: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r/>
      <w:r>
        <w:t xml:space="preserve">Voir : </w:t>
      </w:r>
      <w:r>
        <w:t>Connaissances présupposées et informations implicites</w:t>
      </w:r>
      <w:r/>
      <w:r/>
    </w:p>
    <w:p>
      <w:r/>
    </w:p>
    <w:p>
      <w:pPr>
        <w:pStyle w:val="Heading2"/>
      </w:pPr>
      <w:r>
        <w:t>Esther 1.18 (#6)</w:t>
      </w:r>
      <w:r/>
    </w:p>
    <w:p>
      <w:r/>
      <w:r>
        <w:rPr>
          <w:b/>
        </w:rPr>
        <w:t>« de là beaucoup de mépris et de colère »</w:t>
      </w:r>
    </w:p>
    <w:p>
      <w:r/>
      <w:r>
        <w:t>Cela pourrait signifier que les femmes mépriseront et seront en colère contre leurs maris. Traduction alternative : « les femmes traiteraient leurs maris avec mépris et colère ».</w:t>
      </w:r>
    </w:p>
    <w:p>
      <w:r/>
      <w: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
    </w:p>
    <w:p>
      <w:r/>
    </w:p>
    <w:p>
      <w:pPr>
        <w:pStyle w:val="Heading2"/>
      </w:pPr>
      <w:r>
        <w:t>Esther 1.18 (#7)</w:t>
      </w:r>
      <w:r/>
    </w:p>
    <w:p>
      <w:r/>
      <w:r>
        <w:rPr>
          <w:b/>
        </w:rPr>
        <w:t>« de là beaucoup de mépris et de colère »</w:t>
      </w:r>
    </w:p>
    <w:p>
      <w:r/>
      <w:r>
        <w:t xml:space="preserve">Littéralement en hébreu : « et (il y aura) comme assez de mépris et de colère ». Le sens précis n'est pas clair. Il est possible que cela signifie que les maris ressentiraient autant de colère qu'ils pourraient en supporter. </w:t>
      </w:r>
    </w:p>
    <w:p>
      <w:r/>
      <w:r>
        <w:t>Ce qui est clair est que pour Memucan, ce problème irait trop loin. Traduction alternative : « de là, il y aura du mépris et de la colère sans fin ».</w:t>
      </w:r>
    </w:p>
    <w:p>
      <w:r/>
      <w:r>
        <w:t xml:space="preserve">Voir : </w:t>
      </w:r>
      <w:r>
        <w:t>Connaissances présupposées et informations implicites</w:t>
      </w:r>
      <w:r/>
      <w:r/>
    </w:p>
    <w:p>
      <w:r/>
    </w:p>
    <w:p>
      <w:pPr>
        <w:pStyle w:val="Heading2"/>
      </w:pPr>
      <w:r>
        <w:t>Esther 1.19 (#1)</w:t>
      </w:r>
      <w:r/>
    </w:p>
    <w:p>
      <w:r/>
      <w:r>
        <w:rPr>
          <w:b/>
        </w:rPr>
        <w:t>« Si le roi le trouve bon »</w:t>
      </w:r>
    </w:p>
    <w:p>
      <w:r/>
      <w:r>
        <w:t>Traduction alternative : « si le roi pense que c'est une bonne idée » ou « si ce conseil plaît au roi ».</w:t>
      </w:r>
    </w:p>
    <w:p>
      <w:r/>
      <w:r>
        <w:t xml:space="preserve">Voir : </w:t>
      </w:r>
      <w:r>
        <w:t>Expressions idiomatiques</w:t>
      </w:r>
      <w:r/>
      <w:r/>
    </w:p>
    <w:p>
      <w:r/>
    </w:p>
    <w:p>
      <w:pPr>
        <w:pStyle w:val="Heading2"/>
      </w:pPr>
      <w:r>
        <w:t>Esther 1.19 (#2)</w:t>
      </w:r>
      <w:r/>
    </w:p>
    <w:p>
      <w:r/>
      <w:r>
        <w:rPr>
          <w:b/>
        </w:rPr>
        <w:t>« Si le roi le trouve bon »</w:t>
      </w:r>
    </w:p>
    <w:p>
      <w:r/>
      <w: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r/>
      <w:r>
        <w:t xml:space="preserve">Voir : </w:t>
      </w:r>
      <w:r>
        <w:t>Première, deuxième ou troisième personne</w:t>
      </w:r>
      <w:r/>
      <w:r/>
    </w:p>
    <w:p>
      <w:r/>
    </w:p>
    <w:p>
      <w:pPr>
        <w:pStyle w:val="Heading2"/>
      </w:pPr>
      <w:r>
        <w:t>Esther 1.19 (#3)</w:t>
      </w:r>
      <w:r/>
    </w:p>
    <w:p>
      <w:r/>
      <w:r>
        <w:rPr>
          <w:b/>
        </w:rPr>
        <w:t>« de sa part »</w:t>
      </w:r>
    </w:p>
    <w:p>
      <w:r/>
      <w:r>
        <w:t xml:space="preserve">Littéralement en hébreu : « de son </w:t>
      </w:r>
      <w:r>
        <w:rPr>
          <w:b/>
        </w:rPr>
        <w:t xml:space="preserve">visage </w:t>
      </w:r>
      <w:r>
        <w:t xml:space="preserve">». Le </w:t>
      </w:r>
      <w:r>
        <w:rPr>
          <w:b/>
        </w:rPr>
        <w:t>visage</w:t>
      </w:r>
      <w: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r/>
      <w:r>
        <w:t xml:space="preserve">Voir : </w:t>
      </w:r>
      <w:r>
        <w:t>Métonymie</w:t>
      </w:r>
      <w:r/>
      <w:r/>
    </w:p>
    <w:p>
      <w:r/>
    </w:p>
    <w:p>
      <w:pPr>
        <w:pStyle w:val="Heading2"/>
      </w:pPr>
      <w:r>
        <w:t>Esther 1.19 (#4)</w:t>
      </w:r>
      <w:r/>
    </w:p>
    <w:p>
      <w:r/>
      <w:r>
        <w:rPr>
          <w:b/>
        </w:rPr>
        <w:t>« une ordonnance royale »</w:t>
      </w:r>
    </w:p>
    <w:p>
      <w:r/>
      <w:r>
        <w:t>Le texte hébreu dit : « une ordonnance du royaume » ou « une ordonnance de la royauté ». Cela signifie « une ordonnance royale ». Traduisez selon ce qui est le plus clair et naturel dans votre langue.</w:t>
      </w:r>
    </w:p>
    <w:p>
      <w:r/>
      <w:r>
        <w:t xml:space="preserve">Voir : </w:t>
      </w:r>
      <w:r>
        <w:t>Noms abstraits</w:t>
      </w:r>
      <w:r/>
      <w:r/>
    </w:p>
    <w:p>
      <w:r/>
    </w:p>
    <w:p>
      <w:pPr>
        <w:pStyle w:val="Heading2"/>
      </w:pPr>
      <w:r>
        <w:t>Esther 1.19 (#5)</w:t>
      </w:r>
      <w:r/>
    </w:p>
    <w:p>
      <w:r/>
      <w:r>
        <w:rPr>
          <w:b/>
        </w:rPr>
        <w:t>« de devant son visage »</w:t>
      </w:r>
    </w:p>
    <w:p>
      <w:r/>
      <w:r>
        <w:t>Memucan s'adresse au roi à la troisième personne. Vérifiez comment vous avez traduit cela auparavant dans ce verset, ainsi qu'au verset 16.</w:t>
      </w:r>
    </w:p>
    <w:p>
      <w:r/>
      <w:r>
        <w:t xml:space="preserve">Voir : </w:t>
      </w:r>
      <w:r>
        <w:t>Première, deuxième ou troisième personne</w:t>
      </w:r>
      <w:r/>
      <w:r/>
    </w:p>
    <w:p>
      <w:r/>
    </w:p>
    <w:p>
      <w:pPr>
        <w:pStyle w:val="Heading2"/>
      </w:pPr>
      <w:r>
        <w:t>Esther 1.19 (#6)</w:t>
      </w:r>
      <w:r/>
    </w:p>
    <w:p>
      <w:r/>
      <w:r>
        <w:rPr>
          <w:b/>
        </w:rPr>
        <w:t>« et qu’on inscrive »</w:t>
      </w:r>
    </w:p>
    <w:p>
      <w:r/>
      <w: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r/>
      <w:r>
        <w:t xml:space="preserve">Voir : </w:t>
      </w:r>
      <w:r>
        <w:t>Actif ou passif</w:t>
      </w:r>
      <w:r/>
      <w:r/>
    </w:p>
    <w:p>
      <w:r/>
    </w:p>
    <w:p>
      <w:pPr>
        <w:pStyle w:val="Heading2"/>
      </w:pPr>
      <w:r>
        <w:t>Esther 1.19 (#7)</w:t>
      </w:r>
      <w:r/>
    </w:p>
    <w:p>
      <w:r/>
      <w:r>
        <w:rPr>
          <w:b/>
        </w:rPr>
        <w:t>« avec défense de la transgresser »</w:t>
      </w:r>
    </w:p>
    <w:p>
      <w:r/>
      <w:r>
        <w:t>En hébreu : « et ne passe pas ». Le sens est que l'ordonnance du roi ne peut pas être changée ou annulée. Traduction alternative : « qu’on inscrive parmi les lois des Perses et des Mèdes, une ordonnance royale qui ne peut pas être annulée ».</w:t>
      </w:r>
      <w:r/>
      <w:r/>
    </w:p>
    <w:p>
      <w:r/>
    </w:p>
    <w:p>
      <w:pPr>
        <w:pStyle w:val="Heading2"/>
      </w:pPr>
      <w:r>
        <w:t>Esther 1.19 (#8)</w:t>
      </w:r>
      <w:r/>
    </w:p>
    <w:p>
      <w:r/>
      <w:r>
        <w:rPr>
          <w:b/>
        </w:rPr>
        <w:t>« devant le roi Assuérus »</w:t>
      </w:r>
    </w:p>
    <w:p>
      <w:r/>
      <w:r>
        <w:t xml:space="preserve">Memucan parle au roi à la troisième personne. Voir la note 4 du verset 16. Vérifiez la façon dont vous avez déjà traduit cela plus tôt dans ce verset. </w:t>
      </w:r>
    </w:p>
    <w:p>
      <w:r/>
      <w:r>
        <w:t xml:space="preserve">Voir : </w:t>
      </w:r>
      <w:r>
        <w:t>Première, deuxième ou troisième personne</w:t>
      </w:r>
      <w:r/>
      <w:r/>
    </w:p>
    <w:p>
      <w:r/>
    </w:p>
    <w:p>
      <w:pPr>
        <w:pStyle w:val="Heading2"/>
      </w:pPr>
      <w:r>
        <w:t>Esther 1.19 (#9)</w:t>
      </w:r>
      <w:r/>
    </w:p>
    <w:p>
      <w:r/>
      <w:r>
        <w:rPr>
          <w:b/>
        </w:rPr>
        <w:t>« ne paraîtra plus devant le roi »</w:t>
      </w:r>
    </w:p>
    <w:p>
      <w:r/>
      <w:r>
        <w:t xml:space="preserve">Le texte hébreu dit qu'elle ne paraîtra plus « au visage du roi » ou « à la face du roi ». Le mot </w:t>
      </w:r>
      <w:r>
        <w:rPr>
          <w:b/>
        </w:rPr>
        <w:t>visage</w:t>
      </w:r>
      <w:r>
        <w:t xml:space="preserve"> ou </w:t>
      </w:r>
      <w:r>
        <w:rPr>
          <w:b/>
        </w:rPr>
        <w:t>face</w:t>
      </w:r>
      <w: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r/>
      <w:r>
        <w:t xml:space="preserve">Voir : </w:t>
      </w:r>
      <w:r>
        <w:t>Métonymie</w:t>
      </w:r>
      <w:r/>
      <w:r/>
    </w:p>
    <w:p>
      <w:r/>
    </w:p>
    <w:p>
      <w:pPr>
        <w:pStyle w:val="Heading2"/>
      </w:pPr>
      <w:r>
        <w:t>Esther 1.19 (#10)</w:t>
      </w:r>
      <w:r/>
    </w:p>
    <w:p>
      <w:r/>
      <w:r>
        <w:rPr>
          <w:b/>
        </w:rPr>
        <w:t>« et le roi donnera la dignité de reine à une autre qui soit meilleure qu’elle »</w:t>
      </w:r>
    </w:p>
    <w:p>
      <w:r/>
      <w: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r/>
      <w:r>
        <w:t xml:space="preserve">Voir : </w:t>
      </w:r>
      <w:r>
        <w:t>Première, deuxième ou troisième personne</w:t>
      </w:r>
      <w:r/>
      <w:r/>
    </w:p>
    <w:p>
      <w:r/>
    </w:p>
    <w:p>
      <w:pPr>
        <w:pStyle w:val="Heading2"/>
      </w:pPr>
      <w:r>
        <w:t>Esther 1.19 (#11)</w:t>
      </w:r>
      <w:r/>
    </w:p>
    <w:p>
      <w:r/>
      <w:r>
        <w:rPr>
          <w:b/>
        </w:rPr>
        <w:t>« et... la dignité de reine »</w:t>
      </w:r>
    </w:p>
    <w:p>
      <w:r/>
      <w:r>
        <w:t xml:space="preserve">Littéralement en hébreu : « et sa royauté ». Si nécessaire dans votre langue, vous pouvez traduire le nom abstrait </w:t>
      </w:r>
      <w:r>
        <w:rPr>
          <w:b/>
        </w:rPr>
        <w:t>royauté</w:t>
      </w:r>
      <w:r>
        <w:t xml:space="preserve"> comme dans la LSG « la dignité de reine ». Traduction alternative : « et sa royauté », « sa dignité royale » ou « et son rôle de reine ».</w:t>
      </w:r>
    </w:p>
    <w:p>
      <w:r/>
      <w:r>
        <w:t xml:space="preserve">Voir : </w:t>
      </w:r>
      <w:r>
        <w:t>Noms abstraits</w:t>
      </w:r>
      <w:r/>
      <w:r/>
    </w:p>
    <w:p>
      <w:r/>
    </w:p>
    <w:p>
      <w:pPr>
        <w:pStyle w:val="Heading2"/>
      </w:pPr>
      <w:r>
        <w:t>Esther 1.19 (#12)</w:t>
      </w:r>
      <w:r/>
    </w:p>
    <w:p>
      <w:r/>
      <w:r>
        <w:rPr>
          <w:b/>
        </w:rPr>
        <w:t>« une autre qui soit meilleure qu’elle »</w:t>
      </w:r>
    </w:p>
    <w:p>
      <w:r/>
      <w:r>
        <w:t xml:space="preserve">Puisque c'est la désobéissance ou le mépris de Vasthi qui fait qu'elle devait être remplacée, </w:t>
      </w:r>
      <w:r>
        <w:rPr>
          <w:b/>
        </w:rPr>
        <w:t>meilleure</w:t>
      </w:r>
      <w:r>
        <w:t xml:space="preserve"> signifie probablement une femme qui obéira ou respectera le roi. Si nécessaire dans votre langue, vous pourriez le dire explicitement : « une autre qui respectera le roi ».</w:t>
      </w:r>
    </w:p>
    <w:p>
      <w:r/>
      <w:r>
        <w:t xml:space="preserve">Voir : </w:t>
      </w:r>
      <w:r>
        <w:t>Connaissances présupposées et informations implicites</w:t>
      </w:r>
      <w:r/>
      <w:r/>
    </w:p>
    <w:p>
      <w:r/>
    </w:p>
    <w:p>
      <w:pPr>
        <w:pStyle w:val="Heading2"/>
      </w:pPr>
      <w:r>
        <w:t>Esther 1.20 (#1)</w:t>
      </w:r>
      <w:r/>
    </w:p>
    <w:p>
      <w:r/>
      <w:r>
        <w:rPr>
          <w:b/>
        </w:rPr>
        <w:t>« L’édit du roi sera connu »</w:t>
      </w:r>
    </w:p>
    <w:p>
      <w:r/>
      <w:r>
        <w:t>Si c'est nécessaire dans votre langue, vous pouvez reformuler cette partie de la phrase à la voix active et préciser qui accomplira l'action. Traduction alternative : « Quand tous les peuples du royaume entendront l'édit ».</w:t>
      </w:r>
    </w:p>
    <w:p>
      <w:r/>
      <w:r>
        <w:t xml:space="preserve">Voir : </w:t>
      </w:r>
      <w:r>
        <w:t>Actif ou passif</w:t>
      </w:r>
      <w:r/>
      <w:r/>
    </w:p>
    <w:p>
      <w:r/>
    </w:p>
    <w:p>
      <w:pPr>
        <w:pStyle w:val="Heading2"/>
      </w:pPr>
      <w:r>
        <w:t>Esther 1.20 (#2)</w:t>
      </w:r>
      <w:r/>
    </w:p>
    <w:p>
      <w:r/>
      <w:r>
        <w:rPr>
          <w:b/>
        </w:rPr>
        <w:t>« L’édit du roi »</w:t>
      </w:r>
    </w:p>
    <w:p>
      <w:r/>
      <w:r>
        <w:t>Memucan parle au roi à la troisième personne. Voir la note #4 sur le verset 16. Vérifiez comment vous avez traduit cela au verset 19.</w:t>
      </w:r>
    </w:p>
    <w:p>
      <w:r/>
      <w:r>
        <w:t xml:space="preserve">Voir : </w:t>
      </w:r>
      <w:r>
        <w:t>Première, deuxième ou troisième personne</w:t>
      </w:r>
      <w:r/>
      <w:r/>
    </w:p>
    <w:p>
      <w:r/>
    </w:p>
    <w:p>
      <w:pPr>
        <w:pStyle w:val="Heading2"/>
      </w:pPr>
      <w:r>
        <w:t>Esther 1.20 (#4)</w:t>
      </w:r>
      <w:r/>
    </w:p>
    <w:p>
      <w:r/>
      <w:r>
        <w:rPr>
          <w:b/>
        </w:rPr>
        <w:t>« son royaume »</w:t>
      </w:r>
    </w:p>
    <w:p>
      <w:r/>
      <w:r>
        <w:t xml:space="preserve">Memucan parle au roi en utilisant la troisième personne. Voir la note #4 du verset 16. Vérifiez comment vous avez traduit cela au verset 19 et plus tôt dans ce verset. </w:t>
      </w:r>
    </w:p>
    <w:p>
      <w:r/>
      <w:r>
        <w:t xml:space="preserve">Voir : </w:t>
      </w:r>
      <w:r>
        <w:t>Première, deuxième ou troisième personne</w:t>
      </w:r>
      <w:r/>
      <w:r/>
    </w:p>
    <w:p>
      <w:r/>
    </w:p>
    <w:p>
      <w:pPr>
        <w:pStyle w:val="Heading2"/>
      </w:pPr>
      <w:r>
        <w:t>Esther 1.20 (#5)</w:t>
      </w:r>
      <w:r/>
    </w:p>
    <w:p>
      <w:r/>
      <w:r>
        <w:rPr>
          <w:b/>
        </w:rPr>
        <w:t>« quelque grand qu’il soit »</w:t>
      </w:r>
    </w:p>
    <w:p>
      <w:r/>
      <w:r>
        <w:t>Traduction alternative : « Même si l'empire est très grand » ou « même si ton royaume est immense ».</w:t>
      </w:r>
      <w:r/>
      <w:r/>
    </w:p>
    <w:p>
      <w:r/>
    </w:p>
    <w:p>
      <w:pPr>
        <w:pStyle w:val="Heading2"/>
      </w:pPr>
      <w:r>
        <w:t>Esther 1.20 (#6)</w:t>
      </w:r>
      <w:r/>
    </w:p>
    <w:p>
      <w:r/>
      <w:r>
        <w:rPr>
          <w:b/>
        </w:rPr>
        <w:t>« toutes les femmes rendront honneur à leurs maris »</w:t>
      </w:r>
    </w:p>
    <w:p>
      <w:r/>
      <w:r>
        <w:t xml:space="preserve">Si l'idée de rendre honneur n'est pas claire dans votre langue, vous pouvez expliquer ce que cela signifie. Vasthi a désobéi au roi et Memucan a dit qu'à cause d'elle, les autres femmes pourraient mépriser leurs maris. </w:t>
      </w:r>
      <w:r>
        <w:rPr>
          <w:b/>
        </w:rPr>
        <w:t>Rendre honneur</w:t>
      </w:r>
      <w: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
    </w:p>
    <w:p>
      <w:r/>
    </w:p>
    <w:p>
      <w:pPr>
        <w:pStyle w:val="Heading2"/>
      </w:pPr>
      <w:r>
        <w:t>Esther 1.20 (#7)</w:t>
      </w:r>
      <w:r/>
    </w:p>
    <w:p>
      <w:r/>
      <w:r>
        <w:rPr>
          <w:b/>
        </w:rPr>
        <w:t>« depuis le plus grand jusqu’au plus petit »</w:t>
      </w:r>
    </w:p>
    <w:p>
      <w:r/>
      <w: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r/>
      <w:r>
        <w:t xml:space="preserve">Voir : </w:t>
      </w:r>
      <w:r>
        <w:t>Mérisme</w:t>
      </w:r>
      <w:r/>
      <w:r/>
    </w:p>
    <w:p>
      <w:r/>
    </w:p>
    <w:p>
      <w:pPr>
        <w:pStyle w:val="Heading2"/>
      </w:pPr>
      <w:r>
        <w:t>Esther 1.21 (#1)</w:t>
      </w:r>
      <w:r/>
    </w:p>
    <w:p>
      <w:r/>
      <w:r>
        <w:rPr>
          <w:b/>
        </w:rPr>
        <w:t>« Cet avis fut approuvé du roi »</w:t>
      </w:r>
    </w:p>
    <w:p>
      <w:r/>
      <w:r>
        <w:t>Littéralement en hébreu : « Et la parole parut bonne aux yeux du roi » ou « Et la chose fut bonne aux yeux du roi ».</w:t>
      </w:r>
    </w:p>
    <w:p>
      <w:r/>
      <w: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r/>
      <w:r>
        <w:t xml:space="preserve">Voir : </w:t>
      </w:r>
      <w:r>
        <w:t>Expressions idiomatiques</w:t>
      </w:r>
      <w:r/>
      <w:r/>
    </w:p>
    <w:p>
      <w:r/>
    </w:p>
    <w:p>
      <w:pPr>
        <w:pStyle w:val="Heading2"/>
      </w:pPr>
      <w:r>
        <w:t>Esther 1.21 (#2)</w:t>
      </w:r>
      <w:r/>
    </w:p>
    <w:p>
      <w:r/>
      <w:r>
        <w:rPr>
          <w:b/>
        </w:rPr>
        <w:t>« du roi et des princes »</w:t>
      </w:r>
    </w:p>
    <w:p>
      <w:r/>
      <w:r>
        <w:t xml:space="preserve">Littéralement en hébreu : « aux yeux du roi et des princes ». Dans cette expression, les </w:t>
      </w:r>
      <w:r>
        <w:rPr>
          <w:b/>
        </w:rPr>
        <w:t>yeux</w:t>
      </w:r>
      <w:r>
        <w:t xml:space="preserve"> représentent ce qu'une personne voit. Ce que la personne voit représente ce qu'elle apprend, remarque ou juge. </w:t>
      </w:r>
    </w:p>
    <w:p>
      <w:r/>
      <w:r>
        <w:t>Cela signifie que le roi Assuérus et tous les princes qui ont entendu le conseil de Memucan ont trouvé que ce qu'il proposait était une bonne idée. Si votre langue utilise une expression similaire, vous pouvez l'utiliser ici.</w:t>
      </w:r>
    </w:p>
    <w:p>
      <w:r/>
      <w:r>
        <w:t xml:space="preserve">Voir : </w:t>
      </w:r>
      <w:r>
        <w:t>Métaphore</w:t>
      </w:r>
      <w:r/>
      <w:r/>
    </w:p>
    <w:p>
      <w:r/>
    </w:p>
    <w:p>
      <w:pPr>
        <w:pStyle w:val="Heading2"/>
      </w:pPr>
      <w:r>
        <w:t>Esther 1.21 (#3)</w:t>
      </w:r>
      <w:r/>
    </w:p>
    <w:p>
      <w:r/>
      <w:r>
        <w:rPr>
          <w:b/>
        </w:rPr>
        <w:t>« le roi agit d’après la parole de Memucan »</w:t>
      </w:r>
    </w:p>
    <w:p>
      <w:r/>
      <w: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
    </w:p>
    <w:p>
      <w:r/>
    </w:p>
    <w:p>
      <w:pPr>
        <w:pStyle w:val="Heading2"/>
      </w:pPr>
      <w:r>
        <w:t>Esther 1.21 (#4)</w:t>
      </w:r>
      <w:r/>
    </w:p>
    <w:p>
      <w:r/>
      <w:r>
        <w:rPr>
          <w:b/>
        </w:rPr>
        <w:t>« Memucan »</w:t>
      </w:r>
    </w:p>
    <w:p>
      <w:r/>
      <w:r>
        <w:t xml:space="preserve">Vérifiez comment vous avez traduit ce nom comme dans </w:t>
      </w:r>
      <w:hyperlink r:id="rId16">
        <w:r>
          <w:rPr>
            <w:color w:val="0000EE"/>
            <w:u w:val="single"/>
          </w:rPr>
          <w:t>1.14</w:t>
        </w:r>
      </w:hyperlink>
      <w:r>
        <w:t>.</w:t>
      </w:r>
    </w:p>
    <w:p>
      <w:r/>
      <w:r>
        <w:t xml:space="preserve">Voir : </w:t>
      </w:r>
      <w:r>
        <w:t>Comment traduire les noms</w:t>
      </w:r>
      <w:r/>
      <w:r/>
    </w:p>
    <w:p>
      <w:r/>
    </w:p>
    <w:p>
      <w:pPr>
        <w:pStyle w:val="Heading2"/>
      </w:pPr>
      <w:r>
        <w:t>Esther 1.22 (#1)</w:t>
      </w:r>
      <w:r/>
    </w:p>
    <w:p>
      <w:r/>
      <w:r>
        <w:rPr>
          <w:b/>
        </w:rPr>
        <w:t>« Il envoya des lettres à toutes les provinces du royaume »</w:t>
      </w:r>
    </w:p>
    <w:p>
      <w:r/>
      <w:r>
        <w:t>Littéralement en hébreu : « Il envoya des lettres à toutes les provinces du roi ».</w:t>
      </w:r>
    </w:p>
    <w:p>
      <w:r/>
      <w:r>
        <w:rPr>
          <w:b/>
        </w:rPr>
        <w:t>Il</w:t>
      </w:r>
      <w:r>
        <w:t xml:space="preserve"> désigne le roi Assuérus. Si c'est nécessaire dans votre langue, vous pouvez le mentionner de façon explicite. Traduction alternative : « Le roi envoya des lettres à toutes les provinces du royaume ».</w:t>
      </w:r>
    </w:p>
    <w:p>
      <w:r/>
      <w: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
    </w:p>
    <w:p>
      <w:r/>
    </w:p>
    <w:p>
      <w:pPr>
        <w:pStyle w:val="Heading2"/>
      </w:pPr>
      <w:r>
        <w:t>Esther 1.22 (#2)</w:t>
      </w:r>
      <w:r/>
    </w:p>
    <w:p>
      <w:r/>
      <w:r>
        <w:rPr>
          <w:b/>
        </w:rPr>
        <w:t>« à chaque province »</w:t>
      </w:r>
    </w:p>
    <w:p>
      <w:r/>
      <w:r>
        <w:t>Littéralement en hébreu : « province par province ». Le sens de cette expression idiomatique est que les lettres ont été envoyées à toutes les provinces. Traduction alternative : « à chaque province » ou « province par province ».</w:t>
      </w:r>
    </w:p>
    <w:p>
      <w:r/>
      <w:r>
        <w:t xml:space="preserve">Voir : </w:t>
      </w:r>
      <w:r>
        <w:t>Expressions idiomatiques</w:t>
      </w:r>
      <w:r/>
      <w:r/>
    </w:p>
    <w:p>
      <w:r/>
    </w:p>
    <w:p>
      <w:pPr>
        <w:pStyle w:val="Heading2"/>
      </w:pPr>
      <w:r>
        <w:t>Esther 1.22 (#3)</w:t>
      </w:r>
      <w:r/>
    </w:p>
    <w:p>
      <w:r/>
      <w:r>
        <w:rPr>
          <w:b/>
        </w:rPr>
        <w:t>« selon son écriture »</w:t>
      </w:r>
    </w:p>
    <w:p>
      <w:r/>
      <w: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
    </w:p>
    <w:p>
      <w:r/>
    </w:p>
    <w:p>
      <w:pPr>
        <w:pStyle w:val="Heading2"/>
      </w:pPr>
      <w:r>
        <w:t>Esther 1.22 (#4)</w:t>
      </w:r>
      <w:r/>
    </w:p>
    <w:p>
      <w:r/>
      <w:r>
        <w:rPr>
          <w:b/>
        </w:rPr>
        <w:t>« à chaque peuple »</w:t>
      </w:r>
    </w:p>
    <w:p>
      <w:r/>
      <w:r>
        <w:t xml:space="preserve">Littéralement en hébreu : « à peuple par peuple ». C'est une expression idiomatique qui signifie : « à chaque peuple » (LSG). </w:t>
      </w:r>
    </w:p>
    <w:p>
      <w:r/>
      <w:r>
        <w:t xml:space="preserve">Voir : </w:t>
      </w:r>
      <w:r>
        <w:t>Expressions idiomatiques</w:t>
      </w:r>
      <w:r/>
      <w:r/>
    </w:p>
    <w:p>
      <w:r/>
    </w:p>
    <w:p>
      <w:pPr>
        <w:pStyle w:val="Heading2"/>
      </w:pPr>
      <w:r>
        <w:t>Esther 1.22 (#5)</w:t>
      </w:r>
      <w:r/>
    </w:p>
    <w:p>
      <w:r/>
      <w:r>
        <w:rPr>
          <w:b/>
        </w:rPr>
        <w:t>« selon sa langue »</w:t>
      </w:r>
    </w:p>
    <w:p>
      <w:r/>
      <w:r>
        <w:t xml:space="preserve">Le mot </w:t>
      </w:r>
      <w:r>
        <w:rPr>
          <w:b/>
        </w:rPr>
        <w:t>langue</w:t>
      </w:r>
      <w:r>
        <w:t xml:space="preserve"> désigne ici la langue parlée par une personne ou un groupe de personnes. Ici, il s'agit de chacun des peuples auxquels le roi envoie des lettres. Traduction alternative : « dans la langue parlée par ce peuple ».</w:t>
      </w:r>
    </w:p>
    <w:p>
      <w:r/>
      <w:r>
        <w:t xml:space="preserve">Voir : </w:t>
      </w:r>
      <w:r>
        <w:t>Métonymie</w:t>
      </w:r>
      <w:r/>
      <w:r/>
    </w:p>
    <w:p>
      <w:r/>
    </w:p>
    <w:p>
      <w:pPr>
        <w:pStyle w:val="Heading2"/>
      </w:pPr>
      <w:r>
        <w:t>Esther 1.22 (#6)</w:t>
      </w:r>
      <w:r/>
    </w:p>
    <w:p>
      <w:r/>
      <w:r>
        <w:rPr>
          <w:b/>
        </w:rPr>
        <w:t>« que tout homme devait être le maître dans sa maison »</w:t>
      </w:r>
    </w:p>
    <w:p>
      <w:r/>
      <w:r>
        <w:t>Littéralement en hébreu : « tout homme devait être maître dans sa maison ».</w:t>
      </w:r>
    </w:p>
    <w:p>
      <w:r/>
      <w:r>
        <w:t xml:space="preserve">Cela signifie que les hommes mariés devaient être chacun le chef dans sa maison. Le terme </w:t>
      </w:r>
      <w:r>
        <w:rPr>
          <w:b/>
        </w:rPr>
        <w:t>maison</w:t>
      </w:r>
      <w:r>
        <w:t xml:space="preserve"> désigne les gens qui habitent dans sa maison : sa femme, ses enfants et, s'ils en a, ses serviteurs.</w:t>
      </w:r>
      <w:r/>
      <w:r/>
    </w:p>
    <w:p>
      <w:r/>
    </w:p>
    <w:p>
      <w:pPr>
        <w:pStyle w:val="Heading2"/>
      </w:pPr>
      <w:r>
        <w:t>Esther 1.22 (#7)</w:t>
      </w:r>
      <w:r/>
    </w:p>
    <w:p>
      <w:r/>
      <w:r>
        <w:rPr>
          <w:b/>
        </w:rPr>
        <w:t>« la langue de son peuple »</w:t>
      </w:r>
    </w:p>
    <w:p>
      <w:r/>
      <w:r>
        <w:t xml:space="preserve">Ici encore, le mot </w:t>
      </w:r>
      <w:r>
        <w:rPr>
          <w:b/>
        </w:rPr>
        <w:t>langue</w:t>
      </w:r>
      <w:r>
        <w:t xml:space="preserve"> signifie la langue parlée par une personne ou un groupe de personnes.</w:t>
      </w:r>
    </w:p>
    <w:p>
      <w:r/>
      <w:r>
        <w:t xml:space="preserve">Voir : </w:t>
      </w:r>
      <w:r>
        <w:t>Métonymie</w:t>
      </w:r>
      <w:r/>
      <w:r/>
    </w:p>
    <w:p>
      <w:r/>
    </w:p>
    <w:p>
      <w:pPr>
        <w:pStyle w:val="Heading2"/>
      </w:pPr>
      <w:r>
        <w:t>Esther 1.22 (#8)</w:t>
      </w:r>
      <w:r/>
    </w:p>
    <w:p>
      <w:r/>
      <w:r>
        <w:rPr>
          <w:b/>
        </w:rPr>
        <w:t>« et qu’il parlerait la langue de son peuple »</w:t>
      </w:r>
    </w:p>
    <w:p>
      <w:r/>
      <w:r>
        <w:t>Littéralement en hébreu : « et parlant la langue de son peuple ». En hébreu, ce que le roi commande exactement dans cette partie de la phrase n'est pas clair. Il existe plusieurs options d'interprétation.</w:t>
      </w:r>
    </w:p>
    <w:p>
      <w:pPr>
        <w:pStyle w:val="ListNumber"/>
        <w:spacing w:line="240" w:lineRule="auto"/>
        <w:ind w:left="720"/>
      </w:pPr>
      <w:r/>
      <w: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r/>
      <w:r>
        <w:t xml:space="preserve">Voir : </w:t>
      </w:r>
      <w:r>
        <w:t>Connaissances présupposées et informations implicites</w:t>
      </w:r>
      <w:r/>
      <w:r/>
    </w:p>
    <w:p>
      <w:r/>
    </w:p>
    <w:p>
      <w:pPr>
        <w:pStyle w:val="Heading2"/>
      </w:pPr>
      <w:r>
        <w:t>Esther - Note d'introduction au chapitre 2</w:t>
      </w:r>
      <w:r/>
    </w:p>
    <w:p>
      <w:pPr>
        <w:pStyle w:val="Heading3"/>
      </w:pPr>
      <w:r>
        <w:t>Concepts particuliers dans ce chapitre</w:t>
      </w:r>
    </w:p>
    <w:p>
      <w:pPr>
        <w:pStyle w:val="Heading4"/>
      </w:pPr>
      <w:r>
        <w:t>Esther devient reine</w:t>
      </w:r>
    </w:p>
    <w:p>
      <w:r/>
      <w:r>
        <w:t>Esther est modeste et suit les recommandations du gardien des femmes, qui est responsable des préparations qu'elles complètent toutes avant de rencontrer le roi. Le roi choisit Esther comme nouvelle reine.</w:t>
      </w:r>
    </w:p>
    <w:p>
      <w:pPr>
        <w:pStyle w:val="Heading4"/>
      </w:pPr>
      <w:r>
        <w:t>Mardochée avertit le roi d’un complot</w:t>
      </w:r>
    </w:p>
    <w:p>
      <w:r/>
      <w:r>
        <w:t>Le cousin d'Esther, Mardochée, découvre que deux hommes projettent de tuer le roi. Il en informe Esther, qui le rapporte ensuite au roi. Elle en attribue le mérite à Mardochée, puisque l'information est venue de lui.</w:t>
      </w:r>
      <w:r/>
      <w:r/>
    </w:p>
    <w:p>
      <w:r/>
    </w:p>
    <w:p>
      <w:pPr>
        <w:pStyle w:val="Heading2"/>
      </w:pPr>
      <w:r>
        <w:t>Esther 2.1 (#1)</w:t>
      </w:r>
      <w:r/>
    </w:p>
    <w:p>
      <w:r/>
      <w:r>
        <w:rPr>
          <w:b/>
        </w:rPr>
        <w:t>« Après ces choses »</w:t>
      </w:r>
    </w:p>
    <w:p>
      <w:r/>
      <w:r>
        <w:t>Cette façon d'introduire un nouvel événement indique qu'il est arrivé plus tard que ce qui est raconté dans le premier chapitre. Cependant, cela ne dit pas combien de temps après. Traduction alternative : « Après un certain temps ».</w:t>
      </w:r>
    </w:p>
    <w:p>
      <w:r/>
      <w:r>
        <w:t xml:space="preserve">Voir : </w:t>
      </w:r>
      <w:r>
        <w:t>Introduction d'un nouvel événement</w:t>
      </w:r>
      <w:r/>
      <w:r/>
    </w:p>
    <w:p>
      <w:r/>
    </w:p>
    <w:p>
      <w:pPr>
        <w:pStyle w:val="Heading2"/>
      </w:pPr>
      <w:r>
        <w:t>Esther 2.1 (#2)</w:t>
      </w:r>
      <w:r/>
    </w:p>
    <w:p>
      <w:r/>
      <w:r>
        <w:rPr>
          <w:b/>
        </w:rPr>
        <w:t>« lorsque la colère du roi Assuérus se fut calmée »</w:t>
      </w:r>
    </w:p>
    <w:p>
      <w:r/>
      <w:r>
        <w:t>Traduction alternative : « quand le roi Assuérus n'était plus en colère » ou « quand la colère du roi Assuérus diminua ».</w:t>
      </w:r>
      <w:r/>
      <w:r/>
    </w:p>
    <w:p>
      <w:r/>
    </w:p>
    <w:p>
      <w:pPr>
        <w:pStyle w:val="Heading2"/>
      </w:pPr>
      <w:r>
        <w:t>Esther 2.1 (#3)</w:t>
      </w:r>
      <w:r/>
    </w:p>
    <w:p>
      <w:r/>
      <w:r>
        <w:rPr>
          <w:b/>
        </w:rPr>
        <w:t>« il pensa à Vasthi »</w:t>
      </w:r>
    </w:p>
    <w:p>
      <w:r/>
      <w:r>
        <w:t>Littéralement en hébreu : « il se souvint [de] Vasthi » ou « il se rappela Vasthi ». Ceci signifie probablement qu'il s'est mis à penser à elle, à ce qu'il aimait en elle et qu'elle lui manquait.</w:t>
      </w:r>
      <w:r/>
      <w:r/>
    </w:p>
    <w:p>
      <w:r/>
    </w:p>
    <w:p>
      <w:pPr>
        <w:pStyle w:val="Heading2"/>
      </w:pPr>
      <w:r>
        <w:t>Esther 2.1 (#4)</w:t>
      </w:r>
      <w:r/>
    </w:p>
    <w:p>
      <w:r/>
      <w:r>
        <w:rPr>
          <w:b/>
        </w:rPr>
        <w:t>« ce qu’elle avait fait, et à la décision qui avait été prise à son sujet »</w:t>
      </w:r>
    </w:p>
    <w:p>
      <w:r/>
      <w:r>
        <w:t xml:space="preserve">Ceci fait allusion au refus de Vasthi d'obéir à Assuérus, et à la décision dans </w:t>
      </w:r>
      <w:hyperlink r:id="rId17">
        <w:r>
          <w:rPr>
            <w:color w:val="0000EE"/>
            <w:u w:val="single"/>
          </w:rPr>
          <w:t>1.21</w:t>
        </w:r>
      </w:hyperlink>
      <w: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r/>
      <w:r>
        <w:t xml:space="preserve">Si « ce qu'elle avait fait » et « la décision qui avait été prise à son sujet » n'exprime pas clairement le sens du verset dans votre langue, vous pouvez peut-être l'exprimer de façon plus explicite. Traduction alternative : « </w:t>
      </w:r>
      <w:r>
        <w:t>il pensa à Vasthi, à comment elle lui avait désobéi, et à la décision qu'elle ne soit plus reine et ne vienne plus jamais en sa présence ».</w:t>
      </w:r>
    </w:p>
    <w:p>
      <w:r/>
      <w:r>
        <w:t xml:space="preserve">Voir : </w:t>
      </w:r>
      <w:r>
        <w:t>Connaissances présupposées et informations implicites</w:t>
      </w:r>
      <w:r/>
      <w:r/>
    </w:p>
    <w:p>
      <w:r/>
    </w:p>
    <w:p>
      <w:pPr>
        <w:pStyle w:val="Heading2"/>
      </w:pPr>
      <w:r>
        <w:t>Esther 2.1 (#5)</w:t>
      </w:r>
      <w:r/>
    </w:p>
    <w:p>
      <w:r/>
      <w:r>
        <w:rPr>
          <w:b/>
        </w:rPr>
        <w:t>« à la décision qui avait été prise à son sujet »</w:t>
      </w:r>
    </w:p>
    <w:p>
      <w:r/>
      <w:r>
        <w:t>Le verbe est à la voix passive en hébreu, comme dans la LSG « avait été prise ». Si c'est préférable dans votre langue, vous pouvez reformuler cette partie de la phrase à la voix active. Traduction alternative : « à ce qu'il avait décidé à son sujet ».</w:t>
      </w:r>
    </w:p>
    <w:p>
      <w:r/>
      <w:r>
        <w:t xml:space="preserve">Voir : </w:t>
      </w:r>
      <w:r>
        <w:t>Actif ou passif</w:t>
      </w:r>
      <w:r/>
      <w:r/>
    </w:p>
    <w:p>
      <w:r/>
    </w:p>
    <w:p>
      <w:pPr>
        <w:pStyle w:val="Heading2"/>
      </w:pPr>
      <w:r>
        <w:t>Esther 2.2 (#1)</w:t>
      </w:r>
      <w:r/>
    </w:p>
    <w:p>
      <w:r/>
      <w:r>
        <w:rPr>
          <w:b/>
        </w:rPr>
        <w:t>« ceux qui servaient le roi »</w:t>
      </w:r>
    </w:p>
    <w:p>
      <w:r/>
      <w:r>
        <w:t xml:space="preserve">Littéralement en hébreu : « les jeunes hommes du roi le servant ». Il ne s'agit donc pas des conseillers royaux, probablement âgés et sages qu'Assuérus avait consultés en </w:t>
      </w:r>
      <w:hyperlink r:id="rId18">
        <w:r>
          <w:rPr>
            <w:color w:val="0000EE"/>
            <w:u w:val="single"/>
          </w:rPr>
          <w:t>1.13</w:t>
        </w:r>
      </w:hyperlink>
      <w:r>
        <w:t>. Il s'agissait probablement de jeunes hommes qui se tenaient près du roi pour être à son service. On pourrait les appeler ses serviteurs personnels. Traduction alternative : « Alors les jeunes gens qui étaient au service du roi dirent ».</w:t>
      </w:r>
    </w:p>
    <w:p>
      <w:r/>
      <w:r>
        <w:t xml:space="preserve">Voir : </w:t>
      </w:r>
      <w:r>
        <w:t>Traduire ce qui est inconnu aux lecteurs ou auditeurs</w:t>
      </w:r>
      <w:r/>
      <w:r/>
    </w:p>
    <w:p>
      <w:r/>
    </w:p>
    <w:p>
      <w:pPr>
        <w:pStyle w:val="Heading2"/>
      </w:pPr>
      <w:r>
        <w:t>Esther 2.2 (#2)</w:t>
      </w:r>
      <w:r/>
    </w:p>
    <w:p>
      <w:r/>
      <w:r>
        <w:rPr>
          <w:b/>
        </w:rPr>
        <w:t>« Qu’on cherche pour le roi des jeunes filles »</w:t>
      </w:r>
    </w:p>
    <w:p>
      <w:r/>
      <w:r>
        <w:t>Littéralement en hébreu : « Qu'ils cherchent pour le roi des jeunes filles vierges belles d'apparence ».</w:t>
      </w:r>
    </w:p>
    <w:p>
      <w:r/>
      <w: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r/>
      <w:r>
        <w:t xml:space="preserve">Voir : </w:t>
      </w:r>
      <w:r>
        <w:t>Connaissances présupposées et informations implicites</w:t>
      </w:r>
      <w:r/>
      <w:r/>
    </w:p>
    <w:p>
      <w:r/>
    </w:p>
    <w:p>
      <w:pPr>
        <w:pStyle w:val="Heading2"/>
      </w:pPr>
      <w:r>
        <w:t>Esther 2.2 (#3)</w:t>
      </w:r>
      <w:r/>
    </w:p>
    <w:p>
      <w:r/>
      <w:r>
        <w:rPr>
          <w:b/>
        </w:rPr>
        <w:t>« Qu’on cherche »</w:t>
      </w:r>
    </w:p>
    <w:p>
      <w:r/>
      <w:r>
        <w:t>Littéralement en hébreu : « Qu'ils cherchent pour le roi des jeunes filles vierges belles d'apparence ».</w:t>
      </w:r>
    </w:p>
    <w:p>
      <w:r/>
      <w:r>
        <w:rPr>
          <w:b/>
        </w:rPr>
        <w:t>On</w:t>
      </w:r>
      <w:r>
        <w:t xml:space="preserve"> (dans la LSG) ou </w:t>
      </w:r>
      <w:r>
        <w:rPr>
          <w:b/>
        </w:rPr>
        <w:t>ils</w:t>
      </w:r>
      <w: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r/>
      <w:r>
        <w:t xml:space="preserve">Voir : </w:t>
      </w:r>
      <w:r>
        <w:t xml:space="preserve">Présentation de participants nouveaux ou non </w:t>
      </w:r>
      <w:r/>
      <w:r/>
    </w:p>
    <w:p>
      <w:r/>
    </w:p>
    <w:p>
      <w:pPr>
        <w:pStyle w:val="Heading2"/>
      </w:pPr>
      <w:r>
        <w:t>Esther 2.2 (#4)</w:t>
      </w:r>
      <w:r/>
    </w:p>
    <w:p>
      <w:r/>
      <w:r>
        <w:rPr>
          <w:b/>
        </w:rPr>
        <w:t>« pour le roi »</w:t>
      </w:r>
    </w:p>
    <w:p>
      <w:r/>
      <w: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r/>
      <w:r>
        <w:t xml:space="preserve">Voir : </w:t>
      </w:r>
      <w:r>
        <w:t>Première, deuxième ou troisième personne</w:t>
      </w:r>
      <w:r/>
      <w:r/>
    </w:p>
    <w:p>
      <w:r/>
    </w:p>
    <w:p>
      <w:pPr>
        <w:pStyle w:val="Heading2"/>
      </w:pPr>
      <w:r>
        <w:t>Esther 2.2 (#5)</w:t>
      </w:r>
      <w:r/>
    </w:p>
    <w:p>
      <w:r/>
      <w:r>
        <w:rPr>
          <w:b/>
        </w:rPr>
        <w:t>« vierges et belles de figure »</w:t>
      </w:r>
    </w:p>
    <w:p>
      <w:r/>
      <w: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r/>
      <w:r>
        <w:t xml:space="preserve">Voir : </w:t>
      </w:r>
      <w:r>
        <w:t>Expressions idiomatiques</w:t>
      </w:r>
      <w:r/>
      <w:r/>
    </w:p>
    <w:p>
      <w:r/>
    </w:p>
    <w:p>
      <w:pPr>
        <w:pStyle w:val="Heading2"/>
      </w:pPr>
      <w:r>
        <w:t>Esther 2.3 (#1)</w:t>
      </w:r>
      <w:r/>
    </w:p>
    <w:p>
      <w:r/>
      <w:r>
        <w:rPr>
          <w:b/>
        </w:rPr>
        <w:t>« que le roi établisse »</w:t>
      </w:r>
    </w:p>
    <w:p>
      <w:r/>
      <w: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r/>
      <w: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r/>
      <w:r>
        <w:t xml:space="preserve">Voir : </w:t>
      </w:r>
      <w:r>
        <w:t>Première, deuxième ou troisième personne</w:t>
      </w:r>
      <w:r/>
      <w:r/>
    </w:p>
    <w:p>
      <w:r/>
    </w:p>
    <w:p>
      <w:pPr>
        <w:pStyle w:val="Heading2"/>
      </w:pPr>
      <w:r>
        <w:t>Esther 2.3 (#2)</w:t>
      </w:r>
      <w:r/>
    </w:p>
    <w:p>
      <w:r/>
      <w:r>
        <w:rPr>
          <w:b/>
        </w:rPr>
        <w:t>« belles de figure »</w:t>
      </w:r>
    </w:p>
    <w:p>
      <w:r/>
      <w:r>
        <w:t>Littéralement en hébreu : « belles d'apparence ». Comme en 1.11 et 2.2, c'est une expression idiomatique qui signifie « très belle(s) ».</w:t>
      </w:r>
    </w:p>
    <w:p>
      <w:r/>
      <w:r>
        <w:t xml:space="preserve">Voir : </w:t>
      </w:r>
      <w:r>
        <w:t>Expressions idiomatiques</w:t>
      </w:r>
      <w:r/>
      <w:r/>
    </w:p>
    <w:p>
      <w:r/>
    </w:p>
    <w:p>
      <w:pPr>
        <w:pStyle w:val="Heading2"/>
      </w:pPr>
      <w:r>
        <w:t>Esther 2.3 (#3)</w:t>
      </w:r>
      <w:r/>
    </w:p>
    <w:p>
      <w:r/>
      <w:r>
        <w:rPr>
          <w:b/>
        </w:rPr>
        <w:t>« Suse, la capitale »</w:t>
      </w:r>
    </w:p>
    <w:p>
      <w:r/>
      <w:r>
        <w:t>Voir note 1.5 (#3). Ici, « la citadelle » signifie probablement le palais à Suse.</w:t>
      </w:r>
    </w:p>
    <w:p>
      <w:r/>
      <w:r>
        <w:t xml:space="preserve">Voir : </w:t>
      </w:r>
      <w:r>
        <w:t>Traduire ce qui est inconnu aux lecteurs ou auditeurs</w:t>
      </w:r>
      <w:r/>
      <w:r/>
    </w:p>
    <w:p>
      <w:r/>
    </w:p>
    <w:p>
      <w:pPr>
        <w:pStyle w:val="Heading2"/>
      </w:pPr>
      <w:r>
        <w:t>Esther 2.3 (#4)</w:t>
      </w:r>
      <w:r/>
    </w:p>
    <w:p>
      <w:r/>
      <w:r>
        <w:rPr>
          <w:b/>
        </w:rPr>
        <w:t>« dans la maison des femmes »</w:t>
      </w:r>
    </w:p>
    <w:p>
      <w:r/>
      <w: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
    </w:p>
    <w:p>
      <w:r/>
    </w:p>
    <w:p>
      <w:pPr>
        <w:pStyle w:val="Heading2"/>
      </w:pPr>
      <w:r>
        <w:t>Esther 2.3 (#5)</w:t>
      </w:r>
      <w:r/>
    </w:p>
    <w:p>
      <w:r/>
      <w:r>
        <w:rPr>
          <w:b/>
        </w:rPr>
        <w:t>« sous la surveillance d’Hégué, eunuque du roi et gardien des femmes »</w:t>
      </w:r>
    </w:p>
    <w:p>
      <w:r/>
      <w:r>
        <w:t xml:space="preserve">Littéralement en hébreu : « </w:t>
      </w:r>
      <w:r>
        <w:rPr>
          <w:b/>
        </w:rPr>
        <w:t>à la main d'Hégué</w:t>
      </w:r>
      <w: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r/>
      <w:r>
        <w:t xml:space="preserve">Voir : </w:t>
      </w:r>
      <w:r>
        <w:t>Métonymie</w:t>
      </w:r>
      <w:r/>
      <w:r/>
    </w:p>
    <w:p>
      <w:r/>
    </w:p>
    <w:p>
      <w:pPr>
        <w:pStyle w:val="Heading2"/>
      </w:pPr>
      <w:r>
        <w:t>Esther 2.3 (#6)</w:t>
      </w:r>
      <w:r/>
    </w:p>
    <w:p>
      <w:r/>
      <w:r>
        <w:rPr>
          <w:b/>
        </w:rPr>
        <w:t>« sous la surveillance d’Hégué »</w:t>
      </w:r>
    </w:p>
    <w:p>
      <w:r/>
      <w:r>
        <w:t xml:space="preserve">Littéralement en hébreu : « </w:t>
      </w:r>
      <w:r>
        <w:rPr>
          <w:b/>
        </w:rPr>
        <w:t>à la main d'Hégué</w:t>
      </w:r>
      <w:r>
        <w:t xml:space="preserve"> ». La </w:t>
      </w:r>
      <w:r>
        <w:rPr>
          <w:b/>
        </w:rPr>
        <w:t>main</w:t>
      </w:r>
      <w: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r/>
      <w:r>
        <w:t xml:space="preserve">Voir : </w:t>
      </w:r>
      <w:r>
        <w:t>Métaphore</w:t>
      </w:r>
      <w:r/>
      <w:r/>
    </w:p>
    <w:p>
      <w:r/>
    </w:p>
    <w:p>
      <w:pPr>
        <w:pStyle w:val="Heading2"/>
      </w:pPr>
      <w:r>
        <w:t>Esther 2.3 (#7)</w:t>
      </w:r>
      <w:r/>
    </w:p>
    <w:p>
      <w:r/>
      <w:r>
        <w:rPr>
          <w:b/>
        </w:rPr>
        <w:t>« Hégué »</w:t>
      </w:r>
    </w:p>
    <w:p>
      <w:r/>
      <w:r>
        <w:t>Il s'agit d'un nom d'homme. Il est utilisé plusieurs fois dans ce chapitre. Assurez-vous de le traduire de façon cohérente dans tout le chapitre.</w:t>
      </w:r>
    </w:p>
    <w:p>
      <w:r/>
      <w:r>
        <w:t xml:space="preserve">Voir : </w:t>
      </w:r>
      <w:r>
        <w:t>Comment traduire les noms</w:t>
      </w:r>
      <w:r/>
      <w:r/>
    </w:p>
    <w:p>
      <w:r/>
    </w:p>
    <w:p>
      <w:pPr>
        <w:pStyle w:val="Heading2"/>
      </w:pPr>
      <w:r>
        <w:t>Esther 2.3 (#8)</w:t>
      </w:r>
      <w:r/>
    </w:p>
    <w:p>
      <w:r/>
      <w:r>
        <w:rPr>
          <w:b/>
        </w:rPr>
        <w:t>« eunuque du roi »</w:t>
      </w:r>
    </w:p>
    <w:p>
      <w:r/>
      <w:r>
        <w:t>Les serviteurs s'adressaient au roi à la troisième personne par respect. Traduction alternative : « votre eunuque ».</w:t>
      </w:r>
    </w:p>
    <w:p>
      <w:r/>
      <w:r>
        <w:t xml:space="preserve">Voir : </w:t>
      </w:r>
      <w:r>
        <w:t>Première, deuxième ou troisième personne</w:t>
      </w:r>
      <w:r/>
      <w:r/>
    </w:p>
    <w:p>
      <w:r/>
    </w:p>
    <w:p>
      <w:pPr>
        <w:pStyle w:val="Heading2"/>
      </w:pPr>
      <w:r>
        <w:t>Esther 2.3 (#9)</w:t>
      </w:r>
      <w:r/>
    </w:p>
    <w:p>
      <w:r/>
      <w:r>
        <w:rPr>
          <w:b/>
        </w:rPr>
        <w:t>« eunuque »</w:t>
      </w:r>
    </w:p>
    <w:p>
      <w:r/>
      <w:r>
        <w:t xml:space="preserve">Vérifiez comment vous avez traduit ce terme en 1.10 (voir note #4). Traduction alternative : « serviteur castré ». </w:t>
      </w:r>
    </w:p>
    <w:p>
      <w:r/>
      <w:r>
        <w:t xml:space="preserve">Voir : </w:t>
      </w:r>
      <w:r>
        <w:t>Traduire ce qui est inconnu aux lecteurs ou auditeurs</w:t>
      </w:r>
      <w:r/>
      <w:r/>
    </w:p>
    <w:p>
      <w:r/>
    </w:p>
    <w:p>
      <w:pPr>
        <w:pStyle w:val="Heading2"/>
      </w:pPr>
      <w:r>
        <w:t>Esther 2.3 (#10)</w:t>
      </w:r>
      <w:r/>
    </w:p>
    <w:p>
      <w:r/>
      <w:r>
        <w:rPr>
          <w:b/>
        </w:rPr>
        <w:t>« gardien des femmes »</w:t>
      </w:r>
    </w:p>
    <w:p>
      <w:r/>
      <w:r>
        <w:t>Traduction alternative : « qui est responsable des femmes qui y vivent ».</w:t>
      </w:r>
      <w:r/>
      <w:r/>
    </w:p>
    <w:p>
      <w:r/>
    </w:p>
    <w:p>
      <w:pPr>
        <w:pStyle w:val="Heading2"/>
      </w:pPr>
      <w:r>
        <w:t>Esther 2.3 (#11)</w:t>
      </w:r>
      <w:r/>
    </w:p>
    <w:p>
      <w:r/>
      <w:r>
        <w:rPr>
          <w:b/>
        </w:rPr>
        <w:t>« les choses nécessaires pour leur toilette »</w:t>
      </w:r>
    </w:p>
    <w:p>
      <w:r/>
      <w: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r/>
      <w:r>
        <w:t xml:space="preserve">Voir : </w:t>
      </w:r>
      <w:r>
        <w:t>Traduire ce qui est inconnu aux lecteurs ou auditeurs</w:t>
      </w:r>
      <w:r/>
      <w:r/>
    </w:p>
    <w:p>
      <w:r/>
    </w:p>
    <w:p>
      <w:pPr>
        <w:pStyle w:val="Heading2"/>
      </w:pPr>
      <w:r>
        <w:t>Esther 2.4 (#1)</w:t>
      </w:r>
      <w:r/>
    </w:p>
    <w:p>
      <w:r/>
      <w:r>
        <w:rPr>
          <w:b/>
        </w:rPr>
        <w:t>« et que la jeune fille qui plaira au roi »</w:t>
      </w:r>
    </w:p>
    <w:p>
      <w:r/>
      <w:r>
        <w:t xml:space="preserve">Littéralement en hébreu : « et la jeune ville qui sera agréable aux yeux du roi ». </w:t>
      </w:r>
    </w:p>
    <w:p>
      <w:r/>
      <w:r>
        <w:t>Les serviteurs parlent au roi à la troisième personne en signe de respect. Traduction alternative : « la jeune fille qui vous plaira ».</w:t>
      </w:r>
    </w:p>
    <w:p>
      <w:r/>
      <w:r>
        <w:t xml:space="preserve">Voir : </w:t>
      </w:r>
      <w:r>
        <w:t>Première, deuxième ou troisième personne</w:t>
      </w:r>
      <w:r/>
      <w:r/>
    </w:p>
    <w:p>
      <w:r/>
    </w:p>
    <w:p>
      <w:pPr>
        <w:pStyle w:val="Heading2"/>
      </w:pPr>
      <w:r>
        <w:t>Esther 2.4 (#2)</w:t>
      </w:r>
      <w:r/>
    </w:p>
    <w:p>
      <w:r/>
      <w:r>
        <w:rPr>
          <w:b/>
        </w:rPr>
        <w:t>« qui plaira au roi »</w:t>
      </w:r>
    </w:p>
    <w:p>
      <w:r/>
      <w:r>
        <w:t>Littéralement en hébreu : « qui sera agréable aux yeux du roi ». Les</w:t>
      </w:r>
      <w:r>
        <w:rPr>
          <w:b/>
        </w:rPr>
        <w:t xml:space="preserve"> yeux</w:t>
      </w:r>
      <w: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r/>
      <w:r>
        <w:t xml:space="preserve">Voir : </w:t>
      </w:r>
      <w:r>
        <w:t>Métaphore</w:t>
      </w:r>
      <w:r/>
      <w:r/>
    </w:p>
    <w:p>
      <w:r/>
    </w:p>
    <w:p>
      <w:pPr>
        <w:pStyle w:val="Heading2"/>
      </w:pPr>
      <w:r>
        <w:t>Esther 2.4 (#3)</w:t>
      </w:r>
      <w:r/>
    </w:p>
    <w:p>
      <w:r/>
      <w:r>
        <w:rPr>
          <w:b/>
        </w:rPr>
        <w:t>« Cet avis eut l’approbation du roi »</w:t>
      </w:r>
    </w:p>
    <w:p>
      <w:r/>
      <w:r>
        <w:t>Littéralement en hébreu : « Et la parole fut bon aux yeux du roi » ou « Et la chose fut bonne aux yeux du roi ».</w:t>
      </w:r>
    </w:p>
    <w:p>
      <w:r/>
      <w:r>
        <w:t xml:space="preserve">Les </w:t>
      </w:r>
      <w:r>
        <w:rPr>
          <w:b/>
        </w:rPr>
        <w:t>yeux</w:t>
      </w:r>
      <w:r>
        <w:t xml:space="preserve"> ont ici le même sens figuré que plus tôt dans le verset, et la </w:t>
      </w:r>
      <w:r>
        <w:rPr>
          <w:b/>
        </w:rPr>
        <w:t>parole</w:t>
      </w:r>
      <w:r>
        <w:t xml:space="preserve"> désigne l'idée ou la proposition des jeunes hommes. Traduction alternative : « Le roi trouva que c'était une bonne proposition », « Et la chose fut bonne aux yeux du roi » (Darby) ou « cet avis eut l'approbation du roi » (LSG).</w:t>
      </w:r>
    </w:p>
    <w:p>
      <w:r/>
      <w:r>
        <w:t xml:space="preserve">Voir : </w:t>
      </w:r>
      <w:r>
        <w:t>Métaphore</w:t>
      </w:r>
      <w:r/>
      <w:r/>
    </w:p>
    <w:p>
      <w:r/>
    </w:p>
    <w:p>
      <w:pPr>
        <w:pStyle w:val="Heading2"/>
      </w:pPr>
      <w:r>
        <w:t>Esther 2.4 (#4)</w:t>
      </w:r>
      <w:r/>
    </w:p>
    <w:p>
      <w:r/>
      <w:r>
        <w:rPr>
          <w:b/>
        </w:rPr>
        <w:t>« et il fit ainsi »</w:t>
      </w:r>
    </w:p>
    <w:p>
      <w:r/>
      <w:r>
        <w:t>Traduction alternative : « alors, le roi donna des ordres selon ce qu'ils avaient proposé ».</w:t>
      </w:r>
      <w:r/>
      <w:r/>
    </w:p>
    <w:p>
      <w:r/>
    </w:p>
    <w:p>
      <w:pPr>
        <w:pStyle w:val="Heading2"/>
      </w:pPr>
      <w:r>
        <w:t>Esther 2.5 (#1)</w:t>
      </w:r>
      <w:r/>
    </w:p>
    <w:p>
      <w:r/>
      <w:r>
        <w:rPr>
          <w:b/>
        </w:rPr>
        <w:t>« Il y avait... un Juif »</w:t>
      </w:r>
    </w:p>
    <w:p>
      <w:r/>
      <w: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r/>
      <w:r>
        <w:t xml:space="preserve">Voir : </w:t>
      </w:r>
      <w:r>
        <w:t>Présentation de participants nouveaux ou non</w:t>
      </w:r>
      <w:r/>
      <w:r/>
    </w:p>
    <w:p>
      <w:r/>
    </w:p>
    <w:p>
      <w:pPr>
        <w:pStyle w:val="Heading2"/>
      </w:pPr>
      <w:r>
        <w:t>Esther 2.5 (#2)</w:t>
      </w:r>
      <w:r/>
    </w:p>
    <w:p>
      <w:r/>
      <w:r>
        <w:rPr>
          <w:b/>
        </w:rPr>
        <w:t>« dans Suse, la capitale »</w:t>
      </w:r>
    </w:p>
    <w:p>
      <w:r/>
      <w:r>
        <w:t>Ici, ces mots désignent probablement la ville plutôt que le palais, c'est-à-dire la capitale de Suse.</w:t>
      </w:r>
    </w:p>
    <w:p>
      <w:r/>
      <w:r>
        <w:t xml:space="preserve">Voir : </w:t>
      </w:r>
      <w:r>
        <w:t>Traduire ce qui est inconnu aux lecteurs ou auditeurs</w:t>
      </w:r>
      <w:r/>
      <w:r/>
    </w:p>
    <w:p>
      <w:r/>
    </w:p>
    <w:p>
      <w:pPr>
        <w:pStyle w:val="Heading2"/>
      </w:pPr>
      <w:r>
        <w:t>Esther 2.5 (#3)</w:t>
      </w:r>
      <w:r/>
    </w:p>
    <w:p>
      <w:r/>
      <w:r>
        <w:rPr>
          <w:b/>
        </w:rPr>
        <w:t>« Mardochée »</w:t>
      </w:r>
    </w:p>
    <w:p>
      <w:r/>
      <w:r>
        <w:t>Il s'agit d'un nom d'homme. Il est utilisé plusieurs fois tout au long de l'histoire. Assurez-vous de vérifier comment vous le traduisez à chaque fois.</w:t>
      </w:r>
    </w:p>
    <w:p>
      <w:r/>
      <w:r>
        <w:t xml:space="preserve">Voir : </w:t>
      </w:r>
      <w:r>
        <w:t>Comment traduire les noms</w:t>
      </w:r>
      <w:r/>
      <w:r/>
    </w:p>
    <w:p>
      <w:r/>
    </w:p>
    <w:p>
      <w:pPr>
        <w:pStyle w:val="Heading2"/>
      </w:pPr>
      <w:r>
        <w:t>Esther 2.5 (#4)</w:t>
      </w:r>
      <w:r/>
    </w:p>
    <w:p>
      <w:r/>
      <w:r>
        <w:rPr>
          <w:b/>
        </w:rPr>
        <w:t>« fils de Jaïr, fils de Schimeï, fils de Kis »</w:t>
      </w:r>
    </w:p>
    <w:p>
      <w:r/>
      <w: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r/>
      <w:r>
        <w:t xml:space="preserve">Voir : </w:t>
      </w:r>
      <w:r>
        <w:t>Comment traduire les noms</w:t>
      </w:r>
      <w:r/>
      <w:r/>
    </w:p>
    <w:p>
      <w:r/>
    </w:p>
    <w:p>
      <w:pPr>
        <w:pStyle w:val="Heading2"/>
      </w:pPr>
      <w:r>
        <w:t>Esther 2.5 (#5)</w:t>
      </w:r>
      <w:r/>
    </w:p>
    <w:p>
      <w:r/>
      <w:r>
        <w:rPr>
          <w:b/>
        </w:rPr>
        <w:t>« homme de Benjamin »</w:t>
      </w:r>
    </w:p>
    <w:p>
      <w:r/>
      <w:r>
        <w:t xml:space="preserve">Cette description est probablement celle de Kis. Mais comme Kis est l'ancêtre de Mardochée, la description s'applique aussi à Mardochée. Benjamin est le nom de la tribu de kis, et donc de Mardochée également. </w:t>
      </w:r>
    </w:p>
    <w:p>
      <w:r/>
      <w: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
    </w:p>
    <w:p>
      <w:r/>
    </w:p>
    <w:p>
      <w:pPr>
        <w:pStyle w:val="Heading2"/>
      </w:pPr>
      <w:r>
        <w:t>Esther 2.6 (#1)</w:t>
      </w:r>
      <w:r/>
    </w:p>
    <w:p>
      <w:r/>
      <w:r>
        <w:rPr>
          <w:b/>
        </w:rPr>
        <w:t>« qui avait été emmené de Jérusalem parmi les captifs déportés avec Jeconia, roi de Juda, par Nebucadnetsar, roi de Babylone »</w:t>
      </w:r>
    </w:p>
    <w:p>
      <w:r/>
      <w:r>
        <w:t xml:space="preserve">Littéralement en hébreu : « qui avait été </w:t>
      </w:r>
      <w:r>
        <w:rPr>
          <w:b/>
        </w:rPr>
        <w:t>exilé/déporté</w:t>
      </w:r>
      <w:r>
        <w:t xml:space="preserve"> de Jérusalem parmi les </w:t>
      </w:r>
      <w:r>
        <w:rPr>
          <w:b/>
        </w:rPr>
        <w:t>exilés/captifs</w:t>
      </w:r>
      <w:r>
        <w:t xml:space="preserve"> avec Jeconia, roi de Juda, que Nebucadnetsar, roi de Babylone, avait </w:t>
      </w:r>
      <w:r>
        <w:rPr>
          <w:b/>
        </w:rPr>
        <w:t>déportés</w:t>
      </w:r>
      <w:r>
        <w:t xml:space="preserve"> ». </w:t>
      </w:r>
    </w:p>
    <w:p>
      <w:r/>
      <w: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r/>
      <w: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r/>
      <w:r>
        <w:t xml:space="preserve">Voir : </w:t>
      </w:r>
      <w:r>
        <w:t>Informations d'arrière-plan</w:t>
      </w:r>
      <w:r/>
      <w:r/>
    </w:p>
    <w:p>
      <w:r/>
    </w:p>
    <w:p>
      <w:pPr>
        <w:pStyle w:val="Heading2"/>
      </w:pPr>
      <w:r>
        <w:t>Esther 2.6 (#2)</w:t>
      </w:r>
      <w:r/>
    </w:p>
    <w:p>
      <w:r/>
      <w:r>
        <w:rPr>
          <w:b/>
        </w:rPr>
        <w:t>« qui avait été emmené de Jérusalem »</w:t>
      </w:r>
    </w:p>
    <w:p>
      <w:r/>
      <w: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r/>
      <w:r>
        <w:t xml:space="preserve">Voir : </w:t>
      </w:r>
      <w:r>
        <w:t>Actif ou passif</w:t>
      </w:r>
      <w:r/>
      <w:r/>
    </w:p>
    <w:p>
      <w:r/>
    </w:p>
    <w:p>
      <w:pPr>
        <w:pStyle w:val="Heading2"/>
      </w:pPr>
      <w:r>
        <w:t>Esther 2.6 (#3)</w:t>
      </w:r>
      <w:r/>
    </w:p>
    <w:p>
      <w:r/>
      <w:r>
        <w:rPr>
          <w:b/>
        </w:rPr>
        <w:t>« qui avait été emmené de Jérusalem »</w:t>
      </w:r>
    </w:p>
    <w:p>
      <w:r/>
      <w:r>
        <w:t>Si c'est plus naturel dans votre langue, vous pouvez déplacer cette information et l'inclure plus tôt dans le verset, car elle fournit des éléments d'arrière-plan qui aident à identifier Mardochée.</w:t>
      </w:r>
    </w:p>
    <w:p>
      <w:r/>
      <w:r>
        <w:t xml:space="preserve">Voir : </w:t>
      </w:r>
      <w:r>
        <w:t>Informations d'arrière-plan</w:t>
      </w:r>
      <w:r/>
      <w:r/>
    </w:p>
    <w:p>
      <w:r/>
    </w:p>
    <w:p>
      <w:pPr>
        <w:pStyle w:val="Heading2"/>
      </w:pPr>
      <w:r>
        <w:t>Esther 2.6 (#5)</w:t>
      </w:r>
      <w:r/>
    </w:p>
    <w:p>
      <w:r/>
      <w:r>
        <w:rPr>
          <w:b/>
        </w:rPr>
        <w:t>« avec »</w:t>
      </w:r>
    </w:p>
    <w:p>
      <w:r/>
      <w:r>
        <w:t>Ceci signifie que les deux événements se sont produits simultanément (Kis et Jeconia ont été emmenés en même temps). Si nécessaire pour rendre le sens plus clair, vous pouvez le dire explicitement « au même moment que ».</w:t>
      </w:r>
    </w:p>
    <w:p>
      <w:r/>
      <w:r>
        <w:t xml:space="preserve">Voir : </w:t>
      </w:r>
      <w:r>
        <w:t>Connecter : exprimer la simultanéité</w:t>
      </w:r>
      <w:r/>
      <w:r/>
    </w:p>
    <w:p>
      <w:r/>
    </w:p>
    <w:p>
      <w:pPr>
        <w:pStyle w:val="Heading2"/>
      </w:pPr>
      <w:r>
        <w:t>Esther 2.6 (#6)</w:t>
      </w:r>
      <w:r/>
    </w:p>
    <w:p>
      <w:r/>
      <w:r>
        <w:rPr>
          <w:b/>
        </w:rPr>
        <w:t>« Jeconia, roi de Juda »</w:t>
      </w:r>
    </w:p>
    <w:p>
      <w:r/>
      <w:r>
        <w:t xml:space="preserve">Dans le passage historique où cet événement est décrit (2R 24.8–17), ce roi est appelé Jojakin. C'était un autre nom sous lequel il était connu. De plus, son nom est parfois épelé autrement dans d'autres versions françaises. </w:t>
      </w:r>
    </w:p>
    <w:p>
      <w:r/>
      <w:r>
        <w:t xml:space="preserve">Voir : </w:t>
      </w:r>
      <w:r>
        <w:t>Comment traduire les noms</w:t>
      </w:r>
      <w:r/>
      <w:r/>
    </w:p>
    <w:p>
      <w:r/>
    </w:p>
    <w:p>
      <w:pPr>
        <w:pStyle w:val="Heading2"/>
      </w:pPr>
      <w:r>
        <w:t>Esther 2.7 (#1)</w:t>
      </w:r>
      <w:r/>
    </w:p>
    <w:p>
      <w:r/>
      <w:r>
        <w:rPr>
          <w:b/>
        </w:rPr>
        <w:t>« Il élevait »</w:t>
      </w:r>
    </w:p>
    <w:p>
      <w:r/>
      <w:r>
        <w:rPr>
          <w:b/>
        </w:rPr>
        <w:t>Il</w:t>
      </w:r>
      <w:r>
        <w:t xml:space="preserve"> désigne ici Mardochée. Si nécessaire, vous pouvez le préciser en utilisant son nom : « Mardochée élevait ».</w:t>
      </w:r>
      <w:r/>
      <w:r/>
    </w:p>
    <w:p>
      <w:r/>
    </w:p>
    <w:p>
      <w:pPr>
        <w:pStyle w:val="Heading2"/>
      </w:pPr>
      <w:r>
        <w:t>Esther 2.7 (#2)</w:t>
      </w:r>
      <w:r/>
    </w:p>
    <w:p>
      <w:r/>
      <w:r>
        <w:rPr>
          <w:b/>
        </w:rPr>
        <w:t>« fille de son oncle »</w:t>
      </w:r>
    </w:p>
    <w:p>
      <w:r/>
      <w:r>
        <w:t>Si votre langue utilise un mot spécifique pour désigner la fille d'un oncle, vous pouvez l'utiliser ici. Traduction alternative : « sa cousine du côté de son oncle ».</w:t>
      </w:r>
      <w:r/>
      <w:r/>
    </w:p>
    <w:p>
      <w:r/>
    </w:p>
    <w:p>
      <w:pPr>
        <w:pStyle w:val="Heading2"/>
      </w:pPr>
      <w:r>
        <w:t>Esther 2.7 (#3)</w:t>
      </w:r>
      <w:r/>
    </w:p>
    <w:p>
      <w:r/>
      <w:r>
        <w:rPr>
          <w:b/>
        </w:rPr>
        <w:t>« Hadassa, qui est Esther »</w:t>
      </w:r>
    </w:p>
    <w:p>
      <w:r/>
      <w:r>
        <w:t>L'histoire précise que le nom hébreu de cette jeune fille est Hadassa et que son nom persan est Esther. Si c'est nécessaire dans votre langue, vous pouvez l'exprimer clairement : « Il élevait Hadassa, dont le nom persan était Esther ».</w:t>
      </w:r>
    </w:p>
    <w:p>
      <w:r/>
      <w:r>
        <w:t xml:space="preserve">Voir : </w:t>
      </w:r>
      <w:r>
        <w:t>Comment traduire les noms</w:t>
      </w:r>
      <w:r/>
      <w:r/>
    </w:p>
    <w:p>
      <w:r/>
    </w:p>
    <w:p>
      <w:pPr>
        <w:pStyle w:val="Heading2"/>
      </w:pPr>
      <w:r>
        <w:t>Esther 2.7 (#4)</w:t>
      </w:r>
      <w:r/>
    </w:p>
    <w:p>
      <w:r/>
      <w:r>
        <w:rPr>
          <w:b/>
        </w:rPr>
        <w:t>« Esther »</w:t>
      </w:r>
    </w:p>
    <w:p>
      <w:r/>
      <w:r>
        <w:t>Il s'agit d'un nom de femme. Il est utilisé de nombreuses fois tout au long de l'histoire. Assurez-vous de vérifier comment vous le traduisez à chaque fois.</w:t>
      </w:r>
    </w:p>
    <w:p>
      <w:r/>
      <w:r>
        <w:t xml:space="preserve">Voir : </w:t>
      </w:r>
      <w:r>
        <w:t>Comment traduire les noms</w:t>
      </w:r>
      <w:r/>
      <w:r/>
    </w:p>
    <w:p>
      <w:r/>
    </w:p>
    <w:p>
      <w:pPr>
        <w:pStyle w:val="Heading2"/>
      </w:pPr>
      <w:r>
        <w:t>Esther 2.7 (#5)</w:t>
      </w:r>
      <w:r/>
    </w:p>
    <w:p>
      <w:r/>
      <w:r>
        <w:rPr>
          <w:b/>
        </w:rPr>
        <w:t>« car elle n’avait ni père ni mère »</w:t>
      </w:r>
    </w:p>
    <w:p>
      <w:r/>
      <w:r>
        <w:t>Littéralement en hébreu : « car il n'y avait pour elle pas de père ou de mère ».</w:t>
        <w:br/>
      </w:r>
      <w: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
    </w:p>
    <w:p>
      <w:r/>
    </w:p>
    <w:p>
      <w:pPr>
        <w:pStyle w:val="Heading2"/>
      </w:pPr>
      <w:r>
        <w:t>Esther 2.7 (#6)</w:t>
      </w:r>
      <w:r/>
    </w:p>
    <w:p>
      <w:r/>
      <w:r>
        <w:rPr>
          <w:b/>
        </w:rPr>
        <w:t>« La jeune fille était belle de taille et belle de figure »</w:t>
      </w:r>
    </w:p>
    <w:p>
      <w:r/>
      <w: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r/>
      <w:r>
        <w:t xml:space="preserve">Voir : </w:t>
      </w:r>
      <w:r>
        <w:t>Parallélisme</w:t>
      </w:r>
      <w:r/>
      <w:r/>
    </w:p>
    <w:p>
      <w:r/>
    </w:p>
    <w:p>
      <w:pPr>
        <w:pStyle w:val="Heading2"/>
      </w:pPr>
      <w:r>
        <w:t>Esther 2.7 (#7)</w:t>
      </w:r>
      <w:r/>
    </w:p>
    <w:p>
      <w:r/>
      <w:r>
        <w:rPr>
          <w:b/>
        </w:rPr>
        <w:t>« À la mort de son père et de sa mère, Mardochée l’avait adoptée pour fille »</w:t>
      </w:r>
    </w:p>
    <w:p>
      <w:r/>
      <w: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r/>
      <w:r>
        <w:t xml:space="preserve">Voir : </w:t>
      </w:r>
      <w:r>
        <w:t>Informations d'arrière-plan</w:t>
      </w:r>
      <w:r/>
      <w:r/>
    </w:p>
    <w:p>
      <w:r/>
    </w:p>
    <w:p>
      <w:pPr>
        <w:pStyle w:val="Heading2"/>
      </w:pPr>
      <w:r>
        <w:t>Esther 2.8 (#1)</w:t>
      </w:r>
      <w:r/>
    </w:p>
    <w:p>
      <w:r/>
      <w:r>
        <w:rPr>
          <w:b/>
        </w:rPr>
        <w:t>« - »</w:t>
      </w:r>
    </w:p>
    <w:p>
      <w:r/>
      <w:r>
        <w:t xml:space="preserve">Un mot est utilisé en début de verset dans le texte hébreu qui introduit un nouvel événement dans le récit. Il pourrait être traduit par : « Et il arriva ». Cette expression n'est pas nécessaire en français et est omise dans la LSG. </w:t>
      </w:r>
    </w:p>
    <w:p>
      <w:r/>
      <w:r>
        <w:t xml:space="preserve">Les versets 5 à 7 donnent des informations d'arrière-plan concernant Mardochée et Esther. L'histoire de ce qui arrive lorsque les serviteurs du roi cherchent une nouvelle reine continue maintenant. </w:t>
      </w:r>
    </w:p>
    <w:p>
      <w:r/>
      <w:r>
        <w:t>Si c'est nécessaire dans votre langue, vous pouvez utiliser ce qui indiquerait que l'histoire continue après les informations d'arrière-plan. Traduction alternative : « Voici donc ce qui s'est passé ensuite : » ou « Et il arriva que » (Darby).</w:t>
      </w:r>
    </w:p>
    <w:p>
      <w:r/>
      <w:r>
        <w:t xml:space="preserve">Voir : </w:t>
      </w:r>
      <w:r>
        <w:t>Introduction d'un nouvel événement</w:t>
      </w:r>
      <w:r/>
      <w:r/>
    </w:p>
    <w:p>
      <w:r/>
    </w:p>
    <w:p>
      <w:pPr>
        <w:pStyle w:val="Heading2"/>
      </w:pPr>
      <w:r>
        <w:t>Esther 2.8 (#3)</w:t>
      </w:r>
      <w:r/>
    </w:p>
    <w:p>
      <w:r/>
      <w:r>
        <w:rPr>
          <w:b/>
        </w:rPr>
        <w:t>« Lorsqu’on eut publié l’ordre du roi et son édit, et qu’un grand nombre de jeunes filles furent rassemblées »</w:t>
      </w:r>
    </w:p>
    <w:p>
      <w:r/>
      <w:r>
        <w:t>Si c'est nécessaire dans votre langue, vous pouvez reformuler cette partie de la phrase à la voix active : « Quand les messagers du roi publièrent son décret et que ses serviteurs rassemblèrent un grand nombre de jeunes filles ».</w:t>
      </w:r>
    </w:p>
    <w:p>
      <w:r/>
      <w:r>
        <w:t xml:space="preserve">Voir : </w:t>
      </w:r>
      <w:r>
        <w:t>Actif ou passif</w:t>
      </w:r>
      <w:r/>
      <w:r/>
    </w:p>
    <w:p>
      <w:r/>
    </w:p>
    <w:p>
      <w:pPr>
        <w:pStyle w:val="Heading2"/>
      </w:pPr>
      <w:r>
        <w:t>Esther 2.8 (#4)</w:t>
      </w:r>
      <w:r/>
    </w:p>
    <w:p>
      <w:r/>
      <w:r>
        <w:rPr>
          <w:b/>
        </w:rPr>
        <w:t>« l’ordre du roi »</w:t>
      </w:r>
    </w:p>
    <w:p>
      <w:r/>
      <w:r>
        <w:t>L'ordre du roi était de rassembler des jeunes filles vierges pour qu'il en choisisse une qui deviendrait reine à la place de Vasthi.</w:t>
      </w:r>
      <w:r/>
      <w:r/>
    </w:p>
    <w:p>
      <w:r/>
    </w:p>
    <w:p>
      <w:pPr>
        <w:pStyle w:val="Heading2"/>
      </w:pPr>
      <w:r>
        <w:t>Esther 2.8 (#6)</w:t>
      </w:r>
      <w:r/>
    </w:p>
    <w:p>
      <w:r/>
      <w:r>
        <w:rPr>
          <w:b/>
        </w:rPr>
        <w:t>« Lorsqu’on eut publié l’ordre du roi et son édit »</w:t>
      </w:r>
    </w:p>
    <w:p>
      <w:r/>
      <w:r>
        <w:t>Si c'est nécessaire dans votre langue, vous pouvez indiquer où cette action a été accomplie. Traduction alternative : « Lorsqu'on eut publié l'ordre du roi et son édit dans son empire ».</w:t>
      </w:r>
    </w:p>
    <w:p>
      <w:r/>
      <w:r>
        <w:t xml:space="preserve">Voir : </w:t>
      </w:r>
      <w:r>
        <w:t>Connaissances présupposées et informations implicites</w:t>
      </w:r>
      <w:r/>
      <w:r/>
    </w:p>
    <w:p>
      <w:r/>
    </w:p>
    <w:p>
      <w:pPr>
        <w:pStyle w:val="Heading2"/>
      </w:pPr>
      <w:r>
        <w:t>Esther 2.8 (#8)</w:t>
      </w:r>
      <w:r/>
    </w:p>
    <w:p>
      <w:r/>
      <w:r>
        <w:rPr>
          <w:b/>
        </w:rPr>
        <w:t>« Suse, la capitale »</w:t>
      </w:r>
    </w:p>
    <w:p>
      <w:r/>
      <w:r>
        <w:t>Ici aussi, cette expression signifie probablement « Suse, la capitale ».</w:t>
      </w:r>
    </w:p>
    <w:p>
      <w:r/>
      <w:r>
        <w:t xml:space="preserve">Voir : </w:t>
      </w:r>
      <w:r>
        <w:t>Traduire ce qui est inconnu aux lecteurs ou auditeurs</w:t>
      </w:r>
      <w:r/>
      <w:r/>
    </w:p>
    <w:p>
      <w:r/>
    </w:p>
    <w:p>
      <w:pPr>
        <w:pStyle w:val="Heading2"/>
      </w:pPr>
      <w:r>
        <w:t>Esther 2.8 (#9)</w:t>
      </w:r>
      <w:r/>
    </w:p>
    <w:p>
      <w:r/>
      <w:r>
        <w:rPr>
          <w:b/>
        </w:rPr>
        <w:t>« sous la surveillance d’Hégaï »</w:t>
      </w:r>
    </w:p>
    <w:p>
      <w:r/>
      <w: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r/>
      <w:r>
        <w:t xml:space="preserve">Noter que le nom du gardien des femmes est légèrement différent ici. Il est épelé « Hégaï » plutôt que « Hégué ». Il s'agit de la même personne. </w:t>
      </w:r>
    </w:p>
    <w:p>
      <w:r/>
      <w:r>
        <w:t xml:space="preserve">Voir : </w:t>
      </w:r>
      <w:r>
        <w:t>Métaphore</w:t>
      </w:r>
      <w:r/>
      <w:r/>
    </w:p>
    <w:p>
      <w:r/>
    </w:p>
    <w:p>
      <w:pPr>
        <w:pStyle w:val="Heading2"/>
      </w:pPr>
      <w:r>
        <w:t>Esther 2.8 (#10)</w:t>
      </w:r>
      <w:r/>
    </w:p>
    <w:p>
      <w:r/>
      <w:r>
        <w:rPr>
          <w:b/>
        </w:rPr>
        <w:t>« Lorsqu’on eut publié l’ordre du roi... et qu’un grand nombre de jeunes filles furent rassemblées »</w:t>
      </w:r>
      <w:r>
        <w:t xml:space="preserve"> - </w:t>
      </w:r>
      <w:r>
        <w:rPr>
          <w:b/>
        </w:rPr>
        <w:t>« Esther fut aussi prise »</w:t>
      </w:r>
    </w:p>
    <w:p>
      <w:r/>
      <w: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r/>
      <w:r>
        <w:t xml:space="preserve">Voir : </w:t>
      </w:r>
      <w:r>
        <w:t>Connecter : exprimer la simultanéité</w:t>
      </w:r>
      <w:r/>
      <w:r/>
    </w:p>
    <w:p>
      <w:r/>
    </w:p>
    <w:p>
      <w:pPr>
        <w:pStyle w:val="Heading2"/>
      </w:pPr>
      <w:r>
        <w:t>Esther 2.8 (#11)</w:t>
      </w:r>
      <w:r/>
    </w:p>
    <w:p>
      <w:r/>
      <w:r>
        <w:rPr>
          <w:b/>
        </w:rPr>
        <w:t>« Esther fut aussi prise »</w:t>
      </w:r>
    </w:p>
    <w:p>
      <w:r/>
      <w:r>
        <w:t>Si nécessaire dans votre langue, vous pouvez changer la formulation à la voix active : « les serviteurs du roi emmenèrent également Esther ».</w:t>
      </w:r>
    </w:p>
    <w:p>
      <w:r/>
      <w:r>
        <w:t xml:space="preserve">Voir : </w:t>
      </w:r>
      <w:r>
        <w:t>Actif ou passif</w:t>
      </w:r>
      <w:r/>
      <w:r/>
    </w:p>
    <w:p>
      <w:r/>
    </w:p>
    <w:p>
      <w:pPr>
        <w:pStyle w:val="Heading2"/>
      </w:pPr>
      <w:r>
        <w:t>Esther 2.8 (#12)</w:t>
      </w:r>
      <w:r/>
    </w:p>
    <w:p>
      <w:r/>
      <w:r>
        <w:rPr>
          <w:b/>
        </w:rPr>
        <w:t>« Esther fut aussi prise »</w:t>
      </w:r>
    </w:p>
    <w:p>
      <w:r/>
      <w:r>
        <w:t>Si c'est nécessaire dans votre langue pour bien comprendre le récit, vous pouvez expliquer pourquoi cela s'est produit. Traduction alternative : « Esther, parce qu'elle était exceptionnellement belle, fut prise également ».</w:t>
      </w:r>
    </w:p>
    <w:p>
      <w:r/>
      <w:r>
        <w:t xml:space="preserve">Voir : </w:t>
      </w:r>
      <w:r>
        <w:t>Connaissances présupposées et informations implicites</w:t>
      </w:r>
      <w:r/>
      <w:r/>
    </w:p>
    <w:p>
      <w:r/>
    </w:p>
    <w:p>
      <w:pPr>
        <w:pStyle w:val="Heading2"/>
      </w:pPr>
      <w:r>
        <w:t>Esther 2.8 (#13)</w:t>
      </w:r>
      <w:r/>
    </w:p>
    <w:p>
      <w:r/>
      <w:r>
        <w:rPr>
          <w:b/>
        </w:rPr>
        <w:t>« la maison du roi »</w:t>
      </w:r>
    </w:p>
    <w:p>
      <w:r/>
      <w:r>
        <w:t>Traduction alternative : « le palais du roi ».</w:t>
      </w:r>
      <w:r/>
      <w:r/>
    </w:p>
    <w:p>
      <w:r/>
    </w:p>
    <w:p>
      <w:pPr>
        <w:pStyle w:val="Heading2"/>
      </w:pPr>
      <w:r>
        <w:t>Esther 2.8 (#14)</w:t>
      </w:r>
      <w:r/>
    </w:p>
    <w:p>
      <w:r/>
      <w:r>
        <w:rPr>
          <w:b/>
        </w:rPr>
        <w:t>« sous la surveillance d’Hégaï, gardien des femmes »</w:t>
      </w:r>
    </w:p>
    <w:p>
      <w:r/>
      <w:r>
        <w:t xml:space="preserve">Voir note 2.8 (#9). </w:t>
      </w:r>
    </w:p>
    <w:p>
      <w:r/>
      <w:r>
        <w:t xml:space="preserve">Voir : </w:t>
      </w:r>
      <w:r>
        <w:t>Métaphore</w:t>
      </w:r>
      <w:r/>
      <w:r/>
    </w:p>
    <w:p>
      <w:r/>
    </w:p>
    <w:p>
      <w:pPr>
        <w:pStyle w:val="Heading2"/>
      </w:pPr>
      <w:r>
        <w:t>Esther 2.8 (#15)</w:t>
      </w:r>
      <w:r/>
    </w:p>
    <w:p>
      <w:r/>
      <w:r>
        <w:rPr>
          <w:b/>
        </w:rPr>
        <w:t>« gardien des femmes »</w:t>
      </w:r>
    </w:p>
    <w:p>
      <w:r/>
      <w: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r/>
      <w:r>
        <w:t xml:space="preserve">Voir : </w:t>
      </w:r>
      <w:r>
        <w:t>Informations d'arrière-plan</w:t>
      </w:r>
      <w:r/>
      <w:r/>
    </w:p>
    <w:p>
      <w:r/>
    </w:p>
    <w:p>
      <w:pPr>
        <w:pStyle w:val="Heading2"/>
      </w:pPr>
      <w:r>
        <w:t>Esther 2.9 (#1)</w:t>
      </w:r>
      <w:r/>
    </w:p>
    <w:p>
      <w:r/>
      <w:r>
        <w:rPr>
          <w:b/>
        </w:rPr>
        <w:t>« La jeune fille lui plut, et trouva grâce devant lui »</w:t>
      </w:r>
    </w:p>
    <w:p>
      <w:r/>
      <w:r>
        <w:t xml:space="preserve">Le texte n'explique pas pourquoi Esther lui plaît. Mais le verset 15 montre qu'elle avait des qualités de caractère et que tout le monde avait une bonne opinion d'elle. </w:t>
      </w:r>
    </w:p>
    <w:p>
      <w:r/>
      <w:r>
        <w:t>Esther impressionne tellement Hégué qu'elle a gagné sa faveur, ce qui le pousse à faire tout ce qu'il peut pour l'aider. Ce sont des informations d'arrière-plan qui expliquent pourquoi il agit envers elle comme il le fait dans les versets qui suivent.</w:t>
      </w:r>
      <w:r/>
      <w:r/>
    </w:p>
    <w:p>
      <w:r/>
    </w:p>
    <w:p>
      <w:pPr>
        <w:pStyle w:val="Heading2"/>
      </w:pPr>
      <w:r>
        <w:t>Esther 2.9 (#2)</w:t>
      </w:r>
      <w:r/>
    </w:p>
    <w:p>
      <w:r/>
      <w:r>
        <w:rPr>
          <w:b/>
        </w:rPr>
        <w:t>« La jeune fille lui plut »</w:t>
      </w:r>
    </w:p>
    <w:p>
      <w:r/>
      <w:r>
        <w:t>Littéralement en hébreu : « Et la jeune fille plut à ses yeux ». Les</w:t>
      </w:r>
      <w:r>
        <w:rPr>
          <w:b/>
        </w:rPr>
        <w:t xml:space="preserve"> yeux</w:t>
      </w:r>
      <w:r>
        <w:t xml:space="preserve"> représentent ici la vision, et voir représente ici l'opinion ou le jugement de quelqu'un. Dans ce contexte, cela signifie qu'Hégué considère Esther comme une personne agréable.</w:t>
      </w:r>
    </w:p>
    <w:p>
      <w:r/>
      <w:r>
        <w:t xml:space="preserve">Voir : </w:t>
      </w:r>
      <w:r>
        <w:t>Métonymie</w:t>
      </w:r>
      <w:r/>
      <w:r/>
    </w:p>
    <w:p>
      <w:r/>
    </w:p>
    <w:p>
      <w:pPr>
        <w:pStyle w:val="Heading2"/>
      </w:pPr>
      <w:r>
        <w:t>Esther 2.9 (#3)</w:t>
      </w:r>
      <w:r/>
    </w:p>
    <w:p>
      <w:r/>
      <w:r>
        <w:rPr>
          <w:b/>
        </w:rPr>
        <w:t>« La jeune fille »</w:t>
      </w:r>
    </w:p>
    <w:p>
      <w:r/>
      <w:r>
        <w:t>Ces mots désignent Esther. Si nécessaire dans votre langue, vous pouvez le préciser dans votre traduction. Traduction alternative : « Et Esther lui plut ».</w:t>
      </w:r>
      <w:r/>
      <w:r/>
    </w:p>
    <w:p>
      <w:r/>
    </w:p>
    <w:p>
      <w:pPr>
        <w:pStyle w:val="Heading2"/>
      </w:pPr>
      <w:r>
        <w:t>Esther 2.9 (#4)</w:t>
      </w:r>
      <w:r/>
    </w:p>
    <w:p>
      <w:r/>
      <w:r>
        <w:rPr>
          <w:b/>
        </w:rPr>
        <w:t>« lui plut »</w:t>
      </w:r>
    </w:p>
    <w:p>
      <w:r/>
      <w:r>
        <w:rPr>
          <w:b/>
        </w:rPr>
        <w:t>Lui</w:t>
      </w:r>
      <w:r>
        <w:t xml:space="preserve"> désigne ici Hégué. Si nécessaire dans votre langue, vous pouvez le préciser dans votre traduction. Traduction alternative : « Et Esther plut à Hégué ».</w:t>
      </w:r>
      <w:r/>
      <w:r/>
    </w:p>
    <w:p>
      <w:r/>
    </w:p>
    <w:p>
      <w:pPr>
        <w:pStyle w:val="Heading2"/>
      </w:pPr>
      <w:r>
        <w:t>Esther 2.9 (#5)</w:t>
      </w:r>
      <w:r/>
    </w:p>
    <w:p>
      <w:r/>
      <w:r>
        <w:rPr>
          <w:b/>
        </w:rPr>
        <w:t>« et trouva grâce devant lui »</w:t>
      </w:r>
    </w:p>
    <w:p>
      <w:r/>
      <w: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r/>
      <w:r>
        <w:t xml:space="preserve">L'expression « devant lui » correspond littéralement en hébreu à « devant son </w:t>
      </w:r>
      <w:r>
        <w:rPr>
          <w:b/>
        </w:rPr>
        <w:t>visage</w:t>
      </w:r>
      <w:r>
        <w:t xml:space="preserve"> » ou « devant sa </w:t>
      </w:r>
      <w:r>
        <w:rPr>
          <w:b/>
        </w:rPr>
        <w:t>face</w:t>
      </w:r>
      <w:r>
        <w:t xml:space="preserve"> ». Le mot </w:t>
      </w:r>
      <w:r>
        <w:rPr>
          <w:b/>
        </w:rPr>
        <w:t>visage</w:t>
      </w:r>
      <w:r>
        <w:t xml:space="preserve"> ou </w:t>
      </w:r>
      <w:r>
        <w:rPr>
          <w:b/>
        </w:rPr>
        <w:t>face</w:t>
      </w:r>
      <w:r>
        <w:t xml:space="preserve"> correspond à la personne entière.</w:t>
      </w:r>
    </w:p>
    <w:p>
      <w:r/>
      <w:r>
        <w:t xml:space="preserve">Voir : </w:t>
      </w:r>
      <w:r>
        <w:t>Métonymie</w:t>
      </w:r>
      <w:r/>
      <w:r/>
    </w:p>
    <w:p>
      <w:r/>
    </w:p>
    <w:p>
      <w:pPr>
        <w:pStyle w:val="Heading2"/>
      </w:pPr>
      <w:r>
        <w:t>Esther 2.9 (#6)</w:t>
      </w:r>
      <w:r/>
    </w:p>
    <w:p>
      <w:r/>
      <w:r>
        <w:rPr>
          <w:b/>
        </w:rPr>
        <w:t>« trouva grâce devant lui »</w:t>
      </w:r>
    </w:p>
    <w:p>
      <w:r/>
      <w:r>
        <w:rPr>
          <w:b/>
        </w:rPr>
        <w:t>Lui</w:t>
      </w:r>
      <w:r>
        <w:t xml:space="preserve"> désigne ici Hégué. Si c'est nécessaire dans votre langue, vous pouvez le préciser dans votre traduction. Traduction alternative : « trouva grâce devant Hégué ».</w:t>
      </w:r>
      <w:r/>
      <w:r/>
    </w:p>
    <w:p>
      <w:r/>
    </w:p>
    <w:p>
      <w:pPr>
        <w:pStyle w:val="Heading2"/>
      </w:pPr>
      <w:r>
        <w:t>Esther 2.9 (#7)</w:t>
      </w:r>
      <w:r/>
    </w:p>
    <w:p>
      <w:r/>
      <w:r>
        <w:rPr>
          <w:b/>
        </w:rPr>
        <w:t>« les choses nécessaires pour sa toilette »</w:t>
      </w:r>
    </w:p>
    <w:p>
      <w:r/>
      <w:r>
        <w:t xml:space="preserve">Traduction alternative : « des produits de soins de beauté », comme dans </w:t>
      </w:r>
      <w:hyperlink r:id="rId19">
        <w:r>
          <w:rPr>
            <w:color w:val="0000EE"/>
            <w:u w:val="single"/>
          </w:rPr>
          <w:t>2.3</w:t>
        </w:r>
      </w:hyperlink>
      <w:r>
        <w:t>.</w:t>
      </w:r>
    </w:p>
    <w:p>
      <w:r/>
      <w:r>
        <w:t xml:space="preserve">Voir : </w:t>
      </w:r>
      <w:r>
        <w:t>Traduire ce qui est inconnu aux lecteurs ou auditeurs</w:t>
      </w:r>
      <w:r/>
      <w:r/>
    </w:p>
    <w:p>
      <w:r/>
    </w:p>
    <w:p>
      <w:pPr>
        <w:pStyle w:val="Heading2"/>
      </w:pPr>
      <w:r>
        <w:t>Esther 2.9 (#8)</w:t>
      </w:r>
      <w:r/>
    </w:p>
    <w:p>
      <w:r/>
      <w:r>
        <w:rPr>
          <w:b/>
        </w:rPr>
        <w:t>« sa subsistance »</w:t>
      </w:r>
    </w:p>
    <w:p>
      <w:r/>
      <w: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
    </w:p>
    <w:p>
      <w:r/>
    </w:p>
    <w:p>
      <w:pPr>
        <w:pStyle w:val="Heading2"/>
      </w:pPr>
      <w:r>
        <w:t>Esther 2.9 (#9)</w:t>
      </w:r>
      <w:r/>
    </w:p>
    <w:p>
      <w:r/>
      <w:r>
        <w:rPr>
          <w:b/>
        </w:rPr>
        <w:t>« lui donna sept jeunes filles choisies dans la maison du roi »</w:t>
      </w:r>
    </w:p>
    <w:p>
      <w:r/>
      <w:r>
        <w:t>Ceci signifie qu'Esther reçoit d'Hégué sept servantes du palais du roi qui sont maintenant à son service. Ces sept jeunes filles s'occupent d'elle.</w:t>
      </w:r>
      <w:r/>
      <w:r/>
    </w:p>
    <w:p>
      <w:r/>
    </w:p>
    <w:p>
      <w:pPr>
        <w:pStyle w:val="Heading2"/>
      </w:pPr>
      <w:r>
        <w:t>Esther 2.9 (#10)</w:t>
      </w:r>
      <w:r/>
    </w:p>
    <w:p>
      <w:r/>
      <w:r>
        <w:rPr>
          <w:b/>
        </w:rPr>
        <w:t>« la plaça avec ses jeunes filles »</w:t>
      </w:r>
    </w:p>
    <w:p>
      <w:r/>
      <w:r>
        <w:rPr>
          <w:b/>
        </w:rPr>
        <w:t>La</w:t>
      </w:r>
      <w:r>
        <w:t xml:space="preserve"> désigne Esther, et </w:t>
      </w:r>
      <w:r>
        <w:rPr>
          <w:b/>
        </w:rPr>
        <w:t>ses jeunes filles</w:t>
      </w:r>
      <w:r>
        <w:t xml:space="preserve"> désigne les servantes qu'Hégué a mis au service d'Esther.</w:t>
      </w:r>
      <w:r/>
      <w:r/>
    </w:p>
    <w:p>
      <w:r/>
    </w:p>
    <w:p>
      <w:pPr>
        <w:pStyle w:val="Heading2"/>
      </w:pPr>
      <w:r>
        <w:t>Esther 2.10 (#1)</w:t>
      </w:r>
      <w:r/>
    </w:p>
    <w:p>
      <w:r/>
      <w:r>
        <w:rPr>
          <w:b/>
        </w:rPr>
        <w:t>« Esther ne fit connaître ni son peuple ni sa naissance »</w:t>
      </w:r>
    </w:p>
    <w:p>
      <w:r/>
      <w:r>
        <w:t>Esther ne révèle pas aux gens du palais qu'elle est juive. Elle ne dit pas non plus de quelle famille elle vient.</w:t>
      </w:r>
      <w:r/>
      <w:r/>
    </w:p>
    <w:p>
      <w:r/>
    </w:p>
    <w:p>
      <w:pPr>
        <w:pStyle w:val="Heading2"/>
      </w:pPr>
      <w:r>
        <w:t>Esther 2.10 (#2)</w:t>
      </w:r>
      <w:r/>
    </w:p>
    <w:p>
      <w:r/>
      <w:r>
        <w:rPr>
          <w:b/>
        </w:rPr>
        <w:t>« ni son peuple ni sa naissance »</w:t>
      </w:r>
    </w:p>
    <w:p>
      <w:r/>
      <w: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r/>
      <w:r>
        <w:t xml:space="preserve">Voir : </w:t>
      </w:r>
      <w:r>
        <w:t>Pléonasme comme figure de style</w:t>
      </w:r>
      <w:r/>
      <w:r/>
    </w:p>
    <w:p>
      <w:r/>
    </w:p>
    <w:p>
      <w:pPr>
        <w:pStyle w:val="Heading2"/>
      </w:pPr>
      <w:r>
        <w:t>Esther 2.10 (#3)</w:t>
      </w:r>
      <w:r/>
    </w:p>
    <w:p>
      <w:r/>
      <w:r>
        <w:rPr>
          <w:b/>
        </w:rPr>
        <w:t>« car Mardochée lui avait défendu d’en parler »</w:t>
      </w:r>
    </w:p>
    <w:p>
      <w:r/>
      <w: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r/>
      <w:r>
        <w:t xml:space="preserve">Voir : </w:t>
      </w:r>
      <w:r>
        <w:t>Connecter : relation de cause à effet</w:t>
      </w:r>
      <w:r/>
      <w:r/>
    </w:p>
    <w:p>
      <w:r/>
    </w:p>
    <w:p>
      <w:pPr>
        <w:pStyle w:val="Heading2"/>
      </w:pPr>
      <w:r>
        <w:t>Esther 2.10 (#4)</w:t>
      </w:r>
      <w:r/>
    </w:p>
    <w:p>
      <w:r/>
      <w:r>
        <w:rPr>
          <w:b/>
        </w:rPr>
        <w:t>« lui avait défendu »</w:t>
      </w:r>
    </w:p>
    <w:p>
      <w:r/>
      <w:r>
        <w:t>Littéralement en hébreu : « avait commandé sur elle qu'elle ne le déclare pas ».</w:t>
      </w:r>
      <w:r/>
      <w:r/>
    </w:p>
    <w:p>
      <w:r/>
    </w:p>
    <w:p>
      <w:pPr>
        <w:pStyle w:val="Heading2"/>
      </w:pPr>
      <w:r>
        <w:t>Esther 2.11 (#1)</w:t>
      </w:r>
      <w:r/>
    </w:p>
    <w:p>
      <w:r/>
      <w:r>
        <w:rPr>
          <w:b/>
        </w:rPr>
        <w:t>« Et chaque jour »</w:t>
      </w:r>
    </w:p>
    <w:p>
      <w:r/>
      <w:r>
        <w:t>Littéralement en hébreu : « et à chaque jour et jour ». C'est une expression idiomatique qui signifie que Mardochée allait prendre des nouvelles d'Esther tous les jours. Traduction alternative : « Et tous les jours » ou « et quotidiennement ».</w:t>
      </w:r>
    </w:p>
    <w:p>
      <w:r/>
      <w:r>
        <w:t xml:space="preserve">Voir : </w:t>
      </w:r>
      <w:r>
        <w:t>Expressions idiomatiques</w:t>
      </w:r>
      <w:r/>
      <w:r/>
    </w:p>
    <w:p>
      <w:r/>
    </w:p>
    <w:p>
      <w:pPr>
        <w:pStyle w:val="Heading2"/>
      </w:pPr>
      <w:r>
        <w:t>Esther 2.11 (#2)</w:t>
      </w:r>
      <w:r/>
    </w:p>
    <w:p>
      <w:r/>
      <w:r>
        <w:rPr>
          <w:b/>
        </w:rPr>
        <w:t>« Mardochée allait et venait »</w:t>
      </w:r>
    </w:p>
    <w:p>
      <w:r/>
      <w:r>
        <w:t>En hébreu, c'est le verbe « marcher » qui est utilisé. La façon dont il est utilisé décrit une action que quelqu'un fait et refait. La LSG a ainsi traduit « allait et venait ». Traduction alternative : « Mardochée passait sans cesse » ou « Mardochée passait et repassait ».</w:t>
      </w:r>
      <w:r/>
      <w:r/>
    </w:p>
    <w:p>
      <w:r/>
    </w:p>
    <w:p>
      <w:pPr>
        <w:pStyle w:val="Heading2"/>
      </w:pPr>
      <w:r>
        <w:t>Esther 2.11 (#3)</w:t>
      </w:r>
      <w:r/>
    </w:p>
    <w:p>
      <w:r/>
      <w:r>
        <w:rPr>
          <w:b/>
        </w:rPr>
        <w:t>« devant la cour »</w:t>
      </w:r>
    </w:p>
    <w:p>
      <w:r/>
      <w:r>
        <w:t xml:space="preserve">Littéralement en hébreu : « devant la face de la cour ». Le mot </w:t>
      </w:r>
      <w:r>
        <w:rPr>
          <w:b/>
        </w:rPr>
        <w:t>face</w:t>
      </w:r>
      <w:r>
        <w:t xml:space="preserve"> (ou visage) indique ici le devant d'un endroit. Traduction alternative : « en face de la cour de maison des femmes ».</w:t>
      </w:r>
    </w:p>
    <w:p>
      <w:r/>
      <w:r>
        <w:t xml:space="preserve">Voir : </w:t>
      </w:r>
      <w:r>
        <w:t>Métonymie</w:t>
      </w:r>
      <w:r/>
      <w:r/>
    </w:p>
    <w:p>
      <w:r/>
    </w:p>
    <w:p>
      <w:pPr>
        <w:pStyle w:val="Heading2"/>
      </w:pPr>
      <w:r>
        <w:t>Esther 2.11 (#4)</w:t>
      </w:r>
      <w:r/>
    </w:p>
    <w:p>
      <w:r/>
      <w:r>
        <w:rPr>
          <w:b/>
        </w:rPr>
        <w:t>« la maison des femmes »</w:t>
      </w:r>
    </w:p>
    <w:p>
      <w:r/>
      <w:r>
        <w:t>Traduction alternative : « la maison des jeunes filles vierges ».</w:t>
      </w:r>
      <w:r/>
      <w:r/>
    </w:p>
    <w:p>
      <w:r/>
    </w:p>
    <w:p>
      <w:pPr>
        <w:pStyle w:val="Heading2"/>
      </w:pPr>
      <w:r>
        <w:t>Esther 2.11 (#5)</w:t>
      </w:r>
      <w:r/>
    </w:p>
    <w:p>
      <w:r/>
      <w:r>
        <w:rPr>
          <w:b/>
        </w:rPr>
        <w:t>« pour savoir comment se portait Esther et comment on la traitait »</w:t>
      </w:r>
    </w:p>
    <w:p>
      <w:r/>
      <w: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r/>
      <w:r>
        <w:t xml:space="preserve">Voir : </w:t>
      </w:r>
      <w:r>
        <w:t>Connecter : relation de cause à effet</w:t>
      </w:r>
      <w:r/>
      <w:r/>
    </w:p>
    <w:p>
      <w:r/>
    </w:p>
    <w:p>
      <w:pPr>
        <w:pStyle w:val="Heading2"/>
      </w:pPr>
      <w:r>
        <w:t>Esther 2.11 (#6)</w:t>
      </w:r>
      <w:r/>
    </w:p>
    <w:p>
      <w:r/>
      <w:r>
        <w:rPr>
          <w:b/>
        </w:rPr>
        <w:t>« savoir comment se portait Esther »</w:t>
      </w:r>
    </w:p>
    <w:p>
      <w:r/>
      <w:r>
        <w:t>Littéralement en hébreu : « pour savoir la paix d'Esther ». En hébreu, le mot « paix » signifie souvent comment quelqu'un se porte. Traduction alternative : « pour savoir comment allait Esther » ou « pour savoir si Esther allait bien ».</w:t>
      </w:r>
      <w:r/>
      <w:r/>
    </w:p>
    <w:p>
      <w:r/>
    </w:p>
    <w:p>
      <w:pPr>
        <w:pStyle w:val="Heading2"/>
      </w:pPr>
      <w:r>
        <w:t>Esther 2.11 (#7)</w:t>
      </w:r>
      <w:r/>
    </w:p>
    <w:p>
      <w:r/>
      <w:r>
        <w:rPr>
          <w:b/>
        </w:rPr>
        <w:t>« comment se portait Esther et comment on la traitait »</w:t>
      </w:r>
    </w:p>
    <w:p>
      <w:r/>
      <w: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r/>
      <w:r>
        <w:t xml:space="preserve">Voir : </w:t>
      </w:r>
      <w:r>
        <w:t>Parallélisme</w:t>
      </w:r>
      <w:r/>
      <w:r/>
    </w:p>
    <w:p>
      <w:r/>
    </w:p>
    <w:p>
      <w:pPr>
        <w:pStyle w:val="Heading2"/>
      </w:pPr>
      <w:r>
        <w:t>Esther 2.12 (#1)</w:t>
      </w:r>
      <w:r/>
    </w:p>
    <w:p>
      <w:r/>
      <w:r>
        <w:rPr>
          <w:b/>
        </w:rPr>
        <w:t>« Chaque jeune fille allait à son tour »</w:t>
      </w:r>
    </w:p>
    <w:p>
      <w:r/>
      <w:r>
        <w:t xml:space="preserve">Les versets 12 à 14 expliquent comment les vierges qui avaient été rassemblées devenaient des femmes ou des concubines du roi. Voir la note 3 du verset 12 pour en savoir plus sur la différence entre une femme et une concubine. </w:t>
      </w:r>
    </w:p>
    <w:p>
      <w:r/>
      <w: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r/>
      <w:r>
        <w:t xml:space="preserve">Voir : </w:t>
      </w:r>
      <w:r>
        <w:t>Informations d'arrière-plan</w:t>
      </w:r>
      <w:r/>
      <w:r/>
    </w:p>
    <w:p>
      <w:r/>
    </w:p>
    <w:p>
      <w:pPr>
        <w:pStyle w:val="Heading2"/>
      </w:pPr>
      <w:r>
        <w:t>Esther 2.12 (#2)</w:t>
      </w:r>
      <w:r/>
    </w:p>
    <w:p>
      <w:r/>
      <w:r>
        <w:rPr>
          <w:b/>
        </w:rPr>
        <w:t>« Chaque jeune fille »</w:t>
      </w:r>
    </w:p>
    <w:p>
      <w:r/>
      <w:r>
        <w:t>Littéralement en hébreu : « jeune fille et jeune fille ». C'est une expression idiomatique qui veut dire : « chaque jeune fille », comme dans la LSG.</w:t>
      </w:r>
    </w:p>
    <w:p>
      <w:r/>
      <w:r>
        <w:t xml:space="preserve">Voir : </w:t>
      </w:r>
      <w:r>
        <w:t>Expressions idiomatiques</w:t>
      </w:r>
      <w:r/>
      <w:r/>
    </w:p>
    <w:p>
      <w:r/>
    </w:p>
    <w:p>
      <w:pPr>
        <w:pStyle w:val="Heading2"/>
      </w:pPr>
      <w:r>
        <w:t>Esther 2.12 (#3)</w:t>
      </w:r>
      <w:r/>
    </w:p>
    <w:p>
      <w:r/>
      <w:r>
        <w:rPr>
          <w:b/>
        </w:rPr>
        <w:t>« allait à son tour vers le roi Assuérus »</w:t>
      </w:r>
    </w:p>
    <w:p>
      <w:r/>
      <w: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r/>
      <w: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r/>
      <w:r>
        <w:t xml:space="preserve">Voir : </w:t>
      </w:r>
      <w:r>
        <w:t>Connaissances présupposées et informations implicites</w:t>
      </w:r>
      <w:r/>
      <w:r/>
    </w:p>
    <w:p>
      <w:r/>
    </w:p>
    <w:p>
      <w:pPr>
        <w:pStyle w:val="Heading2"/>
      </w:pPr>
      <w:r>
        <w:t>Esther 2.12 (#4)</w:t>
      </w:r>
      <w:r/>
    </w:p>
    <w:p>
      <w:r/>
      <w:r>
        <w:rPr>
          <w:b/>
        </w:rPr>
        <w:t>«ce qui était prescrit aux femmes »</w:t>
      </w:r>
    </w:p>
    <w:p>
      <w:r/>
      <w: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r/>
      <w:r>
        <w:t xml:space="preserve">Voir : </w:t>
      </w:r>
      <w:r>
        <w:t>Traduire ce qui est inconnu aux lecteurs ou auditeurs</w:t>
      </w:r>
      <w:r/>
      <w:r/>
    </w:p>
    <w:p>
      <w:r/>
    </w:p>
    <w:p>
      <w:pPr>
        <w:pStyle w:val="Heading2"/>
      </w:pPr>
      <w:r>
        <w:t>Esther 2.12 (#5)</w:t>
      </w:r>
      <w:r/>
    </w:p>
    <w:p>
      <w:r/>
      <w:r>
        <w:rPr>
          <w:b/>
        </w:rPr>
        <w:t>« pendant ce temps, elles prenaient soin de leur toilette »</w:t>
      </w:r>
    </w:p>
    <w:p>
      <w:r/>
      <w: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r/>
      <w:r>
        <w:t xml:space="preserve">Voir : </w:t>
      </w:r>
      <w:r>
        <w:t>Informations d'arrière-plan</w:t>
      </w:r>
      <w:r/>
      <w:r/>
    </w:p>
    <w:p>
      <w:r/>
    </w:p>
    <w:p>
      <w:pPr>
        <w:pStyle w:val="Heading2"/>
      </w:pPr>
      <w:r>
        <w:t>Esther 2.12 (#6)</w:t>
      </w:r>
      <w:r/>
    </w:p>
    <w:p>
      <w:r/>
      <w:r>
        <w:rPr>
          <w:b/>
        </w:rPr>
        <w:t>« six mois avec de l’huile de myrrhe »</w:t>
      </w:r>
    </w:p>
    <w:p>
      <w:r/>
      <w: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r/>
      <w:r>
        <w:t xml:space="preserve">Voir : </w:t>
      </w:r>
      <w:r>
        <w:t>Connaissances présupposées et informations implicites</w:t>
      </w:r>
      <w:r/>
      <w:r/>
    </w:p>
    <w:p>
      <w:r/>
    </w:p>
    <w:p>
      <w:pPr>
        <w:pStyle w:val="Heading2"/>
      </w:pPr>
      <w:r>
        <w:t>Esther 2.12 (#7)</w:t>
      </w:r>
      <w:r/>
    </w:p>
    <w:p>
      <w:r/>
      <w:r>
        <w:rPr>
          <w:b/>
        </w:rPr>
        <w:t>« par l'huile de myrrhe »</w:t>
      </w:r>
    </w:p>
    <w:p>
      <w:r/>
      <w:r>
        <w:t>Il est possible que cette huile était obtenue en mélangeant de la myrrhe avec de l'huile d'olive.</w:t>
      </w:r>
      <w:r/>
      <w:r/>
    </w:p>
    <w:p>
      <w:r/>
    </w:p>
    <w:p>
      <w:pPr>
        <w:pStyle w:val="Heading2"/>
      </w:pPr>
      <w:r>
        <w:t>Esther 2.12 (#8)</w:t>
      </w:r>
      <w:r/>
    </w:p>
    <w:p>
      <w:r/>
      <w:r>
        <w:rPr>
          <w:b/>
        </w:rPr>
        <w:t>« et des parfums en usage parmi les femmes »</w:t>
      </w:r>
    </w:p>
    <w:p>
      <w:r/>
      <w: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r/>
      <w:r>
        <w:t xml:space="preserve">Voir : </w:t>
      </w:r>
      <w:r>
        <w:t>Traduire ce qui est inconnu aux lecteurs ou auditeurs</w:t>
      </w:r>
      <w:r/>
      <w:r/>
    </w:p>
    <w:p>
      <w:r/>
    </w:p>
    <w:p>
      <w:pPr>
        <w:pStyle w:val="Heading2"/>
      </w:pPr>
      <w:r>
        <w:t>Esther 2.13 (#1)</w:t>
      </w:r>
      <w:r/>
    </w:p>
    <w:p>
      <w:r/>
      <w:r>
        <w:rPr>
          <w:b/>
        </w:rPr>
        <w:t>« C’est ainsi »</w:t>
      </w:r>
    </w:p>
    <w:p>
      <w:r/>
      <w: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
    </w:p>
    <w:p>
      <w:r/>
    </w:p>
    <w:p>
      <w:pPr>
        <w:pStyle w:val="Heading2"/>
      </w:pPr>
      <w:r>
        <w:t>Esther 2.13 (#2)</w:t>
      </w:r>
      <w:r/>
    </w:p>
    <w:p>
      <w:r/>
      <w:r>
        <w:rPr>
          <w:b/>
        </w:rPr>
        <w:t>« chaque jeune fille allait vers le roi »</w:t>
      </w:r>
    </w:p>
    <w:p>
      <w:r/>
      <w:r>
        <w:t>Comme expliqué au verset 12, cela signifie que la jeune fille était amenée au roi pour passer la nuit avec lui, afin qu'il ait des relations sexuelles avec elle (voir aussi le verset 14).</w:t>
      </w:r>
    </w:p>
    <w:p>
      <w:r/>
      <w:r>
        <w:t xml:space="preserve">Voir : </w:t>
      </w:r>
      <w:r>
        <w:t>Connaissances présupposées et informations implicites</w:t>
      </w:r>
      <w:r/>
      <w:r/>
    </w:p>
    <w:p>
      <w:r/>
    </w:p>
    <w:p>
      <w:pPr>
        <w:pStyle w:val="Heading2"/>
      </w:pPr>
      <w:r>
        <w:t>Esther 2.13 (#3)</w:t>
      </w:r>
      <w:r/>
    </w:p>
    <w:p>
      <w:r/>
      <w:r>
        <w:rPr>
          <w:b/>
        </w:rPr>
        <w:t>« on lui laissait prendre avec elle tout ce qu’elle voulait »</w:t>
      </w:r>
    </w:p>
    <w:p>
      <w:r/>
      <w:r>
        <w:rPr>
          <w:b/>
        </w:rPr>
        <w:t>Tout</w:t>
      </w:r>
      <w:r>
        <w:t xml:space="preserve"> désigne probablement ici vêtements et bijoux. Cette partie de la phrase n'est pas claire. Il est possible que cela signifie qu'elle pouvait choisir ce qu'elle voulait dans la maison des femmes pour se faire belle et aller voir le roi. </w:t>
      </w:r>
    </w:p>
    <w:p>
      <w:r/>
      <w:r>
        <w:t>Cependant, comme elle n'allait pas revenir dans la maison des vierges, il est probable qu'elle en profitait aussi pour emporter d'autres choses qu'elle convoitait et qu'elle pourrait garder quand elle irait dans la seconde maison des femmes.</w:t>
      </w:r>
    </w:p>
    <w:p>
      <w:r/>
      <w:r>
        <w:t xml:space="preserve">Voir : </w:t>
      </w:r>
      <w:r>
        <w:t>Connaissances présupposées et informations implicites</w:t>
      </w:r>
      <w:r/>
      <w:r/>
    </w:p>
    <w:p>
      <w:r/>
    </w:p>
    <w:p>
      <w:pPr>
        <w:pStyle w:val="Heading2"/>
      </w:pPr>
      <w:r>
        <w:t>Esther 2.13 (#4)</w:t>
      </w:r>
      <w:r/>
    </w:p>
    <w:p>
      <w:r/>
      <w:r>
        <w:rPr>
          <w:b/>
        </w:rPr>
        <w:t>« on lui laissait prendre avec elle tout ce qu’elle voulait »</w:t>
      </w:r>
    </w:p>
    <w:p>
      <w:r/>
      <w: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r/>
      <w:r>
        <w:t xml:space="preserve">Voir : </w:t>
      </w:r>
      <w:r>
        <w:t>Actif ou passif</w:t>
      </w:r>
      <w:r/>
      <w:r/>
    </w:p>
    <w:p>
      <w:r/>
    </w:p>
    <w:p>
      <w:pPr>
        <w:pStyle w:val="Heading2"/>
      </w:pPr>
      <w:r>
        <w:t>Esther 2.13 (#5)</w:t>
      </w:r>
      <w:r/>
    </w:p>
    <w:p>
      <w:r/>
      <w:r>
        <w:rPr>
          <w:b/>
        </w:rPr>
        <w:t>« la maison du roi »</w:t>
      </w:r>
    </w:p>
    <w:p>
      <w:r/>
      <w:r>
        <w:t>Traduction alternative : « la maison où vivait le roi » ou « le palais du roi ».</w:t>
      </w:r>
      <w:r/>
      <w:r/>
    </w:p>
    <w:p>
      <w:r/>
    </w:p>
    <w:p>
      <w:pPr>
        <w:pStyle w:val="Heading2"/>
      </w:pPr>
      <w:r>
        <w:t>Esther 2.14 (#1)</w:t>
      </w:r>
      <w:r/>
    </w:p>
    <w:p>
      <w:r/>
      <w:r>
        <w:rPr>
          <w:b/>
        </w:rPr>
        <w:t>« Elle y allait »</w:t>
      </w:r>
    </w:p>
    <w:p>
      <w:r/>
      <w:r>
        <w:t xml:space="preserve">Elle se rendait pas à la maison du roi toute seule. Il est probable qu'elle y était emmenée par des serviteurs du roi, de la même façon que des serviteurs étaient allés chercher la reine Vasthi dans </w:t>
      </w:r>
      <w:hyperlink r:id="rId20">
        <w:r>
          <w:rPr>
            <w:color w:val="0000EE"/>
            <w:u w:val="single"/>
          </w:rPr>
          <w:t>1.11</w:t>
        </w:r>
      </w:hyperlink>
      <w:r>
        <w:t>. Si c'est nécessaire dans votre langue, vous pouvez préciser cela : « Elle y était accompagnée le soir ».</w:t>
      </w:r>
    </w:p>
    <w:p>
      <w:r/>
      <w:r>
        <w:t xml:space="preserve">Voir : </w:t>
      </w:r>
      <w:r>
        <w:t>Connaissances présupposées et informations implicites</w:t>
      </w:r>
      <w:r/>
      <w:r/>
    </w:p>
    <w:p>
      <w:r/>
    </w:p>
    <w:p>
      <w:pPr>
        <w:pStyle w:val="Heading2"/>
      </w:pPr>
      <w:r>
        <w:t>Esther 2.14 (#2)</w:t>
      </w:r>
      <w:r/>
    </w:p>
    <w:p>
      <w:r/>
      <w:r>
        <w:rPr>
          <w:b/>
        </w:rPr>
        <w:t>« le lendemain matin elle passait »</w:t>
      </w:r>
    </w:p>
    <w:p>
      <w:r/>
      <w:r>
        <w:t xml:space="preserve">Littéralement en hébreu : « le matin elle retournait ». Cela signifie que cela se passait le matin du jour après qu'elle était allée vers le roi. </w:t>
      </w:r>
    </w:p>
    <w:p>
      <w:r/>
      <w:r>
        <w:t>Il est sous-entendu que c'est le lendemain matin, comme dans la LSG. Cette information peut être clarifiée. Encore une fois, elle ne se déplacerait pas seule. Traduction alternative : « le matin d'après, elle retournait » ou « le lendemain, au matin, elle passait ».</w:t>
      </w:r>
    </w:p>
    <w:p>
      <w:r/>
      <w:r>
        <w:t xml:space="preserve">Voir : </w:t>
      </w:r>
      <w:r>
        <w:t>Connaissances présupposées et informations implicites</w:t>
      </w:r>
      <w:r/>
      <w:r/>
    </w:p>
    <w:p>
      <w:r/>
    </w:p>
    <w:p>
      <w:pPr>
        <w:pStyle w:val="Heading2"/>
      </w:pPr>
      <w:r>
        <w:t>Esther 2.14 (#3)</w:t>
      </w:r>
      <w:r/>
    </w:p>
    <w:p>
      <w:r/>
      <w:r>
        <w:rPr>
          <w:b/>
        </w:rPr>
        <w:t>« la seconde maison des femmes »</w:t>
      </w:r>
    </w:p>
    <w:p>
      <w:r/>
      <w:r>
        <w:t>Traduction alternative : « l'autre maison des femmes ».</w:t>
      </w:r>
    </w:p>
    <w:p>
      <w:r/>
      <w:r>
        <w:t xml:space="preserve">Voir : </w:t>
      </w:r>
      <w:r>
        <w:t>Nombres ordinaux</w:t>
      </w:r>
      <w:r/>
      <w:r/>
    </w:p>
    <w:p>
      <w:r/>
    </w:p>
    <w:p>
      <w:pPr>
        <w:pStyle w:val="Heading2"/>
      </w:pPr>
      <w:r>
        <w:t>Esther 2.14 (#4)</w:t>
      </w:r>
      <w:r/>
    </w:p>
    <w:p>
      <w:r/>
      <w:r>
        <w:rPr>
          <w:b/>
        </w:rPr>
        <w:t>« sous la surveillance de Schaaschgaz, eunuque du roi et gardien des concubines »</w:t>
      </w:r>
    </w:p>
    <w:p>
      <w:r/>
      <w:r>
        <w:t>Traduction alternative : « où Schaaschgaz, le serviteur du roi, était responsable des concubines ».</w:t>
      </w:r>
      <w:r/>
      <w:r/>
    </w:p>
    <w:p>
      <w:r/>
    </w:p>
    <w:p>
      <w:pPr>
        <w:pStyle w:val="Heading2"/>
      </w:pPr>
      <w:r>
        <w:t>Esther 2.14 (#5)</w:t>
      </w:r>
      <w:r/>
    </w:p>
    <w:p>
      <w:r/>
      <w:r>
        <w:rPr>
          <w:b/>
        </w:rPr>
        <w:t>« sous la surveillance de Schaaschgaz »</w:t>
      </w:r>
    </w:p>
    <w:p>
      <w:r/>
      <w:r>
        <w:t xml:space="preserve">Littéralement en hébreu : « dans/à la main de Schaaschgaz ». La </w:t>
      </w:r>
      <w:r>
        <w:rPr>
          <w:b/>
        </w:rPr>
        <w:t>main</w:t>
      </w:r>
      <w:r>
        <w:t xml:space="preserve"> représente ici le pouvoir, le contrôle ou l'autorité. Tout comme Hégué était responsable des vierges, Schaaschgaz était responsable des concubines. Traduction alternative : « sous la garde de Schaaschgaz ».</w:t>
      </w:r>
    </w:p>
    <w:p>
      <w:r/>
      <w:r>
        <w:t xml:space="preserve">Voir : </w:t>
      </w:r>
      <w:r>
        <w:t>Métaphore</w:t>
      </w:r>
      <w:r/>
      <w:r/>
    </w:p>
    <w:p>
      <w:r/>
    </w:p>
    <w:p>
      <w:pPr>
        <w:pStyle w:val="Heading2"/>
      </w:pPr>
      <w:r>
        <w:t>Esther 2.14 (#6)</w:t>
      </w:r>
      <w:r/>
    </w:p>
    <w:p>
      <w:r/>
      <w:r>
        <w:rPr>
          <w:b/>
        </w:rPr>
        <w:t>« Schaaschgaz »</w:t>
      </w:r>
    </w:p>
    <w:p>
      <w:r/>
      <w:r>
        <w:t>Il s'agit d'un nom d’homme.</w:t>
      </w:r>
    </w:p>
    <w:p>
      <w:r/>
      <w:r>
        <w:t xml:space="preserve">Voir : </w:t>
      </w:r>
      <w:r>
        <w:t>Comment traduire les noms</w:t>
      </w:r>
      <w:r/>
      <w:r/>
    </w:p>
    <w:p>
      <w:r/>
    </w:p>
    <w:p>
      <w:pPr>
        <w:pStyle w:val="Heading2"/>
      </w:pPr>
      <w:r>
        <w:t>Esther 2.14 (#7)</w:t>
      </w:r>
      <w:r/>
    </w:p>
    <w:p>
      <w:r/>
      <w:r>
        <w:rPr>
          <w:b/>
        </w:rPr>
        <w:t>« eunuque du roi »</w:t>
      </w:r>
    </w:p>
    <w:p>
      <w:r/>
      <w:r>
        <w:t xml:space="preserve">Vérifiez comment vous avez traduit </w:t>
      </w:r>
      <w:r>
        <w:rPr>
          <w:b/>
        </w:rPr>
        <w:t>eunuque</w:t>
      </w:r>
      <w:r>
        <w:t xml:space="preserve"> dans </w:t>
      </w:r>
      <w:hyperlink r:id="rId15">
        <w:r>
          <w:rPr>
            <w:color w:val="0000EE"/>
            <w:u w:val="single"/>
          </w:rPr>
          <w:t>1.10</w:t>
        </w:r>
      </w:hyperlink>
      <w:r>
        <w:t>. Si nécessaire, vous pouvez dire « eunuque royal » plutôt que « eunuque du roi ».</w:t>
      </w:r>
    </w:p>
    <w:p>
      <w:r/>
      <w:r>
        <w:t xml:space="preserve">Voir : </w:t>
      </w:r>
      <w:r>
        <w:t>Traduire ce qui est inconnu aux lecteurs ou auditeurs</w:t>
      </w:r>
      <w:r/>
      <w:r/>
    </w:p>
    <w:p>
      <w:r/>
    </w:p>
    <w:p>
      <w:pPr>
        <w:pStyle w:val="Heading2"/>
      </w:pPr>
      <w:r>
        <w:t>Esther 2.14 (#8)</w:t>
      </w:r>
      <w:r/>
    </w:p>
    <w:p>
      <w:r/>
      <w:r>
        <w:rPr>
          <w:b/>
        </w:rPr>
        <w:t>« gardien des concubines »</w:t>
      </w:r>
    </w:p>
    <w:p>
      <w:r/>
      <w:r>
        <w:t>Cela peut signifier que Schaaschgaz surveillait les concubines, qu'il veillait à leurs besoins, ou les deux.</w:t>
      </w:r>
      <w:r/>
      <w:r/>
    </w:p>
    <w:p>
      <w:r/>
    </w:p>
    <w:p>
      <w:pPr>
        <w:pStyle w:val="Heading2"/>
      </w:pPr>
      <w:r>
        <w:t>Esther 2.14 (#9)</w:t>
      </w:r>
      <w:r/>
    </w:p>
    <w:p>
      <w:r/>
      <w:r>
        <w:rPr>
          <w:b/>
        </w:rPr>
        <w:t>« concubines »</w:t>
      </w:r>
    </w:p>
    <w:p>
      <w:r/>
      <w:r>
        <w:t>Voir la note #3 sur 2.12 au sujet des concubines.</w:t>
      </w:r>
    </w:p>
    <w:p>
      <w:r/>
      <w:r>
        <w:t xml:space="preserve">Voir : </w:t>
      </w:r>
      <w:r>
        <w:t>Connaissances présupposées et informations implicites</w:t>
      </w:r>
      <w:r/>
      <w:r/>
    </w:p>
    <w:p>
      <w:r/>
    </w:p>
    <w:p>
      <w:pPr>
        <w:pStyle w:val="Heading2"/>
      </w:pPr>
      <w:r>
        <w:t>Esther 2.14 (#10)</w:t>
      </w:r>
      <w:r/>
    </w:p>
    <w:p>
      <w:r/>
      <w:r>
        <w:rPr>
          <w:b/>
        </w:rPr>
        <w:t>« Elle ne retournait plus vers le roi »</w:t>
      </w:r>
    </w:p>
    <w:p>
      <w:r/>
      <w:r>
        <w:t xml:space="preserve">Littéralement en hébreu : « elle n'allait plus vers le roi ». </w:t>
      </w:r>
    </w:p>
    <w:p>
      <w:r/>
      <w: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r/>
      <w:r>
        <w:t>Après sa nuit avec le roi, la femme devenait une femme secondaire et allait dans la maison des concubines. Elle ne voyait plus le roi, à moins que lui ne la fasse venir en la demandant par son nom. Traduction alternative : « Elle n'allait plus voir le roi ».</w:t>
      </w:r>
      <w:r/>
      <w:r/>
    </w:p>
    <w:p>
      <w:r/>
    </w:p>
    <w:p>
      <w:pPr>
        <w:pStyle w:val="Heading2"/>
      </w:pPr>
      <w:r>
        <w:t>Esther 2.14 (#11)</w:t>
      </w:r>
      <w:r/>
    </w:p>
    <w:p>
      <w:r/>
      <w:r>
        <w:rPr>
          <w:b/>
        </w:rPr>
        <w:t>« à moins que le roi n’en eût le désir »</w:t>
      </w:r>
    </w:p>
    <w:p>
      <w:r/>
      <w:r>
        <w:t>L'hébreu peut se traduire « sauf si le roi [avait pris] plaisir en elle ». Cela peut vouloir parler de plaisir sexuel ou cela peut vouloir dire qu'elle lui plaisait de façon plus générale.</w:t>
      </w:r>
      <w:r/>
      <w:r/>
    </w:p>
    <w:p>
      <w:r/>
    </w:p>
    <w:p>
      <w:pPr>
        <w:pStyle w:val="Heading2"/>
      </w:pPr>
      <w:r>
        <w:t>Esther 2.14 (#12)</w:t>
      </w:r>
      <w:r/>
    </w:p>
    <w:p>
      <w:r/>
      <w:r>
        <w:rPr>
          <w:b/>
        </w:rPr>
        <w:t>« et qu’elle ne fût appelée par son nom »</w:t>
      </w:r>
    </w:p>
    <w:p>
      <w:r/>
      <w:r>
        <w:t>Si nécessaire dans votre langue, vous pouvez reformuler à la voix active. Traduction alternative : « et qu'il la demande par son nom ».</w:t>
      </w:r>
    </w:p>
    <w:p>
      <w:r/>
      <w:r>
        <w:t xml:space="preserve">Voir : </w:t>
      </w:r>
      <w:r>
        <w:t>Actif ou passif</w:t>
      </w:r>
      <w:r/>
      <w:r/>
    </w:p>
    <w:p>
      <w:r/>
    </w:p>
    <w:p>
      <w:pPr>
        <w:pStyle w:val="Heading2"/>
      </w:pPr>
      <w:r>
        <w:t>Esther 2.15 (#1)</w:t>
      </w:r>
      <w:r/>
    </w:p>
    <w:p>
      <w:r/>
      <w:r>
        <w:rPr>
          <w:b/>
        </w:rPr>
        <w:t>« Lorsque son tour d’aller vers le roi fut arrivé, Esther »</w:t>
      </w:r>
    </w:p>
    <w:p>
      <w:r/>
      <w: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r/>
      <w:r>
        <w:t xml:space="preserve">Voir : </w:t>
      </w:r>
      <w:r>
        <w:t>Connecter : exprimer le contraste</w:t>
      </w:r>
      <w:r/>
      <w:r/>
    </w:p>
    <w:p>
      <w:r/>
    </w:p>
    <w:p>
      <w:pPr>
        <w:pStyle w:val="Heading2"/>
      </w:pPr>
      <w:r>
        <w:t>Esther 2.15 (#2)</w:t>
      </w:r>
      <w:r/>
    </w:p>
    <w:p>
      <w:r/>
      <w:r>
        <w:rPr>
          <w:b/>
        </w:rPr>
        <w:t>« fille d’Abichaïl, oncle de Mardochée qui l’avait adoptée pour fille »</w:t>
      </w:r>
    </w:p>
    <w:p>
      <w:r/>
      <w: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t>d’Abichaïl, oncle de Mardochée, qui l’avait adoptée pour fille, trouvait grâce aux yeux de tous ceux qui la rencontraient ».</w:t>
      </w:r>
    </w:p>
    <w:p>
      <w:r/>
      <w:r>
        <w:t xml:space="preserve">Voir : </w:t>
      </w:r>
      <w:r>
        <w:t>Distinction, information ou rappel</w:t>
      </w:r>
      <w:r/>
      <w:r/>
    </w:p>
    <w:p>
      <w:r/>
    </w:p>
    <w:p>
      <w:pPr>
        <w:pStyle w:val="Heading2"/>
      </w:pPr>
      <w:r>
        <w:t>Esther 2.15 (#3)</w:t>
      </w:r>
      <w:r/>
    </w:p>
    <w:p>
      <w:r/>
      <w:r>
        <w:rPr>
          <w:b/>
        </w:rPr>
        <w:t>« Abichaïl »</w:t>
      </w:r>
    </w:p>
    <w:p>
      <w:r/>
      <w:r>
        <w:t>C'était le père d'Esther et l'oncle de Mardochée. Il s'agit donc d'un nom d'homme.</w:t>
      </w:r>
    </w:p>
    <w:p>
      <w:r/>
      <w:r>
        <w:t xml:space="preserve">Voir : </w:t>
      </w:r>
      <w:r>
        <w:t>Comment traduire les noms</w:t>
      </w:r>
      <w:r/>
      <w:r/>
    </w:p>
    <w:p>
      <w:r/>
    </w:p>
    <w:p>
      <w:pPr>
        <w:pStyle w:val="Heading2"/>
      </w:pPr>
      <w:r>
        <w:t>Esther 2.15 (#4)</w:t>
      </w:r>
      <w:r/>
    </w:p>
    <w:p>
      <w:r/>
      <w:r>
        <w:rPr>
          <w:b/>
        </w:rPr>
        <w:t>« ne demanda que ce qui fut désigné par Hégaï »</w:t>
      </w:r>
    </w:p>
    <w:p>
      <w:r/>
      <w: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r/>
      <w:r>
        <w:t xml:space="preserve">Voir : </w:t>
      </w:r>
      <w:r>
        <w:t>Doubles négations</w:t>
      </w:r>
      <w:r/>
      <w:r/>
    </w:p>
    <w:p>
      <w:r/>
    </w:p>
    <w:p>
      <w:pPr>
        <w:pStyle w:val="Heading2"/>
      </w:pPr>
      <w:r>
        <w:t>Esther 2.15 (#5)</w:t>
      </w:r>
      <w:r/>
    </w:p>
    <w:p>
      <w:r/>
      <w:r>
        <w:rPr>
          <w:b/>
        </w:rPr>
        <w:t>« ce qui fut désigné par Hégaï »</w:t>
      </w:r>
    </w:p>
    <w:p>
      <w:r/>
      <w:r>
        <w:t>Traduction alternative : « ce qu'Hégaï lui dit de prendre », « ce qu'Hégaï lui conseilla de prendre » ou « les choses qu'Hégaï lui suggéra de prendre ».</w:t>
      </w:r>
      <w:r/>
      <w:r/>
    </w:p>
    <w:p>
      <w:r/>
    </w:p>
    <w:p>
      <w:pPr>
        <w:pStyle w:val="Heading2"/>
      </w:pPr>
      <w:r>
        <w:t>Esther 2.15 (#6)</w:t>
      </w:r>
      <w:r/>
    </w:p>
    <w:p>
      <w:r/>
      <w:r>
        <w:rPr>
          <w:b/>
        </w:rPr>
        <w:t>« ce qui fut désigné par Hégaï »</w:t>
      </w:r>
    </w:p>
    <w:p>
      <w:r/>
      <w:r>
        <w:t xml:space="preserve">En tant que serviteur du roi, </w:t>
      </w:r>
      <w:r>
        <w:rPr>
          <w:b/>
        </w:rPr>
        <w:t>Hégué (ou HégaÏ)</w:t>
      </w:r>
      <w: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r/>
      <w:r>
        <w:t>En ne prenant que ce qu'Hégué lui conseille de prendre, Esther montre qu'elle sait choisir la sagesse plutôt que la cupidité.</w:t>
      </w:r>
    </w:p>
    <w:p>
      <w:r/>
      <w:r>
        <w:t xml:space="preserve">Voir : </w:t>
      </w:r>
      <w:r>
        <w:t>Connaissances présupposées et informations implicites</w:t>
      </w:r>
      <w:r/>
      <w:r/>
    </w:p>
    <w:p>
      <w:r/>
    </w:p>
    <w:p>
      <w:pPr>
        <w:pStyle w:val="Heading2"/>
      </w:pPr>
      <w:r>
        <w:t>Esther 2.15 (#7)</w:t>
      </w:r>
      <w:r/>
    </w:p>
    <w:p>
      <w:r/>
      <w:r>
        <w:rPr>
          <w:b/>
        </w:rPr>
        <w:t>« l'eunuque du roi qui était responsable des femmes »</w:t>
      </w:r>
    </w:p>
    <w:p>
      <w:r/>
      <w:r>
        <w:t>Ceci est dit pour rappeler qu'Hégaï était l'eunuque responsable des femmes de la maison des vierges.</w:t>
      </w:r>
    </w:p>
    <w:p>
      <w:r/>
      <w:r>
        <w:t xml:space="preserve">Voir : </w:t>
      </w:r>
      <w:r>
        <w:t>Distinction, information ou rappel</w:t>
      </w:r>
      <w:r/>
      <w:r/>
    </w:p>
    <w:p>
      <w:r/>
    </w:p>
    <w:p>
      <w:pPr>
        <w:pStyle w:val="Heading2"/>
      </w:pPr>
      <w:r>
        <w:t>Esther 2.15 (#8)</w:t>
      </w:r>
      <w:r/>
    </w:p>
    <w:p>
      <w:r/>
      <w:r>
        <w:rPr>
          <w:b/>
        </w:rPr>
        <w:t>« eunuque du roi »</w:t>
      </w:r>
    </w:p>
    <w:p>
      <w:r/>
      <w:r>
        <w:t xml:space="preserve">Voyez comment vous avez décidé de traduire le terme </w:t>
      </w:r>
      <w:r>
        <w:rPr>
          <w:b/>
        </w:rPr>
        <w:t>eunuque</w:t>
      </w:r>
      <w:r>
        <w:t xml:space="preserve"> dans </w:t>
      </w:r>
      <w:hyperlink r:id="rId15">
        <w:r>
          <w:rPr>
            <w:color w:val="0000EE"/>
            <w:u w:val="single"/>
          </w:rPr>
          <w:t>1.10</w:t>
        </w:r>
      </w:hyperlink>
      <w:r>
        <w:t>. Traduction alternative : « eunuque royal ».</w:t>
      </w:r>
    </w:p>
    <w:p>
      <w:r/>
      <w:r>
        <w:t xml:space="preserve">Voir : </w:t>
      </w:r>
      <w:r>
        <w:t>Traduire ce qui est inconnu aux lecteurs ou auditeurs</w:t>
      </w:r>
      <w:r/>
      <w:r/>
    </w:p>
    <w:p>
      <w:r/>
    </w:p>
    <w:p>
      <w:pPr>
        <w:pStyle w:val="Heading2"/>
      </w:pPr>
      <w:r>
        <w:t>Esther 2.15 (#9)</w:t>
      </w:r>
      <w:r/>
    </w:p>
    <w:p>
      <w:r/>
      <w:r>
        <w:rPr>
          <w:b/>
        </w:rPr>
        <w:t>« trouvait grâce aux yeux de tous ceux qui la voyaient »</w:t>
      </w:r>
    </w:p>
    <w:p>
      <w:r/>
      <w:r>
        <w:t>Voir la note 5 sur le verset 9 à propos de l'expression « trouver grâce » qui est formulée de la même façon ici en hébreu.</w:t>
      </w:r>
    </w:p>
    <w:p>
      <w:r/>
      <w:r>
        <w:t xml:space="preserve">Voir : </w:t>
      </w:r>
      <w:r>
        <w:t>Expressions idiomatiques</w:t>
      </w:r>
      <w:r/>
      <w:r/>
    </w:p>
    <w:p>
      <w:r/>
    </w:p>
    <w:p>
      <w:pPr>
        <w:pStyle w:val="Heading2"/>
      </w:pPr>
      <w:r>
        <w:t>Esther 2.15 (#10)</w:t>
      </w:r>
      <w:r/>
    </w:p>
    <w:p>
      <w:r/>
      <w:r>
        <w:rPr>
          <w:b/>
        </w:rPr>
        <w:t>« aux yeux de »</w:t>
      </w:r>
    </w:p>
    <w:p>
      <w:r/>
      <w:r>
        <w:t xml:space="preserve">Les </w:t>
      </w:r>
      <w:r>
        <w:rPr>
          <w:b/>
        </w:rPr>
        <w:t>yeux</w:t>
      </w:r>
      <w: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r/>
      <w:r>
        <w:t xml:space="preserve">Voir : </w:t>
      </w:r>
      <w:r>
        <w:t>Métaphore</w:t>
      </w:r>
      <w:r/>
      <w:r/>
    </w:p>
    <w:p>
      <w:r/>
    </w:p>
    <w:p>
      <w:pPr>
        <w:pStyle w:val="Heading2"/>
      </w:pPr>
      <w:r>
        <w:t>Esther 2.15 (#11)</w:t>
      </w:r>
      <w:r/>
    </w:p>
    <w:p>
      <w:r/>
      <w:r>
        <w:rPr>
          <w:b/>
        </w:rPr>
        <w:t>« tous ceux qui la voyaient »</w:t>
      </w:r>
    </w:p>
    <w:p>
      <w:r/>
      <w:r>
        <w:rPr>
          <w:b/>
        </w:rPr>
        <w:t>Tous</w:t>
      </w:r>
      <w:r>
        <w:t xml:space="preserve"> peut désigner ici des </w:t>
      </w:r>
      <w:r>
        <w:rPr>
          <w:b/>
        </w:rPr>
        <w:t xml:space="preserve">hommes </w:t>
      </w:r>
      <w:r>
        <w:t xml:space="preserve">ou </w:t>
      </w:r>
      <w:r>
        <w:rPr>
          <w:b/>
        </w:rPr>
        <w:t>toute personne</w:t>
      </w:r>
      <w:r>
        <w:t xml:space="preserve"> qui voyaient Esther. </w:t>
      </w:r>
    </w:p>
    <w:p>
      <w:r/>
      <w:r>
        <w:t xml:space="preserve">Voir : </w:t>
      </w:r>
      <w:r>
        <w:t>Mots masculins qui incluent les femmes</w:t>
      </w:r>
      <w:r/>
      <w:r/>
    </w:p>
    <w:p>
      <w:r/>
    </w:p>
    <w:p>
      <w:pPr>
        <w:pStyle w:val="Heading2"/>
      </w:pPr>
      <w:r>
        <w:t>Esther 2.16 (#1)</w:t>
      </w:r>
      <w:r/>
    </w:p>
    <w:p>
      <w:r/>
      <w:r>
        <w:rPr>
          <w:b/>
        </w:rPr>
        <w:t>« Esther fut conduite »</w:t>
      </w:r>
    </w:p>
    <w:p>
      <w:r/>
      <w:r>
        <w:t>Si c'est nécessaire, vous pouvez reformuler cette partie de la phrase à la voix active en précisant qui fait l'action. Traduction alternative : « Les serviteurs du roi conduirent Esther ».</w:t>
      </w:r>
    </w:p>
    <w:p>
      <w:r/>
      <w:r>
        <w:t xml:space="preserve">Voir : </w:t>
      </w:r>
      <w:r>
        <w:t>Actif ou passif</w:t>
      </w:r>
      <w:r/>
      <w:r/>
    </w:p>
    <w:p>
      <w:r/>
    </w:p>
    <w:p>
      <w:pPr>
        <w:pStyle w:val="Heading2"/>
      </w:pPr>
      <w:r>
        <w:t>Esther 2.16 (#2)</w:t>
      </w:r>
      <w:r/>
    </w:p>
    <w:p>
      <w:r/>
      <w:r>
        <w:rPr>
          <w:b/>
        </w:rPr>
        <w:t>« dans sa maison royale »</w:t>
      </w:r>
    </w:p>
    <w:p>
      <w:r/>
      <w:r>
        <w:t>Traductions alternatives : « dans son palais royal » ou « dans le palais de sa royauté ».</w:t>
      </w:r>
    </w:p>
    <w:p>
      <w:r/>
      <w:r>
        <w:t xml:space="preserve">Voir : </w:t>
      </w:r>
      <w:r>
        <w:t>Noms abstraits</w:t>
      </w:r>
      <w:r/>
      <w:r/>
    </w:p>
    <w:p>
      <w:r/>
    </w:p>
    <w:p>
      <w:pPr>
        <w:pStyle w:val="Heading2"/>
      </w:pPr>
      <w:r>
        <w:t>Esther 2.16 (#3)</w:t>
      </w:r>
      <w:r/>
    </w:p>
    <w:p>
      <w:r/>
      <w:r>
        <w:rPr>
          <w:b/>
        </w:rPr>
        <w:t>« le dixième mois »</w:t>
      </w:r>
    </w:p>
    <w:p>
      <w:r/>
      <w:r>
        <w:t>Traduction alternative : « au mois dix » ou « au mois numéro dix ».</w:t>
      </w:r>
    </w:p>
    <w:p>
      <w:r/>
      <w:r>
        <w:t xml:space="preserve">Voir : </w:t>
      </w:r>
      <w:r>
        <w:t>Nombres ordinaux</w:t>
      </w:r>
      <w:r/>
      <w:r/>
    </w:p>
    <w:p>
      <w:r/>
    </w:p>
    <w:p>
      <w:pPr>
        <w:pStyle w:val="Heading2"/>
      </w:pPr>
      <w:r>
        <w:t>Esther 2.16 (#4)</w:t>
      </w:r>
      <w:r/>
    </w:p>
    <w:p>
      <w:r/>
      <w:r>
        <w:rPr>
          <w:b/>
        </w:rPr>
        <w:t>« qui est le mois de Tébeth »</w:t>
      </w:r>
    </w:p>
    <w:p>
      <w:r/>
      <w:r>
        <w:rPr>
          <w:b/>
        </w:rPr>
        <w:t>Tébeth</w:t>
      </w:r>
      <w:r>
        <w:t xml:space="preserve"> est le nom du dixième mois du calendrier hébreu. Traduction alternative : « c'est-à-dire le mois de Tébeth ».</w:t>
      </w:r>
    </w:p>
    <w:p>
      <w:r/>
      <w:r>
        <w:t xml:space="preserve">Voir : </w:t>
      </w:r>
      <w:r>
        <w:t>Calendrier hébreu</w:t>
      </w:r>
      <w:r/>
      <w:r/>
    </w:p>
    <w:p>
      <w:r/>
    </w:p>
    <w:p>
      <w:pPr>
        <w:pStyle w:val="Heading2"/>
      </w:pPr>
      <w:r>
        <w:t>Esther 2.16 (#5)</w:t>
      </w:r>
      <w:r/>
    </w:p>
    <w:p>
      <w:r/>
      <w:r>
        <w:rPr>
          <w:b/>
        </w:rPr>
        <w:t>« le mois de Tébeth »</w:t>
      </w:r>
    </w:p>
    <w:p>
      <w:r/>
      <w:r>
        <w:t>L'histoire qui est racontée se passe en Perse, mais comme elle est racontée aux Juifs, c'est le nom hébreu du mois qui est mentionné.</w:t>
      </w:r>
      <w:r/>
      <w:r/>
    </w:p>
    <w:p>
      <w:r/>
    </w:p>
    <w:p>
      <w:pPr>
        <w:pStyle w:val="Heading2"/>
      </w:pPr>
      <w:r>
        <w:t>Esther 2.16 (#6)</w:t>
      </w:r>
      <w:r/>
    </w:p>
    <w:p>
      <w:r/>
      <w:r>
        <w:rPr>
          <w:b/>
        </w:rPr>
        <w:t>« le mois de Tébeth »</w:t>
      </w:r>
    </w:p>
    <w:p>
      <w:r/>
      <w: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r/>
      <w:r>
        <w:t xml:space="preserve">Voir : </w:t>
      </w:r>
      <w:r>
        <w:t>Traduire ce qui est inconnu aux lecteurs ou auditeurs</w:t>
      </w:r>
      <w:r/>
      <w:r/>
    </w:p>
    <w:p>
      <w:r/>
    </w:p>
    <w:p>
      <w:pPr>
        <w:pStyle w:val="Heading2"/>
      </w:pPr>
      <w:r>
        <w:t>Esther 2.16 (#7)</w:t>
      </w:r>
      <w:r/>
    </w:p>
    <w:p>
      <w:r/>
      <w:r>
        <w:rPr>
          <w:b/>
        </w:rPr>
        <w:t>« la septième année de son règne »</w:t>
      </w:r>
    </w:p>
    <w:p>
      <w:r/>
      <w:r>
        <w:t>Traduction alternative : « pendant l'année sept de son règne ».</w:t>
      </w:r>
    </w:p>
    <w:p>
      <w:r/>
      <w:r>
        <w:t xml:space="preserve">Voir : </w:t>
      </w:r>
      <w:r>
        <w:t>nombres ordinaux</w:t>
      </w:r>
      <w:r/>
      <w:r/>
    </w:p>
    <w:p>
      <w:r/>
    </w:p>
    <w:p>
      <w:pPr>
        <w:pStyle w:val="Heading2"/>
      </w:pPr>
      <w:r>
        <w:t>Esther 2.17 (#1)</w:t>
      </w:r>
      <w:r/>
    </w:p>
    <w:p>
      <w:r/>
      <w:r>
        <w:rPr>
          <w:b/>
        </w:rPr>
        <w:t>« Le roi aima Esther plus que toutes les autres femmes, et elle obtint grâce et faveur devant lui plus que toutes les autres jeunes filles »</w:t>
      </w:r>
    </w:p>
    <w:p>
      <w:r/>
      <w:r>
        <w:t xml:space="preserve">Les deux parties de la phrase soulignent quelque chose de similaire : Esther est supérieure à toutes les autres aux yeux du roi. </w:t>
      </w:r>
    </w:p>
    <w:p>
      <w:r/>
      <w: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r/>
      <w:r>
        <w:t xml:space="preserve">Voir : </w:t>
      </w:r>
      <w:r>
        <w:t>Parallélisme</w:t>
      </w:r>
      <w:r/>
      <w:r/>
    </w:p>
    <w:p>
      <w:r/>
    </w:p>
    <w:p>
      <w:pPr>
        <w:pStyle w:val="Heading2"/>
      </w:pPr>
      <w:r>
        <w:t>Esther 2.17 (#2)</w:t>
      </w:r>
      <w:r/>
    </w:p>
    <w:p>
      <w:r/>
      <w:r>
        <w:rPr>
          <w:b/>
        </w:rPr>
        <w:t>« plus que toutes les autres femmes »</w:t>
      </w:r>
    </w:p>
    <w:p>
      <w:r/>
      <w:r>
        <w:rPr>
          <w:b/>
        </w:rPr>
        <w:t>Toutes les autres femmes</w:t>
      </w:r>
      <w:r>
        <w:t xml:space="preserve"> inclut toutes les femmes et concubines du roi.</w:t>
      </w:r>
    </w:p>
    <w:p>
      <w:r/>
      <w:r>
        <w:t xml:space="preserve">Voir : </w:t>
      </w:r>
      <w:r>
        <w:t>Connaissances présupposées et informations implicites</w:t>
      </w:r>
      <w:r/>
      <w:r/>
    </w:p>
    <w:p>
      <w:r/>
    </w:p>
    <w:p>
      <w:pPr>
        <w:pStyle w:val="Heading2"/>
      </w:pPr>
      <w:r>
        <w:t>Esther 2.17 (#3)</w:t>
      </w:r>
      <w:r/>
    </w:p>
    <w:p>
      <w:r/>
      <w:r>
        <w:rPr>
          <w:b/>
        </w:rPr>
        <w:t>« et elle obtint grâce et faveur devant lui »</w:t>
      </w:r>
    </w:p>
    <w:p>
      <w:r/>
      <w: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21">
        <w:r>
          <w:rPr>
            <w:color w:val="0000EE"/>
            <w:u w:val="single"/>
          </w:rPr>
          <w:t>2.9</w:t>
        </w:r>
      </w:hyperlink>
      <w:r>
        <w:t xml:space="preserve"> et </w:t>
      </w:r>
      <w:hyperlink r:id="rId22">
        <w:r>
          <w:rPr>
            <w:color w:val="0000EE"/>
            <w:u w:val="single"/>
          </w:rPr>
          <w:t xml:space="preserve">2.15. </w:t>
        </w:r>
      </w:hyperlink>
      <w:r>
        <w:t>Voir l'explication à la note #5 du verset 2.9.</w:t>
      </w:r>
    </w:p>
    <w:p>
      <w:r/>
      <w:r>
        <w:t xml:space="preserve">Voir : </w:t>
      </w:r>
      <w:r>
        <w:t>Expressions idiomatiques</w:t>
      </w:r>
      <w:r/>
      <w:r/>
    </w:p>
    <w:p>
      <w:r/>
    </w:p>
    <w:p>
      <w:pPr>
        <w:pStyle w:val="Heading2"/>
      </w:pPr>
      <w:r>
        <w:t>Esther 2.17 (#4)</w:t>
      </w:r>
      <w:r/>
    </w:p>
    <w:p>
      <w:r/>
      <w:r>
        <w:rPr>
          <w:b/>
        </w:rPr>
        <w:t>« elle obtint grâce et faveur devant lui »</w:t>
      </w:r>
    </w:p>
    <w:p>
      <w:r/>
      <w:r>
        <w:rPr>
          <w:b/>
        </w:rPr>
        <w:t xml:space="preserve">Grâce </w:t>
      </w:r>
      <w:r>
        <w:t>et</w:t>
      </w:r>
      <w:r>
        <w:rPr>
          <w:b/>
        </w:rPr>
        <w:t xml:space="preserve"> faveur</w:t>
      </w:r>
      <w: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r/>
      <w:r>
        <w:t xml:space="preserve">Voir : </w:t>
      </w:r>
      <w:r>
        <w:t>Pléonasme comme figure de style</w:t>
      </w:r>
      <w:r/>
      <w:r/>
    </w:p>
    <w:p>
      <w:r/>
    </w:p>
    <w:p>
      <w:pPr>
        <w:pStyle w:val="Heading2"/>
      </w:pPr>
      <w:r>
        <w:t>Esther 2.17 (#5)</w:t>
      </w:r>
      <w:r/>
    </w:p>
    <w:p>
      <w:r/>
      <w:r>
        <w:rPr>
          <w:b/>
        </w:rPr>
        <w:t>« devant lui »</w:t>
      </w:r>
    </w:p>
    <w:p>
      <w:r/>
      <w:r>
        <w:t xml:space="preserve">Littéralement en hébreu : « devant sa </w:t>
      </w:r>
      <w:r>
        <w:rPr>
          <w:b/>
        </w:rPr>
        <w:t xml:space="preserve">face </w:t>
      </w:r>
      <w:r>
        <w:t xml:space="preserve">». La </w:t>
      </w:r>
      <w:r>
        <w:rPr>
          <w:b/>
        </w:rPr>
        <w:t>face</w:t>
      </w:r>
      <w:r>
        <w:t xml:space="preserve"> (ou le </w:t>
      </w:r>
      <w:r>
        <w:rPr>
          <w:b/>
        </w:rPr>
        <w:t>visage</w:t>
      </w:r>
      <w:r>
        <w:t>) représente ici la personne. Dans le contexte d'obtenir la faveur, l'expression souligne que c'est auprès de cette personne que la faveur et la bonne disposition se trouvent. Traduction alternative : « auprès de lui ».</w:t>
      </w:r>
    </w:p>
    <w:p>
      <w:r/>
      <w:r>
        <w:t xml:space="preserve">Voir : </w:t>
      </w:r>
      <w:r>
        <w:t>Métonymie</w:t>
      </w:r>
      <w:r/>
      <w:r/>
    </w:p>
    <w:p>
      <w:r/>
    </w:p>
    <w:p>
      <w:pPr>
        <w:pStyle w:val="Heading2"/>
      </w:pPr>
      <w:r>
        <w:t>Esther 2.17 (#6)</w:t>
      </w:r>
      <w:r/>
    </w:p>
    <w:p>
      <w:r/>
      <w:r>
        <w:rPr>
          <w:b/>
        </w:rPr>
        <w:t>« Il mit la couronne royale sur sa tête »</w:t>
      </w:r>
    </w:p>
    <w:p>
      <w:r/>
      <w:r>
        <w:t>Cette action signifie que le roi fait d'Esther sa reine.</w:t>
      </w:r>
    </w:p>
    <w:p>
      <w:r/>
      <w:r>
        <w:t xml:space="preserve">Voir : </w:t>
      </w:r>
      <w:r>
        <w:t>Action symbolique</w:t>
      </w:r>
      <w:r/>
      <w:r/>
    </w:p>
    <w:p>
      <w:r/>
    </w:p>
    <w:p>
      <w:pPr>
        <w:pStyle w:val="Heading2"/>
      </w:pPr>
      <w:r>
        <w:t>Esther 2.17 (#7)</w:t>
      </w:r>
      <w:r/>
    </w:p>
    <w:p>
      <w:r/>
      <w:r>
        <w:rPr>
          <w:b/>
        </w:rPr>
        <w:t>« la couronne royale »</w:t>
      </w:r>
    </w:p>
    <w:p>
      <w:r/>
      <w:r>
        <w:t>Traductions alternatives : « la couronne du royaume » ou « la couronne de la royauté ».</w:t>
      </w:r>
    </w:p>
    <w:p>
      <w:r/>
      <w:r>
        <w:t xml:space="preserve">Voir : </w:t>
      </w:r>
      <w:r>
        <w:t>Noms abstraits</w:t>
      </w:r>
      <w:r/>
      <w:r/>
    </w:p>
    <w:p>
      <w:r/>
    </w:p>
    <w:p>
      <w:pPr>
        <w:pStyle w:val="Heading2"/>
      </w:pPr>
      <w:r>
        <w:t>Esther 2.18 (#1)</w:t>
      </w:r>
      <w:r/>
    </w:p>
    <w:p>
      <w:r/>
      <w:r>
        <w:rPr>
          <w:b/>
        </w:rPr>
        <w:t>« Le roi donna un grand festin »</w:t>
      </w:r>
    </w:p>
    <w:p>
      <w:r/>
      <w: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r/>
      <w:r>
        <w:t xml:space="preserve">Voir : </w:t>
      </w:r>
      <w:r>
        <w:t>Connaissances présupposées et informations implicites</w:t>
      </w:r>
      <w:r/>
      <w:r/>
    </w:p>
    <w:p>
      <w:r/>
    </w:p>
    <w:p>
      <w:pPr>
        <w:pStyle w:val="Heading2"/>
      </w:pPr>
      <w:r>
        <w:t>Esther 2.18 (#2)</w:t>
      </w:r>
      <w:r/>
    </w:p>
    <w:p>
      <w:r/>
      <w:r>
        <w:rPr>
          <w:b/>
        </w:rPr>
        <w:t>« un festin en l’honneur d’Esther »</w:t>
      </w:r>
    </w:p>
    <w:p>
      <w:r/>
      <w:r>
        <w:t xml:space="preserve">Littéralement en hébreu : « le festin d'Esther ». Si cela convient dans votre langue, vous pouvez traduire de façon similaire. C'est plus clair et plus naturel en français d'ajouter </w:t>
      </w:r>
      <w:r>
        <w:rPr>
          <w:b/>
        </w:rPr>
        <w:t>en l'honneur</w:t>
      </w:r>
      <w:r>
        <w:t>. Traduction alternative : « un banquet pour Esther » ou « le festin d'Esther ».</w:t>
      </w:r>
    </w:p>
    <w:p>
      <w:r/>
      <w:r>
        <w:t xml:space="preserve">Voir : </w:t>
      </w:r>
      <w:r>
        <w:t>Comment traduire les noms</w:t>
      </w:r>
      <w:r/>
      <w:r/>
    </w:p>
    <w:p>
      <w:r/>
    </w:p>
    <w:p>
      <w:pPr>
        <w:pStyle w:val="Heading2"/>
      </w:pPr>
      <w:r>
        <w:t>Esther 2.18 (#3)</w:t>
      </w:r>
      <w:r/>
    </w:p>
    <w:p>
      <w:r/>
      <w:r>
        <w:rPr>
          <w:b/>
        </w:rPr>
        <w:t>« il accorda du repos aux provinces »</w:t>
      </w:r>
    </w:p>
    <w:p>
      <w:r/>
      <w:r>
        <w:t xml:space="preserve">Il n'est pas complètement clair ce que ce le mot hébreu traduit « repos » dans la LSG et plusieurs versions françaises signifie. Il s'agit probablement d'une exemption temporaire de taxes. Traduction alternative : </w:t>
      </w:r>
      <w:r>
        <w:t>« il accorda une exemption temporaire de taxes aux provinces ».</w:t>
      </w:r>
      <w:r>
        <w:t xml:space="preserve"> </w:t>
      </w:r>
    </w:p>
    <w:p>
      <w:r/>
      <w:r>
        <w:t xml:space="preserve">Voir : </w:t>
      </w:r>
      <w:r>
        <w:t>Traduire ce qui est inconnu aux lecteurs ou auditeurs</w:t>
      </w:r>
      <w:r/>
      <w:r/>
    </w:p>
    <w:p>
      <w:r/>
    </w:p>
    <w:p>
      <w:pPr>
        <w:pStyle w:val="Heading2"/>
      </w:pPr>
      <w:r>
        <w:t>Esther 2.18 (#4)</w:t>
      </w:r>
      <w:r/>
    </w:p>
    <w:p>
      <w:r/>
      <w:r>
        <w:rPr>
          <w:b/>
        </w:rPr>
        <w:t>« avec une libéralité royale »</w:t>
      </w:r>
    </w:p>
    <w:p>
      <w:r/>
      <w: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r/>
      <w:r>
        <w:t xml:space="preserve">Voir : </w:t>
      </w:r>
      <w:r>
        <w:t>Métonymie</w:t>
      </w:r>
      <w:r/>
      <w:r/>
    </w:p>
    <w:p>
      <w:r/>
    </w:p>
    <w:p>
      <w:pPr>
        <w:pStyle w:val="Heading2"/>
      </w:pPr>
      <w:r>
        <w:t>Esther 2.19 (#1)</w:t>
      </w:r>
      <w:r/>
    </w:p>
    <w:p>
      <w:r/>
      <w:r>
        <w:rPr>
          <w:b/>
        </w:rPr>
        <w:t>« La seconde fois qu’on assembla les jeunes filles »</w:t>
      </w:r>
    </w:p>
    <w:p>
      <w:r/>
      <w: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r/>
      <w:r>
        <w:t xml:space="preserve">Voir : </w:t>
      </w:r>
      <w:r>
        <w:t>Connecter : exprimer la séquence</w:t>
      </w:r>
      <w:r/>
      <w:r/>
    </w:p>
    <w:p>
      <w:r/>
    </w:p>
    <w:p>
      <w:pPr>
        <w:pStyle w:val="Heading2"/>
      </w:pPr>
      <w:r>
        <w:t>Esther 2:19 (#2)</w:t>
      </w:r>
      <w:r/>
    </w:p>
    <w:p>
      <w:r/>
      <w:r>
        <w:rPr>
          <w:b/>
        </w:rPr>
        <w:t>« La seconde fois qu’on assembla les jeunes filles »</w:t>
      </w:r>
    </w:p>
    <w:p>
      <w:r/>
      <w:r>
        <w:t xml:space="preserve">Cela pourrait signifier que même après le choix de la reine, les serviteurs du roi ont continué pendant un certain temps à rassembler de nouvelles jeunes filles pour le roi. </w:t>
      </w:r>
    </w:p>
    <w:p>
      <w:r/>
      <w:r>
        <w:t>Ce qui est clair, c'est qu'il y a eu deux rassemblements de jeunes filles comme celui qui est mentionné dans 2.8. Les mots utilisés ici sont similaires à ceux des versets 3 et 8. Peut-être voudrez-vous vérifier comment vous les avez traduits dans ces versets.</w:t>
      </w:r>
    </w:p>
    <w:p>
      <w:r/>
      <w:r>
        <w:t xml:space="preserve">Voir : </w:t>
      </w:r>
      <w:r>
        <w:t>Connaissances or présupposées et informations implicites</w:t>
      </w:r>
      <w:r/>
      <w:r/>
    </w:p>
    <w:p>
      <w:r/>
    </w:p>
    <w:p>
      <w:pPr>
        <w:pStyle w:val="Heading2"/>
      </w:pPr>
      <w:r>
        <w:t>Esther 2.19 (#3)</w:t>
      </w:r>
      <w:r/>
    </w:p>
    <w:p>
      <w:r/>
      <w:r>
        <w:rPr>
          <w:b/>
        </w:rPr>
        <w:t>« La seconde fois qu’on assembla les jeunes filles »</w:t>
      </w:r>
    </w:p>
    <w:p>
      <w:r/>
      <w:r>
        <w:t xml:space="preserve">Littéralement en hébreu : « Quand les jeunes filles furent rassemblées la seconde fois » ou « dans le rassemblement des jeunes filles, deuxième ». </w:t>
      </w:r>
    </w:p>
    <w:p>
      <w:r/>
      <w: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r/>
      <w:r>
        <w:t xml:space="preserve">Voir : </w:t>
      </w:r>
      <w:r>
        <w:t>Actif ou passif</w:t>
      </w:r>
      <w:r/>
      <w:r/>
    </w:p>
    <w:p>
      <w:r/>
    </w:p>
    <w:p>
      <w:pPr>
        <w:pStyle w:val="Heading2"/>
      </w:pPr>
      <w:r>
        <w:t>Esther 2.19 (#4)</w:t>
      </w:r>
      <w:r/>
    </w:p>
    <w:p>
      <w:r/>
      <w:r>
        <w:rPr>
          <w:b/>
        </w:rPr>
        <w:t>« La seconde fois qu’on assembla les jeunes filles, Mardochée était assis »</w:t>
      </w:r>
    </w:p>
    <w:p>
      <w:r/>
      <w: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r/>
      <w:r>
        <w:t xml:space="preserve">Voir : </w:t>
      </w:r>
      <w:r>
        <w:t>Connecter : exprimer la simultanéité</w:t>
      </w:r>
      <w:r/>
      <w:r/>
    </w:p>
    <w:p>
      <w:r/>
    </w:p>
    <w:p>
      <w:pPr>
        <w:pStyle w:val="Heading2"/>
      </w:pPr>
      <w:r>
        <w:t>Esther 2.19 (#5)</w:t>
      </w:r>
      <w:r/>
    </w:p>
    <w:p>
      <w:r/>
      <w:r>
        <w:rPr>
          <w:b/>
        </w:rPr>
        <w:t>« Mardochée était assis à la porte du roi »</w:t>
      </w:r>
    </w:p>
    <w:p>
      <w:r/>
      <w:r>
        <w:t xml:space="preserve">Il est possible que </w:t>
      </w:r>
      <w:r>
        <w:rPr>
          <w:b/>
        </w:rPr>
        <w:t>assis à la porte du roi</w:t>
      </w:r>
      <w:r>
        <w:t xml:space="preserve"> soit une expression idiomatique signifiant que Mardochée travaillait pour le roi, et qu'il se trouvait à la porte, où se traitaient certaines affaires. Ou alors, cela signifie que Mardochée y était pour prendre des nouvelles d'Esther.</w:t>
      </w:r>
    </w:p>
    <w:p>
      <w:r/>
      <w:r>
        <w:t xml:space="preserve">Voir : </w:t>
      </w:r>
      <w:r>
        <w:t>Expressions idiomatiques</w:t>
      </w:r>
      <w:r/>
      <w:r/>
    </w:p>
    <w:p>
      <w:r/>
    </w:p>
    <w:p>
      <w:pPr>
        <w:pStyle w:val="Heading2"/>
      </w:pPr>
      <w:r>
        <w:t>Esther 2.19 (#6)</w:t>
      </w:r>
      <w:r/>
    </w:p>
    <w:p>
      <w:r/>
      <w:r>
        <w:rPr>
          <w:b/>
        </w:rPr>
        <w:t>« à la porte du roi »</w:t>
      </w:r>
    </w:p>
    <w:p>
      <w:r/>
      <w:r>
        <w:t>Le mot « porte » en français assez souple pour désigner la porte d'une maison ou la ou les portes d'une ville. Dans le cas d'une ville ou d'un palais, il peut s'agit d'une très grande porte.</w:t>
      </w:r>
    </w:p>
    <w:p>
      <w:r/>
      <w:r>
        <w:t xml:space="preserve">Traduction alternative : « à la porte du palais du roi ». </w:t>
      </w:r>
      <w:r/>
      <w:r/>
    </w:p>
    <w:p>
      <w:r/>
    </w:p>
    <w:p>
      <w:pPr>
        <w:pStyle w:val="Heading2"/>
      </w:pPr>
      <w:r>
        <w:t>Esther 2.20 (#1)</w:t>
      </w:r>
      <w:r/>
    </w:p>
    <w:p>
      <w:r/>
      <w:r>
        <w:rPr>
          <w:b/>
        </w:rPr>
        <w:t>« ni sa naissance ni son peuple »</w:t>
      </w:r>
    </w:p>
    <w:p>
      <w:r/>
      <w:r>
        <w:t xml:space="preserve">La note #2 sur le verset 2.10 explique cette expression. Vérifiez comment vous avez traduit ces mots au verset 2.10. </w:t>
      </w:r>
    </w:p>
    <w:p>
      <w:r/>
      <w:r>
        <w:t xml:space="preserve">Voir : </w:t>
      </w:r>
      <w:r>
        <w:t>Pléonasme comme figure de style</w:t>
      </w:r>
      <w:r/>
      <w:r/>
    </w:p>
    <w:p>
      <w:r/>
    </w:p>
    <w:p>
      <w:pPr>
        <w:pStyle w:val="Heading2"/>
      </w:pPr>
      <w:r>
        <w:t>Esther 2.20 (#2)</w:t>
      </w:r>
      <w:r/>
    </w:p>
    <w:p>
      <w:r/>
      <w:r>
        <w:rPr>
          <w:b/>
        </w:rPr>
        <w:t>« car Mardochée le lui avait défendu »</w:t>
      </w:r>
    </w:p>
    <w:p>
      <w:r/>
      <w:r>
        <w:t>Vérifiez comment vous avez traduit au verset 2.10. Cette expression est expliquée aux notes #3 et #4 sur le verset 2.10.</w:t>
      </w:r>
      <w:r/>
      <w:r/>
    </w:p>
    <w:p>
      <w:r/>
    </w:p>
    <w:p>
      <w:pPr>
        <w:pStyle w:val="Heading2"/>
      </w:pPr>
      <w:r>
        <w:t>Esther 2.21 (#1)</w:t>
      </w:r>
      <w:r/>
    </w:p>
    <w:p>
      <w:r/>
      <w:r>
        <w:rPr>
          <w:b/>
        </w:rPr>
        <w:t>« Dans ce même temps »</w:t>
      </w:r>
    </w:p>
    <w:p>
      <w:r/>
      <w:r>
        <w:t xml:space="preserve">Littéralement en hébreu : « en ces jours[-là] ». Le mot </w:t>
      </w:r>
      <w:r>
        <w:rPr>
          <w:b/>
        </w:rPr>
        <w:t>jours</w:t>
      </w:r>
      <w: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r/>
      <w:r>
        <w:t xml:space="preserve">Voir : </w:t>
      </w:r>
      <w:r>
        <w:t>Connecter : exprimer la simultanéité</w:t>
      </w:r>
      <w:r/>
      <w:r/>
    </w:p>
    <w:p>
      <w:r/>
    </w:p>
    <w:p>
      <w:pPr>
        <w:pStyle w:val="Heading2"/>
      </w:pPr>
      <w:r>
        <w:t>Esther 2.21 (#2)</w:t>
      </w:r>
      <w:r/>
    </w:p>
    <w:p>
      <w:r/>
      <w:r>
        <w:rPr>
          <w:b/>
        </w:rPr>
        <w:t>« comme Mardochée était assis à la porte du roi »</w:t>
      </w:r>
    </w:p>
    <w:p>
      <w:r/>
      <w:r>
        <w:t>Le livre d'Esther mentionne fréquemment que Mardochée était assis à la porte du roi. Cela pourrait signifier qu'il occupait un poste au service du roi. Comparer avec le verset 19.</w:t>
      </w:r>
    </w:p>
    <w:p>
      <w:r/>
      <w:r>
        <w:t xml:space="preserve">Voir : </w:t>
      </w:r>
      <w:r>
        <w:t>Expressions idiomatiques</w:t>
      </w:r>
      <w:r/>
      <w:r/>
    </w:p>
    <w:p>
      <w:r/>
    </w:p>
    <w:p>
      <w:pPr>
        <w:pStyle w:val="Heading2"/>
      </w:pPr>
      <w:r>
        <w:t>Esther 2.21 (#3)</w:t>
      </w:r>
      <w:r/>
    </w:p>
    <w:p>
      <w:r/>
      <w:r>
        <w:rPr>
          <w:b/>
        </w:rPr>
        <w:t>« était assis à la porte du roi »</w:t>
      </w:r>
    </w:p>
    <w:p>
      <w:r/>
      <w:r>
        <w:t>Nous ne savons pas si Mardochée a lui-même entendu les deux eunuques parler ou a appris leur plan différemment (voir discussion au verset 22).</w:t>
      </w:r>
    </w:p>
    <w:p>
      <w:r/>
      <w:r>
        <w:t xml:space="preserve">Voir : </w:t>
      </w:r>
      <w:r>
        <w:t>Connaissances présupposées et informations implicites</w:t>
      </w:r>
      <w:r/>
      <w:r/>
    </w:p>
    <w:p>
      <w:r/>
    </w:p>
    <w:p>
      <w:pPr>
        <w:pStyle w:val="Heading2"/>
      </w:pPr>
      <w:r>
        <w:t>Esther 2.21 (#4)</w:t>
      </w:r>
      <w:r/>
    </w:p>
    <w:p>
      <w:r/>
      <w:r>
        <w:rPr>
          <w:b/>
        </w:rPr>
        <w:t>« Bigthan et Théresch »</w:t>
      </w:r>
    </w:p>
    <w:p>
      <w:r/>
      <w:r>
        <w:t>Ce sont des noms d'hommes.</w:t>
      </w:r>
    </w:p>
    <w:p>
      <w:r/>
      <w:r>
        <w:t xml:space="preserve">Voir : </w:t>
      </w:r>
      <w:r>
        <w:t>Comment traduire les noms</w:t>
      </w:r>
      <w:r/>
      <w:r/>
    </w:p>
    <w:p>
      <w:r/>
    </w:p>
    <w:p>
      <w:pPr>
        <w:pStyle w:val="Heading2"/>
      </w:pPr>
      <w:r>
        <w:t>Esther 2.21 (#5)</w:t>
      </w:r>
      <w:r/>
    </w:p>
    <w:p>
      <w:r/>
      <w:r>
        <w:rPr>
          <w:b/>
        </w:rPr>
        <w:t>« deux eunuques du roi »</w:t>
      </w:r>
    </w:p>
    <w:p>
      <w:r/>
      <w:r>
        <w:t xml:space="preserve">Vérifiez comment vous avez traduit cela dans </w:t>
      </w:r>
      <w:hyperlink r:id="rId15">
        <w:r>
          <w:rPr>
            <w:color w:val="0000EE"/>
            <w:u w:val="single"/>
          </w:rPr>
          <w:t>1.10</w:t>
        </w:r>
      </w:hyperlink>
      <w:r>
        <w:t>.</w:t>
      </w:r>
    </w:p>
    <w:p>
      <w:r/>
      <w:r>
        <w:t xml:space="preserve">Voir : </w:t>
      </w:r>
      <w:r>
        <w:t>Traduire ce qui est inconnu aux lecteurs ou auditeurs</w:t>
      </w:r>
      <w:r/>
      <w:r/>
    </w:p>
    <w:p>
      <w:r/>
    </w:p>
    <w:p>
      <w:pPr>
        <w:pStyle w:val="Heading2"/>
      </w:pPr>
      <w:r>
        <w:t>Esther 2.21 (#7)</w:t>
      </w:r>
      <w:r/>
    </w:p>
    <w:p>
      <w:r/>
      <w:r>
        <w:rPr>
          <w:b/>
        </w:rPr>
        <w:t>« et voulurent »</w:t>
      </w:r>
    </w:p>
    <w:p>
      <w:r/>
      <w:r>
        <w:t>Littéralement en hébreu « et cherchèrent ». Traduction alternative : « ils complotaient » ou « ils voulaient trouver un moyen ».</w:t>
      </w:r>
    </w:p>
    <w:p>
      <w:r/>
      <w:r>
        <w:t xml:space="preserve">Voir : </w:t>
      </w:r>
      <w:r>
        <w:t>Métaphore</w:t>
      </w:r>
      <w:r/>
      <w:r/>
    </w:p>
    <w:p>
      <w:r/>
    </w:p>
    <w:p>
      <w:pPr>
        <w:pStyle w:val="Heading2"/>
      </w:pPr>
      <w:r>
        <w:t>Esther 2.21 (#8)</w:t>
      </w:r>
      <w:r/>
    </w:p>
    <w:p>
      <w:r/>
      <w:r>
        <w:rPr>
          <w:b/>
        </w:rPr>
        <w:t>« porter la main »</w:t>
      </w:r>
    </w:p>
    <w:p>
      <w:r/>
      <w:r>
        <w:t xml:space="preserve">Littéralement en hébreu : « étendre [la] main ». </w:t>
      </w:r>
    </w:p>
    <w:p>
      <w:r/>
      <w:r>
        <w:t>Cette expression signifie ici agir contre une personne physiquement parlant, avec l'intention de la tuer. Traduction alternative : « assassiner le roi Assuérus ».</w:t>
      </w:r>
    </w:p>
    <w:p>
      <w:r/>
      <w:r>
        <w:t xml:space="preserve">Voir : </w:t>
      </w:r>
      <w:r>
        <w:t>Expressions idiomatiques</w:t>
      </w:r>
      <w:r/>
      <w:r/>
    </w:p>
    <w:p>
      <w:r/>
    </w:p>
    <w:p>
      <w:pPr>
        <w:pStyle w:val="Heading2"/>
      </w:pPr>
      <w:r>
        <w:t>Esther 2.22 (#1)</w:t>
      </w:r>
      <w:r/>
    </w:p>
    <w:p>
      <w:r/>
      <w:r>
        <w:rPr>
          <w:b/>
        </w:rPr>
        <w:t>« Mardochée eut connaissance de la chose »</w:t>
      </w:r>
    </w:p>
    <w:p>
      <w:r/>
      <w:r>
        <w:t xml:space="preserve">Littéralement en hébreu : « Et la chose fut connue de Mardochée ». </w:t>
      </w:r>
    </w:p>
    <w:p>
      <w:r/>
      <w: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r/>
      <w:r>
        <w:t>Il est plus naturel en français de formuler cela à l'actif qu'au passif. Qu'est-ce qui est le plus naturel dans votre langue ? Traduction alternative : « Mardochée découvrit ce que les eunuques voulaient faire » ou « Et cela fut connu de Mardochée ».</w:t>
      </w:r>
    </w:p>
    <w:p>
      <w:r/>
      <w:r>
        <w:t xml:space="preserve">Voir : </w:t>
      </w:r>
      <w:r>
        <w:t>Actif ou passif</w:t>
      </w:r>
      <w:r/>
      <w:r/>
    </w:p>
    <w:p>
      <w:r/>
    </w:p>
    <w:p>
      <w:pPr>
        <w:pStyle w:val="Heading2"/>
      </w:pPr>
      <w:r>
        <w:t>Esther 2.22 (#2)</w:t>
      </w:r>
      <w:r/>
    </w:p>
    <w:p>
      <w:r/>
      <w:r>
        <w:rPr>
          <w:b/>
        </w:rPr>
        <w:t>« et en informa la reine Esther »</w:t>
      </w:r>
    </w:p>
    <w:p>
      <w:r/>
      <w: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r/>
      <w: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
    </w:p>
    <w:p>
      <w:r/>
    </w:p>
    <w:p>
      <w:pPr>
        <w:pStyle w:val="Heading2"/>
      </w:pPr>
      <w:r>
        <w:t>Esther 2.22 (#3)</w:t>
      </w:r>
      <w:r/>
    </w:p>
    <w:p>
      <w:r/>
      <w:r>
        <w:rPr>
          <w:b/>
        </w:rPr>
        <w:t>« de la part de Mardochée »</w:t>
      </w:r>
    </w:p>
    <w:p>
      <w:r/>
      <w: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r/>
      <w:r>
        <w:t xml:space="preserve">Voir : </w:t>
      </w:r>
      <w:r>
        <w:t>Expressions idiomatiques</w:t>
      </w:r>
      <w:r/>
      <w:r/>
    </w:p>
    <w:p>
      <w:r/>
    </w:p>
    <w:p>
      <w:pPr>
        <w:pStyle w:val="Heading2"/>
      </w:pPr>
      <w:r>
        <w:t>Esther 2.23 (#1)</w:t>
      </w:r>
      <w:r/>
    </w:p>
    <w:p>
      <w:r/>
      <w:r>
        <w:rPr>
          <w:b/>
        </w:rPr>
        <w:t>« Le fait ayant été vérifié et trouvé exact, les deux eunuques furent pendus à un bois »</w:t>
      </w:r>
    </w:p>
    <w:p>
      <w:r/>
      <w:r>
        <w:t>Si nécessaire dans votre langue, vous pouvez utiliser un mot comme « ensuite » pour montrer que ceci arrive après qu'Esther donne l'information au roi.</w:t>
      </w:r>
    </w:p>
    <w:p>
      <w:r/>
      <w:r>
        <w:t xml:space="preserve">Voir : </w:t>
      </w:r>
      <w:r>
        <w:t>Connecter : exprimer la séquence</w:t>
      </w:r>
      <w:r/>
      <w:r/>
    </w:p>
    <w:p>
      <w:r/>
    </w:p>
    <w:p>
      <w:pPr>
        <w:pStyle w:val="Heading2"/>
      </w:pPr>
      <w:r>
        <w:t>Esther 2.23 (#2)</w:t>
      </w:r>
      <w:r/>
    </w:p>
    <w:p>
      <w:r/>
      <w:r>
        <w:rPr>
          <w:b/>
        </w:rPr>
        <w:t>« Le fait ayant été vérifié et trouvé exact »</w:t>
      </w:r>
    </w:p>
    <w:p>
      <w:r/>
      <w: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r/>
      <w:r>
        <w:t xml:space="preserve">Voir : </w:t>
      </w:r>
      <w:r>
        <w:t>Actif ou passif</w:t>
      </w:r>
      <w:r/>
      <w:r/>
    </w:p>
    <w:p>
      <w:r/>
    </w:p>
    <w:p>
      <w:pPr>
        <w:pStyle w:val="Heading2"/>
      </w:pPr>
      <w:r>
        <w:t>Esther 2.23 (#3)</w:t>
      </w:r>
      <w:r/>
    </w:p>
    <w:p>
      <w:r/>
      <w:r>
        <w:rPr>
          <w:b/>
        </w:rPr>
        <w:t>« les deux eunuques furent pendus à un bois »</w:t>
      </w:r>
    </w:p>
    <w:p>
      <w:r/>
      <w:r>
        <w:t>Si nécessaire, vous pouvez reformuler cette partie de la phrase à la voix active et indiquer qui fait l'action. Traduction alternative : « les serviteurs du roi pendirent ces deux hommes sur des poteaux de bois ».</w:t>
      </w:r>
    </w:p>
    <w:p>
      <w:r/>
      <w:r>
        <w:t xml:space="preserve">Voir : </w:t>
      </w:r>
      <w:r>
        <w:t>Actif ou passif</w:t>
      </w:r>
      <w:r/>
      <w:r/>
    </w:p>
    <w:p>
      <w:r/>
    </w:p>
    <w:p>
      <w:pPr>
        <w:pStyle w:val="Heading2"/>
      </w:pPr>
      <w:r>
        <w:t>Esther 2.23 (#4)</w:t>
      </w:r>
      <w:r/>
    </w:p>
    <w:p>
      <w:r/>
      <w:r>
        <w:rPr>
          <w:b/>
        </w:rPr>
        <w:t>« à un bois »</w:t>
      </w:r>
    </w:p>
    <w:p>
      <w:r/>
      <w: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r/>
      <w:r>
        <w:t xml:space="preserve">Voir : </w:t>
      </w:r>
      <w:r>
        <w:t>Traduire ce qui est inconnu aux lecteurs ou auditeurs</w:t>
      </w:r>
      <w:r/>
      <w:r/>
    </w:p>
    <w:p>
      <w:r/>
    </w:p>
    <w:p>
      <w:pPr>
        <w:pStyle w:val="Heading2"/>
      </w:pPr>
      <w:r>
        <w:t>Esther 2.23 (#5)</w:t>
      </w:r>
      <w:r/>
    </w:p>
    <w:p>
      <w:r/>
      <w:r>
        <w:rPr>
          <w:b/>
        </w:rPr>
        <w:t>« Et cela fut écrit »</w:t>
      </w:r>
    </w:p>
    <w:p>
      <w:r/>
      <w:r>
        <w:t>Si nécessaire, vous pouvez reformuler à la voix active et préciser qui a accompli l'action. Traduction alternative : « Et les scribes du roi écrivirent cela ».</w:t>
      </w:r>
    </w:p>
    <w:p>
      <w:r/>
      <w:r>
        <w:t xml:space="preserve">Voir : </w:t>
      </w:r>
      <w:r>
        <w:t>Actif ou passif</w:t>
      </w:r>
      <w:r/>
      <w:r/>
    </w:p>
    <w:p>
      <w:r/>
    </w:p>
    <w:p>
      <w:pPr>
        <w:pStyle w:val="Heading2"/>
      </w:pPr>
      <w:r>
        <w:t>Esther 2.23 (#6)</w:t>
      </w:r>
      <w:r/>
    </w:p>
    <w:p>
      <w:r/>
      <w:r>
        <w:rPr>
          <w:b/>
        </w:rPr>
        <w:t>« dans le livre des Chroniques »</w:t>
      </w:r>
    </w:p>
    <w:p>
      <w:r/>
      <w:r>
        <w:t xml:space="preserve">Littéralement en hébreu : « dans le livre des événements des jours ». </w:t>
      </w:r>
    </w:p>
    <w:p>
      <w:r/>
      <w: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r/>
      <w:r>
        <w:t xml:space="preserve">Voir : </w:t>
      </w:r>
      <w:r>
        <w:t>Expressions idiomatiques</w:t>
      </w:r>
      <w:r/>
      <w:r/>
    </w:p>
    <w:p>
      <w:r/>
    </w:p>
    <w:p>
      <w:pPr>
        <w:pStyle w:val="Heading2"/>
      </w:pPr>
      <w:r>
        <w:t>Esther 2.23 (#7)</w:t>
      </w:r>
      <w:r/>
    </w:p>
    <w:p>
      <w:r/>
      <w:r>
        <w:rPr>
          <w:b/>
        </w:rPr>
        <w:t>« en présence du roi »</w:t>
      </w:r>
    </w:p>
    <w:p>
      <w:r/>
      <w:r>
        <w:t xml:space="preserve">Littéralement en hébreu : « devant la </w:t>
      </w:r>
      <w:r>
        <w:rPr>
          <w:b/>
        </w:rPr>
        <w:t>face</w:t>
      </w:r>
      <w:r>
        <w:t xml:space="preserve"> du roi ». Le mot </w:t>
      </w:r>
      <w:r>
        <w:rPr>
          <w:b/>
        </w:rPr>
        <w:t>face</w:t>
      </w:r>
      <w:r>
        <w:t xml:space="preserve"> (ou </w:t>
      </w:r>
      <w:r>
        <w:rPr>
          <w:b/>
        </w:rPr>
        <w:t>visage</w:t>
      </w:r>
      <w:r>
        <w:t>) représente ici la présence d'une personne. Les scribes ont écrit ce qui est arrivé dans le livre des chroniques pendant que le roi était présent. Traduction alternative : « devant le roi », « devant la face du roi » ou « en présence du roi ».</w:t>
      </w:r>
    </w:p>
    <w:p>
      <w:r/>
      <w:r>
        <w:t xml:space="preserve">Voir : </w:t>
      </w:r>
      <w:r>
        <w:t>Métonymie</w:t>
      </w:r>
      <w:r/>
      <w:r/>
    </w:p>
    <w:p>
      <w:r/>
    </w:p>
    <w:p>
      <w:pPr>
        <w:pStyle w:val="Heading2"/>
      </w:pPr>
      <w:r>
        <w:t>Esther : Introduction au chapitre 3</w:t>
      </w:r>
      <w:r/>
    </w:p>
    <w:p>
      <w:pPr>
        <w:pStyle w:val="Heading3"/>
      </w:pPr>
      <w:r>
        <w:t>Concepts particuliers dans ce chapitre</w:t>
      </w:r>
    </w:p>
    <w:p>
      <w:pPr>
        <w:pStyle w:val="Heading4"/>
      </w:pPr>
      <w:r>
        <w:t>Haman complote contre les Juifs</w:t>
      </w:r>
    </w:p>
    <w:p>
      <w:r/>
      <w: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r/>
      <w: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
    </w:p>
    <w:p>
      <w:r/>
    </w:p>
    <w:p>
      <w:pPr>
        <w:pStyle w:val="Heading2"/>
      </w:pPr>
      <w:r>
        <w:t>Esther 3.1 (#1)</w:t>
      </w:r>
      <w:r/>
    </w:p>
    <w:p>
      <w:r/>
      <w:r>
        <w:rPr>
          <w:b/>
        </w:rPr>
        <w:t>« Après ces choses »</w:t>
      </w:r>
    </w:p>
    <w:p>
      <w:r/>
      <w:r>
        <w:t>Cette partie de la phrase sert à introduire un nouvel événement dans l'histoire. Quelle est la façon la plus naturelle d'introduire un nouvel événement dans un récit dans votre langue ?</w:t>
      </w:r>
    </w:p>
    <w:p>
      <w:r/>
      <w:r>
        <w:t xml:space="preserve">Voir : </w:t>
      </w:r>
      <w:r>
        <w:t>Introduction d'un nouvel événement</w:t>
      </w:r>
      <w:r/>
      <w:r/>
    </w:p>
    <w:p>
      <w:r/>
    </w:p>
    <w:p>
      <w:pPr>
        <w:pStyle w:val="Heading2"/>
      </w:pPr>
      <w:r>
        <w:t>Esther 3.1 (#2)</w:t>
      </w:r>
      <w:r/>
    </w:p>
    <w:p>
      <w:r/>
      <w:r>
        <w:rPr>
          <w:b/>
        </w:rPr>
        <w:t>« Après ces choses »</w:t>
      </w:r>
    </w:p>
    <w:p>
      <w:r/>
      <w:r>
        <w:rPr>
          <w:b/>
        </w:rPr>
        <w:t>Ces</w:t>
      </w:r>
      <w:r>
        <w:t xml:space="preserve"> </w:t>
      </w:r>
      <w:r>
        <w:rPr>
          <w:b/>
        </w:rPr>
        <w:t>choses</w:t>
      </w:r>
      <w: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r/>
      <w:r>
        <w:t xml:space="preserve">Voir : </w:t>
      </w:r>
      <w:r>
        <w:t>Connecter : exprimer la séquence</w:t>
      </w:r>
      <w:r/>
      <w:r/>
    </w:p>
    <w:p>
      <w:r/>
    </w:p>
    <w:p>
      <w:pPr>
        <w:pStyle w:val="Heading2"/>
      </w:pPr>
      <w:r>
        <w:t>Esther 3.1 (#3)</w:t>
      </w:r>
      <w:r/>
    </w:p>
    <w:p>
      <w:r/>
      <w:r>
        <w:rPr>
          <w:b/>
        </w:rPr>
        <w:t>« Haman »</w:t>
      </w:r>
    </w:p>
    <w:p>
      <w:r/>
      <w:r>
        <w:t xml:space="preserve">Il s'agit d'un nom d'homme qui apparaîtra plusieurs fois dans ce récit. </w:t>
      </w:r>
    </w:p>
    <w:p>
      <w:r/>
      <w:r>
        <w:t xml:space="preserve">Voir : </w:t>
      </w:r>
      <w:r>
        <w:t>Comment traduire les noms</w:t>
      </w:r>
      <w:r/>
      <w:r/>
    </w:p>
    <w:p>
      <w:r/>
    </w:p>
    <w:p>
      <w:pPr>
        <w:pStyle w:val="Heading2"/>
      </w:pPr>
      <w:r>
        <w:t>Esther 3.1 (#4)</w:t>
      </w:r>
      <w:r/>
    </w:p>
    <w:p>
      <w:r/>
      <w:r>
        <w:rPr>
          <w:b/>
        </w:rPr>
        <w:t>« fils d’Hammedatha, l’Agaguite »</w:t>
      </w:r>
    </w:p>
    <w:p>
      <w:r/>
      <w:r>
        <w:rPr>
          <w:b/>
        </w:rPr>
        <w:t>Fils de</w:t>
      </w:r>
      <w:r>
        <w:t xml:space="preserve"> indique souvent qui est le père, mais parfois il peut s'agir du grand-père ou d'un autre ancêtre connu. </w:t>
      </w:r>
      <w:r>
        <w:rPr>
          <w:b/>
        </w:rPr>
        <w:t xml:space="preserve">L’Agaguite </w:t>
      </w:r>
      <w:r>
        <w:t>signifie qu'Haman était descendant d'Agag, roi des Amalécites, qui est mentionné ailleurs dans l'AT.</w:t>
      </w:r>
      <w:r>
        <w:rPr>
          <w:b/>
        </w:rPr>
        <w:t xml:space="preserve"> </w:t>
      </w:r>
    </w:p>
    <w:p>
      <w:r/>
      <w:r>
        <w:t xml:space="preserve">Voir : </w:t>
      </w:r>
      <w:r>
        <w:t>Comment traduire les noms</w:t>
      </w:r>
      <w:r/>
      <w:r/>
    </w:p>
    <w:p>
      <w:r/>
    </w:p>
    <w:p>
      <w:pPr>
        <w:pStyle w:val="Heading2"/>
      </w:pPr>
      <w:r>
        <w:t>Esther 3.1 (#5)</w:t>
      </w:r>
      <w:r/>
    </w:p>
    <w:p>
      <w:r/>
      <w:r>
        <w:rPr>
          <w:b/>
        </w:rPr>
        <w:t>« Assuérus fit monter au pouvoir Haman »</w:t>
      </w:r>
    </w:p>
    <w:p>
      <w:r/>
      <w:r>
        <w:t>Littéralement en hébreu : « le roi Assuérus agrandit Haman » ou « le roi Assuérus rendit Haman grand ». Le roi donne à Haman une position plus importante qu'avant. C'était probablement déjà quelqu'un de connu avant cela.</w:t>
      </w:r>
    </w:p>
    <w:p>
      <w:r/>
      <w:r>
        <w:t xml:space="preserve">Voir : </w:t>
      </w:r>
      <w:r>
        <w:t>Connaissances présupposées et informations implicites</w:t>
      </w:r>
      <w:r/>
      <w:r/>
    </w:p>
    <w:p>
      <w:r/>
    </w:p>
    <w:p>
      <w:pPr>
        <w:pStyle w:val="Heading2"/>
      </w:pPr>
      <w:r>
        <w:t>Esther 3.1 (#6)</w:t>
      </w:r>
      <w:r/>
    </w:p>
    <w:p>
      <w:r/>
      <w:r>
        <w:rPr>
          <w:b/>
        </w:rPr>
        <w:t>« il l’éleva en dignité et plaça son siège au-dessus de ceux de tous les chefs »</w:t>
      </w:r>
    </w:p>
    <w:p>
      <w:r/>
      <w: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r/>
      <w:r>
        <w:t xml:space="preserve">Voir : </w:t>
      </w:r>
      <w:r>
        <w:t>Pléonasme comme figure de style</w:t>
      </w:r>
      <w:r/>
      <w:r/>
    </w:p>
    <w:p>
      <w:r/>
    </w:p>
    <w:p>
      <w:pPr>
        <w:pStyle w:val="Heading2"/>
      </w:pPr>
      <w:r>
        <w:t>Esther 3.1 (#7)</w:t>
      </w:r>
      <w:r/>
    </w:p>
    <w:p>
      <w:r/>
      <w:r>
        <w:rPr>
          <w:b/>
        </w:rPr>
        <w:t>« il l’éleva en dignité »</w:t>
      </w:r>
    </w:p>
    <w:p>
      <w:r/>
      <w:r>
        <w:t>Littéralement en hébreu : « Et il l'éleva ». Le texte hébreu ne précise rien de plus.</w:t>
      </w:r>
    </w:p>
    <w:p>
      <w:r/>
      <w:r>
        <w:rPr>
          <w:b/>
        </w:rPr>
        <w:t>Élever</w:t>
      </w:r>
      <w: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r/>
      <w:r>
        <w:t xml:space="preserve">Voir : </w:t>
      </w:r>
      <w:r>
        <w:t>Métaphore</w:t>
      </w:r>
      <w:r/>
      <w:r/>
    </w:p>
    <w:p>
      <w:r/>
    </w:p>
    <w:p>
      <w:pPr>
        <w:pStyle w:val="Heading2"/>
      </w:pPr>
      <w:r>
        <w:t>Esther 3.1 (#8)</w:t>
      </w:r>
      <w:r/>
    </w:p>
    <w:p>
      <w:r/>
      <w:r>
        <w:rPr>
          <w:b/>
        </w:rPr>
        <w:t>« son siège »</w:t>
      </w:r>
    </w:p>
    <w:p>
      <w:r/>
      <w:r>
        <w:t xml:space="preserve">Dans la culture biblique, la position du </w:t>
      </w:r>
      <w:r>
        <w:rPr>
          <w:b/>
        </w:rPr>
        <w:t>siège</w:t>
      </w:r>
      <w:r>
        <w:t xml:space="preserve"> de quelqu'un par rapport au roi ou à d'autres autorités représente l'importance de cette personne.</w:t>
      </w:r>
    </w:p>
    <w:p>
      <w:r/>
      <w:r>
        <w:t xml:space="preserve">Voir : </w:t>
      </w:r>
      <w:r>
        <w:t>Expressions idiomatiques</w:t>
      </w:r>
      <w:r/>
      <w:r/>
    </w:p>
    <w:p>
      <w:r/>
    </w:p>
    <w:p>
      <w:pPr>
        <w:pStyle w:val="Heading2"/>
      </w:pPr>
      <w:r>
        <w:t>Esther 3.1 (#9)</w:t>
      </w:r>
      <w:r/>
    </w:p>
    <w:p>
      <w:r/>
      <w:r>
        <w:rPr>
          <w:b/>
        </w:rPr>
        <w:t>« son siège »</w:t>
      </w:r>
    </w:p>
    <w:p>
      <w:r/>
      <w:r>
        <w:t xml:space="preserve">Ici, le mot </w:t>
      </w:r>
      <w:r>
        <w:rPr>
          <w:b/>
        </w:rPr>
        <w:t>siège</w:t>
      </w:r>
      <w: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r/>
      <w:r>
        <w:t xml:space="preserve">Voir : </w:t>
      </w:r>
      <w:r>
        <w:t>Noms abstraits</w:t>
      </w:r>
      <w:r/>
      <w:r/>
    </w:p>
    <w:p>
      <w:r/>
    </w:p>
    <w:p>
      <w:pPr>
        <w:pStyle w:val="Heading2"/>
      </w:pPr>
      <w:r>
        <w:t>Esther 3.1 (#10)</w:t>
      </w:r>
      <w:r/>
    </w:p>
    <w:p>
      <w:r/>
      <w:r>
        <w:rPr>
          <w:b/>
        </w:rPr>
        <w:t>« au-dessus de ceux de tous les chefs qui étaient auprès de lui »</w:t>
      </w:r>
    </w:p>
    <w:p>
      <w:r/>
      <w:r>
        <w:t xml:space="preserve">Il n'est pas clair dans cette phrase si </w:t>
      </w:r>
      <w:r>
        <w:rPr>
          <w:b/>
        </w:rPr>
        <w:t>lui</w:t>
      </w:r>
      <w: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r/>
      <w:r>
        <w:t>Vous pouvez aussi choisir de conserver l'ambiguïté, comme dans la LSG.</w:t>
      </w:r>
      <w:r/>
      <w:r/>
    </w:p>
    <w:p>
      <w:r/>
    </w:p>
    <w:p>
      <w:pPr>
        <w:pStyle w:val="Heading2"/>
      </w:pPr>
      <w:r>
        <w:t>Esther 3.2 (#1)</w:t>
      </w:r>
      <w:r/>
    </w:p>
    <w:p>
      <w:r/>
      <w:r>
        <w:rPr>
          <w:b/>
        </w:rPr>
        <w:t>« Tous les serviteurs du roi, qui se tenaient à la porte du roi »</w:t>
      </w:r>
    </w:p>
    <w:p>
      <w:r/>
      <w:r>
        <w:t xml:space="preserve">De la même façon que Mardochée servait le roi à la </w:t>
      </w:r>
      <w:r>
        <w:rPr>
          <w:b/>
        </w:rPr>
        <w:t>porte du roi</w:t>
      </w:r>
      <w: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r/>
      <w:r>
        <w:t xml:space="preserve">Voir : </w:t>
      </w:r>
      <w:r>
        <w:t>Connaissances présupposées et informations implicites</w:t>
      </w:r>
      <w:r/>
      <w:r/>
    </w:p>
    <w:p>
      <w:r/>
    </w:p>
    <w:p>
      <w:pPr>
        <w:pStyle w:val="Heading2"/>
      </w:pPr>
      <w:r>
        <w:t>Esther 3.2 (#2)</w:t>
      </w:r>
      <w:r/>
    </w:p>
    <w:p>
      <w:r/>
      <w:r>
        <w:rPr>
          <w:b/>
        </w:rPr>
        <w:t>« Tous les serviteurs du roi » - « fléchissaient le genou et se prosternaient devant Haman »</w:t>
      </w:r>
    </w:p>
    <w:p>
      <w:r/>
      <w:r>
        <w:t>Les serviteurs du roi devaient faire cela pour honorer Haman chaque fois qu'il passait.</w:t>
      </w:r>
    </w:p>
    <w:p>
      <w:r/>
      <w:r>
        <w:t xml:space="preserve">Voir : </w:t>
      </w:r>
      <w:r>
        <w:t>Connaissances présupposées et informations implicites</w:t>
      </w:r>
      <w:r/>
      <w:r/>
    </w:p>
    <w:p>
      <w:r/>
    </w:p>
    <w:p>
      <w:pPr>
        <w:pStyle w:val="Heading2"/>
      </w:pPr>
      <w:r>
        <w:t>Esther 3.2 (#3)</w:t>
      </w:r>
      <w:r/>
    </w:p>
    <w:p>
      <w:r/>
      <w:r>
        <w:rPr>
          <w:b/>
        </w:rPr>
        <w:t>« fléchissaient le genou et se prosternaient »</w:t>
      </w:r>
    </w:p>
    <w:p>
      <w:r/>
      <w:r>
        <w:t>Ils s'humiliaient devant lui en s'agenouillant et en se prosternant. Ces actions représentaient la reconnaissance et le respect pour la très haute position que le roi avait accordée à Haman dans son empire.</w:t>
      </w:r>
    </w:p>
    <w:p>
      <w:r/>
      <w:r>
        <w:t xml:space="preserve">Voir : </w:t>
      </w:r>
      <w:r>
        <w:t>Action symbolique</w:t>
      </w:r>
      <w:r/>
      <w:r/>
    </w:p>
    <w:p>
      <w:r/>
    </w:p>
    <w:p>
      <w:pPr>
        <w:pStyle w:val="Heading2"/>
      </w:pPr>
      <w:r>
        <w:t>Esther 3.2 (#4)</w:t>
      </w:r>
      <w:r/>
    </w:p>
    <w:p>
      <w:r/>
      <w:r>
        <w:rPr>
          <w:b/>
        </w:rPr>
        <w:t>« fléchissaient le genou et se prosternaient »</w:t>
      </w:r>
    </w:p>
    <w:p>
      <w:r/>
      <w:r>
        <w:t>Ces deux actions se ressemblent (s'agenouiller et se prosterner). Ensemble, les deux actions soulignent l'importance de la soumission et de l'honneur que le roi avait commandé à tous de montrer à Haman. Traduction alternative : « se prosternaient jusque par terre ».</w:t>
      </w:r>
    </w:p>
    <w:p>
      <w:r/>
      <w:r>
        <w:t xml:space="preserve">Voir : </w:t>
      </w:r>
      <w:r>
        <w:t>Pléonasme comme figure de style</w:t>
      </w:r>
      <w:r/>
      <w:r/>
    </w:p>
    <w:p>
      <w:r/>
    </w:p>
    <w:p>
      <w:pPr>
        <w:pStyle w:val="Heading2"/>
      </w:pPr>
      <w:r>
        <w:t>Esther 3.2 (#5)</w:t>
      </w:r>
      <w:r/>
    </w:p>
    <w:p>
      <w:r/>
      <w:r>
        <w:rPr>
          <w:b/>
        </w:rPr>
        <w:t>« et se prosternaient »</w:t>
      </w:r>
    </w:p>
    <w:p>
      <w:r/>
      <w:r>
        <w:t xml:space="preserve">Le sens exact des mots que la LSG traduit par </w:t>
      </w:r>
      <w:r>
        <w:rPr>
          <w:b/>
        </w:rPr>
        <w:t>fléchir le genou</w:t>
      </w:r>
      <w:r>
        <w:t xml:space="preserve"> et </w:t>
      </w:r>
      <w:r>
        <w:rPr>
          <w:b/>
        </w:rPr>
        <w:t>se prosterner</w:t>
      </w:r>
      <w: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
    </w:p>
    <w:p>
      <w:r/>
    </w:p>
    <w:p>
      <w:pPr>
        <w:pStyle w:val="Heading2"/>
      </w:pPr>
      <w:r>
        <w:t>Esther 3.2 (#6)</w:t>
      </w:r>
      <w:r/>
    </w:p>
    <w:p>
      <w:r/>
      <w:r>
        <w:rPr>
          <w:b/>
        </w:rPr>
        <w:t>« car tel était l’ordre du roi à son égard »</w:t>
      </w:r>
    </w:p>
    <w:p>
      <w:r/>
      <w: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r/>
      <w:r>
        <w:t xml:space="preserve">Voir : </w:t>
      </w:r>
      <w:r>
        <w:t>Connecter : relation de cause à effet</w:t>
      </w:r>
      <w:r/>
      <w:r/>
    </w:p>
    <w:p>
      <w:r/>
    </w:p>
    <w:p>
      <w:pPr>
        <w:pStyle w:val="Heading2"/>
      </w:pPr>
      <w:r>
        <w:t>Esther 3.2 (#7)</w:t>
      </w:r>
      <w:r/>
    </w:p>
    <w:p>
      <w:r/>
      <w:r>
        <w:rPr>
          <w:b/>
        </w:rPr>
        <w:t>« car tel était l’ordre du roi à son égard »</w:t>
      </w:r>
    </w:p>
    <w:p>
      <w:r/>
      <w:r>
        <w:t>Cet ordre du roi servait à élever Haman comme il est dit au verset 1.</w:t>
      </w:r>
    </w:p>
    <w:p>
      <w:r/>
      <w:r>
        <w:t xml:space="preserve">Voir : </w:t>
      </w:r>
      <w:r>
        <w:t>Connaissances présupposées et informations implicites</w:t>
      </w:r>
      <w:r/>
      <w:r/>
    </w:p>
    <w:p>
      <w:r/>
    </w:p>
    <w:p>
      <w:pPr>
        <w:pStyle w:val="Heading2"/>
      </w:pPr>
      <w:r>
        <w:t>Esther 3.2 (#8)</w:t>
      </w:r>
      <w:r/>
    </w:p>
    <w:p>
      <w:r/>
      <w:r>
        <w:rPr>
          <w:b/>
        </w:rPr>
        <w:t>« Mais Mardochée ne fléchissait point le genou et ne se prosternait point »</w:t>
      </w:r>
    </w:p>
    <w:p>
      <w:r/>
      <w: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r/>
      <w:r>
        <w:t xml:space="preserve">Voir : </w:t>
      </w:r>
      <w:r>
        <w:t>Pléonasme comme figure de style</w:t>
      </w:r>
      <w:r/>
      <w:r/>
    </w:p>
    <w:p>
      <w:r/>
    </w:p>
    <w:p>
      <w:pPr>
        <w:pStyle w:val="Heading2"/>
      </w:pPr>
      <w:r>
        <w:t>Esther 3.2 (#9)</w:t>
      </w:r>
      <w:r/>
    </w:p>
    <w:p>
      <w:r/>
      <w:r>
        <w:rPr>
          <w:b/>
        </w:rPr>
        <w:t>« Mais Mardochée ne fléchissait point le genou et ne se prosternait point »</w:t>
      </w:r>
    </w:p>
    <w:p>
      <w:r/>
      <w:r>
        <w:t>Comme expliqué dans l'introduction au chapitre 3, il est possible que Mardochée refusait de faire cela parce que :</w:t>
      </w:r>
    </w:p>
    <w:p>
      <w:pPr>
        <w:pStyle w:val="ListNumber"/>
        <w:spacing w:line="240" w:lineRule="auto"/>
        <w:ind w:left="720"/>
      </w:pPr>
      <w:r/>
      <w:r>
        <w:t>Haman était un amalécite, un peuple ennemi des Juifs.</w:t>
      </w:r>
    </w:p>
    <w:p>
      <w:pPr>
        <w:pStyle w:val="ListNumber"/>
        <w:spacing w:line="240" w:lineRule="auto"/>
        <w:ind w:left="720"/>
      </w:pPr>
      <w:r/>
      <w:r>
        <w:t>Mardochée considérait qu'il ne fallait se prosterner ainsi que devant Dieu.</w:t>
      </w:r>
    </w:p>
    <w:p>
      <w:r/>
      <w:r>
        <w:t xml:space="preserve">Voir : </w:t>
      </w:r>
      <w:r>
        <w:t>Connaissances présupposées et informations implicites</w:t>
      </w:r>
      <w:r/>
      <w:r/>
    </w:p>
    <w:p>
      <w:r/>
    </w:p>
    <w:p>
      <w:pPr>
        <w:pStyle w:val="Heading2"/>
      </w:pPr>
      <w:r>
        <w:t>Esther 3.3 (#1)</w:t>
      </w:r>
      <w:r/>
    </w:p>
    <w:p>
      <w:r/>
      <w:r>
        <w:rPr>
          <w:b/>
        </w:rPr>
        <w:t>« les serviteurs du roi, qui se tenaient à la porte du roi »</w:t>
      </w:r>
    </w:p>
    <w:p>
      <w:r/>
      <w:r>
        <w:t xml:space="preserve">Vérifiez comment vous avez traduit cette expression au début de </w:t>
      </w:r>
      <w:hyperlink r:id="rId23">
        <w:r>
          <w:rPr>
            <w:color w:val="0000EE"/>
            <w:u w:val="single"/>
          </w:rPr>
          <w:t>3.2</w:t>
        </w:r>
      </w:hyperlink>
      <w:r>
        <w:t>, ainsi que la note #6 du verset 2.19 pour une explication du mot « porte ».</w:t>
      </w:r>
      <w:r/>
      <w:r/>
    </w:p>
    <w:p>
      <w:r/>
    </w:p>
    <w:p>
      <w:pPr>
        <w:pStyle w:val="Heading2"/>
      </w:pPr>
      <w:r>
        <w:t>Esther 3.3 (#2)</w:t>
      </w:r>
      <w:r/>
    </w:p>
    <w:p>
      <w:r/>
      <w:r>
        <w:rPr>
          <w:b/>
        </w:rPr>
        <w:t>« dirent à Mardochée : »</w:t>
      </w:r>
    </w:p>
    <w:p>
      <w:r/>
      <w: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r/>
      <w:r>
        <w:t xml:space="preserve">Voir : </w:t>
      </w:r>
      <w:r>
        <w:t>Connaissances présupposées et informations implicites</w:t>
      </w:r>
      <w:r/>
      <w:r/>
    </w:p>
    <w:p>
      <w:r/>
    </w:p>
    <w:p>
      <w:pPr>
        <w:pStyle w:val="Heading2"/>
      </w:pPr>
      <w:r>
        <w:t>Esther 3.3 (#3)</w:t>
      </w:r>
      <w:r/>
    </w:p>
    <w:p>
      <w:r/>
      <w:r>
        <w:rPr>
          <w:b/>
        </w:rPr>
        <w:t>« Pourquoi transgresses-tu l’ordre du roi ? »</w:t>
      </w:r>
    </w:p>
    <w:p>
      <w:r/>
      <w:r>
        <w:t>Traduction alternative : « Pourquoi désobéis-tu à l'ordre du roi ? » ou « Pourquoi n'obéis-tu pas à l'ordre du roi ? »</w:t>
      </w:r>
      <w:r/>
      <w:r/>
    </w:p>
    <w:p>
      <w:r/>
    </w:p>
    <w:p>
      <w:pPr>
        <w:pStyle w:val="Heading2"/>
      </w:pPr>
      <w:r>
        <w:t>Esther 3.4 (#1)</w:t>
      </w:r>
      <w:r/>
    </w:p>
    <w:p>
      <w:r/>
      <w:r>
        <w:rPr>
          <w:b/>
        </w:rPr>
        <w:t>« Comme ils le lui répétaient »</w:t>
      </w:r>
    </w:p>
    <w:p>
      <w:r/>
      <w:r>
        <w:t xml:space="preserve">Littéralement en hébreu : « Et il arriva que, comme ils lui parlaient jour après jour ». </w:t>
      </w:r>
    </w:p>
    <w:p>
      <w:r/>
      <w:r>
        <w:t>Cela signifie qu'ils continuaient de lui demander pourquoi il désobéissait à l'ordre du roi. Si cela est nécessaire dans votre langue, vous pourriez l'exprimer explicitement. Traduction alternative : « Et comme ils lui parlaient ainsi tous les jours ».</w:t>
      </w:r>
    </w:p>
    <w:p>
      <w:r/>
      <w:r>
        <w:t xml:space="preserve">Voir : </w:t>
      </w:r>
      <w:r>
        <w:t>Connaissances présupposées et informations implicites</w:t>
      </w:r>
      <w:r/>
      <w:r/>
    </w:p>
    <w:p>
      <w:r/>
    </w:p>
    <w:p>
      <w:pPr>
        <w:pStyle w:val="Heading2"/>
      </w:pPr>
      <w:r>
        <w:t>Esther 3.4 (#2)</w:t>
      </w:r>
      <w:r/>
    </w:p>
    <w:p>
      <w:r/>
      <w:r>
        <w:rPr>
          <w:b/>
        </w:rPr>
        <w:t>« chaque jour »</w:t>
      </w:r>
    </w:p>
    <w:p>
      <w:r/>
      <w:r>
        <w:t>Littéralement en hébreu : « jour et jour » ou « jour après jour ». Traduction alternative : « chaque jour », « jour après jour » ou « de jour en jour ».</w:t>
      </w:r>
    </w:p>
    <w:p>
      <w:r/>
      <w:r>
        <w:t xml:space="preserve">Voir : </w:t>
      </w:r>
      <w:r>
        <w:t>Expressions idiomatiques</w:t>
      </w:r>
      <w:r/>
      <w:r/>
    </w:p>
    <w:p>
      <w:r/>
    </w:p>
    <w:p>
      <w:pPr>
        <w:pStyle w:val="Heading2"/>
      </w:pPr>
      <w:r>
        <w:t>Esther 3.4 (#3)</w:t>
      </w:r>
      <w:r/>
    </w:p>
    <w:p>
      <w:r/>
      <w:r>
        <w:rPr>
          <w:b/>
        </w:rPr>
        <w:t>« Comme ils le lui répétaient chaque jour et qu’il ne les écoutait pas »</w:t>
      </w:r>
    </w:p>
    <w:p>
      <w:r/>
      <w:r>
        <w:t>Ici,</w:t>
      </w:r>
      <w:r>
        <w:rPr>
          <w:b/>
        </w:rPr>
        <w:t xml:space="preserve"> écouter</w:t>
      </w:r>
      <w: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r/>
      <w:r>
        <w:t xml:space="preserve">Voir : </w:t>
      </w:r>
      <w:r>
        <w:t>Expressions idiomatiques</w:t>
      </w:r>
      <w:r/>
      <w:r/>
    </w:p>
    <w:p>
      <w:r/>
    </w:p>
    <w:p>
      <w:pPr>
        <w:pStyle w:val="Heading2"/>
      </w:pPr>
      <w:r>
        <w:t>Esther 3.4 (#4)</w:t>
      </w:r>
      <w:r/>
    </w:p>
    <w:p>
      <w:r/>
      <w:r>
        <w:rPr>
          <w:b/>
        </w:rPr>
        <w:t>« ils en firent rapport à Haman, pour voir si Mardochée persisterait dans sa résolution »</w:t>
      </w:r>
    </w:p>
    <w:p>
      <w:r/>
      <w:r>
        <w:t xml:space="preserve">Littéralement en hébreu : « ils [le] déclarèrent à Haman pour voir [si] les paroles de Mardochée tiendraient ». Dans ce contexte, </w:t>
      </w:r>
      <w:r>
        <w:rPr>
          <w:b/>
        </w:rPr>
        <w:t>tenir</w:t>
      </w:r>
      <w:r>
        <w:t xml:space="preserve"> signifie survivre à un défi, et </w:t>
      </w:r>
      <w:r>
        <w:rPr>
          <w:b/>
        </w:rPr>
        <w:t>paroles</w:t>
      </w:r>
      <w:r>
        <w:t xml:space="preserve"> désigne la raison que Mardochée a donnée pour expliquer pourquoi il ne se prosternait pas. Cela peut signifier que les serviteurs voulaient voir si Haman allait tolérer la raison que Mardochée donnait pour ne pas se prosterner.</w:t>
      </w:r>
    </w:p>
    <w:p>
      <w:r/>
      <w:r>
        <w:t xml:space="preserve">Voir : </w:t>
      </w:r>
      <w:r>
        <w:t>Expressions idiomatiques</w:t>
      </w:r>
      <w:r/>
      <w:r/>
    </w:p>
    <w:p>
      <w:r/>
    </w:p>
    <w:p>
      <w:pPr>
        <w:pStyle w:val="Heading2"/>
      </w:pPr>
      <w:r>
        <w:t>Esther 3.4 (#5)</w:t>
      </w:r>
      <w:r/>
    </w:p>
    <w:p>
      <w:r/>
      <w:r>
        <w:rPr>
          <w:b/>
        </w:rPr>
        <w:t>« car il leur avait dit qu'il était Juif »</w:t>
      </w:r>
    </w:p>
    <w:p>
      <w:r/>
      <w: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r/>
      <w:r>
        <w:t xml:space="preserve">Voir : </w:t>
      </w:r>
      <w:r>
        <w:t>Connecter : relation de cause à effet</w:t>
      </w:r>
      <w:r/>
      <w:r/>
    </w:p>
    <w:p>
      <w:r/>
    </w:p>
    <w:p>
      <w:pPr>
        <w:pStyle w:val="Heading2"/>
      </w:pPr>
      <w:r>
        <w:t>Esther 3.4 (#6)</w:t>
      </w:r>
      <w:r/>
    </w:p>
    <w:p>
      <w:r/>
      <w:r>
        <w:rPr>
          <w:b/>
        </w:rPr>
        <w:t>« car il leur avait dit qu’il était Juif »</w:t>
      </w:r>
    </w:p>
    <w:p>
      <w:r/>
      <w:r>
        <w:t>Comme expliqué dans l'introduction au chapitre 3, cela pourrait signifier que Mardochée, en tant que Juif, ne voulait s'incliner ainsi que devant Dieu.</w:t>
      </w:r>
    </w:p>
    <w:p>
      <w:r/>
      <w:r>
        <w:t xml:space="preserve">Voir : </w:t>
      </w:r>
      <w:r>
        <w:t>Connaissances présupposées et informations implicites</w:t>
      </w:r>
      <w:r/>
      <w:r/>
    </w:p>
    <w:p>
      <w:r/>
    </w:p>
    <w:p>
      <w:pPr>
        <w:pStyle w:val="Heading2"/>
      </w:pPr>
      <w:r>
        <w:t>Esther 3.5 (#1)</w:t>
      </w:r>
      <w:r/>
    </w:p>
    <w:p>
      <w:r/>
      <w:r>
        <w:rPr>
          <w:b/>
        </w:rPr>
        <w:t>« Et Haman vit »</w:t>
      </w:r>
    </w:p>
    <w:p>
      <w:r/>
      <w:r>
        <w:t xml:space="preserve">Ici, </w:t>
      </w:r>
      <w:r>
        <w:rPr>
          <w:b/>
        </w:rPr>
        <w:t>vit</w:t>
      </w:r>
      <w:r>
        <w:t xml:space="preserve"> signifie réaliser ou prendre connaissance de quelque chose. Le rapport des serviteurs fait remarquer à Haman que Mardochée ne se prosterne pas devant lui.</w:t>
      </w:r>
    </w:p>
    <w:p>
      <w:r/>
      <w:r>
        <w:t xml:space="preserve">Voir : </w:t>
      </w:r>
      <w:r>
        <w:t>Métaphore</w:t>
      </w:r>
      <w:r/>
      <w:r/>
    </w:p>
    <w:p>
      <w:r/>
    </w:p>
    <w:p>
      <w:pPr>
        <w:pStyle w:val="Heading2"/>
      </w:pPr>
      <w:r>
        <w:t>Esther 3.5 (#2)</w:t>
      </w:r>
      <w:r/>
    </w:p>
    <w:p>
      <w:r/>
      <w:r>
        <w:rPr>
          <w:b/>
        </w:rPr>
        <w:t>« Mardochée ne fléchissait point le genou et ne se prosternait point devant lui »</w:t>
      </w:r>
    </w:p>
    <w:p>
      <w:r/>
      <w:r>
        <w:t>Voir la note #4 sur le verset 3.2. Vérifiez comment vous avez traduit ces expressions dans ce verset.</w:t>
      </w:r>
    </w:p>
    <w:p>
      <w:r/>
      <w:r>
        <w:t xml:space="preserve">Voir : </w:t>
      </w:r>
      <w:r>
        <w:t>Parallélisme</w:t>
      </w:r>
      <w:r/>
      <w:r/>
    </w:p>
    <w:p>
      <w:r/>
    </w:p>
    <w:p>
      <w:pPr>
        <w:pStyle w:val="Heading2"/>
      </w:pPr>
      <w:r>
        <w:t>Esther 3.5 (#3)</w:t>
      </w:r>
      <w:r/>
    </w:p>
    <w:p>
      <w:r/>
      <w:r>
        <w:rPr>
          <w:b/>
        </w:rPr>
        <w:t>« Il fut rempli de fureur »</w:t>
      </w:r>
    </w:p>
    <w:p>
      <w:r/>
      <w:r>
        <w:t xml:space="preserve">Ici, </w:t>
      </w:r>
      <w:r>
        <w:rPr>
          <w:b/>
        </w:rPr>
        <w:t>la fureur d'Haman</w:t>
      </w:r>
      <w:r>
        <w:t xml:space="preserve"> est décrite comme quelque chose qui l'a rempli. Cela signifie qu'il était furieux, c'est-à-dire extrêmement en colère.</w:t>
      </w:r>
    </w:p>
    <w:p>
      <w:r/>
      <w:r>
        <w:t xml:space="preserve">Voir : </w:t>
      </w:r>
      <w:r>
        <w:t>Métaphore</w:t>
      </w:r>
      <w:r/>
      <w:r/>
    </w:p>
    <w:p>
      <w:r/>
    </w:p>
    <w:p>
      <w:pPr>
        <w:pStyle w:val="Heading2"/>
      </w:pPr>
      <w:r>
        <w:t>Esther 3.6 (#1)</w:t>
      </w:r>
      <w:r/>
    </w:p>
    <w:p>
      <w:r/>
      <w:r>
        <w:rPr>
          <w:b/>
        </w:rPr>
        <w:t>« mais il dédaigna »</w:t>
      </w:r>
    </w:p>
    <w:p>
      <w:r/>
      <w:r>
        <w:t xml:space="preserve">Littéralement en hébreu : « et il méprisa à ses yeux ». </w:t>
      </w:r>
    </w:p>
    <w:p>
      <w:r/>
      <w: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r/>
      <w:r>
        <w:t xml:space="preserve">Voir : </w:t>
      </w:r>
      <w:r>
        <w:t>Actif ou passif</w:t>
      </w:r>
      <w:r/>
      <w:r/>
    </w:p>
    <w:p>
      <w:r/>
    </w:p>
    <w:p>
      <w:pPr>
        <w:pStyle w:val="Heading2"/>
      </w:pPr>
      <w:r>
        <w:t>Esther 3.6 (#2)</w:t>
      </w:r>
      <w:r/>
    </w:p>
    <w:p>
      <w:r/>
      <w:r>
        <w:rPr>
          <w:b/>
        </w:rPr>
        <w:t>« mais il dédaigna »</w:t>
      </w:r>
    </w:p>
    <w:p>
      <w:r/>
      <w: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r/>
      <w:r>
        <w:t xml:space="preserve">Voir : </w:t>
      </w:r>
      <w:r>
        <w:t>Connaissances présupposées et informations implicites</w:t>
      </w:r>
      <w:r/>
      <w:r/>
    </w:p>
    <w:p>
      <w:r/>
    </w:p>
    <w:p>
      <w:pPr>
        <w:pStyle w:val="Heading2"/>
      </w:pPr>
      <w:r>
        <w:t>Esther 3.6 (#3)</w:t>
      </w:r>
      <w:r/>
    </w:p>
    <w:p>
      <w:r/>
      <w:r>
        <w:rPr>
          <w:b/>
        </w:rPr>
        <w:t>« mais il dédaigna »</w:t>
      </w:r>
    </w:p>
    <w:p>
      <w:r/>
      <w:r>
        <w:t>Ceci signifie que cela avait peu de valeur pour lui de porter la main sur Mardochée seulement. En d'autres mots, Haman n'aurait pas été satisfait de si peu.</w:t>
      </w:r>
      <w:r/>
      <w:r/>
    </w:p>
    <w:p>
      <w:r/>
    </w:p>
    <w:p>
      <w:pPr>
        <w:pStyle w:val="Heading2"/>
      </w:pPr>
      <w:r>
        <w:t>Esther 3.6 (#4)</w:t>
      </w:r>
      <w:r/>
    </w:p>
    <w:p>
      <w:r/>
      <w:r>
        <w:rPr>
          <w:b/>
        </w:rPr>
        <w:t>« mais il dédaigna »</w:t>
      </w:r>
    </w:p>
    <w:p>
      <w:r/>
      <w:r>
        <w:t xml:space="preserve">Littéralement en hébreu : « mais il méprisa à ses yeux ». </w:t>
      </w:r>
    </w:p>
    <w:p>
      <w:r/>
      <w:r>
        <w:t xml:space="preserve">Les </w:t>
      </w:r>
      <w:r>
        <w:rPr>
          <w:b/>
        </w:rPr>
        <w:t>yeux</w:t>
      </w:r>
      <w:r>
        <w:t xml:space="preserve"> représentent ici l'opinion ou le jugement de quelqu'un. Selon l'estimation d'Haman, ce n'était pas suffisant de s'en prendre à Mardochée seulement. Traduction alternative : « mais porter la main sur Mardochée seul ne suffisait pas à Haman ».</w:t>
      </w:r>
    </w:p>
    <w:p>
      <w:r/>
      <w:r>
        <w:t xml:space="preserve">Voir : </w:t>
      </w:r>
      <w:r>
        <w:t>Métaphore</w:t>
      </w:r>
      <w:r/>
      <w:r/>
    </w:p>
    <w:p>
      <w:r/>
    </w:p>
    <w:p>
      <w:pPr>
        <w:pStyle w:val="Heading2"/>
      </w:pPr>
      <w:r>
        <w:t>Esther 3.6 (#5)</w:t>
      </w:r>
      <w:r/>
    </w:p>
    <w:p>
      <w:r/>
      <w:r>
        <w:rPr>
          <w:b/>
        </w:rPr>
        <w:t>« porter la main sur Mardochée seul »</w:t>
      </w:r>
    </w:p>
    <w:p>
      <w:r/>
      <w:r>
        <w:t>Traduction alternative : « Il a pensé qu'il serait vraiment insuffisant de s'en prendre à Mardochée seulement ».</w:t>
      </w:r>
      <w:r/>
      <w:r/>
    </w:p>
    <w:p>
      <w:r/>
    </w:p>
    <w:p>
      <w:pPr>
        <w:pStyle w:val="Heading2"/>
      </w:pPr>
      <w:r>
        <w:t>Esther 3.6 (#6)</w:t>
      </w:r>
      <w:r/>
    </w:p>
    <w:p>
      <w:r/>
      <w:r>
        <w:rPr>
          <w:b/>
        </w:rPr>
        <w:t>« de porter la main »</w:t>
      </w:r>
    </w:p>
    <w:p>
      <w:r/>
      <w:r>
        <w:t xml:space="preserve">Littéralement en hébreu : « étendre la main contre Mardochée seul ». Voir la note #8 sur </w:t>
      </w:r>
      <w:hyperlink r:id="rId24">
        <w:r>
          <w:rPr>
            <w:color w:val="0000EE"/>
            <w:u w:val="single"/>
          </w:rPr>
          <w:t xml:space="preserve">2.21. </w:t>
        </w:r>
      </w:hyperlink>
      <w:r>
        <w:t xml:space="preserve">Vérifiez comment vous avez traduit </w:t>
      </w:r>
      <w:r>
        <w:rPr>
          <w:b/>
        </w:rPr>
        <w:t>étendre la main</w:t>
      </w:r>
      <w:r>
        <w:t xml:space="preserve"> dans ce verset.</w:t>
      </w:r>
    </w:p>
    <w:p>
      <w:r/>
      <w:r>
        <w:t xml:space="preserve">Voir : </w:t>
      </w:r>
      <w:r>
        <w:t>Expressions idiomatiques</w:t>
      </w:r>
      <w:r/>
      <w:r/>
    </w:p>
    <w:p>
      <w:r/>
    </w:p>
    <w:p>
      <w:pPr>
        <w:pStyle w:val="Heading2"/>
      </w:pPr>
      <w:r>
        <w:t>Esther 3.6 (#7)</w:t>
      </w:r>
      <w:r/>
    </w:p>
    <w:p>
      <w:r/>
      <w:r>
        <w:rPr>
          <w:b/>
        </w:rPr>
        <w:t>« car on lui avait dit de quel peuple était Mardochée »</w:t>
      </w:r>
    </w:p>
    <w:p>
      <w:r/>
      <w:r>
        <w:t xml:space="preserve">Littéralement en hébreu : « car ils lui avaient dit ». </w:t>
      </w:r>
    </w:p>
    <w:p>
      <w:pPr>
        <w:pStyle w:val="ListBullet"/>
        <w:spacing w:line="240" w:lineRule="auto"/>
        <w:ind w:left="720"/>
      </w:pPr>
      <w:r/>
      <w: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
        <w:t>« lui » désigne Haman.</w:t>
      </w:r>
    </w:p>
    <w:p>
      <w:r/>
      <w:r>
        <w:t>Il est possible que Mardochée ait dit aux serviteurs du roi qu'il ne se prosternerait pas devant Haman parce qu'il était juif. Ce sont eux qui ont rapporté à Haman que Mardochée appartenait au peuple juif.</w:t>
      </w:r>
    </w:p>
    <w:p>
      <w:r/>
      <w:r/>
      <w:r/>
    </w:p>
    <w:p>
      <w:r/>
    </w:p>
    <w:p>
      <w:pPr>
        <w:pStyle w:val="Heading2"/>
      </w:pPr>
      <w:r>
        <w:t>Esther 3.6 (#8)</w:t>
      </w:r>
      <w:r/>
    </w:p>
    <w:p>
      <w:r/>
      <w:r>
        <w:rPr>
          <w:b/>
        </w:rPr>
        <w:t>« et il voulut détruire »</w:t>
      </w:r>
    </w:p>
    <w:p>
      <w:r/>
      <w:r>
        <w:t xml:space="preserve">Littéralement en hébreu : « et il chercha à détruire ». </w:t>
      </w:r>
    </w:p>
    <w:p>
      <w:r/>
      <w:r>
        <w:t>Dans ce contexte, cela signifie que Haman voulait que tous les Juifs soient tués pour qu'il ne reste rien de leur peuple dans tout l'Empire perse.</w:t>
      </w:r>
    </w:p>
    <w:p>
      <w:r/>
      <w:r>
        <w:t xml:space="preserve">Voir : </w:t>
      </w:r>
      <w:r>
        <w:t>Métaphore</w:t>
      </w:r>
      <w:r/>
      <w:r/>
    </w:p>
    <w:p>
      <w:r/>
    </w:p>
    <w:p>
      <w:pPr>
        <w:pStyle w:val="Heading2"/>
      </w:pPr>
      <w:r>
        <w:t>Esther 3.6 (#9)</w:t>
      </w:r>
      <w:r/>
    </w:p>
    <w:p>
      <w:r/>
      <w:r>
        <w:rPr>
          <w:b/>
        </w:rPr>
        <w:t>« qui se trouvaient dans tout le royaume d’Assuérus »</w:t>
      </w:r>
    </w:p>
    <w:p>
      <w:r/>
      <w:r>
        <w:t xml:space="preserve">Cette expression désigne tout l'empire du roi Assuérus, c'est-à-dire tous les territoires sur lesquels il règne. </w:t>
      </w:r>
    </w:p>
    <w:p>
      <w:r/>
      <w:r>
        <w:t xml:space="preserve">Dans certaines langues, comme le français, on utilise le mot « empire » pour désigner le domaine d'un roi qui a conquis d'autres royaumes ou un très grand royaume, tandis que le mot « royaume » désigne le domaine d'un roi. </w:t>
      </w:r>
    </w:p>
    <w:p>
      <w:r/>
      <w:r>
        <w:t xml:space="preserve">Dans l'AT, cependant, le mot </w:t>
      </w:r>
      <w:r>
        <w:rPr>
          <w:b/>
        </w:rPr>
        <w:t>royaume</w:t>
      </w:r>
      <w:r>
        <w:t xml:space="preserve"> est utilisé qu'il s'agisse du pays d'un roi ou du domaine d'un empereur comme Assuérus qui inclut plusieurs pays. De la même façon, l'AT utilise le mot </w:t>
      </w:r>
      <w:r>
        <w:rPr>
          <w:b/>
        </w:rPr>
        <w:t>roi</w:t>
      </w:r>
      <w:r>
        <w:t xml:space="preserve"> pour désigner les empereurs aussi bien que les rois. Qu'en est-il dans votre langue ? Quelle est la façon la plus naturelle de traduire cette partie de la phrase ?</w:t>
      </w:r>
      <w:r/>
      <w:r/>
    </w:p>
    <w:p>
      <w:r/>
    </w:p>
    <w:p>
      <w:pPr>
        <w:pStyle w:val="Heading2"/>
      </w:pPr>
      <w:r>
        <w:t>Esther 3.6 (#10)</w:t>
      </w:r>
      <w:r/>
    </w:p>
    <w:p>
      <w:r/>
      <w:r>
        <w:rPr>
          <w:b/>
        </w:rPr>
        <w:t>« le peuple de Mardochée, tous les Juifs »</w:t>
      </w:r>
    </w:p>
    <w:p>
      <w:r/>
      <w:r>
        <w:t xml:space="preserve">Comme Mardochée était Juif, son peuple et les Juifs désignent le même groupe. Ces deux expressions utilisées dans le même verset soulignent ensemble la gravité de la menace à leur existence. </w:t>
      </w:r>
      <w:r>
        <w:t>Traduction alternative : « tous les Juifs, qui étaient le peuple de Mardochée », « le peuple de Mardochée, c'est-à-dire tous les Juifs » ou « le peuple entier de Mardochée, les Juifs ».</w:t>
      </w:r>
    </w:p>
    <w:p>
      <w:r/>
      <w:r>
        <w:t xml:space="preserve">Voir : </w:t>
      </w:r>
      <w:r>
        <w:t>Pléonasme comme figure de style</w:t>
      </w:r>
      <w:r/>
      <w:r/>
    </w:p>
    <w:p>
      <w:r/>
    </w:p>
    <w:p>
      <w:pPr>
        <w:pStyle w:val="Heading2"/>
      </w:pPr>
      <w:r>
        <w:t>Esther 3.7 (#1)</w:t>
      </w:r>
      <w:r/>
    </w:p>
    <w:p>
      <w:r/>
      <w:r>
        <w:rPr>
          <w:b/>
        </w:rPr>
        <w:t>« Au premier mois »</w:t>
      </w:r>
    </w:p>
    <w:p>
      <w:r/>
      <w:r>
        <w:t>Traduction alternative : « Au mois un ».</w:t>
      </w:r>
    </w:p>
    <w:p>
      <w:r/>
      <w:r>
        <w:t xml:space="preserve">Voir : </w:t>
      </w:r>
      <w:r>
        <w:t>Nombres ordinaux</w:t>
      </w:r>
      <w:r/>
      <w:r/>
    </w:p>
    <w:p>
      <w:r/>
    </w:p>
    <w:p>
      <w:pPr>
        <w:pStyle w:val="Heading2"/>
      </w:pPr>
      <w:r>
        <w:t>Esther 3.7 (#2)</w:t>
      </w:r>
      <w:r/>
    </w:p>
    <w:p>
      <w:r/>
      <w:r>
        <w:rPr>
          <w:b/>
        </w:rPr>
        <w:t>« qui est le mois de Nisan »</w:t>
      </w:r>
    </w:p>
    <w:p>
      <w:r/>
      <w:r>
        <w:rPr>
          <w:b/>
        </w:rPr>
        <w:t>Nisan</w:t>
      </w:r>
      <w:r>
        <w:t xml:space="preserve"> est le nom du premier mois du calendrier hébreu.</w:t>
      </w:r>
    </w:p>
    <w:p>
      <w:r/>
      <w:r>
        <w:t xml:space="preserve">Voir : </w:t>
      </w:r>
      <w:r>
        <w:t>Calendrier hébreu</w:t>
      </w:r>
      <w:r/>
      <w:r/>
    </w:p>
    <w:p>
      <w:r/>
    </w:p>
    <w:p>
      <w:pPr>
        <w:pStyle w:val="Heading2"/>
      </w:pPr>
      <w:r>
        <w:t>Esther 3.7 (#3)</w:t>
      </w:r>
      <w:r/>
    </w:p>
    <w:p>
      <w:r/>
      <w:r>
        <w:rPr>
          <w:b/>
        </w:rPr>
        <w:t>« le mois de Nisan »</w:t>
      </w:r>
    </w:p>
    <w:p>
      <w:r/>
      <w:r>
        <w:t xml:space="preserve">Voir la note #6 sur </w:t>
      </w:r>
      <w:hyperlink r:id="rId25">
        <w:r>
          <w:rPr>
            <w:color w:val="0000EE"/>
            <w:u w:val="single"/>
          </w:rPr>
          <w:t>2.16</w:t>
        </w:r>
      </w:hyperlink>
      <w:r>
        <w:t>. Vérifiez comment vous avez traduit la date du calendrier hébreu. Il est important de traduire les dates de façon cohérente dans tout le livre.</w:t>
      </w:r>
    </w:p>
    <w:p>
      <w:r/>
      <w:r>
        <w:t xml:space="preserve">Voir : </w:t>
      </w:r>
      <w:r>
        <w:t>Traduire ce qui est inconnu aux lecteurs ou auditeurs</w:t>
      </w:r>
      <w:r/>
      <w:r/>
    </w:p>
    <w:p>
      <w:r/>
    </w:p>
    <w:p>
      <w:pPr>
        <w:pStyle w:val="Heading2"/>
      </w:pPr>
      <w:r>
        <w:t>Esther 3.7 (#4)</w:t>
      </w:r>
      <w:r/>
    </w:p>
    <w:p>
      <w:r/>
      <w:r>
        <w:rPr>
          <w:b/>
        </w:rPr>
        <w:t>« la douzième année du roi Assuérus »</w:t>
      </w:r>
    </w:p>
    <w:p>
      <w:r/>
      <w:r>
        <w:t>Traduction alternative : « pendant la douzième année du règne d'Assuérus » ou « quand le roi Assuérus avait déjà régné environ douze ans ».</w:t>
      </w:r>
    </w:p>
    <w:p>
      <w:r/>
      <w:r>
        <w:t xml:space="preserve">Voir : </w:t>
      </w:r>
      <w:r>
        <w:t>Nombres ordinaux</w:t>
      </w:r>
      <w:r/>
      <w:r/>
    </w:p>
    <w:p>
      <w:r/>
    </w:p>
    <w:p>
      <w:pPr>
        <w:pStyle w:val="Heading2"/>
      </w:pPr>
      <w:r>
        <w:t>Esther 3.7 (#5)</w:t>
      </w:r>
      <w:r/>
    </w:p>
    <w:p>
      <w:r/>
      <w:r>
        <w:rPr>
          <w:b/>
        </w:rPr>
        <w:t>« le pur, c’est-à-dire le sort »</w:t>
      </w:r>
    </w:p>
    <w:p>
      <w:r/>
      <w:r>
        <w:t xml:space="preserve">L'histoire explique le mot </w:t>
      </w:r>
      <w:r>
        <w:rPr>
          <w:b/>
        </w:rPr>
        <w:t>pur</w:t>
      </w:r>
      <w:r>
        <w:t xml:space="preserve"> avec le mot hébreu pour « sort », car ce dernier aurait été plus familier pour les lecteurs Juifs. Le mot </w:t>
      </w:r>
      <w:r>
        <w:rPr>
          <w:b/>
        </w:rPr>
        <w:t xml:space="preserve">pur </w:t>
      </w:r>
      <w:r>
        <w:t xml:space="preserve">est mentionné, car c'est de lui que vient le nom de la fête des jours de Purim. Il est donc important de donner le nom perse </w:t>
      </w:r>
      <w:r>
        <w:rPr>
          <w:b/>
        </w:rPr>
        <w:t xml:space="preserve">pur </w:t>
      </w:r>
      <w:r>
        <w:t xml:space="preserve">ainsi que le mot qui signifie « sort » dans votre langue. </w:t>
      </w:r>
    </w:p>
    <w:p>
      <w:r/>
      <w:r>
        <w:t xml:space="preserve">Noter que le mot </w:t>
      </w:r>
      <w:r>
        <w:rPr>
          <w:b/>
        </w:rPr>
        <w:t>sort</w:t>
      </w:r>
      <w:r>
        <w:t xml:space="preserve"> ne désigne pas ici la pratique de sorcellerie (jeter </w:t>
      </w:r>
      <w:r>
        <w:rPr>
          <w:i/>
        </w:rPr>
        <w:t xml:space="preserve">un </w:t>
      </w:r>
      <w:r>
        <w:t xml:space="preserve">sort). Le sens est ici de lancer un objet (jeter </w:t>
      </w:r>
      <w:r>
        <w:rPr>
          <w:i/>
        </w:rPr>
        <w:t>le</w:t>
      </w:r>
      <w:r>
        <w:t xml:space="preserve"> sort) pour déterminer un choix par la façon dont il tombe (voir prochaine note). </w:t>
      </w:r>
    </w:p>
    <w:p>
      <w:r/>
      <w:r>
        <w:t xml:space="preserve">Voir : </w:t>
      </w:r>
      <w:r>
        <w:t>Comment traduire les noms</w:t>
      </w:r>
      <w:r/>
      <w:r/>
    </w:p>
    <w:p>
      <w:r/>
    </w:p>
    <w:p>
      <w:pPr>
        <w:pStyle w:val="Heading2"/>
      </w:pPr>
      <w:r>
        <w:t>Esther 3.7 (#6)</w:t>
      </w:r>
      <w:r/>
    </w:p>
    <w:p>
      <w:r/>
      <w:r>
        <w:rPr>
          <w:b/>
        </w:rPr>
        <w:t>« le sort »</w:t>
      </w:r>
    </w:p>
    <w:p>
      <w:r/>
      <w:r>
        <w:t xml:space="preserve">Un </w:t>
      </w:r>
      <w:r>
        <w:rPr>
          <w:b/>
        </w:rPr>
        <w:t>sort</w:t>
      </w:r>
      <w: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r/>
      <w:r>
        <w:t xml:space="preserve">Voir : </w:t>
      </w:r>
      <w:r>
        <w:t>Traduire ce qui est inconnu aux lecteurs ou auditeurs</w:t>
      </w:r>
      <w:r/>
      <w:r/>
    </w:p>
    <w:p>
      <w:r/>
    </w:p>
    <w:p>
      <w:pPr>
        <w:pStyle w:val="Heading2"/>
      </w:pPr>
      <w:r>
        <w:t>Esther 3.7 (#7)</w:t>
      </w:r>
      <w:r/>
    </w:p>
    <w:p>
      <w:r/>
      <w:r>
        <w:rPr>
          <w:b/>
        </w:rPr>
        <w:t>« on jeta le pur »</w:t>
      </w:r>
    </w:p>
    <w:p>
      <w:r/>
      <w:r>
        <w:t>Si c'est nécessaire d'indiquer qui fait l'action dans votre langue, vous pouvez le préciser : Traduction alternative : « les serviteurs d'Haman jetèrent le pur ».</w:t>
      </w:r>
    </w:p>
    <w:p>
      <w:r/>
      <w:r>
        <w:t xml:space="preserve">Ou peut-être que dans votre langue, cette idée sera plus naturellement exprimée par un passif ? Traduction alternative : « le sort fut jeté » ou « le sort fut jeté par les serviteurs d'Haman ». </w:t>
      </w:r>
    </w:p>
    <w:p>
      <w:r/>
      <w:r>
        <w:t xml:space="preserve">Voir : </w:t>
      </w:r>
      <w:r>
        <w:t>Actif ou passif</w:t>
      </w:r>
      <w:r/>
      <w:r/>
    </w:p>
    <w:p>
      <w:r/>
    </w:p>
    <w:p>
      <w:pPr>
        <w:pStyle w:val="Heading2"/>
      </w:pPr>
      <w:r>
        <w:t>Esther 3.7 (#8)</w:t>
      </w:r>
      <w:r/>
    </w:p>
    <w:p>
      <w:r/>
      <w:r>
        <w:rPr>
          <w:b/>
        </w:rPr>
        <w:t>« on jeta le pur »</w:t>
      </w:r>
    </w:p>
    <w:p>
      <w:r/>
      <w: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r/>
      <w: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r/>
      <w:r>
        <w:t xml:space="preserve">Voir : </w:t>
      </w:r>
      <w:r>
        <w:t>Connecter : relation de cause à effet</w:t>
      </w:r>
      <w:r/>
      <w:r/>
    </w:p>
    <w:p>
      <w:r/>
    </w:p>
    <w:p>
      <w:pPr>
        <w:pStyle w:val="Heading2"/>
      </w:pPr>
      <w:r>
        <w:t>Esther 3.7 (#9)</w:t>
      </w:r>
      <w:r/>
    </w:p>
    <w:p>
      <w:r/>
      <w:r>
        <w:rPr>
          <w:b/>
        </w:rPr>
        <w:t>« devant Haman »</w:t>
      </w:r>
    </w:p>
    <w:p>
      <w:r/>
      <w:r>
        <w:t xml:space="preserve">Littéralement en hébreu : « devant la face d'Haman ». Le mot </w:t>
      </w:r>
      <w:r>
        <w:rPr>
          <w:b/>
        </w:rPr>
        <w:t xml:space="preserve">face </w:t>
      </w:r>
      <w:r>
        <w:t>(visage) représente ici la présence d'une personne. Cela signifie qu'Haman était présent lorsque le sort a été jeté. Traduction alternative : « en présence d'Haman ».</w:t>
      </w:r>
    </w:p>
    <w:p>
      <w:r/>
      <w:r>
        <w:t xml:space="preserve">Voir : </w:t>
      </w:r>
      <w:r>
        <w:t>Métonymie</w:t>
      </w:r>
      <w:r/>
      <w:r/>
    </w:p>
    <w:p>
      <w:r/>
    </w:p>
    <w:p>
      <w:pPr>
        <w:pStyle w:val="Heading2"/>
      </w:pPr>
      <w:r>
        <w:t>Esther 3.7 (#10)</w:t>
      </w:r>
      <w:r/>
    </w:p>
    <w:p>
      <w:r/>
      <w:r>
        <w:rPr>
          <w:b/>
        </w:rPr>
        <w:t>« pour chaque jour et pour chaque mois »</w:t>
      </w:r>
    </w:p>
    <w:p>
      <w:r/>
      <w:r>
        <w:t>Littéralement en hébreu : « de jour à jour et de mois à mois ». Cette expression signifie que le sort a été tiré pour choisir un mois particulier de l'année et un jour particulier du mois.</w:t>
      </w:r>
      <w:r/>
      <w:r/>
    </w:p>
    <w:p>
      <w:r/>
    </w:p>
    <w:p>
      <w:pPr>
        <w:pStyle w:val="Heading2"/>
      </w:pPr>
      <w:r>
        <w:t>Esther 3.7 (#11)</w:t>
      </w:r>
      <w:r/>
    </w:p>
    <w:p>
      <w:r/>
      <w:r>
        <w:rPr>
          <w:b/>
        </w:rPr>
        <w:t>« pour chaque jour et pour chaque mois »</w:t>
      </w:r>
    </w:p>
    <w:p>
      <w:r/>
      <w:r>
        <w:t>Littéralement en hébreu : « de jour en jour et de mois en mois ».</w:t>
      </w:r>
    </w:p>
    <w:p>
      <w:r/>
      <w:r>
        <w:t>Haman tire au sort pour déterminer à quelle date il faut tuer les Juifs. Si cela peut être utile dans votre langue, vous pourriez le dire explicitement. Traduction alternative : « pour déterminer quel jour de quel mois il voulait faire tuer les Juifs ».</w:t>
      </w:r>
    </w:p>
    <w:p>
      <w:r/>
      <w:r>
        <w:t xml:space="preserve">Voir : </w:t>
      </w:r>
      <w:r>
        <w:t>Connaissances présupposées et informations implicites</w:t>
      </w:r>
      <w:r/>
      <w:r/>
    </w:p>
    <w:p>
      <w:r/>
    </w:p>
    <w:p>
      <w:pPr>
        <w:pStyle w:val="Heading2"/>
      </w:pPr>
      <w:r>
        <w:t>Esther 3.7 (#12)</w:t>
      </w:r>
      <w:r/>
    </w:p>
    <w:p>
      <w:r/>
      <w:r>
        <w:rPr>
          <w:b/>
        </w:rPr>
        <w:t>« jusqu’au douzième mois, qui est le mois d’Adar »</w:t>
      </w:r>
    </w:p>
    <w:p>
      <w:r/>
      <w:r>
        <w:rPr>
          <w:b/>
        </w:rPr>
        <w:t>Adar</w:t>
      </w:r>
      <w:r>
        <w:t xml:space="preserve"> est le nom du douzième et dernier mois du calendrier hébreu. Ce nom apparaît plusieurs fois dans l'histoire (3.13 ; 8.12 ; 9.1, 15, 17, 19, 21). Vérifiez comment vous l'avez traduit dans 3.13.</w:t>
      </w:r>
    </w:p>
    <w:p>
      <w:r/>
      <w:r>
        <w:t xml:space="preserve">Voir : </w:t>
      </w:r>
      <w:r>
        <w:t>Mois hébraïques</w:t>
      </w:r>
      <w:r/>
      <w:r/>
    </w:p>
    <w:p>
      <w:r/>
    </w:p>
    <w:p>
      <w:pPr>
        <w:pStyle w:val="Heading2"/>
      </w:pPr>
      <w:r>
        <w:t>Esther 3.7 (#13)</w:t>
      </w:r>
      <w:r/>
    </w:p>
    <w:p>
      <w:r/>
      <w:r>
        <w:rPr>
          <w:b/>
        </w:rPr>
        <w:t>« jusqu’au douzième mois, qui est le mois d’Adar »</w:t>
      </w:r>
    </w:p>
    <w:p>
      <w:r/>
      <w:r>
        <w:t xml:space="preserve">Voir la note #6 sur </w:t>
      </w:r>
      <w:hyperlink r:id="rId25">
        <w:r>
          <w:rPr>
            <w:color w:val="0000EE"/>
            <w:u w:val="single"/>
          </w:rPr>
          <w:t>2.16</w:t>
        </w:r>
      </w:hyperlink>
      <w:r>
        <w:t>. Vérifiez comment vous avez traduit la date du calendrier hébreu. Il est important de traduire les dates de façon cohérente dans tout le livre.</w:t>
      </w:r>
      <w:r/>
      <w:r/>
    </w:p>
    <w:p>
      <w:r/>
    </w:p>
    <w:p>
      <w:pPr>
        <w:pStyle w:val="Heading2"/>
      </w:pPr>
      <w:r>
        <w:t>Esther 3.7 (#14)</w:t>
      </w:r>
      <w:r/>
    </w:p>
    <w:p>
      <w:r/>
      <w:r>
        <w:rPr>
          <w:b/>
        </w:rPr>
        <w:t>« jusqu’au douzième mois, qui est le mois d’Adar »</w:t>
      </w:r>
    </w:p>
    <w:p>
      <w:r/>
      <w:r>
        <w:t xml:space="preserve">Cela pourrait signifier que le sort a été tiré pour tous les jours et tous les mois de l'année, y compris le douzième mois. Ainsi, la LSG et plusieurs autres versions françaises traduisent « </w:t>
      </w:r>
      <w:r>
        <w:rPr>
          <w:i/>
        </w:rPr>
        <w:t>jusqu'au</w:t>
      </w:r>
      <w:r>
        <w:t xml:space="preserve"> douzième mois » (voir Lausanne, Darby, Bible Annotée). </w:t>
      </w:r>
    </w:p>
    <w:p>
      <w:r/>
      <w: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r/>
      <w:r>
        <w:t xml:space="preserve">Voir : </w:t>
      </w:r>
      <w:r>
        <w:t>Connaissances présupposées et informations implicites</w:t>
      </w:r>
      <w:r/>
      <w:r/>
    </w:p>
    <w:p>
      <w:r/>
    </w:p>
    <w:p>
      <w:pPr>
        <w:pStyle w:val="Heading2"/>
      </w:pPr>
      <w:r>
        <w:t>Esther 3.7 (#15)</w:t>
      </w:r>
      <w:r/>
    </w:p>
    <w:p>
      <w:r/>
      <w:r>
        <w:rPr>
          <w:b/>
        </w:rPr>
        <w:t>« douzième mois »</w:t>
      </w:r>
    </w:p>
    <w:p>
      <w:r/>
      <w:r>
        <w:t xml:space="preserve">Littéralement en hébreu : « douzième ». Traduction alternative : « mois douze ». </w:t>
      </w:r>
    </w:p>
    <w:p>
      <w:r/>
      <w:r>
        <w:t xml:space="preserve">Voir : </w:t>
      </w:r>
      <w:r>
        <w:t>Nombres ordinaux</w:t>
      </w:r>
      <w:r/>
      <w:r/>
    </w:p>
    <w:p>
      <w:r/>
    </w:p>
    <w:p>
      <w:pPr>
        <w:pStyle w:val="Heading2"/>
      </w:pPr>
      <w:r>
        <w:t>Esther 3.8 (#1)</w:t>
      </w:r>
      <w:r/>
    </w:p>
    <w:p>
      <w:r/>
      <w:r>
        <w:rPr>
          <w:b/>
        </w:rPr>
        <w:t>« Alors Haman dit au roi Assuérus »</w:t>
      </w:r>
    </w:p>
    <w:p>
      <w:r/>
      <w: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r/>
      <w:r>
        <w:t xml:space="preserve">Voir : </w:t>
      </w:r>
      <w:r>
        <w:t>Connaissances présupposées et informations implicites</w:t>
      </w:r>
      <w:r/>
      <w:r/>
    </w:p>
    <w:p>
      <w:r/>
    </w:p>
    <w:p>
      <w:pPr>
        <w:pStyle w:val="Heading2"/>
      </w:pPr>
      <w:r>
        <w:t>Esther 3.8 (#2)</w:t>
      </w:r>
      <w:r/>
    </w:p>
    <w:p>
      <w:r/>
      <w:r>
        <w:rPr>
          <w:b/>
        </w:rPr>
        <w:t>« Il y a... un peuple »</w:t>
      </w:r>
    </w:p>
    <w:p>
      <w:r/>
      <w:r>
        <w:t xml:space="preserve">Le mot </w:t>
      </w:r>
      <w:r>
        <w:rPr>
          <w:b/>
        </w:rPr>
        <w:t xml:space="preserve">un </w:t>
      </w:r>
      <w:r>
        <w:t>est ici le chiffre un (et non l'article indéfini). L'intention d'Haman est probablement de dire que les Juifs sont le seul peuple se comportant comme il va le décrire. Ils sont « à part parmi les peuples ». Traduction alternative : « Il est un peuple » (Lausanne).</w:t>
      </w:r>
    </w:p>
    <w:p>
      <w:r/>
      <w:r>
        <w:t xml:space="preserve">Voir : </w:t>
      </w:r>
      <w:r>
        <w:t>Nombres</w:t>
      </w:r>
      <w:r/>
      <w:r/>
    </w:p>
    <w:p>
      <w:r/>
    </w:p>
    <w:p>
      <w:pPr>
        <w:pStyle w:val="Heading2"/>
      </w:pPr>
      <w:r>
        <w:t>Esther 3.8 (#3)</w:t>
      </w:r>
      <w:r/>
    </w:p>
    <w:p>
      <w:r/>
      <w:r>
        <w:rPr>
          <w:b/>
        </w:rPr>
        <w:t>« dispersé et à part »</w:t>
      </w:r>
    </w:p>
    <w:p>
      <w:r/>
      <w:r>
        <w:t xml:space="preserve">Le mot « </w:t>
      </w:r>
      <w:r>
        <w:rPr>
          <w:b/>
        </w:rPr>
        <w:t>dispersé</w:t>
      </w:r>
      <w: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rPr>
        <w:t xml:space="preserve">dispersés </w:t>
      </w:r>
      <w: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r/>
      <w:r>
        <w:t xml:space="preserve">Le mot traduit « </w:t>
      </w:r>
      <w:r>
        <w:rPr>
          <w:b/>
        </w:rPr>
        <w:t>à part</w:t>
      </w:r>
      <w:r>
        <w:t xml:space="preserve"> » dans la LSG provient d'une racine qui signifie « séparer, diviser ». Il peut être compris de deux façons :</w:t>
      </w:r>
    </w:p>
    <w:p>
      <w:pPr>
        <w:pStyle w:val="ListNumber"/>
        <w:spacing w:line="240" w:lineRule="auto"/>
        <w:ind w:left="720"/>
      </w:pPr>
      <w:r/>
      <w:r>
        <w:t xml:space="preserve">Le peuple juif </w:t>
      </w:r>
      <w:r>
        <w:rPr>
          <w:i/>
        </w:rPr>
        <w:t>se tient à part</w:t>
      </w:r>
      <w: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rPr>
        <w:t>à part</w:t>
      </w:r>
      <w:r>
        <w:t>, c'est à dire d'être les seuls qui refusent de s'adapter aux coutumes et aux lois de l'empire. La suite du verset développe cette idée.</w:t>
      </w:r>
    </w:p>
    <w:p>
      <w:pPr>
        <w:pStyle w:val="ListNumber"/>
        <w:spacing w:line="240" w:lineRule="auto"/>
        <w:ind w:left="720"/>
      </w:pPr>
      <w:r/>
      <w:r>
        <w:t xml:space="preserve">Le peuple juif </w:t>
      </w:r>
      <w:r>
        <w:rPr>
          <w:i/>
        </w:rPr>
        <w:t>est divisé</w:t>
      </w:r>
      <w: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r/>
      <w:r>
        <w:t xml:space="preserve">Voir : </w:t>
      </w:r>
      <w:r>
        <w:t>Connaissances présupposées et informations implicites</w:t>
      </w:r>
      <w:r/>
      <w:r/>
    </w:p>
    <w:p>
      <w:r/>
    </w:p>
    <w:p>
      <w:pPr>
        <w:pStyle w:val="Heading2"/>
      </w:pPr>
      <w:r>
        <w:t>Esther 3.8 (#4)</w:t>
      </w:r>
      <w:r/>
    </w:p>
    <w:p>
      <w:r/>
      <w:r>
        <w:rPr>
          <w:b/>
        </w:rPr>
        <w:t>« dans toutes les provinces... parmi les peuples »</w:t>
      </w:r>
    </w:p>
    <w:p>
      <w:r/>
      <w:r>
        <w:t xml:space="preserve">Ceci explique ce qu'Haman dit juste avant dans le verset : que les Juifs sont </w:t>
      </w:r>
      <w:r>
        <w:rPr>
          <w:b/>
        </w:rPr>
        <w:t>dispersés</w:t>
      </w:r>
      <w:r>
        <w:t>. Ils vivent dans toutes les provinces de l'empire d'Assuérus, parmi les autres peuples.</w:t>
      </w:r>
      <w:r/>
      <w:r/>
    </w:p>
    <w:p>
      <w:r/>
    </w:p>
    <w:p>
      <w:pPr>
        <w:pStyle w:val="Heading2"/>
      </w:pPr>
      <w:r>
        <w:t>Esther 3.8 (#5)</w:t>
      </w:r>
      <w:r/>
    </w:p>
    <w:p>
      <w:r/>
      <w:r>
        <w:rPr>
          <w:b/>
        </w:rPr>
        <w:t>« ayant des lois différentes de celles de tous les peuples et n’observant point les lois du roi »</w:t>
      </w:r>
    </w:p>
    <w:p>
      <w:r/>
      <w: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
    </w:p>
    <w:p>
      <w:r/>
    </w:p>
    <w:p>
      <w:pPr>
        <w:pStyle w:val="Heading2"/>
      </w:pPr>
      <w:r>
        <w:t>Esther 3.8 (#6)</w:t>
      </w:r>
      <w:r/>
    </w:p>
    <w:p>
      <w:r/>
      <w:r>
        <w:rPr>
          <w:b/>
        </w:rPr>
        <w:t>« les lois du roi »</w:t>
      </w:r>
    </w:p>
    <w:p>
      <w:r/>
      <w:r>
        <w:t xml:space="preserve">Haman parle au roi à la troisième personne en signe de respect. Voir la note #4 sur 1.16 et vérifiez comment vous avez traduit la troisième personne dans ce verset-là. </w:t>
      </w:r>
    </w:p>
    <w:p>
      <w:r/>
      <w:r>
        <w:t xml:space="preserve">Voir : </w:t>
      </w:r>
      <w:r>
        <w:t>Première, deuxième ou troisième personne</w:t>
      </w:r>
      <w:r/>
      <w:r/>
    </w:p>
    <w:p>
      <w:r/>
    </w:p>
    <w:p>
      <w:pPr>
        <w:pStyle w:val="Heading2"/>
      </w:pPr>
      <w:r>
        <w:t>Esther 3.8 (#7)</w:t>
      </w:r>
      <w:r/>
    </w:p>
    <w:p>
      <w:r/>
      <w:r>
        <w:rPr>
          <w:b/>
        </w:rPr>
        <w:t>« Il n’est pas dans l’intérêt du roi de le laisser en repos »</w:t>
      </w:r>
    </w:p>
    <w:p>
      <w:r/>
      <w:r>
        <w:t xml:space="preserve">Haman implique que les Juifs vont finir par causer des problèmes au roi. </w:t>
      </w:r>
      <w:r>
        <w:rPr>
          <w:b/>
        </w:rPr>
        <w:t>Laisser en repos</w:t>
      </w:r>
      <w: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
    </w:p>
    <w:p>
      <w:r/>
    </w:p>
    <w:p>
      <w:pPr>
        <w:pStyle w:val="Heading2"/>
      </w:pPr>
      <w:r>
        <w:t>Esther 3.8 (#8)</w:t>
      </w:r>
      <w:r/>
    </w:p>
    <w:p>
      <w:r/>
      <w:r>
        <w:rPr>
          <w:b/>
        </w:rPr>
        <w:t>« du roi »</w:t>
      </w:r>
    </w:p>
    <w:p>
      <w:r/>
      <w:r>
        <w:t xml:space="preserve">Haman parle au roi à la troisième personne en signe de respect. Voir la note #4 sur 1.16 et vérifiez comment vous avez traduit la troisième personne dans ce verset-là. </w:t>
      </w:r>
    </w:p>
    <w:p>
      <w:r/>
      <w:r>
        <w:t xml:space="preserve">Voir : </w:t>
      </w:r>
      <w:r>
        <w:t>Première, deuxième ou troisième personne</w:t>
      </w:r>
      <w:r/>
      <w:r/>
    </w:p>
    <w:p>
      <w:r/>
    </w:p>
    <w:p>
      <w:pPr>
        <w:pStyle w:val="Heading2"/>
      </w:pPr>
      <w:r>
        <w:t>Esther 3.9 (#1)</w:t>
      </w:r>
      <w:r/>
    </w:p>
    <w:p>
      <w:r/>
      <w:r>
        <w:rPr>
          <w:b/>
        </w:rPr>
        <w:t>« Si le roi le trouve bon »</w:t>
      </w:r>
    </w:p>
    <w:p>
      <w:r/>
      <w:r>
        <w:t xml:space="preserve">Haman parle au roi à la troisième personne en signe de respect. Voir la note #4 sur 1.16 et vérifiez comment vous avez traduit la troisième personne dans ce passage. </w:t>
      </w:r>
    </w:p>
    <w:p>
      <w:r/>
      <w:r>
        <w:t xml:space="preserve">Voir : </w:t>
      </w:r>
      <w:r>
        <w:t>Première, deuxième ou troisième personne</w:t>
      </w:r>
      <w:r/>
      <w:r/>
    </w:p>
    <w:p>
      <w:r/>
    </w:p>
    <w:p>
      <w:pPr>
        <w:pStyle w:val="Heading2"/>
      </w:pPr>
      <w:r>
        <w:t>Esther 3.9 (#2)</w:t>
      </w:r>
      <w:r/>
    </w:p>
    <w:p>
      <w:r/>
      <w:r>
        <w:rPr>
          <w:b/>
        </w:rPr>
        <w:t>« Si le roi le trouve bon »</w:t>
      </w:r>
    </w:p>
    <w:p>
      <w:r/>
      <w:r>
        <w:t xml:space="preserve">Vérifiez comment vous avez traduit cette expression idiomatique dans </w:t>
      </w:r>
      <w:hyperlink r:id="rId26">
        <w:r>
          <w:rPr>
            <w:color w:val="0000EE"/>
            <w:u w:val="single"/>
          </w:rPr>
          <w:t>1.19</w:t>
        </w:r>
      </w:hyperlink>
      <w:r>
        <w:t xml:space="preserve">. </w:t>
      </w:r>
    </w:p>
    <w:p>
      <w:r/>
      <w:r>
        <w:t xml:space="preserve">Voir : </w:t>
      </w:r>
      <w:r>
        <w:t>Expressions idiomatiques</w:t>
      </w:r>
      <w:r/>
      <w:r/>
    </w:p>
    <w:p>
      <w:r/>
    </w:p>
    <w:p>
      <w:pPr>
        <w:pStyle w:val="Heading2"/>
      </w:pPr>
      <w:r>
        <w:t>Esther 3.9 (#3)</w:t>
      </w:r>
      <w:r/>
    </w:p>
    <w:p>
      <w:r/>
      <w:r>
        <w:rPr>
          <w:b/>
        </w:rPr>
        <w:t>« qu’on écrive »</w:t>
      </w:r>
    </w:p>
    <w:p>
      <w:r/>
      <w:r>
        <w:t xml:space="preserve">Littéralement en hébreu : « qu'il soit écrit ». </w:t>
      </w:r>
    </w:p>
    <w:p>
      <w:r/>
      <w: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r/>
      <w:r>
        <w:t xml:space="preserve">Voir : </w:t>
      </w:r>
      <w:r>
        <w:t>Actif ou passif</w:t>
      </w:r>
      <w:r/>
      <w:r/>
    </w:p>
    <w:p>
      <w:r/>
    </w:p>
    <w:p>
      <w:pPr>
        <w:pStyle w:val="Heading2"/>
      </w:pPr>
      <w:r>
        <w:t>Esther 3.9 (#4)</w:t>
      </w:r>
      <w:r/>
    </w:p>
    <w:p>
      <w:r/>
      <w:r>
        <w:rPr>
          <w:b/>
        </w:rPr>
        <w:t>« les faire périr »</w:t>
      </w:r>
    </w:p>
    <w:p>
      <w:r/>
      <w:r>
        <w:t>Le verbe en hébreu signifie littéralement « détruire ». Le sens est que les Juifs seraient tous tués ; l'accent est mis sur l'idée de mettre fin au peuple Juif dans tout l'empire. Haman voulait qu'ils soient exterminés.</w:t>
      </w:r>
      <w:r/>
      <w:r/>
    </w:p>
    <w:p>
      <w:r/>
    </w:p>
    <w:p>
      <w:pPr>
        <w:pStyle w:val="Heading2"/>
      </w:pPr>
      <w:r>
        <w:t>Esther 3.9 (#5)</w:t>
      </w:r>
      <w:r/>
    </w:p>
    <w:p>
      <w:r/>
      <w:r>
        <w:rPr>
          <w:b/>
        </w:rPr>
        <w:t>« je pèserai dix mille talents d’argent entre les mains des fonctionnaires »</w:t>
      </w:r>
    </w:p>
    <w:p>
      <w:r/>
      <w: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r/>
      <w:r>
        <w:t xml:space="preserve">Dans les deux cas, </w:t>
      </w:r>
      <w:r>
        <w:rPr>
          <w:b/>
        </w:rPr>
        <w:t>entre les mains</w:t>
      </w:r>
      <w:r>
        <w:t xml:space="preserve"> signifie qu'Haman remettra l'argent aux fonctionnaires du roi qui le mettront dans le trésor du roi.</w:t>
      </w:r>
    </w:p>
    <w:p>
      <w:r/>
      <w:r>
        <w:t xml:space="preserve">Voir : </w:t>
      </w:r>
      <w:r>
        <w:t>Expressions idiomatiques</w:t>
      </w:r>
      <w:r/>
      <w:r/>
    </w:p>
    <w:p>
      <w:r/>
    </w:p>
    <w:p>
      <w:pPr>
        <w:pStyle w:val="Heading2"/>
      </w:pPr>
      <w:r>
        <w:t>Esther 3.9 (#6)</w:t>
      </w:r>
      <w:r/>
    </w:p>
    <w:p>
      <w:r/>
      <w:r>
        <w:rPr>
          <w:b/>
        </w:rPr>
        <w:t>« dix mille talents d’argent »</w:t>
      </w:r>
    </w:p>
    <w:p>
      <w:r/>
      <w: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r/>
      <w:r>
        <w:t xml:space="preserve">Voir : </w:t>
      </w:r>
      <w:r>
        <w:t>L'argent dans la Bible</w:t>
      </w:r>
      <w:r/>
      <w:r/>
    </w:p>
    <w:p>
      <w:r/>
    </w:p>
    <w:p>
      <w:pPr>
        <w:pStyle w:val="Heading2"/>
      </w:pPr>
      <w:r>
        <w:t>Esther 3.9 (#7)</w:t>
      </w:r>
      <w:r/>
    </w:p>
    <w:p>
      <w:r/>
      <w:r>
        <w:rPr>
          <w:b/>
        </w:rPr>
        <w:t>« dix mille talents d’argent »</w:t>
      </w:r>
    </w:p>
    <w:p>
      <w:r/>
      <w:r>
        <w:t xml:space="preserve">Le </w:t>
      </w:r>
      <w:r>
        <w:rPr>
          <w:b/>
        </w:rPr>
        <w:t>talent</w:t>
      </w:r>
      <w:r>
        <w:t xml:space="preserve"> était la plus grande unité monétaire et </w:t>
      </w:r>
      <w:r>
        <w:rPr>
          <w:b/>
        </w:rPr>
        <w:t>10 000</w:t>
      </w:r>
      <w:r>
        <w:t xml:space="preserve"> est un très grand nombre rond. </w:t>
      </w:r>
    </w:p>
    <w:p>
      <w:pPr>
        <w:pStyle w:val="ListBullet"/>
        <w:spacing w:line="240" w:lineRule="auto"/>
        <w:ind w:left="720"/>
      </w:pPr>
      <w:r/>
      <w:r>
        <w:t xml:space="preserve">Il est possible qu'Haman promettait la somme de 10 000 talents d'argent. Toutes les versions françaises comprennent ce verset ainsi. </w:t>
      </w:r>
    </w:p>
    <w:p>
      <w:pPr>
        <w:pStyle w:val="ListBullet"/>
        <w:spacing w:line="240" w:lineRule="auto"/>
        <w:ind w:left="720"/>
      </w:pPr>
      <w:r/>
      <w:r>
        <w:t>Il est aussi possible que cela soit une façon de communiquer l'idée d'une somme colossale en utilisant une somme concrète sans pour autant véritablement en parler comme somme précise. Traduction alternative : « d'immenses quantités d'argent ».</w:t>
      </w:r>
    </w:p>
    <w:p>
      <w:r/>
      <w:r>
        <w:t xml:space="preserve">Voir : </w:t>
      </w:r>
      <w:r>
        <w:t>Hyperbole</w:t>
      </w:r>
      <w:r/>
      <w:r/>
    </w:p>
    <w:p>
      <w:r/>
    </w:p>
    <w:p>
      <w:pPr>
        <w:pStyle w:val="Heading2"/>
      </w:pPr>
      <w:r>
        <w:t>Esther 3.9 (#8)</w:t>
      </w:r>
      <w:r/>
    </w:p>
    <w:p>
      <w:r/>
      <w:r>
        <w:rPr>
          <w:b/>
        </w:rPr>
        <w:t>« des fonctionnaires »</w:t>
      </w:r>
    </w:p>
    <w:p>
      <w:r/>
      <w:r>
        <w:t>Littéralement en hébreu : « ceux qui font la charge / le travail / l'ouvrage ». Le mot « charge » signifie une mission ou une fonction. Dans le contexte présent, il s'agit probablement de ceux dont c'est la fonction de recevoir de l'argent qui va dans le trésor du roi.</w:t>
      </w:r>
      <w:r/>
      <w:r/>
    </w:p>
    <w:p>
      <w:r/>
    </w:p>
    <w:p>
      <w:pPr>
        <w:pStyle w:val="Heading2"/>
      </w:pPr>
      <w:r>
        <w:t>Esther 3.9 (#9)</w:t>
      </w:r>
      <w:r/>
    </w:p>
    <w:p>
      <w:r/>
      <w:r>
        <w:rPr>
          <w:b/>
        </w:rPr>
        <w:t>« le trésor du roi »</w:t>
      </w:r>
    </w:p>
    <w:p>
      <w:r/>
      <w:r>
        <w:t>Haman parle au roi à la troisième personne par respect. Voir note #4 sur 1.16. Vérifiez comment vous avez traduit les mentions du roi à la troisième personne.</w:t>
      </w:r>
    </w:p>
    <w:p>
      <w:r/>
      <w:r>
        <w:t xml:space="preserve">Voir : </w:t>
      </w:r>
      <w:r>
        <w:t>Première, deuxième ou troisième personne</w:t>
      </w:r>
      <w:r/>
      <w:r/>
    </w:p>
    <w:p>
      <w:r/>
    </w:p>
    <w:p>
      <w:pPr>
        <w:pStyle w:val="Heading2"/>
      </w:pPr>
      <w:r>
        <w:t>Esther 3.10 (#1)</w:t>
      </w:r>
      <w:r/>
    </w:p>
    <w:p>
      <w:r/>
      <w:r>
        <w:rPr>
          <w:b/>
        </w:rPr>
        <w:t>« Le roi ôta son anneau de la main, et le remit à Haman »</w:t>
      </w:r>
    </w:p>
    <w:p>
      <w:r/>
      <w:r>
        <w:t>L'action du roi signifie qu'il a donné son accord à Haman. Pour la signification du fait de remettre son anneau à Haman, voir la note prochaine.</w:t>
      </w:r>
    </w:p>
    <w:p>
      <w:r/>
      <w:r>
        <w:t xml:space="preserve">Voir : </w:t>
      </w:r>
      <w:r>
        <w:t>Connaissances présupposées et informations implicites</w:t>
      </w:r>
      <w:r/>
      <w:r/>
    </w:p>
    <w:p>
      <w:r/>
    </w:p>
    <w:p>
      <w:pPr>
        <w:pStyle w:val="Heading2"/>
      </w:pPr>
      <w:r>
        <w:t>Esther 3.10 (#2)</w:t>
      </w:r>
      <w:r/>
    </w:p>
    <w:p>
      <w:r/>
      <w:r>
        <w:rPr>
          <w:b/>
        </w:rPr>
        <w:t>« son anneau »</w:t>
      </w:r>
    </w:p>
    <w:p>
      <w:r/>
      <w: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r/>
      <w:r>
        <w:t xml:space="preserve">Voir : </w:t>
      </w:r>
      <w:r>
        <w:t>Traduire ce qui est inconnu aux lecteurs ou auditeurs</w:t>
      </w:r>
      <w:r/>
      <w:r/>
    </w:p>
    <w:p>
      <w:r/>
    </w:p>
    <w:p>
      <w:pPr>
        <w:pStyle w:val="Heading2"/>
      </w:pPr>
      <w:r>
        <w:t>Esther 3.10 (#3)</w:t>
      </w:r>
      <w:r/>
    </w:p>
    <w:p>
      <w:r/>
      <w:r>
        <w:rPr>
          <w:b/>
        </w:rPr>
        <w:t>« Le roi ôta son anneau de la main, et le remit à Haman »</w:t>
      </w:r>
    </w:p>
    <w:p>
      <w:r/>
      <w:r>
        <w:t>En remettant son anneau à Haman, le roi lui donnait la permission de l'utiliser pour mettre le sceau du royal sur un ordre de tuer tous les Juifs.</w:t>
      </w:r>
    </w:p>
    <w:p>
      <w:r/>
      <w:r>
        <w:t xml:space="preserve">Voir : </w:t>
      </w:r>
      <w:r>
        <w:t>Action symbolique</w:t>
      </w:r>
      <w:r/>
      <w:r/>
    </w:p>
    <w:p>
      <w:r/>
    </w:p>
    <w:p>
      <w:pPr>
        <w:pStyle w:val="Heading2"/>
      </w:pPr>
      <w:r>
        <w:t>Esther 3.10 (#4)</w:t>
      </w:r>
      <w:r/>
    </w:p>
    <w:p>
      <w:r/>
      <w:r>
        <w:rPr>
          <w:b/>
        </w:rPr>
        <w:t>« Haman, fils d’Hammedatha, l’Agaguite »</w:t>
      </w:r>
    </w:p>
    <w:p>
      <w:r/>
      <w: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r/>
      <w: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
    </w:p>
    <w:p>
      <w:r/>
    </w:p>
    <w:p>
      <w:pPr>
        <w:pStyle w:val="Heading2"/>
      </w:pPr>
      <w:r>
        <w:t>Esther 3.10 (#5)</w:t>
      </w:r>
      <w:r/>
    </w:p>
    <w:p>
      <w:r/>
      <w:r>
        <w:rPr>
          <w:b/>
        </w:rPr>
        <w:t>« ennemi des Juifs »</w:t>
      </w:r>
    </w:p>
    <w:p>
      <w:r/>
      <w:r>
        <w:t>Ceci indique le rôle qu'Haman a maintenant dans l'histoire. Il était devenu « ennemi des Juifs ». Il sera appelé ainsi plusieurs autres fois dans le reste de l'histoire.</w:t>
      </w:r>
    </w:p>
    <w:p>
      <w:r/>
      <w:r>
        <w:t xml:space="preserve">Voir : </w:t>
      </w:r>
      <w:r>
        <w:t>Distinction, information ou rappel</w:t>
      </w:r>
      <w:r/>
      <w:r/>
    </w:p>
    <w:p>
      <w:r/>
    </w:p>
    <w:p>
      <w:pPr>
        <w:pStyle w:val="Heading2"/>
      </w:pPr>
      <w:r>
        <w:t>Esther 3.11 (#1)</w:t>
      </w:r>
      <w:r/>
    </w:p>
    <w:p>
      <w:r/>
      <w:r>
        <w:rPr>
          <w:b/>
        </w:rPr>
        <w:t>« L’argent t’est donné »</w:t>
      </w:r>
    </w:p>
    <w:p>
      <w:r/>
      <w:r>
        <w:t>Si nécessaire, vous pouvez reformuler cela à la voix active. Traduction alternative : « Prends cet argent ».</w:t>
      </w:r>
    </w:p>
    <w:p>
      <w:r/>
      <w: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r/>
      <w:r>
        <w:t xml:space="preserve">Voir : </w:t>
      </w:r>
      <w:r>
        <w:t>Actif ou passif</w:t>
      </w:r>
      <w:r/>
      <w:r/>
    </w:p>
    <w:p>
      <w:r/>
    </w:p>
    <w:p>
      <w:pPr>
        <w:pStyle w:val="Heading2"/>
      </w:pPr>
      <w:r>
        <w:t>Esther 3.11 (#2)</w:t>
      </w:r>
      <w:r/>
    </w:p>
    <w:p>
      <w:r/>
      <w:r>
        <w:rPr>
          <w:b/>
        </w:rPr>
        <w:t>« et ce peuple aussi ; fais-en ce que tu voudras »</w:t>
      </w:r>
    </w:p>
    <w:p>
      <w:r/>
      <w:r>
        <w:t xml:space="preserve">Littéralement en hébreu : « et ce peuple pour en faire comme bon à tes yeux ». Les </w:t>
      </w:r>
      <w:r>
        <w:rPr>
          <w:b/>
        </w:rPr>
        <w:t>yeux</w:t>
      </w:r>
      <w:r>
        <w:t xml:space="preserve"> représentent ici la vue, et voir est une métaphore pour la connaissance, l'attention ou le jugement. Traduction alternative : « et ce peuple aussi pour en faire comme tu le jugeras bon ».</w:t>
      </w:r>
    </w:p>
    <w:p>
      <w:r/>
      <w:r>
        <w:t xml:space="preserve">Voir : </w:t>
      </w:r>
      <w:r>
        <w:t>Métaphore</w:t>
      </w:r>
      <w:r/>
      <w:r/>
    </w:p>
    <w:p>
      <w:r/>
    </w:p>
    <w:p>
      <w:pPr>
        <w:pStyle w:val="Heading2"/>
      </w:pPr>
      <w:r>
        <w:t>Esther 3.12 (#1)</w:t>
      </w:r>
      <w:r/>
    </w:p>
    <w:p>
      <w:r/>
      <w:r>
        <w:rPr>
          <w:b/>
        </w:rPr>
        <w:t>« Les secrétaires du roi furent appelés »</w:t>
      </w:r>
    </w:p>
    <w:p>
      <w:r/>
      <w: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r/>
      <w:r>
        <w:t xml:space="preserve">Voir : </w:t>
      </w:r>
      <w:r>
        <w:t>Actif ou passif</w:t>
      </w:r>
      <w:r/>
      <w:r/>
    </w:p>
    <w:p>
      <w:r/>
    </w:p>
    <w:p>
      <w:pPr>
        <w:pStyle w:val="Heading2"/>
      </w:pPr>
      <w:r>
        <w:t>Esther 3.12 (#2)</w:t>
      </w:r>
      <w:r/>
    </w:p>
    <w:p>
      <w:r/>
      <w:r>
        <w:rPr>
          <w:b/>
        </w:rPr>
        <w:t>« le treizième jour du premier mois »</w:t>
      </w:r>
    </w:p>
    <w:p>
      <w:r/>
      <w:r>
        <w:t>Si nécessaire pour que cela soit plus clair, vous pouvez ajouter « de cette même année ». Cette date montre qu'Haman agit immédiatement, dès qu'Assuérus donne son accord.</w:t>
      </w:r>
    </w:p>
    <w:p>
      <w:r/>
      <w:r>
        <w:t xml:space="preserve">Voir : </w:t>
      </w:r>
      <w:r>
        <w:t>Calendrier hébreu</w:t>
      </w:r>
      <w:r/>
      <w:r/>
    </w:p>
    <w:p>
      <w:r/>
    </w:p>
    <w:p>
      <w:pPr>
        <w:pStyle w:val="Heading2"/>
      </w:pPr>
      <w:r>
        <w:t>Esther 3.12 (#3)</w:t>
      </w:r>
      <w:r/>
    </w:p>
    <w:p>
      <w:r/>
      <w:r>
        <w:rPr>
          <w:b/>
        </w:rPr>
        <w:t>« le treizième jour du premier mois »</w:t>
      </w:r>
    </w:p>
    <w:p>
      <w:r/>
      <w:r>
        <w:t>Si nécessaire, vous pouvez mettre cette date en premier, car elle situe l'événement dans la chronologie de l'histoire. Traduction alternative : « Le treizième jour du premier mois, les secrétaires... ».</w:t>
      </w:r>
      <w:r/>
      <w:r/>
    </w:p>
    <w:p>
      <w:r/>
    </w:p>
    <w:p>
      <w:pPr>
        <w:pStyle w:val="Heading2"/>
      </w:pPr>
      <w:r>
        <w:t>Esther 3.12 (#4)</w:t>
      </w:r>
      <w:r/>
    </w:p>
    <w:p>
      <w:r/>
      <w:r>
        <w:rPr>
          <w:b/>
        </w:rPr>
        <w:t>« suivant tout ce qui fut ordonné par Haman »</w:t>
      </w:r>
    </w:p>
    <w:p>
      <w:r/>
      <w:r>
        <w:t>Si nécessaire, vous pouvez reformuler cela à l'actif en indiquant qui a effectué l'action. Traduction alternative : « suivant tout ce qu'Haman ordonna ».</w:t>
      </w:r>
    </w:p>
    <w:p>
      <w:r/>
      <w:r>
        <w:t xml:space="preserve">Voir : </w:t>
      </w:r>
      <w:r>
        <w:t>Actif ou passif</w:t>
      </w:r>
      <w:r/>
      <w:r/>
    </w:p>
    <w:p>
      <w:r/>
    </w:p>
    <w:p>
      <w:pPr>
        <w:pStyle w:val="Heading2"/>
      </w:pPr>
      <w:r>
        <w:t>Esther 3.12 (#5)</w:t>
      </w:r>
      <w:r/>
    </w:p>
    <w:p>
      <w:r/>
      <w:r>
        <w:rPr>
          <w:b/>
        </w:rPr>
        <w:t>« aux satrapes du roi »</w:t>
      </w:r>
    </w:p>
    <w:p>
      <w:r/>
      <w:r>
        <w:t>Les satrapes du roi étaient des dirigeants de provinces dans l'empire perse. Leurs poste et responsabilités étaient différents de ceux de gouverneurs de régions plus petites et de dirigeants locaux.</w:t>
      </w:r>
    </w:p>
    <w:p>
      <w:r/>
      <w:r>
        <w:t xml:space="preserve">Voir : </w:t>
      </w:r>
      <w:r>
        <w:t>Traduire ce qui est inconnu aux lecteurs ou auditeurs</w:t>
      </w:r>
      <w:r/>
      <w:r/>
    </w:p>
    <w:p>
      <w:r/>
    </w:p>
    <w:p>
      <w:pPr>
        <w:pStyle w:val="Heading2"/>
      </w:pPr>
      <w:r>
        <w:t>Esther 3.12 (#6)</w:t>
      </w:r>
      <w:r/>
    </w:p>
    <w:p>
      <w:r/>
      <w:r>
        <w:rPr>
          <w:b/>
        </w:rPr>
        <w:t>« à chaque province »</w:t>
      </w:r>
    </w:p>
    <w:p>
      <w:r/>
      <w:r>
        <w:t>Littéralement en hébreu : « province et province ». Cela signifie : « à chaque province ». Vérifiez comment vous avez traduit cela dans 1.22.</w:t>
      </w:r>
    </w:p>
    <w:p>
      <w:r/>
      <w:r>
        <w:t xml:space="preserve">Voir : </w:t>
      </w:r>
      <w:r>
        <w:t>Expressions idiomatiques</w:t>
      </w:r>
      <w:r/>
      <w:r/>
    </w:p>
    <w:p>
      <w:r/>
    </w:p>
    <w:p>
      <w:pPr>
        <w:pStyle w:val="Heading2"/>
      </w:pPr>
      <w:r>
        <w:t>Esther 3.12 (#7)</w:t>
      </w:r>
      <w:r/>
    </w:p>
    <w:p>
      <w:r/>
      <w:r>
        <w:rPr>
          <w:b/>
        </w:rPr>
        <w:t>« aux chefs de chaque peuple »</w:t>
      </w:r>
    </w:p>
    <w:p>
      <w:r/>
      <w:r>
        <w:t>Traduction alternative : « aux chefs de chaque groupe ethnique ».</w:t>
      </w:r>
      <w:r/>
      <w:r/>
    </w:p>
    <w:p>
      <w:r/>
    </w:p>
    <w:p>
      <w:pPr>
        <w:pStyle w:val="Heading2"/>
      </w:pPr>
      <w:r>
        <w:t>Esther 3.12 (#8)</w:t>
      </w:r>
      <w:r/>
    </w:p>
    <w:p>
      <w:r/>
      <w:r>
        <w:rPr>
          <w:b/>
        </w:rPr>
        <w:t>« à chaque peuple »</w:t>
      </w:r>
    </w:p>
    <w:p>
      <w:r/>
      <w:r>
        <w:t xml:space="preserve">Littéralement en hébreu : « peuple et peuple ». Cela signifie : « à chaque peuple ». Vérifiez comment vous avez traduit cela dans </w:t>
      </w:r>
      <w:hyperlink r:id="rId27">
        <w:r>
          <w:rPr>
            <w:color w:val="0000EE"/>
            <w:u w:val="single"/>
          </w:rPr>
          <w:t>1.22</w:t>
        </w:r>
      </w:hyperlink>
      <w:r>
        <w:t>.</w:t>
      </w:r>
    </w:p>
    <w:p>
      <w:r/>
      <w:r>
        <w:t xml:space="preserve">Voir : </w:t>
      </w:r>
      <w:r>
        <w:t>Expressions idiomatiques</w:t>
      </w:r>
      <w:r/>
      <w:r/>
    </w:p>
    <w:p>
      <w:r/>
    </w:p>
    <w:p>
      <w:pPr>
        <w:pStyle w:val="Heading2"/>
      </w:pPr>
      <w:r>
        <w:t>Esther 3.12 (#9)</w:t>
      </w:r>
      <w:r/>
    </w:p>
    <w:p>
      <w:r/>
      <w:r>
        <w:rPr>
          <w:b/>
        </w:rPr>
        <w:t>« à chaque province selon son écriture »</w:t>
      </w:r>
    </w:p>
    <w:p>
      <w:r/>
      <w:r>
        <w:t xml:space="preserve">Vérifiez comment vous avez traduit cela dans </w:t>
      </w:r>
      <w:hyperlink r:id="rId27">
        <w:r>
          <w:rPr>
            <w:color w:val="0000EE"/>
            <w:u w:val="single"/>
          </w:rPr>
          <w:t>1.22</w:t>
        </w:r>
      </w:hyperlink>
      <w:r>
        <w:t>.</w:t>
      </w:r>
    </w:p>
    <w:p>
      <w:r/>
      <w:r>
        <w:t xml:space="preserve">Voir : </w:t>
      </w:r>
      <w:r>
        <w:t>Expressions idiomatiques</w:t>
      </w:r>
      <w:r/>
      <w:r/>
    </w:p>
    <w:p>
      <w:r/>
    </w:p>
    <w:p>
      <w:pPr>
        <w:pStyle w:val="Heading2"/>
      </w:pPr>
      <w:r>
        <w:t>Esther 3.12 (#10)</w:t>
      </w:r>
      <w:r/>
    </w:p>
    <w:p>
      <w:r/>
      <w:r>
        <w:rPr>
          <w:b/>
        </w:rPr>
        <w:t>« à chaque province selon son écriture »</w:t>
      </w:r>
    </w:p>
    <w:p>
      <w:r/>
      <w:r>
        <w:t xml:space="preserve">Voir la note #3 sur </w:t>
      </w:r>
      <w:hyperlink r:id="rId27">
        <w:r>
          <w:rPr>
            <w:color w:val="0000EE"/>
            <w:u w:val="single"/>
          </w:rPr>
          <w:t>1.22</w:t>
        </w:r>
      </w:hyperlink>
      <w:r>
        <w:t xml:space="preserve">. Assurez-vous de vérifier comment vous avez traduit l'expression similaire dans ce verset-là. </w:t>
      </w:r>
    </w:p>
    <w:p>
      <w:r/>
      <w:r>
        <w:t xml:space="preserve">Voir : </w:t>
      </w:r>
      <w:r>
        <w:t>Connaissances présupposées et informations implicites</w:t>
      </w:r>
      <w:r/>
      <w:r/>
    </w:p>
    <w:p>
      <w:r/>
    </w:p>
    <w:p>
      <w:pPr>
        <w:pStyle w:val="Heading2"/>
      </w:pPr>
      <w:r>
        <w:t>Esther 3.12 (#11)</w:t>
      </w:r>
      <w:r/>
    </w:p>
    <w:p>
      <w:r/>
      <w:r>
        <w:rPr>
          <w:b/>
        </w:rPr>
        <w:t>« et à chaque peuple selon sa langue »</w:t>
      </w:r>
    </w:p>
    <w:p>
      <w:r/>
      <w:r>
        <w:t xml:space="preserve">Voir note #5 sur </w:t>
      </w:r>
      <w:hyperlink r:id="rId27">
        <w:r>
          <w:rPr>
            <w:color w:val="0000EE"/>
            <w:u w:val="single"/>
          </w:rPr>
          <w:t>1.22</w:t>
        </w:r>
      </w:hyperlink>
      <w:r>
        <w:t xml:space="preserve">. Assurez-vous de vérifier comment vous avez traduit dans ce verset-là. </w:t>
      </w:r>
    </w:p>
    <w:p>
      <w:r/>
      <w:r>
        <w:t xml:space="preserve">Voir : </w:t>
      </w:r>
      <w:r>
        <w:t>Connaissances présupposées et informations implicites</w:t>
      </w:r>
      <w:r/>
      <w:r/>
    </w:p>
    <w:p>
      <w:r/>
    </w:p>
    <w:p>
      <w:pPr>
        <w:pStyle w:val="Heading2"/>
      </w:pPr>
      <w:r>
        <w:t>Esther 3.12 (#12)</w:t>
      </w:r>
      <w:r/>
    </w:p>
    <w:p>
      <w:r/>
      <w:r>
        <w:rPr>
          <w:b/>
        </w:rPr>
        <w:t>« selon sa langue »</w:t>
      </w:r>
    </w:p>
    <w:p>
      <w:r/>
      <w:r>
        <w:t xml:space="preserve">La </w:t>
      </w:r>
      <w:r>
        <w:rPr>
          <w:b/>
        </w:rPr>
        <w:t>langue</w:t>
      </w:r>
      <w:r>
        <w:t xml:space="preserve"> représente ici la langue parlée par une personne ou un groupe de personnes. Traduction alternative : « à chaque peuple dans la langue qu'il parle ».</w:t>
      </w:r>
    </w:p>
    <w:p>
      <w:r/>
      <w:r>
        <w:t xml:space="preserve">Voir : </w:t>
      </w:r>
      <w:r>
        <w:t>Métonymie</w:t>
      </w:r>
      <w:r/>
      <w:r/>
    </w:p>
    <w:p>
      <w:r/>
    </w:p>
    <w:p>
      <w:pPr>
        <w:pStyle w:val="Heading2"/>
      </w:pPr>
      <w:r>
        <w:t>Esther 3.12 (#13)</w:t>
      </w:r>
      <w:r/>
    </w:p>
    <w:p>
      <w:r/>
      <w:r>
        <w:rPr>
          <w:b/>
        </w:rPr>
        <w:t>« Ce fut au nom du roi Assuérus que l’on écrivit »</w:t>
      </w:r>
    </w:p>
    <w:p>
      <w:r/>
      <w:r>
        <w:t>Cela pourrait vouloir dire que :</w:t>
        <w:br/>
      </w:r>
      <w:r>
        <w:t xml:space="preserve">(1) Les lettres qu'Haman fait écrire ont la même autorité que si elles avaient été envoyées par le roi lui-même. Traduction alternative : « Ce fut avec l'autorité du roi que les lettres furent envoyées ». </w:t>
      </w:r>
    </w:p>
    <w:p>
      <w:r/>
      <w:r>
        <w:t>(2) Les lettres ont été signées au nom du roi par les secrétaires. Traduction alternative : « Les lettres furent signées avec le nom du roi » ou « Les lettres furent écrites en indiquant que l'ordre venait du roi ».</w:t>
      </w:r>
    </w:p>
    <w:p>
      <w:r/>
      <w:r>
        <w:t xml:space="preserve">Voir : </w:t>
      </w:r>
      <w:r>
        <w:t>Métaphore</w:t>
      </w:r>
      <w:r/>
      <w:r/>
    </w:p>
    <w:p>
      <w:r/>
    </w:p>
    <w:p>
      <w:pPr>
        <w:pStyle w:val="Heading2"/>
      </w:pPr>
      <w:r>
        <w:t>Esther 3.12 (#14)</w:t>
      </w:r>
      <w:r/>
    </w:p>
    <w:p>
      <w:r/>
      <w:r>
        <w:rPr>
          <w:b/>
        </w:rPr>
        <w:t>« l’on écrivit, et on scella avec l’anneau du roi »</w:t>
      </w:r>
    </w:p>
    <w:p>
      <w:r/>
      <w: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r/>
      <w:r>
        <w:t xml:space="preserve">Voir : </w:t>
      </w:r>
      <w:r>
        <w:t>Actif ou passif</w:t>
      </w:r>
      <w:r/>
      <w:r/>
    </w:p>
    <w:p>
      <w:r/>
    </w:p>
    <w:p>
      <w:pPr>
        <w:pStyle w:val="Heading2"/>
      </w:pPr>
      <w:r>
        <w:t>Esther 3.13 (#1)</w:t>
      </w:r>
      <w:r/>
    </w:p>
    <w:p>
      <w:r/>
      <w:r>
        <w:rPr>
          <w:b/>
        </w:rPr>
        <w:t>« Les lettres furent envoyées »</w:t>
      </w:r>
    </w:p>
    <w:p>
      <w:r/>
      <w:r>
        <w:t>Si nécessaire, vous pouvez reformuler à l'actif et préciser qui a effectué l'action. Traduction alternative : « Haman fit envoyer les lettres par les courriers ».</w:t>
      </w:r>
    </w:p>
    <w:p>
      <w:r/>
      <w:r>
        <w:t xml:space="preserve">Voir : </w:t>
      </w:r>
      <w:r>
        <w:t>Actif ou passif</w:t>
      </w:r>
      <w:r/>
      <w:r/>
    </w:p>
    <w:p>
      <w:r/>
    </w:p>
    <w:p>
      <w:pPr>
        <w:pStyle w:val="Heading2"/>
      </w:pPr>
      <w:r>
        <w:t>Esther 3.13 (#2)</w:t>
      </w:r>
      <w:r/>
    </w:p>
    <w:p>
      <w:r/>
      <w:r>
        <w:rPr>
          <w:b/>
        </w:rPr>
        <w:t>« envoyées par les courriers »</w:t>
      </w:r>
    </w:p>
    <w:p>
      <w:r/>
      <w:r>
        <w:t xml:space="preserve">Littéralement en hébreu : « on envoya [les] lettres par la main des coureurs ». Les coureurs étaient ceux qui livraient les lettres. Les lettres ont donc été remises aux courriers par les serviteurs d'Haman pour les livrer aux provinces. </w:t>
      </w:r>
      <w:r>
        <w:rPr>
          <w:b/>
        </w:rPr>
        <w:t>Envoyer par la main</w:t>
      </w:r>
      <w:r>
        <w:t xml:space="preserve"> signifie donc faire livrer ou faire remettre par quelqu'un. Il est aussi possible que « main » soit une métaphore pour le pouvoir, le contrôle ou l'autorité des courriers, qui remettaient les lettres aux provinces. </w:t>
      </w:r>
    </w:p>
    <w:p>
      <w:r/>
      <w:r>
        <w:t>Traduction alternative : « envoyées par l'intermédiaire des courriers ».</w:t>
      </w:r>
    </w:p>
    <w:p>
      <w:r/>
      <w:r>
        <w:t xml:space="preserve">Voir : </w:t>
      </w:r>
      <w:r>
        <w:t>Métaphore</w:t>
      </w:r>
      <w:r/>
      <w:r/>
    </w:p>
    <w:p>
      <w:r/>
    </w:p>
    <w:p>
      <w:pPr>
        <w:pStyle w:val="Heading2"/>
      </w:pPr>
      <w:r>
        <w:t>Esther 3.13 (#3)</w:t>
      </w:r>
      <w:r/>
    </w:p>
    <w:p>
      <w:r/>
      <w:r>
        <w:rPr>
          <w:b/>
        </w:rPr>
        <w:t>« dans toutes les provinces du roi »</w:t>
      </w:r>
    </w:p>
    <w:p>
      <w:r/>
      <w: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r/>
      <w:r>
        <w:t xml:space="preserve">Voir : </w:t>
      </w:r>
      <w:r>
        <w:t>Métonymie</w:t>
      </w:r>
      <w:r/>
      <w:r/>
    </w:p>
    <w:p>
      <w:r/>
    </w:p>
    <w:p>
      <w:pPr>
        <w:pStyle w:val="Heading2"/>
      </w:pPr>
      <w:r>
        <w:t>Esther 3.13 (#4)</w:t>
      </w:r>
      <w:r/>
    </w:p>
    <w:p>
      <w:r/>
      <w:r>
        <w:rPr>
          <w:b/>
        </w:rPr>
        <w:t>« qu’on détruisît, qu’on tuât et qu’on fît périr »</w:t>
      </w:r>
    </w:p>
    <w:p>
      <w:r/>
      <w: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r/>
      <w:r>
        <w:t xml:space="preserve">Voir : </w:t>
      </w:r>
      <w:r>
        <w:t>Pléonasme comme figure de style</w:t>
      </w:r>
      <w:r/>
      <w:r/>
    </w:p>
    <w:p>
      <w:r/>
    </w:p>
    <w:p>
      <w:pPr>
        <w:pStyle w:val="Heading2"/>
      </w:pPr>
      <w:r>
        <w:t>Esther 3.13 (#5)</w:t>
      </w:r>
      <w:r/>
    </w:p>
    <w:p>
      <w:r/>
      <w:r>
        <w:rPr>
          <w:b/>
        </w:rPr>
        <w:t>« jeunes et vieux »</w:t>
      </w:r>
    </w:p>
    <w:p>
      <w:r/>
      <w:r>
        <w:t xml:space="preserve">Cette figure de style décrit un tout en désignant deux de ses extrêmes pour inclure tout ce qui se trouve entre ces extrêmes. Traduction alternative : « y compris les jeunes et les personnes âgées ». </w:t>
      </w:r>
    </w:p>
    <w:p>
      <w:r/>
      <w:r>
        <w:t xml:space="preserve">Voir : </w:t>
      </w:r>
      <w:r>
        <w:t>Mérisme</w:t>
      </w:r>
      <w:r/>
      <w:r/>
    </w:p>
    <w:p>
      <w:r/>
    </w:p>
    <w:p>
      <w:pPr>
        <w:pStyle w:val="Heading2"/>
      </w:pPr>
      <w:r>
        <w:t>Esther 3.13 (#6)</w:t>
      </w:r>
      <w:r/>
    </w:p>
    <w:p>
      <w:r/>
      <w:r>
        <w:rPr>
          <w:b/>
        </w:rPr>
        <w:t>« petits enfants et femmes »</w:t>
      </w:r>
    </w:p>
    <w:p>
      <w:r/>
      <w:r>
        <w:t>Traduction alternative : « y compris les petits enfants et les femmes ».</w:t>
      </w:r>
      <w:r/>
      <w:r/>
    </w:p>
    <w:p>
      <w:r/>
    </w:p>
    <w:p>
      <w:pPr>
        <w:pStyle w:val="Heading2"/>
      </w:pPr>
      <w:r>
        <w:t>Esther 3.13 (#7)</w:t>
      </w:r>
      <w:r/>
    </w:p>
    <w:p>
      <w:r/>
      <w:r>
        <w:rPr>
          <w:b/>
        </w:rPr>
        <w:t>« en un seul jour »</w:t>
      </w:r>
    </w:p>
    <w:p>
      <w:r/>
      <w:r>
        <w:t>Traduction alternative : « tous le même jour ».</w:t>
      </w:r>
    </w:p>
    <w:p>
      <w:r/>
      <w:r>
        <w:t xml:space="preserve">Voir : </w:t>
      </w:r>
      <w:r>
        <w:t>Nombres</w:t>
      </w:r>
      <w:r/>
      <w:r/>
    </w:p>
    <w:p>
      <w:r/>
    </w:p>
    <w:p>
      <w:pPr>
        <w:pStyle w:val="Heading2"/>
      </w:pPr>
      <w:r>
        <w:t>Esther 3.13 (#8)</w:t>
      </w:r>
      <w:r/>
    </w:p>
    <w:p>
      <w:r/>
      <w:r>
        <w:rPr>
          <w:b/>
        </w:rPr>
        <w:t>« le treizième du douzième mois »</w:t>
      </w:r>
    </w:p>
    <w:p>
      <w:r/>
      <w: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r/>
      <w:r>
        <w:t xml:space="preserve">Voir : </w:t>
      </w:r>
      <w:r>
        <w:t>Connaissances présupposées et informations implicites</w:t>
      </w:r>
      <w:r/>
      <w:r/>
    </w:p>
    <w:p>
      <w:r/>
    </w:p>
    <w:p>
      <w:pPr>
        <w:pStyle w:val="Heading2"/>
      </w:pPr>
      <w:r>
        <w:t>Esther 3.13 (#9)</w:t>
      </w:r>
      <w:r/>
    </w:p>
    <w:p>
      <w:r/>
      <w:r>
        <w:rPr>
          <w:b/>
        </w:rPr>
        <w:t>« le treizième »</w:t>
      </w:r>
    </w:p>
    <w:p>
      <w:r/>
      <w:r>
        <w:t>Traduction alternative : « le jour treize ».</w:t>
      </w:r>
    </w:p>
    <w:p>
      <w:r/>
      <w:r>
        <w:t xml:space="preserve">Voir : </w:t>
      </w:r>
      <w:r>
        <w:t>Nombres ordinaux</w:t>
      </w:r>
      <w:r/>
      <w:r/>
    </w:p>
    <w:p>
      <w:r/>
    </w:p>
    <w:p>
      <w:pPr>
        <w:pStyle w:val="Heading2"/>
      </w:pPr>
      <w:r>
        <w:t>Esther 3.13 (#10)</w:t>
      </w:r>
      <w:r/>
    </w:p>
    <w:p>
      <w:r/>
      <w:r>
        <w:rPr>
          <w:b/>
        </w:rPr>
        <w:t>« du douzième mois »</w:t>
      </w:r>
    </w:p>
    <w:p>
      <w:r/>
      <w:r>
        <w:t>Traduction alternative : « du mois 12 »</w:t>
      </w:r>
    </w:p>
    <w:p>
      <w:r/>
      <w:r>
        <w:t xml:space="preserve">Voir : </w:t>
      </w:r>
      <w:r>
        <w:t>Nombres ordinaux</w:t>
      </w:r>
      <w:r/>
      <w:r/>
    </w:p>
    <w:p>
      <w:r/>
    </w:p>
    <w:p>
      <w:pPr>
        <w:pStyle w:val="Heading2"/>
      </w:pPr>
      <w:r>
        <w:t>Esther 3.13 (#11)</w:t>
      </w:r>
      <w:r/>
    </w:p>
    <w:p>
      <w:r/>
      <w:r>
        <w:rPr>
          <w:b/>
        </w:rPr>
        <w:t>« qui est le mois d'Adar »</w:t>
      </w:r>
    </w:p>
    <w:p>
      <w:r/>
      <w:r>
        <w:t>C'est le nom du douzième mois du calendrier hébreu. Vérifiez comment vous avez traduit les noms de mois dans 2.16 et 3.7.</w:t>
      </w:r>
    </w:p>
    <w:p>
      <w:r/>
      <w:r>
        <w:t xml:space="preserve">Voir : </w:t>
      </w:r>
      <w:r>
        <w:t>Calendrier hébreu</w:t>
      </w:r>
      <w:r/>
      <w:r/>
    </w:p>
    <w:p>
      <w:r/>
    </w:p>
    <w:p>
      <w:pPr>
        <w:pStyle w:val="Heading2"/>
      </w:pPr>
      <w:r>
        <w:t>Esther 3.13 (#12)</w:t>
      </w:r>
      <w:r/>
    </w:p>
    <w:p>
      <w:r/>
      <w:r>
        <w:rPr>
          <w:b/>
        </w:rPr>
        <w:t>« et pour que leurs biens fussent livrés au pillage »</w:t>
      </w:r>
    </w:p>
    <w:p>
      <w:r/>
      <w:r>
        <w:t>Littéralement en hébreu : « et piller leurs biens ». Cela signifie que les lettres indiquaient également que ceux qui tueraient les Juifs pouvaient prendre tout ce qui leur appartenait.</w:t>
      </w:r>
      <w:r/>
      <w:r/>
    </w:p>
    <w:p>
      <w:r/>
    </w:p>
    <w:p>
      <w:pPr>
        <w:pStyle w:val="Heading2"/>
      </w:pPr>
      <w:r>
        <w:t>Esther 3.14 (#1)</w:t>
      </w:r>
      <w:r/>
    </w:p>
    <w:p>
      <w:r/>
      <w:r>
        <w:rPr>
          <w:b/>
        </w:rPr>
        <w:t>« une copie de l’édit qui devait être publié »</w:t>
      </w:r>
    </w:p>
    <w:p>
      <w:r/>
      <w:r>
        <w:t>Si nécessaire, vous pouvez reformuler à l'actif. Traduction alternative : « une copie de l'édit qu'il fallait publier » ou « une copie de l'édit à publier ».</w:t>
      </w:r>
    </w:p>
    <w:p>
      <w:r/>
      <w:r>
        <w:t xml:space="preserve">Voir : </w:t>
      </w:r>
      <w:r>
        <w:t>Actif ou passif</w:t>
      </w:r>
      <w:r/>
      <w:r/>
    </w:p>
    <w:p>
      <w:r/>
    </w:p>
    <w:p>
      <w:pPr>
        <w:pStyle w:val="Heading2"/>
      </w:pPr>
      <w:r>
        <w:t>Esther 3.14 (#2)</w:t>
      </w:r>
      <w:r/>
    </w:p>
    <w:p>
      <w:r/>
      <w:r>
        <w:rPr>
          <w:b/>
        </w:rPr>
        <w:t>« dans chaque province »</w:t>
      </w:r>
    </w:p>
    <w:p>
      <w:r/>
      <w:r>
        <w:t>Littéralement en hébreu : « dans chaque province et province ». Vérifiez comment vous avez traduit l'expression similaire dans 3.12.</w:t>
      </w:r>
    </w:p>
    <w:p>
      <w:r/>
      <w:r>
        <w:t xml:space="preserve">Voir : </w:t>
      </w:r>
      <w:r>
        <w:t>Expressions idiomatiques</w:t>
      </w:r>
      <w:r/>
      <w:r/>
    </w:p>
    <w:p>
      <w:r/>
    </w:p>
    <w:p>
      <w:pPr>
        <w:pStyle w:val="Heading2"/>
      </w:pPr>
      <w:r>
        <w:t>Esther 3.14 (#3)</w:t>
      </w:r>
      <w:r/>
    </w:p>
    <w:p>
      <w:r/>
      <w:r>
        <w:rPr>
          <w:b/>
        </w:rPr>
        <w:t>« et invitaient tous les peuples »</w:t>
      </w:r>
    </w:p>
    <w:p>
      <w:r/>
      <w:r>
        <w:t>Littéralement en hébreu : « et [devait] être révélé à tous les peuples ». Selon ce qui est plus naturel dans votre langue, vous pouvez utiliser un passif comme dans l'hébreu, ou un actif comme dans la LSG.</w:t>
      </w:r>
    </w:p>
    <w:p>
      <w:r/>
      <w: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r/>
      <w:r>
        <w:t>La traduction de la LSG (« invitaient ») met en avant ce qu'il fallait révéler aux peuples : ils devaient se tenir prêts pour ce jour-là. Cependant, le sens du mot hébreu correspond aux options de traduction données ci-dessus.</w:t>
      </w:r>
    </w:p>
    <w:p>
      <w:r/>
      <w:r>
        <w:t xml:space="preserve">Voir : </w:t>
      </w:r>
      <w:r>
        <w:t>Actif ou passif</w:t>
      </w:r>
      <w:r/>
      <w:r/>
    </w:p>
    <w:p>
      <w:r/>
    </w:p>
    <w:p>
      <w:pPr>
        <w:pStyle w:val="Heading2"/>
      </w:pPr>
      <w:r>
        <w:t>Esther 3.14 (#4)</w:t>
      </w:r>
      <w:r/>
    </w:p>
    <w:p>
      <w:r/>
      <w:r>
        <w:rPr>
          <w:b/>
        </w:rPr>
        <w:t>« se tenir prêts pour ce jour-là »</w:t>
      </w:r>
    </w:p>
    <w:p>
      <w:r/>
      <w: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
    </w:p>
    <w:p>
      <w:r/>
    </w:p>
    <w:p>
      <w:pPr>
        <w:pStyle w:val="Heading2"/>
      </w:pPr>
      <w:r>
        <w:t>Esther 3.15 (#1)</w:t>
      </w:r>
      <w:r/>
    </w:p>
    <w:p>
      <w:r/>
      <w:r>
        <w:rPr>
          <w:b/>
        </w:rPr>
        <w:t>« Les courriers partirent en toute hâte, d’après l’ordre du roi »</w:t>
      </w:r>
    </w:p>
    <w:p>
      <w:r/>
      <w:r>
        <w:t>Cela signifie que les courriers avaient reçu l'ordre de livrer les lettres le plus rapidement possible.</w:t>
      </w:r>
      <w:r/>
      <w:r/>
    </w:p>
    <w:p>
      <w:r/>
    </w:p>
    <w:p>
      <w:pPr>
        <w:pStyle w:val="Heading2"/>
      </w:pPr>
      <w:r>
        <w:t>Esther 3.15 (#2)</w:t>
      </w:r>
      <w:r/>
    </w:p>
    <w:p>
      <w:r/>
      <w:r>
        <w:rPr>
          <w:b/>
        </w:rPr>
        <w:t>« Les courriers partirent en toute hâte, d’après l’ordre du roi »</w:t>
      </w:r>
    </w:p>
    <w:p>
      <w:r/>
      <w:r>
        <w:t xml:space="preserve">Même s'ils sont appelés des </w:t>
      </w:r>
      <w:r>
        <w:rPr>
          <w:i/>
        </w:rPr>
        <w:t>coureurs</w:t>
      </w:r>
      <w: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r/>
      <w:r>
        <w:t xml:space="preserve">Voir : </w:t>
      </w:r>
      <w:r>
        <w:t>Connaissances présupposées et informations implicites</w:t>
      </w:r>
      <w:r/>
      <w:r/>
    </w:p>
    <w:p>
      <w:r/>
    </w:p>
    <w:p>
      <w:pPr>
        <w:pStyle w:val="Heading2"/>
      </w:pPr>
      <w:r>
        <w:t>Esther 3.15 (#3)</w:t>
      </w:r>
      <w:r/>
    </w:p>
    <w:p>
      <w:r/>
      <w:r>
        <w:rPr>
          <w:b/>
        </w:rPr>
        <w:t>« L’édit fut aussi publié »</w:t>
      </w:r>
    </w:p>
    <w:p>
      <w:r/>
      <w:r>
        <w:t>Si nécessaire, vous pouvez reformuler cela à la voix active et préciser qui a effectué l'action. Traduction alternative : « Les serviteurs du roi publièrent aussi l'édit ».</w:t>
      </w:r>
    </w:p>
    <w:p>
      <w:r/>
      <w:r>
        <w:t xml:space="preserve">Voir : </w:t>
      </w:r>
      <w:r>
        <w:t>Actif ou passif</w:t>
      </w:r>
      <w:r/>
      <w:r/>
    </w:p>
    <w:p>
      <w:r/>
    </w:p>
    <w:p>
      <w:pPr>
        <w:pStyle w:val="Heading2"/>
      </w:pPr>
      <w:r>
        <w:t>Esther 3.15 (#4)</w:t>
      </w:r>
      <w:r/>
    </w:p>
    <w:p>
      <w:r/>
      <w:r>
        <w:rPr>
          <w:b/>
        </w:rPr>
        <w:t>« dans Suse, la capitale »</w:t>
      </w:r>
    </w:p>
    <w:p>
      <w:r/>
      <w:r>
        <w:t>Littéralement en hébreu : « dans Suse, la citadelle ». La citadelle signifie ici « capitale », c'est à dire toute la ville de Suse, qui était la capitale de l'empire.</w:t>
      </w:r>
    </w:p>
    <w:p>
      <w:r/>
      <w:r>
        <w:t xml:space="preserve">Voir : </w:t>
      </w:r>
      <w:r>
        <w:t>Traduire ce qui est inconnu aux lecteurs ou auditeurs</w:t>
      </w:r>
      <w:r/>
      <w:r/>
    </w:p>
    <w:p>
      <w:r/>
    </w:p>
    <w:p>
      <w:pPr>
        <w:pStyle w:val="Heading2"/>
      </w:pPr>
      <w:r>
        <w:t>Esther 3.15 (#5)</w:t>
      </w:r>
      <w:r/>
    </w:p>
    <w:p>
      <w:r/>
      <w:r>
        <w:rPr>
          <w:b/>
        </w:rPr>
        <w:t>« le roi et Haman étaient à boire »</w:t>
      </w:r>
    </w:p>
    <w:p>
      <w:r/>
      <w:r>
        <w:t xml:space="preserve">Littéralement en hébreu : « le roi et Haman s'assirent pour boire ». </w:t>
      </w:r>
    </w:p>
    <w:p>
      <w:r/>
      <w: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r/>
      <w:r>
        <w:t xml:space="preserve">Voir : </w:t>
      </w:r>
      <w:r>
        <w:t>Synecdoque</w:t>
      </w:r>
      <w:r/>
      <w:r/>
    </w:p>
    <w:p>
      <w:r/>
    </w:p>
    <w:p>
      <w:pPr>
        <w:pStyle w:val="Heading2"/>
      </w:pPr>
      <w:r>
        <w:t>Esther 3.15 (#6)</w:t>
      </w:r>
      <w:r/>
    </w:p>
    <w:p>
      <w:r/>
      <w:r>
        <w:rPr>
          <w:b/>
        </w:rPr>
        <w:t>« la ville de Suse était dans la consternation »</w:t>
      </w:r>
    </w:p>
    <w:p>
      <w:r/>
      <w:r>
        <w:t xml:space="preserve">Le mot hébreu traduit par </w:t>
      </w:r>
      <w:r>
        <w:rPr>
          <w:b/>
        </w:rPr>
        <w:t xml:space="preserve">consternation </w:t>
      </w:r>
      <w: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r/>
      <w:r>
        <w:t xml:space="preserve">Voir : </w:t>
      </w:r>
      <w:r>
        <w:t>Connaissances présupposées et informations implicites</w:t>
      </w:r>
      <w:r/>
      <w:r/>
    </w:p>
    <w:p>
      <w:r/>
    </w:p>
    <w:p>
      <w:pPr>
        <w:pStyle w:val="Heading2"/>
      </w:pPr>
      <w:r>
        <w:t>Esther 3.15 (#7)</w:t>
      </w:r>
      <w:r/>
    </w:p>
    <w:p>
      <w:r/>
      <w:r>
        <w:rPr>
          <w:b/>
        </w:rPr>
        <w:t>« tandis que le roi et Haman... la ville de Suse »</w:t>
      </w:r>
    </w:p>
    <w:p>
      <w:r/>
      <w:r>
        <w:t xml:space="preserve">Littéralement en hébreu « et le roi et Haman... et la ville de Suse ». </w:t>
      </w:r>
    </w:p>
    <w:p>
      <w:r/>
      <w:r>
        <w:t xml:space="preserve">Il est clair que l'auteur établit un contraste entre ce que faisaient le roi et Haman et ce qui arrivait dans la ville pendant ce temps. La LSG choisit de commencer cette phrase par les mots </w:t>
      </w:r>
      <w:r>
        <w:rPr>
          <w:b/>
        </w:rPr>
        <w:t>tandis que</w:t>
      </w:r>
      <w:r>
        <w:t xml:space="preserve"> pour que ce contraste soit clair. Utilisez un mot, une expression ou une formulation qui exprime clairement le contraste établi ici.</w:t>
      </w:r>
    </w:p>
    <w:p>
      <w:r/>
      <w:r>
        <w:t xml:space="preserve">Voir : </w:t>
      </w:r>
      <w:r>
        <w:t>Connecter : exprimer le contraste</w:t>
      </w:r>
      <w:r/>
      <w:r/>
    </w:p>
    <w:p>
      <w:r/>
    </w:p>
    <w:p>
      <w:pPr>
        <w:pStyle w:val="Heading2"/>
      </w:pPr>
      <w:r>
        <w:t>Esther 3.15 (#8)</w:t>
      </w:r>
      <w:r/>
    </w:p>
    <w:p>
      <w:r/>
      <w:r>
        <w:rPr>
          <w:b/>
        </w:rPr>
        <w:t>« la ville de Suse »</w:t>
      </w:r>
    </w:p>
    <w:p>
      <w:r/>
      <w:r>
        <w:t xml:space="preserve">Le mot </w:t>
      </w:r>
      <w:r>
        <w:rPr>
          <w:b/>
        </w:rPr>
        <w:t>ville</w:t>
      </w:r>
      <w: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r/>
      <w:r>
        <w:t xml:space="preserve">Voir : </w:t>
      </w:r>
      <w:r>
        <w:t>Métonymie</w:t>
      </w:r>
      <w:r/>
      <w:r/>
    </w:p>
    <w:p>
      <w:r/>
    </w:p>
    <w:p>
      <w:pPr>
        <w:pStyle w:val="Heading2"/>
      </w:pPr>
      <w:r>
        <w:t>Esther 3.15 (#9)</w:t>
      </w:r>
      <w:r/>
    </w:p>
    <w:p>
      <w:r/>
      <w:r>
        <w:rPr>
          <w:b/>
        </w:rPr>
        <w:t>« était dans la consternation »</w:t>
      </w:r>
    </w:p>
    <w:p>
      <w:r/>
      <w: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r/>
      <w:r>
        <w:t xml:space="preserve">Voir : </w:t>
      </w:r>
      <w:r>
        <w:t>Noms abstraits</w:t>
      </w:r>
      <w:r/>
      <w:r/>
    </w:p>
    <w:p>
      <w:r/>
    </w:p>
    <w:p>
      <w:pPr>
        <w:pStyle w:val="Heading2"/>
      </w:pPr>
      <w:r>
        <w:t>Esther - Notes d'introduction au chapitre 4</w:t>
      </w:r>
      <w:r/>
    </w:p>
    <w:p>
      <w:pPr>
        <w:pStyle w:val="Heading3"/>
      </w:pPr>
      <w:r>
        <w:t>Concepts particuliers dans ce chapitre</w:t>
      </w:r>
    </w:p>
    <w:p>
      <w:pPr>
        <w:pStyle w:val="Heading4"/>
      </w:pPr>
      <w:r>
        <w:t>Mardochée avertit Esther qu'il faut agir</w:t>
      </w:r>
    </w:p>
    <w:p>
      <w:r/>
      <w:r>
        <w:t>Mardochée fait dire à Esther qu'elle doit implorer le roi de sauver la vie des Juifs, même si elle risque sa propre vie en le faisant.</w:t>
      </w:r>
    </w:p>
    <w:p>
      <w:pPr>
        <w:pStyle w:val="Heading3"/>
      </w:pPr>
      <w:r>
        <w:t>Difficultés de traduction possibles dans ce chapitre</w:t>
      </w:r>
    </w:p>
    <w:p>
      <w:pPr>
        <w:pStyle w:val="Heading4"/>
      </w:pPr>
      <w:r>
        <w:t>Informations implicites</w:t>
      </w:r>
    </w:p>
    <w:p>
      <w:r/>
      <w: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r/>
      <w:r>
        <w:t xml:space="preserve">Voir : </w:t>
      </w:r>
      <w:r>
        <w:t>Connaissances présupposées et informations implicites</w:t>
      </w:r>
      <w:r/>
      <w:r/>
    </w:p>
    <w:p>
      <w:r/>
    </w:p>
    <w:p>
      <w:pPr>
        <w:pStyle w:val="Heading2"/>
      </w:pPr>
      <w:r>
        <w:t>Esther 4.1 (#1)</w:t>
      </w:r>
      <w:r/>
    </w:p>
    <w:p>
      <w:r/>
      <w:r>
        <w:rPr>
          <w:b/>
        </w:rPr>
        <w:t>« Mardochée, ayant appris »</w:t>
      </w:r>
    </w:p>
    <w:p>
      <w:r/>
      <w:r>
        <w:t>Mardochée est à nouveau présenté ici, en tant que personnage central dans cette partie du récit. Traduction alternative : « Quand Mardochée apprit ».</w:t>
      </w:r>
    </w:p>
    <w:p>
      <w:r/>
      <w:r>
        <w:t xml:space="preserve">Voir : </w:t>
      </w:r>
      <w:r>
        <w:t>Présentation de participants, nouveaux ou non</w:t>
      </w:r>
      <w:r/>
      <w:r/>
    </w:p>
    <w:p>
      <w:r/>
    </w:p>
    <w:p>
      <w:pPr>
        <w:pStyle w:val="Heading2"/>
      </w:pPr>
      <w:r>
        <w:t>Esther 4.1 (#2)</w:t>
      </w:r>
      <w:r/>
    </w:p>
    <w:p>
      <w:r/>
      <w:r>
        <w:rPr>
          <w:b/>
        </w:rPr>
        <w:t>« tout ce qui se passait »</w:t>
      </w:r>
    </w:p>
    <w:p>
      <w:r/>
      <w:r>
        <w:t>Si nécessaire dans votre langue, vous pouvez détailler l'allusion. Traduction alternative : « le plan de Haman pour tuer tous les Juifs et l'édit du roi ».</w:t>
      </w:r>
      <w:r/>
      <w:r/>
    </w:p>
    <w:p>
      <w:r/>
    </w:p>
    <w:p>
      <w:pPr>
        <w:pStyle w:val="Heading2"/>
      </w:pPr>
      <w:r>
        <w:t>Esther 4.1 (#3)</w:t>
      </w:r>
      <w:r/>
    </w:p>
    <w:p>
      <w:r/>
      <w:r>
        <w:rPr>
          <w:b/>
        </w:rPr>
        <w:t>« déchira ses vêtements, s’enveloppa d’un sac et se couvrit de cendre »</w:t>
      </w:r>
    </w:p>
    <w:p>
      <w:r/>
      <w: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r/>
      <w:r>
        <w:t xml:space="preserve">Voir : </w:t>
      </w:r>
      <w:r>
        <w:t>Action symbolique</w:t>
      </w:r>
      <w:r/>
      <w:r/>
    </w:p>
    <w:p>
      <w:r/>
    </w:p>
    <w:p>
      <w:pPr>
        <w:pStyle w:val="Heading2"/>
      </w:pPr>
      <w:r>
        <w:t>Esther 4.1 (#4)</w:t>
      </w:r>
      <w:r/>
    </w:p>
    <w:p>
      <w:r/>
      <w:r>
        <w:rPr>
          <w:b/>
        </w:rPr>
        <w:t>« déchira ses vêtements, s’enveloppa d’un sac et se couvrit de cendre »</w:t>
      </w:r>
    </w:p>
    <w:p>
      <w:r/>
      <w: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r/>
      <w:r>
        <w:t xml:space="preserve">Voir : </w:t>
      </w:r>
      <w:r>
        <w:t>Connaissances présupposées et informations implicites</w:t>
      </w:r>
      <w:r/>
      <w:r/>
    </w:p>
    <w:p>
      <w:r/>
    </w:p>
    <w:p>
      <w:pPr>
        <w:pStyle w:val="Heading2"/>
      </w:pPr>
      <w:r>
        <w:t>Esther 4.1 (#5)</w:t>
      </w:r>
      <w:r/>
    </w:p>
    <w:p>
      <w:r/>
      <w:r>
        <w:rPr>
          <w:b/>
        </w:rPr>
        <w:t>« Puis il alla au milieu de la ville »</w:t>
      </w:r>
    </w:p>
    <w:p>
      <w:r/>
      <w: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r/>
      <w:r>
        <w:t xml:space="preserve">Voir : </w:t>
      </w:r>
      <w:r>
        <w:t>Connaissances présupposées et informations implicites</w:t>
      </w:r>
      <w:r/>
      <w:r/>
    </w:p>
    <w:p>
      <w:r/>
    </w:p>
    <w:p>
      <w:pPr>
        <w:pStyle w:val="Heading2"/>
      </w:pPr>
      <w:r>
        <w:t>Esther 4.1 (#6)</w:t>
      </w:r>
      <w:r/>
    </w:p>
    <w:p>
      <w:r/>
      <w:r>
        <w:rPr>
          <w:b/>
        </w:rPr>
        <w:t>« en poussant avec force des cris amers »</w:t>
      </w:r>
    </w:p>
    <w:p>
      <w:r/>
      <w:r>
        <w:t>Littéralement en hébreu : « il criait d'un cri fort et amer ».</w:t>
      </w:r>
    </w:p>
    <w:p>
      <w:r/>
      <w:r>
        <w:t>Les cris de Mardochée sont qualifiés à la fois de forts et d'amers. Le sens littéral d'</w:t>
      </w:r>
      <w:r>
        <w:rPr>
          <w:b/>
        </w:rPr>
        <w:t>amer</w:t>
      </w:r>
      <w:r>
        <w:t xml:space="preserve"> est un type de goût désagréable à manger ou à boire. Dans l'Ancien Testament, </w:t>
      </w:r>
      <w:r>
        <w:rPr>
          <w:b/>
        </w:rPr>
        <w:t>amer</w:t>
      </w:r>
      <w:r>
        <w:t xml:space="preserve"> est aussi utilisé comme métaphore pour signifier la détresse et la douleur émotionnelle. « Forts » décrit l'intensité des cris de Mardochée. Traduction alternative : « en criant fortement et avec douleur » ou « avec de grands cris de détresse ».</w:t>
      </w:r>
    </w:p>
    <w:p>
      <w:r/>
      <w:r>
        <w:t xml:space="preserve">Voir : </w:t>
      </w:r>
      <w:r>
        <w:t>Pléonasme comme figure de style</w:t>
      </w:r>
      <w:r/>
      <w:r/>
    </w:p>
    <w:p>
      <w:r/>
    </w:p>
    <w:p>
      <w:pPr>
        <w:pStyle w:val="Heading2"/>
      </w:pPr>
      <w:r>
        <w:t>Esther 4.2 (#1)</w:t>
      </w:r>
      <w:r/>
    </w:p>
    <w:p>
      <w:r/>
      <w:r>
        <w:rPr>
          <w:b/>
        </w:rPr>
        <w:t>« et se rendit »</w:t>
      </w:r>
    </w:p>
    <w:p>
      <w:r/>
      <w:r>
        <w:t xml:space="preserve">Le sujet du verbe </w:t>
      </w:r>
      <w:r>
        <w:rPr>
          <w:b/>
        </w:rPr>
        <w:t>se rendit</w:t>
      </w:r>
      <w:r>
        <w:t xml:space="preserve"> est Mardochée. Traduction alternative : « Mardochée se rendit » ou « Mardochée alla ».</w:t>
      </w:r>
      <w:r/>
      <w:r/>
    </w:p>
    <w:p>
      <w:r/>
    </w:p>
    <w:p>
      <w:pPr>
        <w:pStyle w:val="Heading2"/>
      </w:pPr>
      <w:r>
        <w:t>Esther 4.2 (#2)</w:t>
      </w:r>
      <w:r/>
    </w:p>
    <w:p>
      <w:r/>
      <w:r>
        <w:rPr>
          <w:b/>
        </w:rPr>
        <w:t>« jusqu’à la porte du roi »</w:t>
      </w:r>
    </w:p>
    <w:p>
      <w:r/>
      <w:r>
        <w:t xml:space="preserve">Littéralement en hébreu : « jusqu'à la face de la porte du roi ». La </w:t>
      </w:r>
      <w:r>
        <w:rPr>
          <w:b/>
        </w:rPr>
        <w:t>face</w:t>
      </w:r>
      <w: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r/>
      <w:r>
        <w:t xml:space="preserve">Voir : </w:t>
      </w:r>
      <w:r>
        <w:t>Métonymie</w:t>
      </w:r>
      <w:r/>
      <w:r/>
    </w:p>
    <w:p>
      <w:r/>
    </w:p>
    <w:p>
      <w:pPr>
        <w:pStyle w:val="Heading2"/>
      </w:pPr>
      <w:r>
        <w:t>Esther 4.2 (#3)</w:t>
      </w:r>
      <w:r/>
    </w:p>
    <w:p>
      <w:r/>
      <w:r>
        <w:rPr>
          <w:b/>
        </w:rPr>
        <w:t>« la porte du roi »</w:t>
      </w:r>
    </w:p>
    <w:p>
      <w:r/>
      <w:r>
        <w:t xml:space="preserve">Vérifiez comment vous avez traduit l'expression similaire dans </w:t>
      </w:r>
      <w:hyperlink r:id="rId28">
        <w:r>
          <w:rPr>
            <w:color w:val="0000EE"/>
            <w:u w:val="single"/>
          </w:rPr>
          <w:t xml:space="preserve">2.19 </w:t>
        </w:r>
      </w:hyperlink>
      <w:r>
        <w:t>(note #6). Traduction alternative : « la porte du palais du roi ».</w:t>
      </w:r>
      <w:r/>
      <w:r/>
    </w:p>
    <w:p>
      <w:r/>
    </w:p>
    <w:p>
      <w:pPr>
        <w:pStyle w:val="Heading2"/>
      </w:pPr>
      <w:r>
        <w:t>Esther 4.2 (#4)</w:t>
      </w:r>
      <w:r/>
    </w:p>
    <w:p>
      <w:r/>
      <w:r>
        <w:rPr>
          <w:b/>
        </w:rPr>
        <w:t>« dont l’entrée était interdite à toute personne revêtue d’un sac »</w:t>
      </w:r>
    </w:p>
    <w:p>
      <w:r/>
      <w: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r/>
      <w:r>
        <w:t xml:space="preserve">Voir : </w:t>
      </w:r>
      <w:r>
        <w:t>Connecter : relation de cause à effet</w:t>
      </w:r>
      <w:r/>
      <w:r/>
    </w:p>
    <w:p>
      <w:r/>
    </w:p>
    <w:p>
      <w:pPr>
        <w:pStyle w:val="Heading2"/>
      </w:pPr>
      <w:r>
        <w:t>Esther 4.3 (#1)</w:t>
      </w:r>
      <w:r/>
    </w:p>
    <w:p>
      <w:r/>
      <w:r>
        <w:rPr>
          <w:b/>
        </w:rPr>
        <w:t>« Dans chaque province »</w:t>
      </w:r>
    </w:p>
    <w:p>
      <w:r/>
      <w:r>
        <w:t>Littéralement en hébreu : « Et dans chaque province et province ». Cette expression signifie « dans chaque province ». Vérifiez comment vous avez traduit le terme « province » en 1.1 et ailleurs. Traduction alternative : « Dans chaque province de l'empire ».</w:t>
      </w:r>
    </w:p>
    <w:p>
      <w:r/>
      <w:r>
        <w:t xml:space="preserve">Voir : </w:t>
      </w:r>
      <w:r>
        <w:t>Expressions idiomatiques</w:t>
      </w:r>
      <w:r/>
      <w:r/>
    </w:p>
    <w:p>
      <w:r/>
    </w:p>
    <w:p>
      <w:pPr>
        <w:pStyle w:val="Heading2"/>
      </w:pPr>
      <w:r>
        <w:t>Esther 4.3 (#2)</w:t>
      </w:r>
      <w:r/>
    </w:p>
    <w:p>
      <w:r/>
      <w:r>
        <w:rPr>
          <w:b/>
        </w:rPr>
        <w:t>« partout où arrivaient l’ordre du roi et son édit »</w:t>
      </w:r>
    </w:p>
    <w:p>
      <w:r/>
      <w:r>
        <w:t>Traduction alternative : « partout où la lettre qui ordonnait de détruire les Juifs était rendue publique ».</w:t>
      </w:r>
      <w:r/>
      <w:r/>
    </w:p>
    <w:p>
      <w:r/>
    </w:p>
    <w:p>
      <w:pPr>
        <w:pStyle w:val="Heading2"/>
      </w:pPr>
      <w:r>
        <w:t>Esther 4.3 (#3)</w:t>
      </w:r>
      <w:r/>
    </w:p>
    <w:p>
      <w:r/>
      <w:r>
        <w:rPr>
          <w:b/>
        </w:rPr>
        <w:t>« l’ordre du roi et son édit »</w:t>
      </w:r>
    </w:p>
    <w:p>
      <w:r/>
      <w:r>
        <w:t>Littéralement en hébreu : « la parole du roi et son ordre ». Les deux choses décrivent l'information que les lettres avaient rendue publique. Traduction alternative : « l'ordre qui commandait de détruire les Juifs ».</w:t>
      </w:r>
    </w:p>
    <w:p>
      <w:r/>
      <w:r>
        <w:t xml:space="preserve">Voir : </w:t>
      </w:r>
      <w:r>
        <w:t>Pléonasme comme figure de style</w:t>
      </w:r>
      <w:r/>
      <w:r/>
    </w:p>
    <w:p>
      <w:r/>
    </w:p>
    <w:p>
      <w:pPr>
        <w:pStyle w:val="Heading2"/>
      </w:pPr>
      <w:r>
        <w:t>Esther 4.3 (#4)</w:t>
      </w:r>
      <w:r/>
    </w:p>
    <w:p>
      <w:r/>
      <w:r>
        <w:rPr>
          <w:b/>
        </w:rPr>
        <w:t>« il y eut une grande désolation parmi les Juifs »</w:t>
      </w:r>
    </w:p>
    <w:p>
      <w:r/>
      <w:r>
        <w:t>Traduction alternative : « les Juifs furent dans une grande détresse ».</w:t>
      </w:r>
      <w:r/>
      <w:r/>
    </w:p>
    <w:p>
      <w:r/>
    </w:p>
    <w:p>
      <w:pPr>
        <w:pStyle w:val="Heading2"/>
      </w:pPr>
      <w:r>
        <w:t>Esther 4.3 (#5)</w:t>
      </w:r>
      <w:r/>
    </w:p>
    <w:p>
      <w:r/>
      <w:r>
        <w:rPr>
          <w:b/>
        </w:rPr>
        <w:t>« ils jeûnaient »</w:t>
      </w:r>
    </w:p>
    <w:p>
      <w:r/>
      <w:r>
        <w:t xml:space="preserve">Jeûner signifie se priver de nourriture, et parfois même d'eau. Dans la Bible, le </w:t>
      </w:r>
      <w:r>
        <w:rPr>
          <w:b/>
        </w:rPr>
        <w:t>jeûne</w:t>
      </w:r>
      <w:r>
        <w:t xml:space="preserve"> accompagne souvent les lamentations. Les prochains mots du verset les mentionnent de façon explicite : « pleuraient et se lamentaient ».</w:t>
      </w:r>
    </w:p>
    <w:p>
      <w:r/>
      <w:r>
        <w:t xml:space="preserve">Voir : </w:t>
      </w:r>
      <w:r>
        <w:t>Connaissances présupposées et informations implicites</w:t>
      </w:r>
      <w:r/>
      <w:r/>
    </w:p>
    <w:p>
      <w:r/>
    </w:p>
    <w:p>
      <w:pPr>
        <w:pStyle w:val="Heading2"/>
      </w:pPr>
      <w:r>
        <w:t>Esther 4.3 (#6)</w:t>
      </w:r>
      <w:r/>
    </w:p>
    <w:p>
      <w:r/>
      <w:r>
        <w:rPr>
          <w:b/>
        </w:rPr>
        <w:t>« pleuraient et se lamentaient »</w:t>
      </w:r>
    </w:p>
    <w:p>
      <w:r/>
      <w:r>
        <w:t>Ces deux mots vont dans le même sens. Ensemble, ils décrivent quelque chose de très clair : les Juifs souffraient beaucoup et cela se voyait et s'entendait. Traduction alternative : « pleuraient bruyamment ».</w:t>
      </w:r>
    </w:p>
    <w:p>
      <w:r/>
      <w:r>
        <w:t xml:space="preserve">Voir : </w:t>
      </w:r>
      <w:r>
        <w:t>Pléonasme comme figure de style</w:t>
      </w:r>
      <w:r/>
      <w:r/>
    </w:p>
    <w:p>
      <w:r/>
    </w:p>
    <w:p>
      <w:pPr>
        <w:pStyle w:val="Heading2"/>
      </w:pPr>
      <w:r>
        <w:t>Esther 4.3 (#7)</w:t>
      </w:r>
      <w:r/>
    </w:p>
    <w:p>
      <w:r/>
      <w:r>
        <w:rPr>
          <w:b/>
        </w:rPr>
        <w:t>« beaucoup se couchaient sur le sac et la cendre »</w:t>
      </w:r>
    </w:p>
    <w:p>
      <w:r/>
      <w:r>
        <w:t>Voir la note #3 sur le verset 1. Se coucher ou s'asseoir sur le sac et la cendre exprimaient la détresse.</w:t>
      </w:r>
    </w:p>
    <w:p>
      <w:r/>
      <w:r>
        <w:t xml:space="preserve">Voir : </w:t>
      </w:r>
      <w:r>
        <w:t>Action symbolique</w:t>
      </w:r>
      <w:r/>
      <w:r/>
    </w:p>
    <w:p>
      <w:r/>
    </w:p>
    <w:p>
      <w:pPr>
        <w:pStyle w:val="Heading2"/>
      </w:pPr>
      <w:r>
        <w:t>Esther 4.4 (#1)</w:t>
      </w:r>
      <w:r/>
    </w:p>
    <w:p>
      <w:r/>
      <w:r>
        <w:rPr>
          <w:b/>
        </w:rPr>
        <w:t>« Les servantes d’Esther »</w:t>
      </w:r>
    </w:p>
    <w:p>
      <w:r/>
      <w:r>
        <w:t>Littéralement en hébreu : « les jeunes filles d'Esther ». Comme dans 2.9, il s'agit de servantes.</w:t>
      </w:r>
      <w:r/>
      <w:r/>
    </w:p>
    <w:p>
      <w:r/>
    </w:p>
    <w:p>
      <w:pPr>
        <w:pStyle w:val="Heading2"/>
      </w:pPr>
      <w:r>
        <w:t>Esther 4.4 (#2)</w:t>
      </w:r>
      <w:r/>
    </w:p>
    <w:p>
      <w:r/>
      <w:r>
        <w:rPr>
          <w:b/>
        </w:rPr>
        <w:t>« et ses eunuques »</w:t>
      </w:r>
    </w:p>
    <w:p>
      <w:r/>
      <w:r>
        <w:t xml:space="preserve">Vérifiez comment vous avez traduit ce terme dans </w:t>
      </w:r>
      <w:hyperlink r:id="rId15">
        <w:r>
          <w:rPr>
            <w:color w:val="0000EE"/>
            <w:u w:val="single"/>
          </w:rPr>
          <w:t>1.10</w:t>
        </w:r>
      </w:hyperlink>
      <w:r>
        <w:t xml:space="preserve">. </w:t>
      </w:r>
    </w:p>
    <w:p>
      <w:r/>
      <w:r>
        <w:t xml:space="preserve">Voir : </w:t>
      </w:r>
      <w:r>
        <w:t>Traduire ce qui est inconnu aux lecteurs ou auditeurs</w:t>
      </w:r>
      <w:r/>
      <w:r/>
    </w:p>
    <w:p>
      <w:r/>
    </w:p>
    <w:p>
      <w:pPr>
        <w:pStyle w:val="Heading2"/>
      </w:pPr>
      <w:r>
        <w:t>Esther 4.4 (#3)</w:t>
      </w:r>
      <w:r/>
    </w:p>
    <w:p>
      <w:r/>
      <w:r>
        <w:rPr>
          <w:b/>
        </w:rPr>
        <w:t>« vinrent lui annoncer cela »</w:t>
      </w:r>
    </w:p>
    <w:p>
      <w:r/>
      <w:r>
        <w:t xml:space="preserve">C'est-à-dire qu'ils lui ont dit que Mardochée était assis à l'extérieur de la porte du roi et qu'il avait mis un sac sur son corps. </w:t>
      </w:r>
    </w:p>
    <w:p>
      <w:r/>
      <w:r>
        <w:t xml:space="preserve">Voir : </w:t>
      </w:r>
      <w:r>
        <w:t>Connaissances présupposées et informations implicites</w:t>
      </w:r>
      <w:r/>
      <w:r/>
    </w:p>
    <w:p>
      <w:r/>
    </w:p>
    <w:p>
      <w:pPr>
        <w:pStyle w:val="Heading2"/>
      </w:pPr>
      <w:r>
        <w:t>Esther 4.4 (#4)</w:t>
      </w:r>
      <w:r/>
    </w:p>
    <w:p>
      <w:r/>
      <w:r>
        <w:rPr>
          <w:b/>
        </w:rPr>
        <w:t>« et la reine fut très effrayée »</w:t>
      </w:r>
    </w:p>
    <w:p>
      <w:r/>
      <w:r>
        <w:rPr>
          <w:b/>
        </w:rPr>
        <w:t>La reine</w:t>
      </w:r>
      <w:r>
        <w:t xml:space="preserve"> désigne Esther. Est-il plus naturel de formuler à l'actif ou au passif dans votre langue ? Traduction alternative : « la reine Esther a eu très peur » ou « la reine Esther fut saisie de frayeur ».</w:t>
      </w:r>
    </w:p>
    <w:p>
      <w:r/>
      <w:r>
        <w:t xml:space="preserve">Voir : </w:t>
      </w:r>
      <w:r>
        <w:t>Actif ou passif</w:t>
      </w:r>
      <w:r/>
      <w:r/>
    </w:p>
    <w:p>
      <w:r/>
    </w:p>
    <w:p>
      <w:pPr>
        <w:pStyle w:val="Heading2"/>
      </w:pPr>
      <w:r>
        <w:t>Esther 4.4 (#5)</w:t>
      </w:r>
      <w:r/>
    </w:p>
    <w:p>
      <w:r/>
      <w:r>
        <w:rPr>
          <w:b/>
        </w:rPr>
        <w:t>« et la reine fut très effrayée »</w:t>
      </w:r>
    </w:p>
    <w:p>
      <w:r/>
      <w:r>
        <w:t>Littéralement en hébreu : « et la reine fut saisie d'une peur extrême ».</w:t>
      </w:r>
    </w:p>
    <w:p>
      <w:r/>
      <w:r>
        <w:t xml:space="preserve">C'est quand ses servantes et ses eunuques viennent lui dire ce que fait Mardochée qu'Esther est saisie de peur. Si c'est nécessaire dans votre langue, vous pouvez clarifier cela. Traduction alternative : « </w:t>
      </w:r>
      <w:r>
        <w:t>Quand les servantes d’Esther et ses eunuques vinrent lui annoncer cela, la reine fut très effrayée ».</w:t>
      </w:r>
    </w:p>
    <w:p>
      <w:r/>
      <w:r>
        <w:t xml:space="preserve">Voir : </w:t>
      </w:r>
      <w:r>
        <w:t>Connaissances présupposées et informations implicites</w:t>
      </w:r>
      <w:r/>
      <w:r/>
    </w:p>
    <w:p>
      <w:r/>
    </w:p>
    <w:p>
      <w:pPr>
        <w:pStyle w:val="Heading2"/>
      </w:pPr>
      <w:r>
        <w:t>Esther 4.4 (#6)</w:t>
      </w:r>
      <w:r/>
    </w:p>
    <w:p>
      <w:r/>
      <w:r>
        <w:rPr>
          <w:b/>
        </w:rPr>
        <w:t>« Elle envoya des vêtements à Mardochée »</w:t>
      </w:r>
    </w:p>
    <w:p>
      <w:r/>
      <w:r>
        <w:rPr>
          <w:b/>
        </w:rPr>
        <w:t>Elle</w:t>
      </w:r>
      <w:r>
        <w:t xml:space="preserve"> désigne Esther. Esther veut encourager Mardochée à porter des vêtements appropriés. Traduction alternative : « Elle envoya des serviteurs apporter des vêtements à Mardochée pour qu'il les mette et enlève le sac qu'il portait ».</w:t>
      </w:r>
    </w:p>
    <w:p>
      <w:r/>
      <w:r>
        <w:t xml:space="preserve">Voir : </w:t>
      </w:r>
      <w:r>
        <w:t>Action symbolique</w:t>
      </w:r>
      <w:r/>
      <w:r/>
    </w:p>
    <w:p>
      <w:r/>
    </w:p>
    <w:p>
      <w:pPr>
        <w:pStyle w:val="Heading2"/>
      </w:pPr>
      <w:r>
        <w:t>Esther 4.4 (#7)</w:t>
      </w:r>
      <w:r/>
    </w:p>
    <w:p>
      <w:r/>
      <w:r>
        <w:rPr>
          <w:b/>
        </w:rPr>
        <w:t>« mais il ne les accepta pas »</w:t>
      </w:r>
    </w:p>
    <w:p>
      <w:r/>
      <w:r>
        <w:t>La réaction de Mardochée aurait communiqué clairement à Esther à quel point la situation était désespérée. Traduction alternative : « mais il refusa de les prendre et de les mettre ».</w:t>
      </w:r>
    </w:p>
    <w:p>
      <w:r/>
      <w:r>
        <w:t xml:space="preserve">Voir : </w:t>
      </w:r>
      <w:r>
        <w:t>Action symbolique</w:t>
      </w:r>
      <w:r/>
      <w:r/>
    </w:p>
    <w:p>
      <w:r/>
    </w:p>
    <w:p>
      <w:pPr>
        <w:pStyle w:val="Heading2"/>
      </w:pPr>
      <w:r>
        <w:t>Esther 4.5 (#1)</w:t>
      </w:r>
      <w:r/>
    </w:p>
    <w:p>
      <w:r/>
      <w:r>
        <w:rPr>
          <w:b/>
        </w:rPr>
        <w:t>« Alors Esther appela Hathac, l’un des eunuques que le roi avait placés auprès d’elle »</w:t>
      </w:r>
    </w:p>
    <w:p>
      <w:r/>
      <w:r>
        <w:t>Traduction alternative : « Alors Esther fit appeler Hathac, l'un des eunuques du roi qui servait auprès d'elle... ».</w:t>
      </w:r>
    </w:p>
    <w:p>
      <w:r/>
    </w:p>
    <w:p>
      <w:r/>
      <w:r/>
      <w:r/>
    </w:p>
    <w:p>
      <w:r/>
    </w:p>
    <w:p>
      <w:pPr>
        <w:pStyle w:val="Heading2"/>
      </w:pPr>
      <w:r>
        <w:t>Esther 4.5 (#2)</w:t>
      </w:r>
      <w:r/>
    </w:p>
    <w:p>
      <w:r/>
      <w:r>
        <w:rPr>
          <w:b/>
        </w:rPr>
        <w:t>« Hathac »</w:t>
      </w:r>
    </w:p>
    <w:p>
      <w:r/>
      <w:r>
        <w:t>Hathac est un nom d'homme. Il est utilisé plusieurs fois dans les versets qui suivent. Assurez-vous de le traduire de façon cohérente dans tout le chapitre.</w:t>
      </w:r>
    </w:p>
    <w:p>
      <w:r/>
      <w:r>
        <w:t xml:space="preserve">Voir : </w:t>
      </w:r>
      <w:r>
        <w:t>Comment traduire les noms</w:t>
      </w:r>
      <w:r/>
      <w:r/>
    </w:p>
    <w:p>
      <w:r/>
    </w:p>
    <w:p>
      <w:pPr>
        <w:pStyle w:val="Heading2"/>
      </w:pPr>
      <w:r>
        <w:t>Esther 4.5 (#3)</w:t>
      </w:r>
      <w:r/>
    </w:p>
    <w:p>
      <w:r/>
      <w:r>
        <w:rPr>
          <w:b/>
        </w:rPr>
        <w:t>« l’un des eunuques que le roi avait placés auprès d’elle »</w:t>
      </w:r>
    </w:p>
    <w:p>
      <w:r/>
      <w:r>
        <w:t>Si nécessaire dans votre langue, vous pouvez mettre cette information en premier car elle fournit des informations d'arrière-plan. Traduction alternative : « Alors Esther appela l'un des eunuques que le roi avait mis à son service et qui s'appelait Hathac ».</w:t>
      </w:r>
    </w:p>
    <w:p>
      <w:r/>
      <w:r>
        <w:t xml:space="preserve">Voir : </w:t>
      </w:r>
      <w:r>
        <w:t>Connecter : informations d'arrière-plan</w:t>
      </w:r>
      <w:r/>
      <w:r/>
    </w:p>
    <w:p>
      <w:r/>
    </w:p>
    <w:p>
      <w:pPr>
        <w:pStyle w:val="Heading2"/>
      </w:pPr>
      <w:r>
        <w:t>Esther 4.5 (#4)</w:t>
      </w:r>
      <w:r/>
    </w:p>
    <w:p>
      <w:r/>
      <w:r>
        <w:rPr>
          <w:b/>
        </w:rPr>
        <w:t>« des eunuques que »</w:t>
      </w:r>
    </w:p>
    <w:p>
      <w:r/>
      <w:r>
        <w:t xml:space="preserve">Vérifiez comment vous avez traduit le terme </w:t>
      </w:r>
      <w:r>
        <w:rPr>
          <w:b/>
        </w:rPr>
        <w:t>eunuque</w:t>
      </w:r>
      <w:r>
        <w:t xml:space="preserve"> dans </w:t>
      </w:r>
      <w:hyperlink r:id="rId15">
        <w:r>
          <w:rPr>
            <w:color w:val="0000EE"/>
            <w:u w:val="single"/>
          </w:rPr>
          <w:t>1.10</w:t>
        </w:r>
      </w:hyperlink>
      <w:r>
        <w:t>.</w:t>
      </w:r>
    </w:p>
    <w:p>
      <w:r/>
      <w:r>
        <w:t xml:space="preserve">Voir : </w:t>
      </w:r>
      <w:r>
        <w:t>Traduire ce qui est inconnu aux lecteurs ou auditeurs</w:t>
      </w:r>
      <w:r/>
      <w:r/>
    </w:p>
    <w:p>
      <w:r/>
    </w:p>
    <w:p>
      <w:pPr>
        <w:pStyle w:val="Heading2"/>
      </w:pPr>
      <w:r>
        <w:t>Esther 4.5 (#5)</w:t>
      </w:r>
      <w:r/>
    </w:p>
    <w:p>
      <w:r/>
      <w:r>
        <w:rPr>
          <w:b/>
        </w:rPr>
        <w:t>« auprès d’elle »</w:t>
      </w:r>
    </w:p>
    <w:p>
      <w:r/>
      <w:r>
        <w:t xml:space="preserve">Littéralement en hébreu : « à sa face ». Le mot </w:t>
      </w:r>
      <w:r>
        <w:rPr>
          <w:b/>
        </w:rPr>
        <w:t>face/visage</w:t>
      </w:r>
      <w:r>
        <w:t xml:space="preserve"> représente la présence de quelqu'un. Cela signifie que ces eunuques servaient Esther personnellement.</w:t>
      </w:r>
    </w:p>
    <w:p>
      <w:r/>
      <w:r>
        <w:t xml:space="preserve">Voir : </w:t>
      </w:r>
      <w:r>
        <w:t>Métonymie</w:t>
      </w:r>
      <w:r/>
      <w:r/>
    </w:p>
    <w:p>
      <w:r/>
    </w:p>
    <w:p>
      <w:pPr>
        <w:pStyle w:val="Heading2"/>
      </w:pPr>
      <w:r>
        <w:t>Esther 4.5 (#6)</w:t>
      </w:r>
      <w:r/>
    </w:p>
    <w:p>
      <w:r/>
      <w:r>
        <w:rPr>
          <w:b/>
        </w:rPr>
        <w:t>« ce que c’était et d’où cela venait »</w:t>
      </w:r>
    </w:p>
    <w:p>
      <w:r/>
      <w: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r/>
      <w:r>
        <w:t xml:space="preserve">Voir : </w:t>
      </w:r>
      <w:r>
        <w:t>Parallélisme</w:t>
      </w:r>
      <w:r/>
      <w:r/>
    </w:p>
    <w:p>
      <w:r/>
    </w:p>
    <w:p>
      <w:pPr>
        <w:pStyle w:val="Heading2"/>
      </w:pPr>
      <w:r>
        <w:t>Esther 4.6 (#1)</w:t>
      </w:r>
      <w:r/>
    </w:p>
    <w:p>
      <w:r/>
      <w:r>
        <w:rPr>
          <w:b/>
        </w:rPr>
        <w:t>« Hathac se rendit vers Mardochée »</w:t>
      </w:r>
    </w:p>
    <w:p>
      <w:r/>
      <w: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r/>
      <w:r>
        <w:t xml:space="preserve">Voir : </w:t>
      </w:r>
      <w:r>
        <w:t>Connaissances présupposées et informations implicites</w:t>
      </w:r>
      <w:r/>
      <w:r/>
    </w:p>
    <w:p>
      <w:r/>
    </w:p>
    <w:p>
      <w:pPr>
        <w:pStyle w:val="Heading2"/>
      </w:pPr>
      <w:r>
        <w:t>Esther 4.6 (#2)</w:t>
      </w:r>
      <w:r/>
    </w:p>
    <w:p>
      <w:r/>
      <w:r>
        <w:rPr>
          <w:b/>
        </w:rPr>
        <w:t>« sur la place de la ville »</w:t>
      </w:r>
    </w:p>
    <w:p>
      <w:r/>
      <w:r>
        <w:t>Traduction alternative : « la place centrale de la ville ».</w:t>
      </w:r>
      <w:r/>
      <w:r/>
    </w:p>
    <w:p>
      <w:r/>
    </w:p>
    <w:p>
      <w:pPr>
        <w:pStyle w:val="Heading2"/>
      </w:pPr>
      <w:r>
        <w:t>Esther 4.6 (#3)</w:t>
      </w:r>
      <w:r/>
    </w:p>
    <w:p>
      <w:r/>
      <w:r>
        <w:rPr>
          <w:b/>
        </w:rPr>
        <w:t>« devant »</w:t>
      </w:r>
    </w:p>
    <w:p>
      <w:r/>
      <w:r>
        <w:t xml:space="preserve">Littéralement en hébreu : « à la face ». Le mot </w:t>
      </w:r>
      <w:r>
        <w:rPr>
          <w:b/>
        </w:rPr>
        <w:t>face</w:t>
      </w:r>
      <w:r>
        <w:t xml:space="preserve"> désigne ici le devant de quelque chose, ici de la porte du roi. Ceci signifie que la place de la ville se trouvait devant la porte du roi.</w:t>
      </w:r>
    </w:p>
    <w:p>
      <w:r/>
      <w:r>
        <w:t xml:space="preserve">Voir : </w:t>
      </w:r>
      <w:r>
        <w:t>Métonymie</w:t>
      </w:r>
      <w:r/>
      <w:r/>
    </w:p>
    <w:p>
      <w:r/>
    </w:p>
    <w:p>
      <w:pPr>
        <w:pStyle w:val="Heading2"/>
      </w:pPr>
      <w:r>
        <w:t>Esther 4.6 (#4)</w:t>
      </w:r>
      <w:r/>
    </w:p>
    <w:p>
      <w:r/>
      <w:r>
        <w:rPr>
          <w:b/>
        </w:rPr>
        <w:t>« la porte du roi »</w:t>
      </w:r>
    </w:p>
    <w:p>
      <w:r/>
      <w: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r/>
      <w:r>
        <w:t xml:space="preserve">Voir : </w:t>
      </w:r>
      <w:r>
        <w:t>Métonymie</w:t>
      </w:r>
      <w:r/>
      <w:r/>
    </w:p>
    <w:p>
      <w:r/>
    </w:p>
    <w:p>
      <w:pPr>
        <w:pStyle w:val="Heading2"/>
      </w:pPr>
      <w:r>
        <w:t>Esther 4.7 (#1)</w:t>
      </w:r>
      <w:r/>
    </w:p>
    <w:p>
      <w:r/>
      <w:r>
        <w:rPr>
          <w:b/>
        </w:rPr>
        <w:t>« tout ce qui lui était arrivé »</w:t>
      </w:r>
    </w:p>
    <w:p>
      <w:r/>
      <w:r>
        <w:rPr>
          <w:b/>
        </w:rPr>
        <w:t>Lui</w:t>
      </w:r>
      <w:r>
        <w:t xml:space="preserve"> désigne Mardochée. Cependant, ce qui arrive maintenant concerne l'ensemble des Juifs et pas seulement Mardochée, car c'est un membre du peuple juif. Traduction alternative : « tout ce qui était arrivé et tout ce qu'Haman voulait faire aux Juifs ».</w:t>
      </w:r>
    </w:p>
    <w:p>
      <w:r/>
      <w:r>
        <w:t xml:space="preserve">Voir : </w:t>
      </w:r>
      <w:r>
        <w:t>Synecdoque</w:t>
      </w:r>
      <w:r/>
      <w:r/>
    </w:p>
    <w:p>
      <w:r/>
    </w:p>
    <w:p>
      <w:pPr>
        <w:pStyle w:val="Heading2"/>
      </w:pPr>
      <w:r>
        <w:t>Esther 4.7 (#2)</w:t>
      </w:r>
      <w:r/>
    </w:p>
    <w:p>
      <w:r/>
      <w:r>
        <w:rPr>
          <w:b/>
        </w:rPr>
        <w:t>« la somme d’argent qu’Haman avait promis de livrer au trésor du roi en retour du massacre des Juifs »</w:t>
      </w:r>
    </w:p>
    <w:p>
      <w:r/>
      <w:r>
        <w:t xml:space="preserve">Vérifiez comment vous avez traduit la proposition d'argent d'Haman au roi dans </w:t>
      </w:r>
      <w:hyperlink r:id="rId29">
        <w:r>
          <w:rPr>
            <w:color w:val="0000EE"/>
            <w:u w:val="single"/>
          </w:rPr>
          <w:t>3.9</w:t>
        </w:r>
      </w:hyperlink>
      <w:r>
        <w:t>.</w:t>
      </w:r>
      <w:r/>
      <w:r/>
    </w:p>
    <w:p>
      <w:r/>
    </w:p>
    <w:p>
      <w:pPr>
        <w:pStyle w:val="Heading2"/>
      </w:pPr>
      <w:r>
        <w:t>Esther 4.8 (#1)</w:t>
      </w:r>
      <w:r/>
    </w:p>
    <w:p>
      <w:r/>
      <w:r>
        <w:rPr>
          <w:b/>
        </w:rPr>
        <w:t>« une copie de l’édit »</w:t>
      </w:r>
    </w:p>
    <w:p>
      <w:r/>
      <w:r>
        <w:t>Littéralement en hébreu : « une copie de l'écrit de l'ordre ».</w:t>
      </w:r>
      <w:r/>
      <w:r/>
    </w:p>
    <w:p>
      <w:r/>
    </w:p>
    <w:p>
      <w:pPr>
        <w:pStyle w:val="Heading2"/>
      </w:pPr>
      <w:r>
        <w:t>Esther 4.8 (#2)</w:t>
      </w:r>
      <w:r/>
    </w:p>
    <w:p>
      <w:r/>
      <w:r>
        <w:rPr>
          <w:b/>
        </w:rPr>
        <w:t>« l’édit publié dans Suse »</w:t>
      </w:r>
    </w:p>
    <w:p>
      <w:r/>
      <w:r>
        <w:t>Si nécessaire, vous pouvez reformuler et préciser qui a effectué l'action. Traduction alternative : « l'ordre que les serviteurs du roi avaient publié dans Suse » ou « l'édit que les serviteurs du roi avaient fait connaître dans Suse ».</w:t>
      </w:r>
    </w:p>
    <w:p>
      <w:r/>
      <w:r>
        <w:t xml:space="preserve">Voir : </w:t>
      </w:r>
      <w:r>
        <w:t>Actif ou passif</w:t>
      </w:r>
      <w:r/>
      <w:r/>
    </w:p>
    <w:p>
      <w:r/>
    </w:p>
    <w:p>
      <w:pPr>
        <w:pStyle w:val="Heading2"/>
      </w:pPr>
      <w:r>
        <w:t>Esther 4.8 (#3)</w:t>
      </w:r>
      <w:r/>
    </w:p>
    <w:p>
      <w:r/>
      <w:r>
        <w:rPr>
          <w:b/>
        </w:rPr>
        <w:t>« en vue de leur destruction »</w:t>
      </w:r>
    </w:p>
    <w:p>
      <w:r/>
      <w:r>
        <w:t>Traduction alternative : « qui disait que tous les Juifs devaient être tués ».</w:t>
      </w:r>
      <w:r/>
      <w:r/>
    </w:p>
    <w:p>
      <w:r/>
    </w:p>
    <w:p>
      <w:pPr>
        <w:pStyle w:val="Heading2"/>
      </w:pPr>
      <w:r>
        <w:t>Esther 4.8 (#4)</w:t>
      </w:r>
      <w:r/>
    </w:p>
    <w:p>
      <w:r/>
      <w:r>
        <w:rPr>
          <w:b/>
        </w:rPr>
        <w:t>« afin qu’il le montrât à Esther et lui fît tout connaître »</w:t>
      </w:r>
    </w:p>
    <w:p>
      <w:r/>
      <w:r>
        <w:t>Littéralement en hébreu : « afin de montrer à Esther et de l'informer ».</w:t>
      </w:r>
    </w:p>
    <w:p>
      <w:r/>
      <w: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r/>
      <w:r>
        <w:t xml:space="preserve">Voir : </w:t>
      </w:r>
      <w:r>
        <w:t>Parallélisme</w:t>
      </w:r>
      <w:r/>
      <w:r/>
    </w:p>
    <w:p>
      <w:r/>
    </w:p>
    <w:p>
      <w:pPr>
        <w:pStyle w:val="Heading2"/>
      </w:pPr>
      <w:r>
        <w:t>Esther 4.8 (#5)</w:t>
      </w:r>
      <w:r/>
    </w:p>
    <w:p>
      <w:r/>
      <w:r>
        <w:rPr>
          <w:b/>
        </w:rPr>
        <w:t>« et il ordonna qu’Esther »</w:t>
      </w:r>
    </w:p>
    <w:p>
      <w:r/>
      <w:r>
        <w:t>Traduction alternative : « et il requit ».</w:t>
      </w:r>
      <w:r/>
      <w:r/>
    </w:p>
    <w:p>
      <w:r/>
    </w:p>
    <w:p>
      <w:pPr>
        <w:pStyle w:val="Heading2"/>
      </w:pPr>
      <w:r>
        <w:t>Esther 4.8 (#6)</w:t>
      </w:r>
      <w:r/>
    </w:p>
    <w:p>
      <w:r/>
      <w:r>
        <w:rPr>
          <w:b/>
        </w:rPr>
        <w:t>« pour lui demander grâce et l’implorer en faveur de son peuple »</w:t>
      </w:r>
    </w:p>
    <w:p>
      <w:r/>
      <w:r>
        <w:t xml:space="preserve">Littéralement en hébreu : « de lui implorer grâce et de supplier de devant </w:t>
      </w:r>
      <w:r>
        <w:rPr>
          <w:b/>
        </w:rPr>
        <w:t>sa</w:t>
      </w:r>
      <w:r>
        <w:t xml:space="preserve"> face concernant </w:t>
      </w:r>
      <w:r>
        <w:rPr>
          <w:b/>
        </w:rPr>
        <w:t>son</w:t>
      </w:r>
      <w:r>
        <w:t xml:space="preserve"> peuple ». </w:t>
      </w:r>
      <w:r>
        <w:rPr>
          <w:b/>
        </w:rPr>
        <w:t>Son</w:t>
      </w:r>
      <w:r>
        <w:t xml:space="preserve"> est au féminin en hébreu et désigne Esther et </w:t>
      </w:r>
      <w:r>
        <w:rPr>
          <w:b/>
        </w:rPr>
        <w:t>sa</w:t>
      </w:r>
      <w: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r/>
      <w:r>
        <w:t xml:space="preserve">Voir : </w:t>
      </w:r>
      <w:r>
        <w:t>Pléonasme comme figure de style</w:t>
      </w:r>
      <w:r/>
      <w:r/>
    </w:p>
    <w:p>
      <w:r/>
    </w:p>
    <w:p>
      <w:pPr>
        <w:pStyle w:val="Heading2"/>
      </w:pPr>
      <w:r>
        <w:t>Esther 4.8 (#7)</w:t>
      </w:r>
      <w:r/>
    </w:p>
    <w:p>
      <w:r/>
      <w:r>
        <w:rPr>
          <w:b/>
        </w:rPr>
        <w:t>« l’implorer »</w:t>
      </w:r>
    </w:p>
    <w:p>
      <w:r/>
      <w:r>
        <w:t xml:space="preserve">Littéralement en hébreu : « de supplier de devant sa </w:t>
      </w:r>
      <w:r>
        <w:rPr>
          <w:b/>
        </w:rPr>
        <w:t>face</w:t>
      </w:r>
      <w:r>
        <w:t xml:space="preserve"> ». Le mot </w:t>
      </w:r>
      <w:r>
        <w:rPr>
          <w:b/>
        </w:rPr>
        <w:t>face/visage</w:t>
      </w:r>
      <w:r>
        <w:t xml:space="preserve"> représente la présence d'une personne. Esther devrait se rendre en présence du roi pour lui présenter cette requête personnellement. Traduction alternative : « l'implorer en personne ».</w:t>
      </w:r>
    </w:p>
    <w:p>
      <w:r/>
      <w:r>
        <w:t xml:space="preserve">Voir : </w:t>
      </w:r>
      <w:r>
        <w:t>Métonymie</w:t>
      </w:r>
      <w:r/>
      <w:r/>
    </w:p>
    <w:p>
      <w:r/>
    </w:p>
    <w:p>
      <w:pPr>
        <w:pStyle w:val="Heading2"/>
      </w:pPr>
      <w:r>
        <w:t>Esther 4.8 (#8)</w:t>
      </w:r>
      <w:r/>
    </w:p>
    <w:p>
      <w:r/>
      <w:r>
        <w:rPr>
          <w:b/>
        </w:rPr>
        <w:t>« et l’implorer en faveur de son peuple »</w:t>
      </w:r>
    </w:p>
    <w:p>
      <w:r/>
      <w:r>
        <w:t xml:space="preserve">Traduction alternative : « lui demander d'agir avec miséricorde envers son peuple ». </w:t>
      </w:r>
      <w:r/>
      <w:r/>
    </w:p>
    <w:p>
      <w:r/>
    </w:p>
    <w:p>
      <w:pPr>
        <w:pStyle w:val="Heading2"/>
      </w:pPr>
      <w:r>
        <w:t>Esther 4.10 (#1)</w:t>
      </w:r>
      <w:r/>
    </w:p>
    <w:p>
      <w:r/>
      <w:r>
        <w:rPr>
          <w:b/>
        </w:rPr>
        <w:t>« Esther chargea Hathac d’aller dire à Mardochée : »</w:t>
      </w:r>
    </w:p>
    <w:p>
      <w:r/>
      <w:r>
        <w:t>Traduction alternative : « Esther dit à Hathac de retourner voir Mardochée pour lui dire ceci : ».</w:t>
      </w:r>
      <w:r/>
      <w:r/>
    </w:p>
    <w:p>
      <w:r/>
    </w:p>
    <w:p>
      <w:pPr>
        <w:pStyle w:val="Heading2"/>
      </w:pPr>
      <w:r>
        <w:t>Esther 4.11 (#1)</w:t>
      </w:r>
      <w:r/>
    </w:p>
    <w:p>
      <w:r/>
      <w:r>
        <w:rPr>
          <w:b/>
        </w:rPr>
        <w:t>« Tous les serviteurs du roi et le peuple des provinces du roi savent »</w:t>
      </w:r>
    </w:p>
    <w:p>
      <w:r/>
      <w:r>
        <w:rPr>
          <w:b/>
        </w:rPr>
        <w:t>Les serviteurs du roi</w:t>
      </w:r>
      <w:r>
        <w:t xml:space="preserve"> devaient connaître les règles s'appliquant à ceux qui venaient dans la présence du roi. Cependant, même le </w:t>
      </w:r>
      <w:r>
        <w:rPr>
          <w:b/>
        </w:rPr>
        <w:t>peuple</w:t>
      </w:r>
      <w:r>
        <w:t xml:space="preserve"> dans toutes les </w:t>
      </w:r>
      <w:r>
        <w:rPr>
          <w:b/>
        </w:rPr>
        <w:t>provinces</w:t>
      </w:r>
      <w: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r/>
      <w:r>
        <w:t xml:space="preserve">Voir : </w:t>
      </w:r>
      <w:r>
        <w:t>Mérisme</w:t>
      </w:r>
      <w:r/>
      <w:r/>
    </w:p>
    <w:p>
      <w:r/>
    </w:p>
    <w:p>
      <w:pPr>
        <w:pStyle w:val="Heading2"/>
      </w:pPr>
      <w:r>
        <w:t>Esther 4.11 (#2)</w:t>
      </w:r>
      <w:r/>
    </w:p>
    <w:p>
      <w:r/>
      <w:r>
        <w:rPr>
          <w:b/>
        </w:rPr>
        <w:t>« Tous les serviteurs du roi et le peuple des provinces du roi savent »</w:t>
      </w:r>
    </w:p>
    <w:p>
      <w:r/>
      <w: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
    </w:p>
    <w:p>
      <w:r/>
    </w:p>
    <w:p>
      <w:pPr>
        <w:pStyle w:val="Heading2"/>
      </w:pPr>
      <w:r>
        <w:t>Esther 4.11 (#3)</w:t>
      </w:r>
      <w:r/>
    </w:p>
    <w:p>
      <w:r/>
      <w:r>
        <w:rPr>
          <w:b/>
        </w:rPr>
        <w:t>« quiconque, homme ou femme »</w:t>
      </w:r>
    </w:p>
    <w:p>
      <w:r/>
      <w: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r/>
      <w:r>
        <w:t xml:space="preserve">Voir : </w:t>
      </w:r>
      <w:r>
        <w:t>Parties opposées comme référant à un tout</w:t>
      </w:r>
      <w:r/>
      <w:r/>
    </w:p>
    <w:p>
      <w:r/>
    </w:p>
    <w:p>
      <w:pPr>
        <w:pStyle w:val="Heading2"/>
      </w:pPr>
      <w:r>
        <w:t>Esther 4.11 (#4)</w:t>
      </w:r>
      <w:r/>
    </w:p>
    <w:p>
      <w:r/>
      <w:r>
        <w:rPr>
          <w:b/>
        </w:rPr>
        <w:t>« entre chez le roi, dans la cour intérieure »</w:t>
      </w:r>
    </w:p>
    <w:p>
      <w:r/>
      <w:r>
        <w:t xml:space="preserve">Il est indiqué dans </w:t>
      </w:r>
      <w:hyperlink r:id="rId30">
        <w:r>
          <w:rPr>
            <w:color w:val="0000EE"/>
            <w:u w:val="single"/>
          </w:rPr>
          <w:t>5.1</w:t>
        </w:r>
      </w:hyperlink>
      <w:r>
        <w:t xml:space="preserve"> que la cour intérieure était devant la maison du roi et que le trône du roi était </w:t>
      </w:r>
      <w:r>
        <w:t>dans la maison royale, en face de l’entrée de la maison</w:t>
      </w:r>
      <w:r>
        <w:t xml:space="preserve">. Il semble donc que le roi pouvait voir de son trône quand quelqu'un entrait dans la cour intérieure. Une fois que le roi avait tendu son sceptre, alors seulement la personne dans la cour intérieure pouvait s'approcher du roi pour lui parler. </w:t>
      </w:r>
    </w:p>
    <w:p>
      <w:r/>
      <w:r>
        <w:t xml:space="preserve">Voir : </w:t>
      </w:r>
      <w:r>
        <w:t>Action symbolique</w:t>
      </w:r>
      <w:r/>
      <w:r/>
    </w:p>
    <w:p>
      <w:r/>
    </w:p>
    <w:p>
      <w:pPr>
        <w:pStyle w:val="Heading2"/>
      </w:pPr>
      <w:r>
        <w:t>Esther 4.11 (#5)</w:t>
      </w:r>
      <w:r/>
    </w:p>
    <w:p>
      <w:r/>
      <w:r>
        <w:rPr>
          <w:b/>
        </w:rPr>
        <w:t>« sans avoir été appelé »</w:t>
      </w:r>
    </w:p>
    <w:p>
      <w:r/>
      <w:r>
        <w:t>Si nécessaire, vous pouvez reformuler à l'actif. Traduction alternative : « sans que le roi n'ait appelé cette personne ».</w:t>
      </w:r>
    </w:p>
    <w:p>
      <w:r/>
      <w:r>
        <w:t xml:space="preserve">Voir : </w:t>
      </w:r>
      <w:r>
        <w:t>Actif ou passif</w:t>
      </w:r>
      <w:r/>
      <w:r/>
    </w:p>
    <w:p>
      <w:r/>
    </w:p>
    <w:p>
      <w:pPr>
        <w:pStyle w:val="Heading2"/>
      </w:pPr>
      <w:r>
        <w:t>Esther 4.11 (#6)</w:t>
      </w:r>
      <w:r/>
    </w:p>
    <w:p>
      <w:r/>
      <w:r>
        <w:rPr>
          <w:b/>
        </w:rPr>
        <w:t>« il existe une loi »</w:t>
      </w:r>
    </w:p>
    <w:p>
      <w:r/>
      <w:r>
        <w:t xml:space="preserve">Le mot </w:t>
      </w:r>
      <w:r>
        <w:rPr>
          <w:b/>
        </w:rPr>
        <w:t>une</w:t>
      </w:r>
      <w:r>
        <w:t xml:space="preserve"> n'est pas l'article indéfini, mais le nombre un. Ce que le texte dit, c'est qu'il n'y a qu'une seule loi pour quiconque entre dans la présence du roi sans avoir été appelé. Traduction alternative : « il y a une même et seule loi ».</w:t>
      </w:r>
      <w:r/>
      <w:r/>
    </w:p>
    <w:p>
      <w:r/>
    </w:p>
    <w:p>
      <w:pPr>
        <w:pStyle w:val="Heading2"/>
      </w:pPr>
      <w:r>
        <w:t>Esther 4.11 (#7)</w:t>
      </w:r>
      <w:r/>
    </w:p>
    <w:p>
      <w:r/>
      <w:r>
        <w:rPr>
          <w:b/>
        </w:rPr>
        <w:t>« portant peine de mort »</w:t>
      </w:r>
    </w:p>
    <w:p>
      <w:r/>
      <w:r>
        <w:t xml:space="preserve">Traduction alternative : « il existe une loi pour faire exécuter quiconque, homme ou femme... ». </w:t>
      </w:r>
    </w:p>
    <w:p>
      <w:r/>
      <w:r>
        <w:t>Si nécessaire, vous pouvez aussi réarranger l'ordre dans lequel les éléments de la phrase sont présentés. Traduction alternative : « il existe une loi contre quiconque, homme ou femme... sans avoir été appelé. Cette personne sera mise à mort ».</w:t>
      </w:r>
      <w:r/>
      <w:r/>
    </w:p>
    <w:p>
      <w:r/>
    </w:p>
    <w:p>
      <w:pPr>
        <w:pStyle w:val="Heading2"/>
      </w:pPr>
      <w:r>
        <w:t>Esther 4.11 (#8)</w:t>
      </w:r>
      <w:r/>
    </w:p>
    <w:p>
      <w:r/>
      <w:r>
        <w:rPr>
          <w:b/>
        </w:rPr>
        <w:t>« celui-là seul a la vie sauve, à qui le roi tend le sceptre d’or »</w:t>
      </w:r>
    </w:p>
    <w:p>
      <w:r/>
      <w: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r/>
      <w:r>
        <w:t xml:space="preserve">Voir : </w:t>
      </w:r>
      <w:r>
        <w:t>Action symbolique</w:t>
      </w:r>
      <w:r/>
      <w:r/>
    </w:p>
    <w:p>
      <w:r/>
    </w:p>
    <w:p>
      <w:pPr>
        <w:pStyle w:val="Heading2"/>
      </w:pPr>
      <w:r>
        <w:t>Esther 4.11 (#9)</w:t>
      </w:r>
      <w:r/>
    </w:p>
    <w:p>
      <w:r/>
      <w:r>
        <w:rPr>
          <w:b/>
        </w:rPr>
        <w:t>« le sceptre d'or »</w:t>
      </w:r>
    </w:p>
    <w:p>
      <w:r/>
      <w:r>
        <w:t>Un sceptre était un bâton ou une tige ornée que les rois portaient sur eux ou tenaient à la main comme symbole de la royauté. Le sceptre du roi Assuérus était fait en or. Traduction alternative : « le sceptre en or ».</w:t>
      </w:r>
    </w:p>
    <w:p>
      <w:r/>
      <w:r>
        <w:t xml:space="preserve">Voir : </w:t>
      </w:r>
      <w:r>
        <w:t>Traduire ce qui est inconnu aux lecteurs ou auditeurs</w:t>
      </w:r>
      <w:r/>
      <w:r/>
    </w:p>
    <w:p>
      <w:r/>
    </w:p>
    <w:p>
      <w:pPr>
        <w:pStyle w:val="Heading2"/>
      </w:pPr>
      <w:r>
        <w:t>Esther 4.11 (#10)</w:t>
      </w:r>
      <w:r/>
    </w:p>
    <w:p>
      <w:r/>
      <w:r>
        <w:rPr>
          <w:b/>
        </w:rPr>
        <w:t>« a la vie sauve »</w:t>
      </w:r>
    </w:p>
    <w:p>
      <w:r/>
      <w: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r/>
      <w:r>
        <w:t xml:space="preserve">Voir : </w:t>
      </w:r>
      <w:r>
        <w:t>Connaissances présupposées et informations implicites</w:t>
      </w:r>
      <w:r/>
      <w:r/>
    </w:p>
    <w:p>
      <w:r/>
    </w:p>
    <w:p>
      <w:pPr>
        <w:pStyle w:val="Heading2"/>
      </w:pPr>
      <w:r>
        <w:t>Esther 4.11 (#11)</w:t>
      </w:r>
      <w:r/>
    </w:p>
    <w:p>
      <w:r/>
      <w:r>
        <w:rPr>
          <w:b/>
        </w:rPr>
        <w:t>« Et moi, je n’ai point été appelée auprès du roi depuis trente jours »</w:t>
      </w:r>
    </w:p>
    <w:p>
      <w:r/>
      <w: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r/>
      <w:r>
        <w:t xml:space="preserve">Voir : </w:t>
      </w:r>
      <w:r>
        <w:t>Connaissances présupposées et informations implicites</w:t>
      </w:r>
      <w:r/>
      <w:r/>
    </w:p>
    <w:p>
      <w:r/>
    </w:p>
    <w:p>
      <w:pPr>
        <w:pStyle w:val="Heading2"/>
      </w:pPr>
      <w:r>
        <w:t>Esther 4.11 (#12)</w:t>
      </w:r>
      <w:r/>
    </w:p>
    <w:p>
      <w:r/>
      <w:r>
        <w:rPr>
          <w:b/>
        </w:rPr>
        <w:t>« Et moi »</w:t>
      </w:r>
    </w:p>
    <w:p>
      <w:r/>
      <w: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r/>
      <w:r>
        <w:t xml:space="preserve">Voir : </w:t>
      </w:r>
      <w:r>
        <w:t>Connecter : exprimer le contraste</w:t>
      </w:r>
      <w:r/>
      <w:r/>
    </w:p>
    <w:p>
      <w:r/>
    </w:p>
    <w:p>
      <w:pPr>
        <w:pStyle w:val="Heading2"/>
      </w:pPr>
      <w:r>
        <w:t>Esther 4.11 (#13)</w:t>
      </w:r>
      <w:r/>
    </w:p>
    <w:p>
      <w:r/>
      <w:r>
        <w:rPr>
          <w:b/>
        </w:rPr>
        <w:t>« depuis trente jours »</w:t>
      </w:r>
    </w:p>
    <w:p>
      <w:r/>
      <w: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
    </w:p>
    <w:p>
      <w:r/>
    </w:p>
    <w:p>
      <w:pPr>
        <w:pStyle w:val="Heading2"/>
      </w:pPr>
      <w:r>
        <w:t>Esther 4.11 (#14)</w:t>
      </w:r>
      <w:r/>
    </w:p>
    <w:p>
      <w:r/>
      <w:r>
        <w:rPr>
          <w:b/>
        </w:rPr>
        <w:t>« depuis trente jours »</w:t>
      </w:r>
    </w:p>
    <w:p>
      <w:r/>
      <w:r>
        <w:t>Traduction alternative : « depuis 30 jours ».</w:t>
      </w:r>
    </w:p>
    <w:p>
      <w:r/>
      <w:r>
        <w:t xml:space="preserve">Voir : </w:t>
      </w:r>
      <w:r>
        <w:t>Nombres</w:t>
      </w:r>
      <w:r/>
      <w:r/>
    </w:p>
    <w:p>
      <w:r/>
    </w:p>
    <w:p>
      <w:pPr>
        <w:pStyle w:val="Heading2"/>
      </w:pPr>
      <w:r>
        <w:t>Esther 4.12 (#1)</w:t>
      </w:r>
      <w:r/>
    </w:p>
    <w:p>
      <w:r/>
      <w:r>
        <w:rPr>
          <w:b/>
        </w:rPr>
        <w:t>« Lorsque les paroles d’Esther eurent été rapportées à Mardochée »</w:t>
      </w:r>
    </w:p>
    <w:p>
      <w:r/>
      <w:r>
        <w:t xml:space="preserve">Littéralement en hébreu : « Quand ils rapportèrent à Mardochée les paroles d'Esther ». </w:t>
      </w:r>
      <w:r>
        <w:rPr>
          <w:b/>
        </w:rPr>
        <w:t>Ils</w:t>
      </w:r>
      <w: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spacing w:line="240" w:lineRule="auto"/>
        <w:ind w:left="720"/>
      </w:pPr>
      <w:r/>
      <w:r>
        <w:t>Le passif, comme dans la LSG : « Lorsque les paroles d'Esther furent rapportées à Mardochée ».</w:t>
      </w:r>
    </w:p>
    <w:p>
      <w:pPr>
        <w:pStyle w:val="ListNumber"/>
        <w:spacing w:line="240" w:lineRule="auto"/>
        <w:ind w:left="720"/>
      </w:pPr>
      <w:r/>
      <w:r>
        <w:t>Une tournure impersonnelle comme dans la Darby : « Et on rapporta à Mardochée les paroles d'Esther ».</w:t>
      </w:r>
    </w:p>
    <w:p>
      <w:pPr>
        <w:pStyle w:val="ListNumber"/>
        <w:spacing w:line="240" w:lineRule="auto"/>
        <w:ind w:left="720"/>
      </w:pPr>
      <w:r/>
      <w:r>
        <w:t>L'actif, en précisant qui fait l'action : « Quand ils rapportèrent les paroles d'Esther à Mardochée » ou « Quand les messagers rapportèrent les paroles d'Esther à Mardochée ».</w:t>
      </w:r>
      <w:r/>
      <w:r/>
    </w:p>
    <w:p>
      <w:r/>
    </w:p>
    <w:p>
      <w:pPr>
        <w:pStyle w:val="Heading2"/>
      </w:pPr>
      <w:r>
        <w:t>Esther 4.13 (#1)</w:t>
      </w:r>
      <w:r/>
    </w:p>
    <w:p>
      <w:r/>
      <w:r>
        <w:rPr>
          <w:b/>
        </w:rPr>
        <w:t>« Mardochée fit répondre à Esther »</w:t>
      </w:r>
    </w:p>
    <w:p>
      <w:r/>
      <w: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
    </w:p>
    <w:p>
      <w:r/>
    </w:p>
    <w:p>
      <w:pPr>
        <w:pStyle w:val="Heading2"/>
      </w:pPr>
      <w:r>
        <w:t>Esther 4.14 (#1)</w:t>
      </w:r>
      <w:r/>
    </w:p>
    <w:p>
      <w:r/>
      <w:r>
        <w:rPr>
          <w:b/>
        </w:rPr>
        <w:t>« le secours et la délivrance surgiront d’autre part pour les Juifs »</w:t>
      </w:r>
    </w:p>
    <w:p>
      <w:r/>
      <w:r>
        <w:t xml:space="preserve">Ici, le </w:t>
      </w:r>
      <w:r>
        <w:rPr>
          <w:b/>
        </w:rPr>
        <w:t>secours</w:t>
      </w:r>
      <w:r>
        <w:t xml:space="preserve"> et la </w:t>
      </w:r>
      <w:r>
        <w:rPr>
          <w:b/>
        </w:rPr>
        <w:t>délivrance</w:t>
      </w:r>
      <w: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r/>
      <w:r>
        <w:t xml:space="preserve">Voir : </w:t>
      </w:r>
      <w:r>
        <w:t>Personnification</w:t>
      </w:r>
      <w:r/>
      <w:r/>
    </w:p>
    <w:p>
      <w:r/>
    </w:p>
    <w:p>
      <w:pPr>
        <w:pStyle w:val="Heading2"/>
      </w:pPr>
      <w:r>
        <w:t>Esther 4.14 (#2)</w:t>
      </w:r>
      <w:r/>
    </w:p>
    <w:p>
      <w:r/>
      <w:r>
        <w:rPr>
          <w:b/>
        </w:rPr>
        <w:t>« le secours et la délivrance »</w:t>
      </w:r>
    </w:p>
    <w:p>
      <w:r/>
      <w:r>
        <w:t xml:space="preserve">Les mots </w:t>
      </w:r>
      <w:r>
        <w:rPr>
          <w:b/>
        </w:rPr>
        <w:t xml:space="preserve">secours </w:t>
      </w:r>
      <w:r>
        <w:t xml:space="preserve">et </w:t>
      </w:r>
      <w:r>
        <w:rPr>
          <w:b/>
        </w:rPr>
        <w:t>délivrance</w:t>
      </w:r>
      <w: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r/>
      <w:r>
        <w:t xml:space="preserve">Voir : </w:t>
      </w:r>
      <w:r>
        <w:t>Pléonasme comme figure de style</w:t>
      </w:r>
      <w:r/>
      <w:r/>
    </w:p>
    <w:p>
      <w:r/>
    </w:p>
    <w:p>
      <w:pPr>
        <w:pStyle w:val="Heading2"/>
      </w:pPr>
      <w:r>
        <w:t>Esther 4.14 (#4)</w:t>
      </w:r>
      <w:r/>
    </w:p>
    <w:p>
      <w:r/>
      <w:r>
        <w:rPr>
          <w:b/>
        </w:rPr>
        <w:t>« Et qui sait si ce n’est pas pour un temps comme celui-ci que tu es parvenue à la royauté ? »</w:t>
      </w:r>
    </w:p>
    <w:p>
      <w:r/>
      <w: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r/>
      <w:r>
        <w:t xml:space="preserve">Voir : </w:t>
      </w:r>
      <w:r>
        <w:t>Question rhétorique</w:t>
      </w:r>
      <w:r/>
      <w:r/>
    </w:p>
    <w:p>
      <w:r/>
    </w:p>
    <w:p>
      <w:pPr>
        <w:pStyle w:val="Heading2"/>
      </w:pPr>
      <w:r>
        <w:t>Esther 4.16 (#1)</w:t>
      </w:r>
      <w:r/>
    </w:p>
    <w:p>
      <w:r/>
      <w:r>
        <w:rPr>
          <w:b/>
        </w:rPr>
        <w:t>« tous les Juifs qui se trouvent à Suse »</w:t>
      </w:r>
    </w:p>
    <w:p>
      <w:r/>
      <w:r>
        <w:t xml:space="preserve">Littéralement en hébreu : « tous les Juifs qui sont trouvés à Suse ». </w:t>
      </w:r>
    </w:p>
    <w:p>
      <w:r/>
      <w:r>
        <w:t>Si nécessaire, vous pouvez reformuler pour que le verbe ne soit pas au passif. Traduction alternative : « tous les Juifs qui vivent à Suse ».</w:t>
      </w:r>
    </w:p>
    <w:p>
      <w:r/>
      <w:r>
        <w:t xml:space="preserve">Voir : </w:t>
      </w:r>
      <w:r>
        <w:t>Actif ou passif</w:t>
      </w:r>
      <w:r/>
      <w:r/>
    </w:p>
    <w:p>
      <w:r/>
    </w:p>
    <w:p>
      <w:pPr>
        <w:pStyle w:val="Heading2"/>
      </w:pPr>
      <w:r>
        <w:t>Esther 4.16 (#2)</w:t>
      </w:r>
      <w:r/>
    </w:p>
    <w:p>
      <w:r/>
      <w:r>
        <w:rPr>
          <w:b/>
        </w:rPr>
        <w:t>« et jeûnez pour moi »</w:t>
      </w:r>
    </w:p>
    <w:p>
      <w:r/>
      <w:r>
        <w:t xml:space="preserve">Esther ne vouvoie pas Mardochée en disant </w:t>
      </w:r>
      <w:r>
        <w:rPr>
          <w:b/>
        </w:rPr>
        <w:t>jeûnez</w:t>
      </w:r>
      <w:r>
        <w:t xml:space="preserve">. En hébreu, il n'y a pas de vouvoiement de respect comme en français. Il s'agit d'un pluriel : Esther ordonne que Mardochée </w:t>
      </w:r>
      <w:r>
        <w:rPr>
          <w:i/>
        </w:rPr>
        <w:t>et</w:t>
      </w:r>
      <w:r>
        <w:t xml:space="preserve"> tous les Juifs de Suse jeûnent ensemble pour elle. </w:t>
      </w:r>
    </w:p>
    <w:p>
      <w:r/>
      <w: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r/>
      <w:r>
        <w:t xml:space="preserve">Voir : </w:t>
      </w:r>
      <w:r>
        <w:t>Action symbolique</w:t>
      </w:r>
      <w:r/>
      <w:r/>
    </w:p>
    <w:p>
      <w:r/>
    </w:p>
    <w:p>
      <w:pPr>
        <w:pStyle w:val="Heading2"/>
      </w:pPr>
      <w:r>
        <w:t>Esther 4.16 (#3)</w:t>
      </w:r>
      <w:r/>
    </w:p>
    <w:p>
      <w:r/>
      <w:r>
        <w:rPr>
          <w:b/>
        </w:rPr>
        <w:t>« sans manger ni boire pendant trois jours, ni la nuit ni le jour »</w:t>
      </w:r>
    </w:p>
    <w:p>
      <w:r/>
      <w: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r/>
      <w:r>
        <w:t xml:space="preserve">Voir : </w:t>
      </w:r>
      <w:r>
        <w:t>Nombres</w:t>
      </w:r>
      <w:r/>
      <w:r/>
    </w:p>
    <w:p>
      <w:r/>
    </w:p>
    <w:p>
      <w:pPr>
        <w:pStyle w:val="Heading2"/>
      </w:pPr>
      <w:r>
        <w:t>Esther 4.16 (#4)</w:t>
      </w:r>
      <w:r/>
    </w:p>
    <w:p>
      <w:r/>
      <w:r>
        <w:rPr>
          <w:b/>
        </w:rPr>
        <w:t>« Moi aussi, je jeûnerai de même avec mes servantes »</w:t>
      </w:r>
    </w:p>
    <w:p>
      <w:r/>
      <w:r>
        <w:t>Traduction alternative : « mes servantes et moi jeûnerons aussi de la même façon ».</w:t>
      </w:r>
      <w:r/>
      <w:r/>
    </w:p>
    <w:p>
      <w:r/>
    </w:p>
    <w:p>
      <w:pPr>
        <w:pStyle w:val="Heading2"/>
      </w:pPr>
      <w:r>
        <w:t>Esther 4.16 (#5)</w:t>
      </w:r>
      <w:r/>
    </w:p>
    <w:p>
      <w:r/>
      <w:r>
        <w:rPr>
          <w:b/>
        </w:rPr>
        <w:t>« puis j’entrerai chez le roi »</w:t>
      </w:r>
    </w:p>
    <w:p>
      <w:r/>
      <w:r>
        <w:t xml:space="preserve">L'expression hébraïque que la LSG traduit par </w:t>
      </w:r>
      <w:r>
        <w:rPr>
          <w:b/>
        </w:rPr>
        <w:t>puis</w:t>
      </w:r>
      <w:r>
        <w:t xml:space="preserve"> n'est pas précise et peut être comprise de plusieurs façons : </w:t>
      </w:r>
    </w:p>
    <w:p>
      <w:pPr>
        <w:pStyle w:val="ListNumber"/>
        <w:spacing w:line="240" w:lineRule="auto"/>
        <w:ind w:left="720"/>
      </w:pPr>
      <w:r/>
      <w:r>
        <w:t xml:space="preserve">Cette expression pourrait vouloir dire : « dans ces circonstances ». Dans ce cas, Esther est en train de dire qu'elle ira voir le roi, </w:t>
      </w:r>
      <w:r>
        <w:rPr>
          <w:i/>
        </w:rPr>
        <w:t>les Juifs, elle-même et ses servantes ayant jeûné d'abord en préparation</w:t>
      </w:r>
      <w: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
        <w:t xml:space="preserve">Le sens peut être simplement </w:t>
      </w:r>
      <w:r>
        <w:rPr>
          <w:b/>
        </w:rPr>
        <w:t>puis</w:t>
      </w:r>
      <w:r>
        <w:t>, c'est-à-dire</w:t>
      </w:r>
      <w:r>
        <w:rPr>
          <w:b/>
        </w:rPr>
        <w:t xml:space="preserve"> « </w:t>
      </w:r>
      <w: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r/>
      <w:r>
        <w:t>Noter que ces trois interprétations sont possibles avec n'importe laquelle des options de traduction offertes ici (c'est-à-dire que les formulations françaises tendent vers un sens particulier sans exclure les autres sens possibles).</w:t>
      </w:r>
      <w:r/>
      <w:r/>
    </w:p>
    <w:p>
      <w:r/>
    </w:p>
    <w:p>
      <w:pPr>
        <w:pStyle w:val="Heading2"/>
      </w:pPr>
      <w:r>
        <w:t>Esther 4.16 (#6)</w:t>
      </w:r>
      <w:r/>
    </w:p>
    <w:p>
      <w:r/>
      <w:r>
        <w:rPr>
          <w:b/>
        </w:rPr>
        <w:t>« malgré la loi »</w:t>
      </w:r>
    </w:p>
    <w:p>
      <w:r/>
      <w:r>
        <w:t>Littéralement en hébreu : « ce qui n'est pas selon la loi ». Esther fait allusion à la loi qui interdit d'aller chez le roi sans y être appelé sous peine de mort. Traduction alternative : « même si la loi interdit d'y aller sans être appelé par le roi ».</w:t>
      </w:r>
      <w:r/>
      <w:r/>
    </w:p>
    <w:p>
      <w:r/>
    </w:p>
    <w:p>
      <w:pPr>
        <w:pStyle w:val="Heading2"/>
      </w:pPr>
      <w:r>
        <w:t>Esther 4.16 (#7)</w:t>
      </w:r>
      <w:r/>
    </w:p>
    <w:p>
      <w:r/>
      <w:r>
        <w:rPr>
          <w:b/>
        </w:rPr>
        <w:t>« si je dois périr, je périrai »</w:t>
      </w:r>
    </w:p>
    <w:p>
      <w:r/>
      <w: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
    </w:p>
    <w:p>
      <w:r/>
    </w:p>
    <w:p>
      <w:pPr>
        <w:pStyle w:val="Heading2"/>
      </w:pPr>
      <w:r>
        <w:t>Esther 4.17 (#1)</w:t>
      </w:r>
      <w:r/>
    </w:p>
    <w:p>
      <w:r/>
      <w:r>
        <w:rPr>
          <w:b/>
        </w:rPr>
        <w:t>« Mardochée s’en alla »</w:t>
      </w:r>
    </w:p>
    <w:p>
      <w:r/>
      <w: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r/>
      <w:r>
        <w:t xml:space="preserve">Voir : </w:t>
      </w:r>
      <w:r>
        <w:t>Connaissances présupposées et informations implicites</w:t>
      </w:r>
      <w:r/>
      <w:r/>
    </w:p>
    <w:p>
      <w:r/>
    </w:p>
    <w:p>
      <w:pPr>
        <w:pStyle w:val="Heading2"/>
      </w:pPr>
      <w:r>
        <w:t>Esther 4.17 (#2)</w:t>
      </w:r>
      <w:r/>
    </w:p>
    <w:p>
      <w:r/>
      <w:r>
        <w:rPr>
          <w:b/>
        </w:rPr>
        <w:t>« tout ce qu’Esther lui avait ordonné »</w:t>
      </w:r>
    </w:p>
    <w:p>
      <w:r/>
      <w:r>
        <w:t>Traduction alternative : « tout ce qu'Esther lui avait commandé de faire ».</w:t>
      </w:r>
      <w:r/>
      <w:r/>
    </w:p>
    <w:p>
      <w:r/>
    </w:p>
    <w:p>
      <w:pPr>
        <w:pStyle w:val="Heading2"/>
      </w:pPr>
      <w:r>
        <w:t>Esther - Note d'introduction au chapitre 5</w:t>
      </w:r>
      <w:r/>
    </w:p>
    <w:p>
      <w:pPr>
        <w:pStyle w:val="Heading3"/>
      </w:pPr>
      <w:r>
        <w:t>Structure du récit</w:t>
      </w:r>
    </w:p>
    <w:p>
      <w:r/>
      <w:r>
        <w:t>Ce chapitre commence une nouvelle section du livre dont le sujet est la chute d'Haman (chap. 5–7).</w:t>
      </w:r>
    </w:p>
    <w:p>
      <w:pPr>
        <w:pStyle w:val="Heading3"/>
      </w:pPr>
      <w:r>
        <w:t>Concepts particuliers dans ce chapitre</w:t>
      </w:r>
    </w:p>
    <w:p>
      <w:pPr>
        <w:pStyle w:val="Heading4"/>
      </w:pPr>
      <w:r>
        <w:t>Le respect d'Esther</w:t>
      </w:r>
    </w:p>
    <w:p>
      <w:r/>
      <w:r>
        <w:t>Esther montre beaucoup de respect dans la façon dont elle s'adresse au roi. La suite du récit montre qu'il a beaucoup d'estime pour elle.</w:t>
      </w:r>
    </w:p>
    <w:p>
      <w:r/>
      <w:r>
        <w:t xml:space="preserve">Voir : </w:t>
      </w:r>
      <w:r>
        <w:t>Connaissances présumées et informations implicites</w:t>
      </w:r>
      <w:r/>
      <w:r/>
    </w:p>
    <w:p>
      <w:r/>
    </w:p>
    <w:p>
      <w:pPr>
        <w:pStyle w:val="Heading2"/>
      </w:pPr>
      <w:r>
        <w:t>Esther 5.1 (#1)</w:t>
      </w:r>
      <w:r/>
    </w:p>
    <w:p>
      <w:r/>
      <w:r>
        <w:rPr>
          <w:b/>
        </w:rPr>
        <w:t>« Le troisième jour »</w:t>
      </w:r>
    </w:p>
    <w:p>
      <w:r/>
      <w:r>
        <w:t>Littéralement en hébreu : «Et il arriva, au troisième jour ». « Et il arriva » sert à introduire un nouvel événement dans l'histoire. Traduction alternative : « Au troisième jour », « Or, le troisième jour » (Ostervald) ou « Et il arriva, au troisième jour » (Darby).</w:t>
      </w:r>
    </w:p>
    <w:p>
      <w:r/>
      <w:r>
        <w:t xml:space="preserve">Voir : </w:t>
      </w:r>
      <w:r>
        <w:t>Introduction d'un nouvel événement</w:t>
      </w:r>
      <w:r/>
      <w:r/>
    </w:p>
    <w:p>
      <w:r/>
    </w:p>
    <w:p>
      <w:pPr>
        <w:pStyle w:val="Heading2"/>
      </w:pPr>
      <w:r>
        <w:t>Esther 5.1 (#2)</w:t>
      </w:r>
      <w:r/>
    </w:p>
    <w:p>
      <w:r/>
      <w:r>
        <w:rPr>
          <w:b/>
        </w:rPr>
        <w:t>« Esther mit ses vêtements royaux »</w:t>
      </w:r>
    </w:p>
    <w:p>
      <w:r/>
      <w:r>
        <w:t xml:space="preserve">Littéralement en hébreu : « Esther revêtit la royauté ». </w:t>
      </w:r>
    </w:p>
    <w:p>
      <w:r/>
      <w:r>
        <w:t>Traduction alternative : « Esther s'habilla avec ses habits de reine ».</w:t>
      </w:r>
    </w:p>
    <w:p>
      <w:r/>
      <w:r>
        <w:t xml:space="preserve">Voir : </w:t>
      </w:r>
      <w:r>
        <w:t>Noms abstraits</w:t>
      </w:r>
      <w:r/>
      <w:r/>
    </w:p>
    <w:p>
      <w:r/>
    </w:p>
    <w:p>
      <w:pPr>
        <w:pStyle w:val="Heading2"/>
      </w:pPr>
      <w:r>
        <w:t>Esther 5.1 (#3)</w:t>
      </w:r>
      <w:r/>
    </w:p>
    <w:p>
      <w:r/>
      <w:r>
        <w:rPr>
          <w:b/>
        </w:rPr>
        <w:t>« Esther mit ses vêtements royaux »</w:t>
      </w:r>
    </w:p>
    <w:p>
      <w:r/>
      <w: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r/>
      <w:r>
        <w:t xml:space="preserve">Voir : </w:t>
      </w:r>
      <w:r>
        <w:t>Connaissances présupposées et informations implicites</w:t>
      </w:r>
      <w:r/>
      <w:r/>
    </w:p>
    <w:p>
      <w:r/>
    </w:p>
    <w:p>
      <w:pPr>
        <w:pStyle w:val="Heading2"/>
      </w:pPr>
      <w:r>
        <w:t>Esther 5.1 (#4)</w:t>
      </w:r>
      <w:r/>
    </w:p>
    <w:p>
      <w:r/>
      <w:r>
        <w:rPr>
          <w:b/>
        </w:rPr>
        <w:t>« dans la cour intérieure de la maison du roi »</w:t>
      </w:r>
    </w:p>
    <w:p>
      <w:r/>
      <w:r>
        <w:t xml:space="preserve">Comparez avec comment vous avez traduit cela dans </w:t>
      </w:r>
      <w:hyperlink r:id="rId31">
        <w:r>
          <w:rPr>
            <w:color w:val="0000EE"/>
            <w:u w:val="single"/>
          </w:rPr>
          <w:t>4.11</w:t>
        </w:r>
      </w:hyperlink>
      <w:r>
        <w:t>.</w:t>
      </w:r>
      <w:r/>
      <w:r/>
    </w:p>
    <w:p>
      <w:r/>
    </w:p>
    <w:p>
      <w:pPr>
        <w:pStyle w:val="Heading2"/>
      </w:pPr>
      <w:r>
        <w:t>Esther 5.1 (#5)</w:t>
      </w:r>
      <w:r/>
    </w:p>
    <w:p>
      <w:r/>
      <w:r>
        <w:rPr>
          <w:b/>
        </w:rPr>
        <w:t>« devant la maison du roi »</w:t>
      </w:r>
    </w:p>
    <w:p>
      <w:r/>
      <w:r>
        <w:t>Le sens est que la cour intérieure fait face à la maison du roi. Traduction alternative : « vis-à-vis de</w:t>
      </w:r>
      <w:r>
        <w:t xml:space="preserve"> la maison du roi</w:t>
      </w:r>
      <w:r>
        <w:t xml:space="preserve"> » ou « face à la maison du roi ».</w:t>
      </w:r>
      <w:r/>
      <w:r/>
    </w:p>
    <w:p>
      <w:r/>
    </w:p>
    <w:p>
      <w:pPr>
        <w:pStyle w:val="Heading2"/>
      </w:pPr>
      <w:r>
        <w:t>Esther 5.1 (#6)</w:t>
      </w:r>
      <w:r/>
    </w:p>
    <w:p>
      <w:r/>
      <w:r>
        <w:rPr>
          <w:b/>
        </w:rPr>
        <w:t>« Le roi était assis sur son trône royal dans la maison royale »</w:t>
      </w:r>
    </w:p>
    <w:p>
      <w:r/>
      <w:r>
        <w:t xml:space="preserve">Littéralement en hébreu : « le roi était assis sur le trône de sa royauté dans la maison de sa royauté ». </w:t>
      </w:r>
    </w:p>
    <w:p>
      <w:r/>
      <w: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r/>
      <w:r>
        <w:t xml:space="preserve">Voir : </w:t>
      </w:r>
      <w:r>
        <w:t>Noms abstraits</w:t>
      </w:r>
      <w:r/>
      <w:r/>
    </w:p>
    <w:p>
      <w:r/>
    </w:p>
    <w:p>
      <w:pPr>
        <w:pStyle w:val="Heading2"/>
      </w:pPr>
      <w:r>
        <w:t>Esther 5.1 (#7)</w:t>
      </w:r>
      <w:r/>
    </w:p>
    <w:p>
      <w:r/>
      <w:r>
        <w:rPr>
          <w:b/>
        </w:rPr>
        <w:t>« en face de l’entrée de la maison »</w:t>
      </w:r>
    </w:p>
    <w:p>
      <w:r/>
      <w:r>
        <w:t>Traduction alternative : « en face de l'entrée qui donne sur la cour intérieure ».</w:t>
      </w:r>
      <w:r/>
      <w:r/>
    </w:p>
    <w:p>
      <w:r/>
    </w:p>
    <w:p>
      <w:pPr>
        <w:pStyle w:val="Heading2"/>
      </w:pPr>
      <w:r>
        <w:t>Esther 5.2 (#1)</w:t>
      </w:r>
      <w:r/>
    </w:p>
    <w:p>
      <w:r/>
      <w:r>
        <w:rPr>
          <w:b/>
        </w:rPr>
        <w:t>« Lorsque »</w:t>
      </w:r>
    </w:p>
    <w:p>
      <w:r/>
      <w:r>
        <w:t>Après avoir expliqué où se trouve le roi quand Esther entre dans la cour intérieure, l'auteur reprend son récit. Traduction alternative : « Et quand » (Bible Annotée, Lausanne) ou « Et aussitôt que » (Darby).</w:t>
      </w:r>
    </w:p>
    <w:p>
      <w:r/>
      <w:r>
        <w:t xml:space="preserve">Voir : </w:t>
      </w:r>
      <w:r>
        <w:t>Connecter : exprimer la séquence</w:t>
      </w:r>
      <w:r/>
      <w:r/>
    </w:p>
    <w:p>
      <w:r/>
    </w:p>
    <w:p>
      <w:pPr>
        <w:pStyle w:val="Heading2"/>
      </w:pPr>
      <w:r>
        <w:t>Esther 5.2 (#2)</w:t>
      </w:r>
      <w:r/>
    </w:p>
    <w:p>
      <w:r/>
      <w:r>
        <w:rPr>
          <w:b/>
        </w:rPr>
        <w:t>« Lorsque le roi vit »</w:t>
      </w:r>
    </w:p>
    <w:p>
      <w:r/>
      <w:r>
        <w:t>Traduction alternative : « Lorsque le roi aperçut » (Bible du Rabinnat français).</w:t>
      </w:r>
      <w:r/>
      <w:r/>
    </w:p>
    <w:p>
      <w:r/>
    </w:p>
    <w:p>
      <w:pPr>
        <w:pStyle w:val="Heading2"/>
      </w:pPr>
      <w:r>
        <w:t>Esther 5.2 (#3)</w:t>
      </w:r>
      <w:r/>
    </w:p>
    <w:p>
      <w:r/>
      <w:r>
        <w:rPr>
          <w:b/>
        </w:rPr>
        <w:t>« elle trouva grâce »</w:t>
      </w:r>
    </w:p>
    <w:p>
      <w:r/>
      <w: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r/>
      <w:r>
        <w:t xml:space="preserve">Voir : </w:t>
      </w:r>
      <w:r>
        <w:t>Expressions idiomatiques</w:t>
      </w:r>
      <w:r/>
      <w:r/>
    </w:p>
    <w:p>
      <w:r/>
    </w:p>
    <w:p>
      <w:pPr>
        <w:pStyle w:val="Heading2"/>
      </w:pPr>
      <w:r>
        <w:t>Esther 5.2 (#4)</w:t>
      </w:r>
      <w:r/>
    </w:p>
    <w:p>
      <w:r/>
      <w:r>
        <w:rPr>
          <w:b/>
        </w:rPr>
        <w:t>« elle trouva grâce à ses yeux »</w:t>
      </w:r>
    </w:p>
    <w:p>
      <w:r/>
      <w:r>
        <w:t>Les</w:t>
      </w:r>
      <w:r>
        <w:rPr>
          <w:b/>
        </w:rPr>
        <w:t xml:space="preserve"> yeux</w:t>
      </w:r>
      <w:r>
        <w:t xml:space="preserve"> représentent la vision, et voir représente le moyen de connaître, remarquer ou évaluer quelque chose. Puisqu'elle trouve grâce à ses yeux, il lui tend le sceptre pour qu'elle ne meure pas. Traduction alternative : « elle gagna sa faveur ».</w:t>
      </w:r>
    </w:p>
    <w:p>
      <w:r/>
      <w:r>
        <w:t xml:space="preserve">Voir : </w:t>
      </w:r>
      <w:r>
        <w:t>Métaphore</w:t>
      </w:r>
      <w:r/>
      <w:r/>
    </w:p>
    <w:p>
      <w:r/>
    </w:p>
    <w:p>
      <w:pPr>
        <w:pStyle w:val="Heading2"/>
      </w:pPr>
      <w:r>
        <w:t>Esther 5.2 (#5)</w:t>
      </w:r>
      <w:r/>
    </w:p>
    <w:p>
      <w:r/>
      <w:r>
        <w:rPr>
          <w:b/>
        </w:rPr>
        <w:t>« et le roi tendit à Esther le sceptre d’or qu’il tenait à la main »</w:t>
      </w:r>
    </w:p>
    <w:p>
      <w:r/>
      <w:r>
        <w:t>Vérifiez comment vous avez traduit tendre le sceptre dans 4.11. Traduction alternative : « et il avança vers Esther le sceptre d'or qu'il avait en main ».</w:t>
      </w:r>
    </w:p>
    <w:p>
      <w:r/>
      <w:r>
        <w:t xml:space="preserve">Voir : </w:t>
      </w:r>
      <w:r>
        <w:t>Action symbolique</w:t>
      </w:r>
      <w:r/>
      <w:r/>
    </w:p>
    <w:p>
      <w:r/>
    </w:p>
    <w:p>
      <w:pPr>
        <w:pStyle w:val="Heading2"/>
      </w:pPr>
      <w:r>
        <w:t>Esther 5.2 (#6)</w:t>
      </w:r>
      <w:r/>
    </w:p>
    <w:p>
      <w:r/>
      <w:r>
        <w:rPr>
          <w:b/>
        </w:rPr>
        <w:t>« Et le roi tendit à Esther le sceptre d'or qu'il tenait dans sa main »</w:t>
      </w:r>
    </w:p>
    <w:p>
      <w:r/>
      <w:r>
        <w:t>Comme l'explique 4.11, cela veut dire qu'Esther ne va pas être mise à mort. Comme le roi est assis dans la salle du trône et qu'il tend son sceptre à Esther pour qu'elle le touche, cela signifie aussi qu'il lui donne la permission de venir à lui.</w:t>
      </w:r>
    </w:p>
    <w:p>
      <w:r/>
      <w:r>
        <w:t xml:space="preserve">Voir : </w:t>
      </w:r>
      <w:r>
        <w:t>Connaissances présupposées et informations implicites</w:t>
      </w:r>
      <w:r/>
      <w:r/>
    </w:p>
    <w:p>
      <w:r/>
    </w:p>
    <w:p>
      <w:pPr>
        <w:pStyle w:val="Heading2"/>
      </w:pPr>
      <w:r>
        <w:t>Esther 5.2 (#7)</w:t>
      </w:r>
      <w:r/>
    </w:p>
    <w:p>
      <w:r/>
      <w:r>
        <w:rPr>
          <w:b/>
        </w:rPr>
        <w:t>« Esther s’approcha »</w:t>
      </w:r>
    </w:p>
    <w:p>
      <w:r/>
      <w:r>
        <w:t>Traduction alternative : « Esther alla vers le roi ».</w:t>
      </w:r>
      <w:r/>
      <w:r/>
    </w:p>
    <w:p>
      <w:r/>
    </w:p>
    <w:p>
      <w:pPr>
        <w:pStyle w:val="Heading2"/>
      </w:pPr>
      <w:r>
        <w:t>Esther 5.2 (#8)</w:t>
      </w:r>
      <w:r/>
    </w:p>
    <w:p>
      <w:r/>
      <w:r>
        <w:rPr>
          <w:b/>
        </w:rPr>
        <w:t>« et toucha le bout du sceptre »</w:t>
      </w:r>
    </w:p>
    <w:p>
      <w:r/>
      <w:r>
        <w:t xml:space="preserve">4.11 dit que celui à qui le roi tendait le sceptre avait la vie sauve, mais ne dit pas qu'il fallait toucher le sceptre. Selon le verset précédent, il est probable que tout le monde savait que c'était ce qu'il fallait faire. </w:t>
      </w:r>
    </w:p>
    <w:p>
      <w:r/>
      <w:r>
        <w:t xml:space="preserve">Voir : </w:t>
      </w:r>
      <w:r>
        <w:t>Action symbolique</w:t>
      </w:r>
      <w:r/>
      <w:r/>
    </w:p>
    <w:p>
      <w:r/>
    </w:p>
    <w:p>
      <w:pPr>
        <w:pStyle w:val="Heading2"/>
      </w:pPr>
      <w:r>
        <w:t>Esther 5.2 (#9)</w:t>
      </w:r>
      <w:r/>
    </w:p>
    <w:p>
      <w:r/>
      <w:r>
        <w:rPr>
          <w:b/>
        </w:rPr>
        <w:t>« et toucha le bout du sceptre »</w:t>
      </w:r>
    </w:p>
    <w:p>
      <w:r/>
      <w: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r/>
      <w:r>
        <w:t xml:space="preserve">Voir : </w:t>
      </w:r>
      <w:r>
        <w:t>Connaissances présupposées et informations implicites</w:t>
      </w:r>
      <w:r/>
      <w:r/>
    </w:p>
    <w:p>
      <w:r/>
    </w:p>
    <w:p>
      <w:pPr>
        <w:pStyle w:val="Heading2"/>
      </w:pPr>
      <w:r>
        <w:t>Esther 5.2 (#10)</w:t>
      </w:r>
      <w:r/>
    </w:p>
    <w:p>
      <w:r/>
      <w:r>
        <w:rPr>
          <w:b/>
        </w:rPr>
        <w:t>« le bout du sceptre »</w:t>
      </w:r>
    </w:p>
    <w:p>
      <w:r/>
      <w:r>
        <w:t xml:space="preserve">Littéralement en hébreu : « la tête du sceptre ». </w:t>
      </w:r>
    </w:p>
    <w:p>
      <w:r/>
      <w:r>
        <w:t xml:space="preserve">En hébreu, le mot pour « tête » désigne très souvent quelque chose se trouvant en haut ou quelqu'un d'important. Le mot </w:t>
      </w:r>
      <w:r>
        <w:rPr>
          <w:b/>
        </w:rPr>
        <w:t>tête</w:t>
      </w:r>
      <w:r>
        <w:t xml:space="preserve"> est ici une métonymie signifiant le sommet (ou la partie la plus haute) d'un objet. Cela signifie qu'Esther a touché le bout du sceptre du roi à l'extrémité qu'il a tendue vers elle. Traduction alternative : « l'extrémité du sceptre ».</w:t>
      </w:r>
    </w:p>
    <w:p>
      <w:r/>
      <w:r>
        <w:t xml:space="preserve">Voir : </w:t>
      </w:r>
      <w:r>
        <w:t>Métonymie</w:t>
      </w:r>
      <w:r/>
      <w:r/>
    </w:p>
    <w:p>
      <w:r/>
    </w:p>
    <w:p>
      <w:pPr>
        <w:pStyle w:val="Heading2"/>
      </w:pPr>
      <w:r>
        <w:t>Esther 5.3 (#1)</w:t>
      </w:r>
      <w:r/>
    </w:p>
    <w:p>
      <w:r/>
      <w:r>
        <w:rPr>
          <w:b/>
        </w:rPr>
        <w:t>« Qu’as-tu, reine Esther... ? »</w:t>
      </w:r>
    </w:p>
    <w:p>
      <w:r/>
      <w:r>
        <w:t xml:space="preserve">Littéralement en hébreu : « Quoi à toi, Esther la reine ? » </w:t>
      </w:r>
    </w:p>
    <w:p>
      <w:r/>
      <w:r>
        <w:t>Cette expression sert à se renseigner ; le roi veut savoir pourquoi la reine Esther est venue lui parler. Traduction alternative : « Que souhaites-tu, reine Esther ? ».</w:t>
      </w:r>
      <w:r/>
      <w:r/>
    </w:p>
    <w:p>
      <w:r/>
    </w:p>
    <w:p>
      <w:pPr>
        <w:pStyle w:val="Heading2"/>
      </w:pPr>
      <w:r>
        <w:t>Esther 5.3 (#2)</w:t>
      </w:r>
      <w:r/>
    </w:p>
    <w:p>
      <w:r/>
      <w:r>
        <w:rPr>
          <w:b/>
        </w:rPr>
        <w:t>« Qu’as-tu, reine Esther, et que demandes-tu ?»</w:t>
      </w:r>
    </w:p>
    <w:p>
      <w:r/>
      <w: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r/>
      <w:r>
        <w:t xml:space="preserve">Voir : </w:t>
      </w:r>
      <w:r>
        <w:t>Parallélisme</w:t>
      </w:r>
      <w:r/>
      <w:r/>
    </w:p>
    <w:p>
      <w:r/>
    </w:p>
    <w:p>
      <w:pPr>
        <w:pStyle w:val="Heading2"/>
      </w:pPr>
      <w:r>
        <w:t>Esther 5.3 (#3)</w:t>
      </w:r>
      <w:r/>
    </w:p>
    <w:p>
      <w:r/>
      <w:r>
        <w:rPr>
          <w:b/>
        </w:rPr>
        <w:t>« Quand ce serait la moitié du royaume, elle te serait donnée »</w:t>
      </w:r>
    </w:p>
    <w:p>
      <w:r/>
      <w:r>
        <w:t xml:space="preserve">Cette phrase est probablement une expression destinée à (1) montrer de l'honneur à la personne à qui elle est adressée et (2) indiquer la volonté du roi d'être très généreux. </w:t>
      </w:r>
    </w:p>
    <w:p>
      <w:r/>
      <w: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r/>
      <w:r>
        <w:t xml:space="preserve">Voir : </w:t>
      </w:r>
      <w:r>
        <w:t>Hyperbole</w:t>
      </w:r>
      <w:r/>
      <w:r/>
    </w:p>
    <w:p>
      <w:r/>
    </w:p>
    <w:p>
      <w:pPr>
        <w:pStyle w:val="Heading2"/>
      </w:pPr>
      <w:r>
        <w:t>Esther 5.3 (#4)</w:t>
      </w:r>
      <w:r/>
    </w:p>
    <w:p>
      <w:r/>
      <w:r>
        <w:rPr>
          <w:b/>
        </w:rPr>
        <w:t>« elle te serait donnée »</w:t>
      </w:r>
    </w:p>
    <w:p>
      <w:r/>
      <w:r>
        <w:t>Si nécessaire, vous pouvez reformuler le verbe passif en verbe actif en précisant qui accomplira l'action. Traduction alternative : « Quand ce serait la moitié du royaume, je te la donnerais » ou « Je te donnerai tout ce que tu veux, même la moitié du royaume ».</w:t>
      </w:r>
    </w:p>
    <w:p>
      <w:r/>
      <w:r>
        <w:t xml:space="preserve">Voir : </w:t>
      </w:r>
      <w:r>
        <w:t>Actif ou passif</w:t>
      </w:r>
      <w:r/>
      <w:r/>
    </w:p>
    <w:p>
      <w:r/>
    </w:p>
    <w:p>
      <w:pPr>
        <w:pStyle w:val="Heading2"/>
      </w:pPr>
      <w:r>
        <w:t>Esther 5.4 (#1)</w:t>
      </w:r>
      <w:r/>
    </w:p>
    <w:p>
      <w:r/>
      <w:r>
        <w:rPr>
          <w:b/>
        </w:rPr>
        <w:t>« Si le roi le trouve bon »</w:t>
      </w:r>
    </w:p>
    <w:p>
      <w:r/>
      <w:r>
        <w:t>Il s'agit d'une expression idiomatique. Vérifiez comment vous l'avez traduite dans 1.19 et 3.9. Traduction alternative : « Si le roi le veut bien ».</w:t>
      </w:r>
    </w:p>
    <w:p>
      <w:r/>
      <w:r>
        <w:t xml:space="preserve">Voir : </w:t>
      </w:r>
      <w:r>
        <w:t>Expressions idiomatiques</w:t>
      </w:r>
      <w:r/>
      <w:r/>
    </w:p>
    <w:p>
      <w:r/>
    </w:p>
    <w:p>
      <w:pPr>
        <w:pStyle w:val="Heading2"/>
      </w:pPr>
      <w:r>
        <w:t>Esther 5.4 (#2)</w:t>
      </w:r>
      <w:r/>
    </w:p>
    <w:p>
      <w:r/>
      <w:r>
        <w:rPr>
          <w:b/>
        </w:rPr>
        <w:t>« Si le roi le trouve bon »</w:t>
      </w:r>
    </w:p>
    <w:p>
      <w:r/>
      <w:r>
        <w:t>Esther parle au roi à la troisième personne en signe de respect. Vérifiez comment vous avez traduit cette façon de parler au roi dans 1.16.</w:t>
      </w:r>
    </w:p>
    <w:p>
      <w:r/>
      <w:r>
        <w:t xml:space="preserve">Voir : </w:t>
      </w:r>
      <w:r>
        <w:t>Première, deuxième ou troisième personne</w:t>
      </w:r>
      <w:r/>
      <w:r/>
    </w:p>
    <w:p>
      <w:r/>
    </w:p>
    <w:p>
      <w:pPr>
        <w:pStyle w:val="Heading2"/>
      </w:pPr>
      <w:r>
        <w:t>Esther 5.4 (#3)</w:t>
      </w:r>
      <w:r/>
    </w:p>
    <w:p>
      <w:r/>
      <w:r>
        <w:rPr>
          <w:b/>
        </w:rPr>
        <w:t>« que le roi vienne aujourd’hui avec Haman »</w:t>
      </w:r>
    </w:p>
    <w:p>
      <w:r/>
      <w:r>
        <w:t>Esther s'adresse au roi à la troisième personne par respect. Si la troisième personne ne convient pas dans votre langue, vous pouvez traduire à la deuxième personne : « Ô roi, je te prie de venir avec Haman ».</w:t>
      </w:r>
    </w:p>
    <w:p>
      <w:r/>
      <w:r>
        <w:t xml:space="preserve">Voir : </w:t>
      </w:r>
      <w:r>
        <w:t>Première, deuxième ou troisième personne</w:t>
      </w:r>
      <w:r/>
      <w:r/>
    </w:p>
    <w:p>
      <w:r/>
    </w:p>
    <w:p>
      <w:pPr>
        <w:pStyle w:val="Heading2"/>
      </w:pPr>
      <w:r>
        <w:t>Esther 5.4 (#4)</w:t>
      </w:r>
      <w:r/>
    </w:p>
    <w:p>
      <w:r/>
      <w:r>
        <w:rPr>
          <w:b/>
        </w:rPr>
        <w:t>« au festin que je lui ai préparé »</w:t>
      </w:r>
    </w:p>
    <w:p>
      <w:r/>
      <w:r>
        <w:rPr>
          <w:b/>
        </w:rPr>
        <w:t>Lui</w:t>
      </w:r>
      <w:r>
        <w:t xml:space="preserve"> désigne le roi. Même si Esther invite aussi Haman, la requête de la reine est adressée au roi, et c'est pour lui qu'elle a préparé le festin.</w:t>
      </w:r>
    </w:p>
    <w:p>
      <w:r/>
      <w:r>
        <w:t xml:space="preserve">Voir : </w:t>
      </w:r>
      <w:r>
        <w:t>Première, deuxième ou troisième personne</w:t>
      </w:r>
      <w:r/>
      <w:r/>
    </w:p>
    <w:p>
      <w:r/>
    </w:p>
    <w:p>
      <w:pPr>
        <w:pStyle w:val="Heading2"/>
      </w:pPr>
      <w:r>
        <w:t>Esther 5.4 (#5)</w:t>
      </w:r>
      <w:r/>
    </w:p>
    <w:p>
      <w:r/>
      <w:r>
        <w:rPr>
          <w:b/>
        </w:rPr>
        <w:t>« au festin que je lui ai préparé »</w:t>
      </w:r>
    </w:p>
    <w:p>
      <w:r/>
      <w: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r/>
      <w:r>
        <w:t xml:space="preserve">Voir : </w:t>
      </w:r>
      <w:r>
        <w:t>Formes de la deuxième personne du singulier</w:t>
      </w:r>
      <w:r/>
      <w:r/>
    </w:p>
    <w:p>
      <w:r/>
    </w:p>
    <w:p>
      <w:pPr>
        <w:pStyle w:val="Heading2"/>
      </w:pPr>
      <w:r>
        <w:t>Esther 5.5 (#1)</w:t>
      </w:r>
      <w:r/>
    </w:p>
    <w:p>
      <w:r/>
      <w:r>
        <w:rPr>
          <w:b/>
        </w:rPr>
        <w:t>« Et le roi dit : Allez... »</w:t>
      </w:r>
    </w:p>
    <w:p>
      <w:r/>
      <w:r>
        <w:t xml:space="preserve">Le verset ne dit pas à qui le roi s'adresse quand il dit cela. </w:t>
      </w:r>
      <w:r>
        <w:rPr>
          <w:b/>
        </w:rPr>
        <w:t>Allez</w:t>
      </w:r>
      <w: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r/>
      <w:r>
        <w:t xml:space="preserve">Voir : </w:t>
      </w:r>
      <w:r>
        <w:t>Connaissances présupposées et informations implicites</w:t>
      </w:r>
      <w:r/>
      <w:r/>
    </w:p>
    <w:p>
      <w:r/>
    </w:p>
    <w:p>
      <w:pPr>
        <w:pStyle w:val="Heading2"/>
      </w:pPr>
      <w:r>
        <w:t>Esther 5.5 (#2)</w:t>
      </w:r>
      <w:r/>
    </w:p>
    <w:p>
      <w:r/>
      <w:r>
        <w:rPr>
          <w:b/>
        </w:rPr>
        <w:t>« comme le désire Esther »</w:t>
      </w:r>
    </w:p>
    <w:p>
      <w:r/>
      <w:r>
        <w:t xml:space="preserve">Littéralement en hébreu : « pour faire la parole d'Esther ». </w:t>
      </w:r>
    </w:p>
    <w:p>
      <w:r/>
      <w: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
    </w:p>
    <w:p>
      <w:r/>
    </w:p>
    <w:p>
      <w:pPr>
        <w:pStyle w:val="Heading2"/>
      </w:pPr>
      <w:r>
        <w:t>Esther 5.5 (#3)</w:t>
      </w:r>
      <w:r/>
    </w:p>
    <w:p>
      <w:r/>
      <w:r>
        <w:rPr>
          <w:b/>
        </w:rPr>
        <w:t>« qu’avait préparé »</w:t>
      </w:r>
    </w:p>
    <w:p>
      <w:r/>
      <w:r>
        <w:t>Traduction alternative : « qu'Esther avait préparé pour le roi ».</w:t>
      </w:r>
      <w:r/>
      <w:r/>
    </w:p>
    <w:p>
      <w:r/>
    </w:p>
    <w:p>
      <w:pPr>
        <w:pStyle w:val="Heading2"/>
      </w:pPr>
      <w:r>
        <w:t>Esther 5.6 (#1)</w:t>
      </w:r>
      <w:r/>
    </w:p>
    <w:p>
      <w:r/>
      <w:r>
        <w:rPr>
          <w:b/>
        </w:rPr>
        <w:t>« Quelle est ta demande ? Elle te sera accordée. Que désires-tu ? Quand ce serait la moitié du royaume, tu l’obtiendras. »</w:t>
      </w:r>
    </w:p>
    <w:p>
      <w:r/>
      <w: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r/>
      <w:r>
        <w:t xml:space="preserve">Voir : </w:t>
      </w:r>
      <w:r>
        <w:t>Parallélisme</w:t>
      </w:r>
      <w:r/>
      <w:r/>
    </w:p>
    <w:p>
      <w:r/>
    </w:p>
    <w:p>
      <w:pPr>
        <w:pStyle w:val="Heading2"/>
      </w:pPr>
      <w:r>
        <w:t>Esther 5.6 (#2)</w:t>
      </w:r>
      <w:r/>
    </w:p>
    <w:p>
      <w:r/>
      <w:r>
        <w:rPr>
          <w:b/>
        </w:rPr>
        <w:t>« Quelle est ta demande ? Elle te sera accordée. Que désires-tu ? Quand ce serait la moitié du royaume, tu l’obtiendras »</w:t>
      </w:r>
    </w:p>
    <w:p>
      <w:r/>
      <w: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r/>
      <w:r>
        <w:t xml:space="preserve">Voir : </w:t>
      </w:r>
      <w:r>
        <w:t>Connaissances présupposées et informations implicites</w:t>
      </w:r>
      <w:r/>
      <w:r/>
    </w:p>
    <w:p>
      <w:r/>
    </w:p>
    <w:p>
      <w:pPr>
        <w:pStyle w:val="Heading2"/>
      </w:pPr>
      <w:r>
        <w:t>Esther 5.6 (#3)</w:t>
      </w:r>
      <w:r/>
    </w:p>
    <w:p>
      <w:r/>
      <w:r>
        <w:rPr>
          <w:b/>
        </w:rPr>
        <w:t>« Quelle est ta demande ?... Que désires-tu ? »</w:t>
      </w:r>
    </w:p>
    <w:p>
      <w:r/>
      <w:r>
        <w:t>Littéralement en hébreu : « Quelle est ta demande ?... quelle est ta requête ? »</w:t>
      </w:r>
    </w:p>
    <w:p>
      <w:r/>
      <w:r>
        <w:t xml:space="preserve">Les mots </w:t>
      </w:r>
      <w:r>
        <w:rPr>
          <w:b/>
        </w:rPr>
        <w:t>demande</w:t>
      </w:r>
      <w:r>
        <w:t xml:space="preserve"> et </w:t>
      </w:r>
      <w:r>
        <w:rPr>
          <w:b/>
        </w:rPr>
        <w:t>requête</w:t>
      </w:r>
      <w:r>
        <w:t xml:space="preserve"> vont dans le même sens. Si votre langue ne dispose pas de mots de sens similaires à utiliser ici, vous pouvez reformuler plus simplement. Traduction alternative : « Dis-moi ce que tu veux vraiment que je t'accorde ». </w:t>
      </w:r>
    </w:p>
    <w:p>
      <w:r/>
      <w:r>
        <w:t xml:space="preserve">Voir : </w:t>
      </w:r>
      <w:r>
        <w:t>Noms abstraits</w:t>
      </w:r>
      <w:r/>
      <w:r/>
    </w:p>
    <w:p>
      <w:r/>
    </w:p>
    <w:p>
      <w:pPr>
        <w:pStyle w:val="Heading2"/>
      </w:pPr>
      <w:r>
        <w:t>Esther 5.6 (#4)</w:t>
      </w:r>
      <w:r/>
    </w:p>
    <w:p>
      <w:r/>
      <w:r>
        <w:rPr>
          <w:b/>
        </w:rPr>
        <w:t>« Elle te sera accordée... tu l’obtiendras »</w:t>
      </w:r>
    </w:p>
    <w:p>
      <w:r/>
      <w:r>
        <w:t xml:space="preserve">Littéralement en hébreu : « Elle te sera donnée... que ce soit fait/ce sera fait ». </w:t>
      </w:r>
    </w:p>
    <w:p>
      <w:r/>
      <w: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r/>
      <w:r>
        <w:t xml:space="preserve">Voir : </w:t>
      </w:r>
      <w:r>
        <w:t>Actif ou passif</w:t>
      </w:r>
      <w:r/>
      <w:r/>
    </w:p>
    <w:p>
      <w:r/>
    </w:p>
    <w:p>
      <w:pPr>
        <w:pStyle w:val="Heading2"/>
      </w:pPr>
      <w:r>
        <w:t>Esther 5.6 (#5)</w:t>
      </w:r>
      <w:r/>
    </w:p>
    <w:p>
      <w:r/>
      <w:r>
        <w:rPr>
          <w:b/>
        </w:rPr>
        <w:t>« Quand ce serait la moitié du royaume »</w:t>
      </w:r>
    </w:p>
    <w:p>
      <w:r/>
      <w:r>
        <w:t xml:space="preserve">Vérifiez comment vous avez traduit cette expression dans </w:t>
      </w:r>
      <w:hyperlink r:id="rId32">
        <w:r>
          <w:rPr>
            <w:color w:val="0000EE"/>
            <w:u w:val="single"/>
          </w:rPr>
          <w:t>5.3</w:t>
        </w:r>
      </w:hyperlink>
      <w:r>
        <w:t>.</w:t>
      </w:r>
      <w:r/>
      <w:r/>
    </w:p>
    <w:p>
      <w:r/>
    </w:p>
    <w:p>
      <w:pPr>
        <w:pStyle w:val="Heading2"/>
      </w:pPr>
      <w:r>
        <w:t>Esther 5.7 (#1)</w:t>
      </w:r>
      <w:r/>
    </w:p>
    <w:p>
      <w:r/>
      <w:r>
        <w:rPr>
          <w:b/>
        </w:rPr>
        <w:t>« Esther répondit »</w:t>
      </w:r>
    </w:p>
    <w:p>
      <w:r/>
      <w:r>
        <w:t xml:space="preserve">Littéralement en hébreu : « Et Esther répondit et dit ». </w:t>
      </w:r>
    </w:p>
    <w:p>
      <w:r/>
      <w: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r/>
      <w:r>
        <w:t xml:space="preserve">Voir : </w:t>
      </w:r>
      <w:r>
        <w:t>Hendiadys</w:t>
      </w:r>
      <w:r/>
      <w:r/>
    </w:p>
    <w:p>
      <w:r/>
    </w:p>
    <w:p>
      <w:pPr>
        <w:pStyle w:val="Heading2"/>
      </w:pPr>
      <w:r>
        <w:t>Esther 5.7 (#2)</w:t>
      </w:r>
      <w:r/>
    </w:p>
    <w:p>
      <w:r/>
      <w:r>
        <w:rPr>
          <w:b/>
        </w:rPr>
        <w:t>« ce que je demande et ce que je désire »</w:t>
      </w:r>
    </w:p>
    <w:p>
      <w:r/>
      <w:r>
        <w:t>Littéralement en hébreu : « ma demande et ma requête ».</w:t>
      </w:r>
    </w:p>
    <w:p>
      <w:r/>
      <w:r>
        <w:t xml:space="preserve">Les mots </w:t>
      </w:r>
      <w:r>
        <w:rPr>
          <w:b/>
        </w:rPr>
        <w:t>demande</w:t>
      </w:r>
      <w:r>
        <w:t xml:space="preserve"> et </w:t>
      </w:r>
      <w:r>
        <w:rPr>
          <w:b/>
        </w:rPr>
        <w:t>requête</w:t>
      </w:r>
      <w:r>
        <w:t xml:space="preserve"> vont dans le même sens. Vérifiez comment vous les avez traduits au verset précédent (voir note #3 sur 5.6). Ce sont les mêmes mots utilisés par le roi pour demander à Esther ce qu'elle veut (</w:t>
      </w:r>
      <w:r>
        <w:rPr>
          <w:b/>
        </w:rPr>
        <w:t>demande</w:t>
      </w:r>
      <w:r>
        <w:t xml:space="preserve"> et </w:t>
      </w:r>
      <w:r>
        <w:rPr>
          <w:b/>
        </w:rPr>
        <w:t>requête</w:t>
      </w:r>
      <w:r>
        <w:t>). Traduction alternative : « Voici ma demande, et voici ma requête ».</w:t>
      </w:r>
    </w:p>
    <w:p>
      <w:r/>
      <w:r>
        <w:t xml:space="preserve">Voir : </w:t>
      </w:r>
      <w:r>
        <w:t>Pléonasme comme figure de style</w:t>
      </w:r>
      <w:r/>
      <w:r/>
    </w:p>
    <w:p>
      <w:r/>
    </w:p>
    <w:p>
      <w:pPr>
        <w:pStyle w:val="Heading2"/>
      </w:pPr>
      <w:r>
        <w:t>Esther 5.7 (#3)</w:t>
      </w:r>
      <w:r/>
    </w:p>
    <w:p>
      <w:r/>
      <w:r>
        <w:rPr>
          <w:b/>
        </w:rPr>
        <w:t>« ce que je demande et ce que je désire »</w:t>
      </w:r>
    </w:p>
    <w:p>
      <w:r/>
      <w:r>
        <w:t>Littéralement en hébreu : « ma demande et ma requête ». Vérifiez comment vous avez traduit au verset 6.</w:t>
      </w:r>
    </w:p>
    <w:p>
      <w:r/>
      <w:r>
        <w:t xml:space="preserve">Voir : </w:t>
      </w:r>
      <w:r>
        <w:t>Noms abstraits</w:t>
      </w:r>
      <w:r/>
      <w:r/>
    </w:p>
    <w:p>
      <w:r/>
    </w:p>
    <w:p>
      <w:pPr>
        <w:pStyle w:val="Heading2"/>
      </w:pPr>
      <w:r>
        <w:t>Esther 5.8 (#1)</w:t>
      </w:r>
      <w:r/>
    </w:p>
    <w:p>
      <w:r/>
      <w:r>
        <w:rPr>
          <w:b/>
        </w:rPr>
        <w:t>« Si j'ai trouvé grâce aux yeux du roi »</w:t>
      </w:r>
    </w:p>
    <w:p>
      <w:r/>
      <w:r>
        <w:t xml:space="preserve">L'expression </w:t>
      </w:r>
      <w:r>
        <w:rPr>
          <w:b/>
        </w:rPr>
        <w:t xml:space="preserve">trouver grâce </w:t>
      </w:r>
      <w:r>
        <w:t>signifie obtenir l'approbation ou une disposition favorable de la part d'une autre personne. Traduction alternative : « si le roi veut bien m'accorder sa faveur ».</w:t>
      </w:r>
    </w:p>
    <w:p>
      <w:r/>
      <w:r>
        <w:t xml:space="preserve">Voir : </w:t>
      </w:r>
      <w:r>
        <w:t>Expressions idiomatiques</w:t>
      </w:r>
      <w:r/>
      <w:r/>
    </w:p>
    <w:p>
      <w:r/>
    </w:p>
    <w:p>
      <w:pPr>
        <w:pStyle w:val="Heading2"/>
      </w:pPr>
      <w:r>
        <w:t>Esther 5.8 (#2)</w:t>
      </w:r>
      <w:r/>
    </w:p>
    <w:p>
      <w:r/>
      <w:r>
        <w:rPr>
          <w:b/>
        </w:rPr>
        <w:t>« Si j'ai trouvé grâce aux yeux du roi »</w:t>
      </w:r>
    </w:p>
    <w:p>
      <w:r/>
      <w:r>
        <w:t xml:space="preserve">Ici, </w:t>
      </w:r>
      <w:r>
        <w:rPr>
          <w:b/>
        </w:rPr>
        <w:t>les yeux</w:t>
      </w:r>
      <w:r>
        <w:t xml:space="preserve"> représentent la vision, et voir représente le moyen de connaître, de remarquer ou d'évaluer. Traduction alternative : « Si j'ai obtenu l'approbation du roi ».</w:t>
      </w:r>
    </w:p>
    <w:p>
      <w:r/>
      <w:r>
        <w:t xml:space="preserve">Voir : </w:t>
      </w:r>
      <w:r>
        <w:t>Métaphore</w:t>
      </w:r>
      <w:r/>
      <w:r/>
    </w:p>
    <w:p>
      <w:r/>
    </w:p>
    <w:p>
      <w:pPr>
        <w:pStyle w:val="Heading2"/>
      </w:pPr>
      <w:r>
        <w:t>Esther 5.8 (#3)</w:t>
      </w:r>
      <w:r/>
    </w:p>
    <w:p>
      <w:r/>
      <w:r>
        <w:rPr>
          <w:b/>
        </w:rPr>
        <w:t>« Si j'ai trouvé grâce aux yeux du roi »</w:t>
      </w:r>
    </w:p>
    <w:p>
      <w:r/>
      <w:r>
        <w:t>Esther parle au roi à la troisième personne en signe de respect. Vérifiez comment vous avez traduit cette façon de parler du roi dans 1.16.</w:t>
      </w:r>
    </w:p>
    <w:p>
      <w:r/>
      <w:r>
        <w:t xml:space="preserve">Voir : </w:t>
      </w:r>
      <w:r>
        <w:t>Première, deuxième ou troisième personne</w:t>
      </w:r>
      <w:r/>
      <w:r/>
    </w:p>
    <w:p>
      <w:r/>
    </w:p>
    <w:p>
      <w:pPr>
        <w:pStyle w:val="Heading2"/>
      </w:pPr>
      <w:r>
        <w:t>Esther 5.8 (#4)</w:t>
      </w:r>
      <w:r/>
    </w:p>
    <w:p>
      <w:r/>
      <w:r>
        <w:rPr>
          <w:b/>
        </w:rPr>
        <w:t>« s’il plaît au roi »</w:t>
      </w:r>
    </w:p>
    <w:p>
      <w:r/>
      <w:r>
        <w:t xml:space="preserve">Littéralement en hébreu : « s'il est bon pour le roi ». </w:t>
      </w:r>
    </w:p>
    <w:p>
      <w:r/>
      <w:r>
        <w:t xml:space="preserve">Vérifiez comment vous avez traduit cette expression idiomatique dans </w:t>
      </w:r>
      <w:hyperlink r:id="rId26">
        <w:r>
          <w:rPr>
            <w:color w:val="0000EE"/>
            <w:u w:val="single"/>
          </w:rPr>
          <w:t>1.19</w:t>
        </w:r>
      </w:hyperlink>
      <w:r>
        <w:t xml:space="preserve">, </w:t>
      </w:r>
      <w:hyperlink r:id="rId29">
        <w:r>
          <w:rPr>
            <w:color w:val="0000EE"/>
            <w:u w:val="single"/>
          </w:rPr>
          <w:t>3.9</w:t>
        </w:r>
      </w:hyperlink>
      <w:r>
        <w:t xml:space="preserve"> et </w:t>
      </w:r>
      <w:hyperlink r:id="rId33">
        <w:r>
          <w:rPr>
            <w:color w:val="0000EE"/>
            <w:u w:val="single"/>
          </w:rPr>
          <w:t>5.4</w:t>
        </w:r>
      </w:hyperlink>
      <w:r>
        <w:t>. Traduction alternative : « si le roi le trouve bon ».</w:t>
      </w:r>
    </w:p>
    <w:p>
      <w:r/>
      <w:r>
        <w:t xml:space="preserve">Voir : </w:t>
      </w:r>
      <w:r>
        <w:t>Expressions idiomatiques</w:t>
      </w:r>
      <w:r/>
      <w:r/>
    </w:p>
    <w:p>
      <w:r/>
    </w:p>
    <w:p>
      <w:pPr>
        <w:pStyle w:val="Heading2"/>
      </w:pPr>
      <w:r>
        <w:t>Esther 5.8 (#5)</w:t>
      </w:r>
      <w:r/>
    </w:p>
    <w:p>
      <w:r/>
      <w:r>
        <w:rPr>
          <w:b/>
        </w:rPr>
        <w:t>« d’accorder ma demande et de satisfaire mon désir »</w:t>
      </w:r>
    </w:p>
    <w:p>
      <w:r/>
      <w:r>
        <w:t xml:space="preserve">Les expressions </w:t>
      </w:r>
      <w:r>
        <w:rPr>
          <w:b/>
        </w:rPr>
        <w:t>accorder ma demande</w:t>
      </w:r>
      <w:r>
        <w:t xml:space="preserve"> et </w:t>
      </w:r>
      <w:r>
        <w:rPr>
          <w:b/>
        </w:rPr>
        <w:t>satisfaire mon désir</w:t>
      </w:r>
      <w:r>
        <w:t xml:space="preserve"> vont dans le même sens. Traduction alternative : « de m'accorder ce que je veux ».</w:t>
      </w:r>
    </w:p>
    <w:p>
      <w:r/>
      <w:r>
        <w:t xml:space="preserve">Voir : </w:t>
      </w:r>
      <w:r>
        <w:t>Pléonasme comme figure de style</w:t>
      </w:r>
      <w:r/>
      <w:r/>
    </w:p>
    <w:p>
      <w:r/>
    </w:p>
    <w:p>
      <w:pPr>
        <w:pStyle w:val="Heading2"/>
      </w:pPr>
      <w:r>
        <w:t>Esther 5.8 (#6)</w:t>
      </w:r>
      <w:r/>
    </w:p>
    <w:p>
      <w:r/>
      <w:r>
        <w:rPr>
          <w:b/>
        </w:rPr>
        <w:t>« Que le roi vienne avec Haman au banquet que je préparerai pour eux. »</w:t>
      </w:r>
    </w:p>
    <w:p>
      <w:r/>
      <w:r>
        <w:t>Esther parle au roi à la troisième personne en signe de respect. Vérifiez comment vous avez traduit cette façon de parler du roi dans 1.16 et aussi plus tôt dans le verset présent.</w:t>
      </w:r>
    </w:p>
    <w:p>
      <w:r/>
      <w:r>
        <w:t xml:space="preserve">Voir : </w:t>
      </w:r>
      <w:r>
        <w:t>Première, deuxième ou troisième personne</w:t>
      </w:r>
      <w:r/>
      <w:r/>
    </w:p>
    <w:p>
      <w:r/>
    </w:p>
    <w:p>
      <w:pPr>
        <w:pStyle w:val="Heading2"/>
      </w:pPr>
      <w:r>
        <w:t>Esther 5.8 (#7)</w:t>
      </w:r>
      <w:r/>
    </w:p>
    <w:p>
      <w:r/>
      <w:r>
        <w:rPr>
          <w:b/>
        </w:rPr>
        <w:t>« que le roi vienne avec Haman au festin que je leur préparerai »</w:t>
      </w:r>
    </w:p>
    <w:p>
      <w:r/>
      <w:r>
        <w:t xml:space="preserve">Si c'est préférable dans votre langue, vous pouvez traduire </w:t>
      </w:r>
      <w:r>
        <w:rPr>
          <w:b/>
        </w:rPr>
        <w:t>leur</w:t>
      </w:r>
      <w:r>
        <w:t xml:space="preserve"> par « vous ». Dans ce cas, si votre langue a une forme duelle (qui s'applique particulièrement à deux personnes), c'est celle qu'il faut utiliser ici. Sinon, choisissez une forme plurielle de la deuxième personne.</w:t>
      </w:r>
    </w:p>
    <w:p>
      <w:r/>
      <w:r>
        <w:t xml:space="preserve">Voir : </w:t>
      </w:r>
      <w:r>
        <w:t>Formes duelles et plurielles de la deuxième personne</w:t>
      </w:r>
      <w:r/>
      <w:r/>
    </w:p>
    <w:p>
      <w:r/>
    </w:p>
    <w:p>
      <w:pPr>
        <w:pStyle w:val="Heading2"/>
      </w:pPr>
      <w:r>
        <w:t>Esther 5.8 (#8)</w:t>
      </w:r>
      <w:r/>
    </w:p>
    <w:p>
      <w:r/>
      <w:r>
        <w:rPr>
          <w:b/>
        </w:rPr>
        <w:t>« et demain je donnerai réponse au roi selon son ordre »</w:t>
      </w:r>
    </w:p>
    <w:p>
      <w:r/>
      <w:r>
        <w:t xml:space="preserve">Littéralement en hébreu : « et demain je ferai selon la parole du roi ». </w:t>
      </w:r>
    </w:p>
    <w:p>
      <w:r/>
      <w:r>
        <w:t>Vérifiez comment vous avez traduit l'expression similaire dans 5.5 (faire selon la parole d'Esther). Traduction alternative : « et demain je ferai selon ce que le roi vient de dire » ou « et demain je répondrai au roi selon son ordre ».</w:t>
      </w:r>
      <w:r/>
      <w:r/>
    </w:p>
    <w:p>
      <w:r/>
    </w:p>
    <w:p>
      <w:pPr>
        <w:pStyle w:val="Heading2"/>
      </w:pPr>
      <w:r>
        <w:t>Esther 5.8 (#9)</w:t>
      </w:r>
      <w:r/>
    </w:p>
    <w:p>
      <w:r/>
      <w:r>
        <w:rPr>
          <w:b/>
        </w:rPr>
        <w:t>« au roi selon son ordre »</w:t>
      </w:r>
    </w:p>
    <w:p>
      <w:r/>
      <w:r>
        <w:t>Esther parle au roi à la troisième personne en signe de respect. Vérifiez comment vous avez traduit cette façon de parler du roi dans 1.16 et plus tôt dans le verset présent.</w:t>
      </w:r>
    </w:p>
    <w:p>
      <w:r/>
      <w:r>
        <w:t xml:space="preserve">Voir : </w:t>
      </w:r>
      <w:r>
        <w:t>Première, deuxième ou troisième personne</w:t>
      </w:r>
      <w:r/>
      <w:r/>
    </w:p>
    <w:p>
      <w:r/>
    </w:p>
    <w:p>
      <w:pPr>
        <w:pStyle w:val="Heading2"/>
      </w:pPr>
      <w:r>
        <w:t>Esther 5.9 (#1)</w:t>
      </w:r>
      <w:r/>
    </w:p>
    <w:p>
      <w:r/>
      <w:r>
        <w:rPr>
          <w:b/>
        </w:rPr>
        <w:t>« Haman sortit ce jour-là »</w:t>
      </w:r>
    </w:p>
    <w:p>
      <w:r/>
      <w:r>
        <w:t>Il est probable que cela décrit quand Haman est reparti du palais après le festin. Si c'est nécessaire dans votre langue, vous pouvez le formuler de façon explicite. Traduction alternative : « Haman partit du festin ce jour-là ».</w:t>
      </w:r>
      <w:r/>
      <w:r/>
    </w:p>
    <w:p>
      <w:r/>
    </w:p>
    <w:p>
      <w:pPr>
        <w:pStyle w:val="Heading2"/>
      </w:pPr>
      <w:r>
        <w:t>Esther 5.9 (#2)</w:t>
      </w:r>
      <w:r/>
    </w:p>
    <w:p>
      <w:r/>
      <w:r>
        <w:rPr>
          <w:b/>
        </w:rPr>
        <w:t>« joyeux et le cœur content »</w:t>
      </w:r>
    </w:p>
    <w:p>
      <w:r/>
      <w:r>
        <w:t>Littéralement en hébreu : « joyeux et bien de cœur ». Ensemble, les deux descriptions montrent qu'il était de bien bonne humeur en sortant du festin. Traduction alternative : « joyeux et de très bonne humeur ».</w:t>
      </w:r>
    </w:p>
    <w:p>
      <w:r/>
      <w:r>
        <w:t xml:space="preserve">Voir : </w:t>
      </w:r>
      <w:r>
        <w:t>Pléonasme comme figure de style</w:t>
      </w:r>
      <w:r/>
      <w:r/>
    </w:p>
    <w:p>
      <w:r/>
    </w:p>
    <w:p>
      <w:pPr>
        <w:pStyle w:val="Heading2"/>
      </w:pPr>
      <w:r>
        <w:t>Esther 5.9 (#3)</w:t>
      </w:r>
      <w:r/>
    </w:p>
    <w:p>
      <w:r/>
      <w:r>
        <w:rPr>
          <w:b/>
        </w:rPr>
        <w:t>« le cœur content »</w:t>
      </w:r>
    </w:p>
    <w:p>
      <w:r/>
      <w:r>
        <w:t xml:space="preserve">Dans l'AT, le </w:t>
      </w:r>
      <w:r>
        <w:rPr>
          <w:b/>
        </w:rPr>
        <w:t>cœur</w:t>
      </w:r>
      <w:r>
        <w:t xml:space="preserve"> représente généralement la personne intérieure (les émotions, la pensée, la volonté). Cela signifie qu'Haman se sentait heureux.</w:t>
      </w:r>
    </w:p>
    <w:p>
      <w:r/>
      <w:r>
        <w:t xml:space="preserve">Voir : </w:t>
      </w:r>
      <w:r>
        <w:t>Métaphore</w:t>
      </w:r>
      <w:r/>
      <w:r/>
    </w:p>
    <w:p>
      <w:r/>
    </w:p>
    <w:p>
      <w:pPr>
        <w:pStyle w:val="Heading2"/>
      </w:pPr>
      <w:r>
        <w:t>Esther 5.9 (#4)</w:t>
      </w:r>
      <w:r/>
    </w:p>
    <w:p>
      <w:r/>
      <w:r>
        <w:rPr>
          <w:b/>
        </w:rPr>
        <w:t>« qui ne se levait »</w:t>
      </w:r>
    </w:p>
    <w:p>
      <w:r/>
      <w:r>
        <w:t xml:space="preserve">Dans </w:t>
      </w:r>
      <w:hyperlink r:id="rId23">
        <w:r>
          <w:rPr>
            <w:color w:val="0000EE"/>
            <w:u w:val="single"/>
          </w:rPr>
          <w:t xml:space="preserve">3.2 </w:t>
        </w:r>
      </w:hyperlink>
      <w:r>
        <w:t xml:space="preserve">fléchir le genou et se prosterner sont décrits comme la marque de respect attendue envers Haman. Comme il est dit ici que Mardochée ne se levait pas, cela peut être compris de deux façons : </w:t>
      </w:r>
    </w:p>
    <w:p>
      <w:pPr>
        <w:pStyle w:val="ListNumber"/>
        <w:spacing w:line="240" w:lineRule="auto"/>
        <w:ind w:left="720"/>
      </w:pPr>
      <w:r/>
      <w:r>
        <w:t xml:space="preserve">Une personne assise devait d'abord se lever et ensuite se prosterner. Or, Mardochée était assis (voir 2.19) et ne s'est même pas levé. </w:t>
      </w:r>
    </w:p>
    <w:p>
      <w:pPr>
        <w:pStyle w:val="ListNumber"/>
        <w:spacing w:line="240" w:lineRule="auto"/>
        <w:ind w:left="720"/>
      </w:pPr>
      <w:r/>
      <w:r>
        <w:t xml:space="preserve">Mardochée portait encore un sac et était au sol (voir 4.3). Il lui aurait donc fallu qu'il se lève d'abord pour montrer qu'il se prosternait devant Haman et il ne l'a pas fait. </w:t>
      </w:r>
    </w:p>
    <w:p>
      <w:r/>
      <w:r>
        <w:t>Traduction alternative : « Mardochée ne s'est même pas levé pour se prosterner devant Haman ».</w:t>
      </w:r>
    </w:p>
    <w:p>
      <w:r/>
      <w:r>
        <w:t xml:space="preserve">Voir : </w:t>
      </w:r>
      <w:r>
        <w:t>Connaissances présupposées et informations implicites</w:t>
      </w:r>
      <w:r/>
      <w:r/>
    </w:p>
    <w:p>
      <w:r/>
    </w:p>
    <w:p>
      <w:pPr>
        <w:pStyle w:val="Heading2"/>
      </w:pPr>
      <w:r>
        <w:t>Esther 5.9 (#5)</w:t>
      </w:r>
      <w:r/>
    </w:p>
    <w:p>
      <w:r/>
      <w:r>
        <w:rPr>
          <w:b/>
        </w:rPr>
        <w:t xml:space="preserve">« ni ne se remuait devant lui » </w:t>
      </w:r>
    </w:p>
    <w:p>
      <w:r/>
      <w:r>
        <w:t xml:space="preserve">Littéralement en hébreu : « et ne tremblait pas de lui ». </w:t>
      </w:r>
    </w:p>
    <w:p>
      <w:r/>
      <w: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r/>
      <w:r>
        <w:t xml:space="preserve">Voir : </w:t>
      </w:r>
      <w:r>
        <w:t>Connaissances présupposées et informations implicites</w:t>
      </w:r>
      <w:r/>
      <w:r/>
    </w:p>
    <w:p>
      <w:r/>
    </w:p>
    <w:p>
      <w:pPr>
        <w:pStyle w:val="Heading2"/>
      </w:pPr>
      <w:r>
        <w:t>Esther 5.9 (#6)</w:t>
      </w:r>
      <w:r/>
    </w:p>
    <w:p>
      <w:r/>
      <w:r>
        <w:rPr>
          <w:b/>
        </w:rPr>
        <w:t>« il fut rempli de colère contre Mardochée »</w:t>
      </w:r>
    </w:p>
    <w:p>
      <w:r/>
      <w:r>
        <w:t xml:space="preserve">Vérifiez comment vous avez traduit cette expression dans </w:t>
      </w:r>
      <w:hyperlink r:id="rId34">
        <w:r>
          <w:rPr>
            <w:color w:val="0000EE"/>
            <w:u w:val="single"/>
          </w:rPr>
          <w:t>3.5</w:t>
        </w:r>
      </w:hyperlink>
      <w:r>
        <w:t>.</w:t>
      </w:r>
    </w:p>
    <w:p>
      <w:r/>
      <w:r>
        <w:t xml:space="preserve">Voir : </w:t>
      </w:r>
      <w:r>
        <w:t>Métaphore</w:t>
      </w:r>
      <w:r/>
      <w:r/>
    </w:p>
    <w:p>
      <w:r/>
    </w:p>
    <w:p>
      <w:pPr>
        <w:pStyle w:val="Heading2"/>
      </w:pPr>
      <w:r>
        <w:t>Esther 5.10 (#1)</w:t>
      </w:r>
      <w:r/>
    </w:p>
    <w:p>
      <w:r/>
      <w:r>
        <w:rPr>
          <w:b/>
        </w:rPr>
        <w:t>« Il sut néanmoins se contenir »</w:t>
      </w:r>
    </w:p>
    <w:p>
      <w:r/>
      <w: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r/>
      <w:r>
        <w:t xml:space="preserve">Voir : </w:t>
      </w:r>
      <w:r>
        <w:t>Connecter : exprimer le contraste</w:t>
      </w:r>
      <w:r/>
      <w:r/>
    </w:p>
    <w:p>
      <w:r/>
    </w:p>
    <w:p>
      <w:pPr>
        <w:pStyle w:val="Heading2"/>
      </w:pPr>
      <w:r>
        <w:t>Esther 5.10 (#2)</w:t>
      </w:r>
      <w:r/>
    </w:p>
    <w:p>
      <w:r/>
      <w:r>
        <w:rPr>
          <w:b/>
        </w:rPr>
        <w:t>« Zéresch »</w:t>
      </w:r>
    </w:p>
    <w:p>
      <w:r/>
      <w:r>
        <w:t>Zéresch est un nom de femme. Il apparaît plusieurs fois dans ce chapitre et dans le suivant. Assurez-vous de le traduire de façon cohérente dans ces deux chapitres.</w:t>
      </w:r>
    </w:p>
    <w:p>
      <w:r/>
      <w:r>
        <w:t xml:space="preserve">Voir : </w:t>
      </w:r>
      <w:r>
        <w:t>Comment traduire les noms</w:t>
      </w:r>
      <w:r/>
      <w:r/>
    </w:p>
    <w:p>
      <w:r/>
    </w:p>
    <w:p>
      <w:pPr>
        <w:pStyle w:val="Heading2"/>
      </w:pPr>
      <w:r>
        <w:t>Esther 5.11 (#1)</w:t>
      </w:r>
      <w:r/>
    </w:p>
    <w:p>
      <w:r/>
      <w:r>
        <w:rPr>
          <w:b/>
        </w:rPr>
        <w:t>« Haman leur parla »</w:t>
      </w:r>
    </w:p>
    <w:p>
      <w:r/>
      <w:r>
        <w:t>Littéralement en hébreu : « Haman leur raconta/annonça ».</w:t>
      </w:r>
    </w:p>
    <w:p>
      <w:r/>
      <w:r>
        <w:t xml:space="preserve">Le verbe traduit « </w:t>
      </w:r>
      <w:r>
        <w:rPr>
          <w:b/>
        </w:rPr>
        <w:t>parla</w:t>
      </w:r>
      <w:r>
        <w:t xml:space="preserve"> » dans la LSG signifie raconter ou décrire quelque chose en détail. Traduction alternative : « Haman leur décrivit en détail » ou « Haman leur raconta ».</w:t>
      </w:r>
      <w:r/>
      <w:r/>
    </w:p>
    <w:p>
      <w:r/>
    </w:p>
    <w:p>
      <w:pPr>
        <w:pStyle w:val="Heading2"/>
      </w:pPr>
      <w:r>
        <w:t>Esther 5.11 (#2)</w:t>
      </w:r>
      <w:r/>
    </w:p>
    <w:p>
      <w:r/>
      <w:r>
        <w:rPr>
          <w:b/>
        </w:rPr>
        <w:t>« la magnificence de ses richesses »</w:t>
      </w:r>
    </w:p>
    <w:p>
      <w:r/>
      <w:r>
        <w:rPr>
          <w:b/>
        </w:rPr>
        <w:t>Magnificence</w:t>
      </w:r>
      <w:r>
        <w:t xml:space="preserve"> et </w:t>
      </w:r>
      <w:r>
        <w:rPr>
          <w:b/>
        </w:rPr>
        <w:t>richesse</w:t>
      </w:r>
      <w: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r/>
      <w:r>
        <w:t xml:space="preserve">Voir : </w:t>
      </w:r>
      <w:r>
        <w:t>Noms abstraits</w:t>
      </w:r>
      <w:r/>
      <w:r/>
    </w:p>
    <w:p>
      <w:r/>
    </w:p>
    <w:p>
      <w:pPr>
        <w:pStyle w:val="Heading2"/>
      </w:pPr>
      <w:r>
        <w:t>Esther 5.11 (#3)</w:t>
      </w:r>
      <w:r/>
    </w:p>
    <w:p>
      <w:r/>
      <w:r>
        <w:rPr>
          <w:b/>
        </w:rPr>
        <w:t>« du nombre de ses fils »</w:t>
      </w:r>
    </w:p>
    <w:p>
      <w:r/>
      <w:r>
        <w:t>Avoir de nombreux fils était probablement considéré comme une marque d'honneur et de statut dans la culture perse. Haman se vantait de son statut social parce qu'il avait de nombreux fils. Traduction alternative : « Haman leur raconta... combien de fils il avait ».</w:t>
      </w:r>
    </w:p>
    <w:p>
      <w:r/>
      <w:r>
        <w:t xml:space="preserve">Voir : </w:t>
      </w:r>
      <w:r>
        <w:t>Action symbolique</w:t>
      </w:r>
      <w:r/>
      <w:r/>
    </w:p>
    <w:p>
      <w:r/>
    </w:p>
    <w:p>
      <w:pPr>
        <w:pStyle w:val="Heading2"/>
      </w:pPr>
      <w:r>
        <w:t>Esther 5.11 (#4)</w:t>
      </w:r>
      <w:r/>
    </w:p>
    <w:p>
      <w:r/>
      <w:r>
        <w:rPr>
          <w:b/>
        </w:rPr>
        <w:t>« ses fils »</w:t>
      </w:r>
    </w:p>
    <w:p>
      <w:r/>
      <w:r>
        <w:t>En hébreu comme en français, des mots masculins peuvent parfois décrire un groupe incluant des personnes de sexe féminin. Cependant, il s'agit ici des enfants de Haman de sexe masculin.</w:t>
      </w:r>
    </w:p>
    <w:p>
      <w:r/>
      <w:r>
        <w:t xml:space="preserve">Voir : </w:t>
      </w:r>
      <w:r>
        <w:t>Mots masculins qui incluent les femmes</w:t>
      </w:r>
      <w:r/>
      <w:r/>
    </w:p>
    <w:p>
      <w:r/>
    </w:p>
    <w:p>
      <w:pPr>
        <w:pStyle w:val="Heading2"/>
      </w:pPr>
      <w:r>
        <w:t>Esther 5.11 (#5)</w:t>
      </w:r>
      <w:r/>
    </w:p>
    <w:p>
      <w:r/>
      <w:r>
        <w:rPr>
          <w:b/>
        </w:rPr>
        <w:t>« pour l’élever en dignité »</w:t>
      </w:r>
    </w:p>
    <w:p>
      <w:r/>
      <w:r>
        <w:t>Vérifiez comment vous avez traduit l'expression similaire dans 3.1.</w:t>
      </w:r>
      <w:r/>
      <w:r/>
    </w:p>
    <w:p>
      <w:r/>
    </w:p>
    <w:p>
      <w:pPr>
        <w:pStyle w:val="Heading2"/>
      </w:pPr>
      <w:r>
        <w:t>Esther 5.11 (#6)</w:t>
      </w:r>
      <w:r/>
    </w:p>
    <w:p>
      <w:r/>
      <w:r>
        <w:rPr>
          <w:b/>
        </w:rPr>
        <w:t>« et du rang qu’il lui avait donné au-dessus »</w:t>
      </w:r>
    </w:p>
    <w:p>
      <w:r/>
      <w:r>
        <w:t xml:space="preserve">L'expression est très similaire au langage de 3.1. Cependant, il n'est pas dit ici que le roi avait placé le </w:t>
      </w:r>
      <w:r>
        <w:rPr>
          <w:i/>
        </w:rPr>
        <w:t xml:space="preserve">siège </w:t>
      </w:r>
      <w:r>
        <w:t xml:space="preserve">d'Haman au-dessus des autres, mais qu'il a placé </w:t>
      </w:r>
      <w:r>
        <w:rPr>
          <w:i/>
        </w:rPr>
        <w:t>Haman</w:t>
      </w:r>
      <w:r>
        <w:t xml:space="preserve"> au-dessus des princes et serviteurs du roi. Le sens est très similaire. Vérifiez comment vous avez traduit dans 3.1. Traduction alternative : « et de comment il l'avait placé au-dessus des chefs et des serviteurs du roi ».</w:t>
      </w:r>
    </w:p>
    <w:p>
      <w:r/>
      <w:r>
        <w:t xml:space="preserve">Voir : </w:t>
      </w:r>
      <w:r>
        <w:t>Métaphore</w:t>
      </w:r>
      <w:r/>
      <w:r/>
    </w:p>
    <w:p>
      <w:r/>
    </w:p>
    <w:p>
      <w:pPr>
        <w:pStyle w:val="Heading2"/>
      </w:pPr>
      <w:r>
        <w:t>Esther 5.11 (#7)</w:t>
      </w:r>
      <w:r/>
    </w:p>
    <w:p>
      <w:r/>
      <w:r>
        <w:rPr>
          <w:b/>
        </w:rPr>
        <w:t>« au-dessus des chefs et des serviteurs du roi »</w:t>
      </w:r>
    </w:p>
    <w:p>
      <w:r/>
      <w:r>
        <w:t xml:space="preserve">Cela signifie tous les autres, voir </w:t>
      </w:r>
      <w:hyperlink r:id="rId35">
        <w:r>
          <w:rPr>
            <w:color w:val="0000EE"/>
            <w:u w:val="single"/>
          </w:rPr>
          <w:t>3.1.</w:t>
        </w:r>
      </w:hyperlink>
      <w:r>
        <w:t xml:space="preserve"> Traduction alternative : « au-dessus de tous les autres chefs et serviteurs du roi ».</w:t>
      </w:r>
    </w:p>
    <w:p>
      <w:r/>
      <w:r>
        <w:t xml:space="preserve">Voir : </w:t>
      </w:r>
      <w:r>
        <w:t>Connaissances présupposées et informations implicites</w:t>
      </w:r>
      <w:r/>
      <w:r/>
    </w:p>
    <w:p>
      <w:r/>
    </w:p>
    <w:p>
      <w:pPr>
        <w:pStyle w:val="Heading2"/>
      </w:pPr>
      <w:r>
        <w:t>Esther 5.11 (#8)</w:t>
      </w:r>
      <w:r/>
    </w:p>
    <w:p>
      <w:r/>
      <w:r>
        <w:rPr>
          <w:b/>
        </w:rPr>
        <w:t>« des chefs et des serviteurs du roi »</w:t>
      </w:r>
    </w:p>
    <w:p>
      <w:r/>
      <w:r>
        <w:t xml:space="preserve">Les </w:t>
      </w:r>
      <w:r>
        <w:rPr>
          <w:b/>
        </w:rPr>
        <w:t>chefs</w:t>
      </w:r>
      <w:r>
        <w:t xml:space="preserve"> sont aussi au service du roi mais ont un haut rang et de l'autorité. La LSG traduit ce mot parfois par « princes » (voir 1.14). Le terme </w:t>
      </w:r>
      <w:r>
        <w:rPr>
          <w:b/>
        </w:rPr>
        <w:t>serviteurs</w:t>
      </w:r>
      <w:r>
        <w:t xml:space="preserve"> est plus général et désigne quiconque sert le roi (par exemple : les esclaves, les eunuques, les fonctionnaires). Traduction alternative : « des chefs et des autres serviteurs du roi ».</w:t>
      </w:r>
    </w:p>
    <w:p>
      <w:r/>
      <w:r>
        <w:t xml:space="preserve">Voir : </w:t>
      </w:r>
      <w:r>
        <w:t>Connaissances présupposées et informations implicites</w:t>
      </w:r>
      <w:r/>
      <w:r/>
    </w:p>
    <w:p>
      <w:r/>
    </w:p>
    <w:p>
      <w:pPr>
        <w:pStyle w:val="Heading2"/>
      </w:pPr>
      <w:r>
        <w:t>Esther 5.12 (#1)</w:t>
      </w:r>
      <w:r/>
    </w:p>
    <w:p>
      <w:r/>
      <w:r>
        <w:rPr>
          <w:b/>
        </w:rPr>
        <w:t>« Je suis même le seul »</w:t>
      </w:r>
    </w:p>
    <w:p>
      <w:r/>
      <w:r>
        <w:t xml:space="preserve">Le mot </w:t>
      </w:r>
      <w:r>
        <w:rPr>
          <w:b/>
        </w:rPr>
        <w:t>même</w:t>
      </w:r>
      <w: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r/>
      <w:r>
        <w:t xml:space="preserve">Voir : </w:t>
      </w:r>
      <w:r>
        <w:t>Exclamations</w:t>
      </w:r>
      <w:r/>
      <w:r/>
    </w:p>
    <w:p>
      <w:r/>
    </w:p>
    <w:p>
      <w:pPr>
        <w:pStyle w:val="Heading2"/>
      </w:pPr>
      <w:r>
        <w:t>Esther 5.12 (#2)</w:t>
      </w:r>
      <w:r/>
    </w:p>
    <w:p>
      <w:r/>
      <w:r>
        <w:rPr>
          <w:b/>
        </w:rPr>
        <w:t>« que la reine Esther ait admis avec le roi »</w:t>
      </w:r>
    </w:p>
    <w:p>
      <w:r/>
      <w:r>
        <w:t xml:space="preserve">Littéralement en hébreu : « la reine Esther n’a laissé venir [personne] avec le roi au festin qu’elle a fait, sauf moi ». </w:t>
      </w:r>
    </w:p>
    <w:p>
      <w:r/>
      <w:r>
        <w:t xml:space="preserve">Si c'est préférable dans votre langue, vous pouvez reformuler de façon positive comme dans la LSG : « Je suis le seul que la reine Esther ait invité avec le roi » ou « la reine Esther n'a invité que le roi et moi-même ». </w:t>
      </w:r>
    </w:p>
    <w:p>
      <w:r/>
      <w:r>
        <w:t xml:space="preserve">Voir : </w:t>
      </w:r>
      <w:r>
        <w:t>Doubles négations</w:t>
      </w:r>
      <w:r/>
      <w:r/>
    </w:p>
    <w:p>
      <w:r/>
    </w:p>
    <w:p>
      <w:pPr>
        <w:pStyle w:val="Heading2"/>
      </w:pPr>
      <w:r>
        <w:t>Esther 5.12 (#3)</w:t>
      </w:r>
      <w:r/>
    </w:p>
    <w:p>
      <w:r/>
      <w:r>
        <w:rPr>
          <w:b/>
        </w:rPr>
        <w:t>« qu’elle a fait »</w:t>
      </w:r>
    </w:p>
    <w:p>
      <w:r/>
      <w:r>
        <w:t>Traduction alternative : « elle a préparé ».</w:t>
      </w:r>
      <w:r/>
      <w:r/>
    </w:p>
    <w:p>
      <w:r/>
    </w:p>
    <w:p>
      <w:pPr>
        <w:pStyle w:val="Heading2"/>
      </w:pPr>
      <w:r>
        <w:t>Esther 5.12 (#4)</w:t>
      </w:r>
      <w:r/>
    </w:p>
    <w:p>
      <w:r/>
      <w:r>
        <w:rPr>
          <w:b/>
        </w:rPr>
        <w:t>« et je suis encore invité pour demain chez elle avec le roi »</w:t>
      </w:r>
    </w:p>
    <w:p>
      <w:r/>
      <w:r>
        <w:t>Littéralement en hébreu : « et demain aussi, je suis appelé à elle avec le roi ».</w:t>
      </w:r>
    </w:p>
    <w:p>
      <w:r/>
      <w:r>
        <w:t>Si nécessaire, vous pouvez reformuler du passif à l'actif et / ou aussi préciser qu'il s'agit d'un deuxième festin. Traduction alternative : « et elle a aussi demandé au roi que je vienne avec lui demain encore pour un autre festin ».</w:t>
      </w:r>
    </w:p>
    <w:p>
      <w:r/>
      <w:r>
        <w:t xml:space="preserve">Voir : </w:t>
      </w:r>
      <w:r>
        <w:t>Actif ou passif</w:t>
      </w:r>
      <w:r/>
      <w:r/>
    </w:p>
    <w:p>
      <w:r/>
    </w:p>
    <w:p>
      <w:pPr>
        <w:pStyle w:val="Heading2"/>
      </w:pPr>
      <w:r>
        <w:t>Esther 5.13 (#1)</w:t>
      </w:r>
      <w:r/>
    </w:p>
    <w:p>
      <w:r/>
      <w:r>
        <w:rPr>
          <w:b/>
        </w:rPr>
        <w:t>« Mais tout cela n’est d’aucun prix pour moi aussi longtemps que je verrai »</w:t>
      </w:r>
    </w:p>
    <w:p>
      <w:r/>
      <w:r>
        <w:t>Littéralement en hébreu : « Mais tout cela n'est pas suffisant pour moi tout le temps que je verrai ».</w:t>
      </w:r>
    </w:p>
    <w:p>
      <w:r/>
      <w: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r/>
      <w:r>
        <w:t xml:space="preserve">Voir : </w:t>
      </w:r>
      <w:r>
        <w:t>Métaphore</w:t>
      </w:r>
      <w:r/>
      <w:r/>
    </w:p>
    <w:p>
      <w:r/>
    </w:p>
    <w:p>
      <w:pPr>
        <w:pStyle w:val="Heading2"/>
      </w:pPr>
      <w:r>
        <w:t>Esther 5.13 (#2)</w:t>
      </w:r>
      <w:r/>
    </w:p>
    <w:p>
      <w:r/>
      <w:r>
        <w:rPr>
          <w:b/>
        </w:rPr>
        <w:t>« Mais tout cela »</w:t>
      </w:r>
    </w:p>
    <w:p>
      <w:r/>
      <w:r>
        <w:t>Ce sont toujours les paroles d'Haman ici. Si nécessaire dans votre langue, vous pouvez le montrer en commençant par « Alors Haman dit : ».</w:t>
      </w:r>
      <w:r/>
      <w:r/>
    </w:p>
    <w:p>
      <w:r/>
    </w:p>
    <w:p>
      <w:pPr>
        <w:pStyle w:val="Heading2"/>
      </w:pPr>
      <w:r>
        <w:t>Esther 5.13 (#3)</w:t>
      </w:r>
      <w:r/>
    </w:p>
    <w:p>
      <w:r/>
      <w:r>
        <w:rPr>
          <w:b/>
        </w:rPr>
        <w:t>« le Juif »</w:t>
      </w:r>
    </w:p>
    <w:p>
      <w:r/>
      <w:r>
        <w:t>Il s'agit d'une information supplémentaire au sujet de Mardochée.</w:t>
      </w:r>
    </w:p>
    <w:p>
      <w:r/>
      <w:r>
        <w:t xml:space="preserve">Voir : </w:t>
      </w:r>
      <w:r>
        <w:t>Distinction, information ou rappel</w:t>
      </w:r>
      <w:r/>
      <w:r/>
    </w:p>
    <w:p>
      <w:r/>
    </w:p>
    <w:p>
      <w:pPr>
        <w:pStyle w:val="Heading2"/>
      </w:pPr>
      <w:r>
        <w:t>Esther 5.13 (#4)</w:t>
      </w:r>
      <w:r/>
    </w:p>
    <w:p>
      <w:r/>
      <w:r>
        <w:rPr>
          <w:b/>
        </w:rPr>
        <w:t>« assis à la porte du roi »</w:t>
      </w:r>
    </w:p>
    <w:p>
      <w:r/>
      <w: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r/>
      <w:r>
        <w:t xml:space="preserve">Voir : </w:t>
      </w:r>
      <w:r>
        <w:t>Connaissances présupposées et informations implicites</w:t>
      </w:r>
      <w:r/>
      <w:r/>
    </w:p>
    <w:p>
      <w:r/>
    </w:p>
    <w:p>
      <w:pPr>
        <w:pStyle w:val="Heading2"/>
      </w:pPr>
      <w:r>
        <w:t>Esther 5.13 (#5)</w:t>
      </w:r>
      <w:r/>
    </w:p>
    <w:p>
      <w:r/>
      <w:r>
        <w:rPr>
          <w:b/>
        </w:rPr>
        <w:t>« À la porte du roi »</w:t>
      </w:r>
    </w:p>
    <w:p>
      <w:r/>
      <w:r>
        <w:t>Voir les explications à propos du mot « porte » à la note #6 du verset 2.19.</w:t>
      </w:r>
    </w:p>
    <w:p>
      <w:r/>
      <w:r>
        <w:t>Traduction alternative : « à la porte qui mène au palais » ou « à la porte du palais du roi ».</w:t>
      </w:r>
      <w:r/>
      <w:r/>
    </w:p>
    <w:p>
      <w:r/>
    </w:p>
    <w:p>
      <w:pPr>
        <w:pStyle w:val="Heading2"/>
      </w:pPr>
      <w:r>
        <w:t>Esther 5.14 (#1)</w:t>
      </w:r>
      <w:r/>
    </w:p>
    <w:p>
      <w:r/>
      <w:r>
        <w:rPr>
          <w:b/>
        </w:rPr>
        <w:t>« Zéresch, sa femme, et tous ses amis lui dirent »</w:t>
      </w:r>
    </w:p>
    <w:p>
      <w:r/>
      <w:r>
        <w:t xml:space="preserve">Littéralement en hébreu : « Zéresch, sa femme, lui dit et tous ses amis ». </w:t>
      </w:r>
    </w:p>
    <w:p>
      <w:r/>
      <w: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r/>
      <w:r>
        <w:t xml:space="preserve">Voir : </w:t>
      </w:r>
      <w:r>
        <w:t>Connaissances présupposées et informations implicites</w:t>
      </w:r>
      <w:r/>
      <w:r/>
    </w:p>
    <w:p>
      <w:r/>
    </w:p>
    <w:p>
      <w:pPr>
        <w:pStyle w:val="Heading2"/>
      </w:pPr>
      <w:r>
        <w:t>Esther 5.14 (#2)</w:t>
      </w:r>
      <w:r/>
    </w:p>
    <w:p>
      <w:r/>
      <w:r>
        <w:rPr>
          <w:b/>
        </w:rPr>
        <w:t>« et tous ses amis »</w:t>
      </w:r>
    </w:p>
    <w:p>
      <w:r/>
      <w:r>
        <w:t>Ce sont les amis mentionnés au verset 10 qu'Haman a invités chez lui. Traduction alternative : « et tous ses amis qui étaient présents ».</w:t>
      </w:r>
      <w:r/>
      <w:r/>
    </w:p>
    <w:p>
      <w:r/>
    </w:p>
    <w:p>
      <w:pPr>
        <w:pStyle w:val="Heading2"/>
      </w:pPr>
      <w:r>
        <w:t>Esther 5.14 (#3)</w:t>
      </w:r>
      <w:r/>
    </w:p>
    <w:p>
      <w:r/>
      <w:r>
        <w:rPr>
          <w:b/>
        </w:rPr>
        <w:t>« Qu’on prépare »</w:t>
      </w:r>
    </w:p>
    <w:p>
      <w:r/>
      <w:r>
        <w:t xml:space="preserve">Littéralement en hébreu : « Qu'ils fassent ». </w:t>
      </w:r>
    </w:p>
    <w:p>
      <w:r/>
      <w:r>
        <w:t xml:space="preserve">Il n'est pas précisé qui « </w:t>
      </w:r>
      <w:r>
        <w:rPr>
          <w:b/>
        </w:rPr>
        <w:t>ils</w:t>
      </w:r>
      <w:r>
        <w:t xml:space="preserve"> » sont. Ce sont probablement des serviteurs d'Haman. Si c'est nécessaire dans votre langue, vous pouvez préciser qui fait l'action : « Que tes serviteurs préparent ».</w:t>
      </w:r>
    </w:p>
    <w:p>
      <w:r/>
      <w:r>
        <w:t xml:space="preserve">Voir : </w:t>
      </w:r>
      <w:r>
        <w:t>Connaissances présupposées et informations implicites</w:t>
      </w:r>
      <w:r/>
      <w:r/>
    </w:p>
    <w:p>
      <w:r/>
    </w:p>
    <w:p>
      <w:pPr>
        <w:pStyle w:val="Heading2"/>
      </w:pPr>
      <w:r>
        <w:t>Esther 5.14 (#4)</w:t>
      </w:r>
      <w:r/>
    </w:p>
    <w:p>
      <w:r/>
      <w:r>
        <w:rPr>
          <w:b/>
        </w:rPr>
        <w:t>« un bois »</w:t>
      </w:r>
    </w:p>
    <w:p>
      <w:r/>
      <w:r>
        <w:t xml:space="preserve">Vérifiez comment vous avez traduit cela dans </w:t>
      </w:r>
      <w:hyperlink r:id="rId36">
        <w:r>
          <w:rPr>
            <w:color w:val="0000EE"/>
            <w:u w:val="single"/>
          </w:rPr>
          <w:t>2.23</w:t>
        </w:r>
      </w:hyperlink>
      <w:r>
        <w:t xml:space="preserve"> (voir note #4). Veillez à traduire ce terme de façon cohérente ici et dans les chapitres qui suivent.</w:t>
      </w:r>
    </w:p>
    <w:p>
      <w:r/>
      <w:r>
        <w:t xml:space="preserve">Voir : </w:t>
      </w:r>
      <w:r>
        <w:t>Traduire ce qui est inconnu aux lecteurs ou auditeurs</w:t>
      </w:r>
      <w:r/>
      <w:r/>
    </w:p>
    <w:p>
      <w:r/>
    </w:p>
    <w:p>
      <w:pPr>
        <w:pStyle w:val="Heading2"/>
      </w:pPr>
      <w:r>
        <w:t>Esther 5.14 (#5)</w:t>
      </w:r>
      <w:r/>
    </w:p>
    <w:p>
      <w:r/>
      <w:r>
        <w:rPr>
          <w:b/>
        </w:rPr>
        <w:t>« haut de cinquante coudées »</w:t>
      </w:r>
    </w:p>
    <w:p>
      <w:r/>
      <w:r>
        <w:t>Si votre traduction remplace les unités de mesure bibliques par leurs équivalents dans votre langue, vous pouvez le faire ici. Traduction alternative : « d'une hauteur de vingt-cinq mètres ».</w:t>
      </w:r>
    </w:p>
    <w:p>
      <w:r/>
      <w:r>
        <w:t xml:space="preserve">Voir : </w:t>
      </w:r>
      <w:r>
        <w:t>Distances dans la Bible</w:t>
      </w:r>
      <w:r/>
      <w:r/>
    </w:p>
    <w:p>
      <w:r/>
    </w:p>
    <w:p>
      <w:pPr>
        <w:pStyle w:val="Heading2"/>
      </w:pPr>
      <w:r>
        <w:t>Esther 5.14 (#6)</w:t>
      </w:r>
      <w:r/>
    </w:p>
    <w:p>
      <w:r/>
      <w:r>
        <w:rPr>
          <w:b/>
        </w:rPr>
        <w:t>« demande au roi qu’on y pende Mardochée »</w:t>
      </w:r>
    </w:p>
    <w:p>
      <w:r/>
      <w:r>
        <w:t xml:space="preserve">Littéralement en hébreu : « parle au roi et qu'ils pendent Mardochée dessus ». </w:t>
      </w:r>
    </w:p>
    <w:p>
      <w:r/>
      <w:r>
        <w:t>Parler au roi signifie ici demander la permission au roi de faire pendre Mardochée. Traduction alternative : « et demande au roi la permission d'y faire pendre Mardochée ».</w:t>
      </w:r>
    </w:p>
    <w:p>
      <w:r/>
      <w:r>
        <w:t xml:space="preserve">Voir : </w:t>
      </w:r>
      <w:r>
        <w:t>Connaissances présupposées et informations implicites</w:t>
      </w:r>
      <w:r/>
      <w:r/>
    </w:p>
    <w:p>
      <w:r/>
    </w:p>
    <w:p>
      <w:pPr>
        <w:pStyle w:val="Heading2"/>
      </w:pPr>
      <w:r>
        <w:t>Esther 5.14 (#7)</w:t>
      </w:r>
      <w:r/>
    </w:p>
    <w:p>
      <w:r/>
      <w:r>
        <w:rPr>
          <w:b/>
        </w:rPr>
        <w:t>« qu’on y pende Mardochée »</w:t>
      </w:r>
    </w:p>
    <w:p>
      <w:pPr>
        <w:pStyle w:val="ListBullet"/>
        <w:spacing w:line="240" w:lineRule="auto"/>
        <w:ind w:left="720"/>
      </w:pPr>
      <w:r/>
      <w:r>
        <w:t xml:space="preserve">Les personnes qui pendraient Mardochée ne sont pas spécifiées. La LSG traduit </w:t>
      </w:r>
      <w:r>
        <w:rPr>
          <w:b/>
        </w:rPr>
        <w:t>on</w:t>
      </w:r>
      <w:r>
        <w:t xml:space="preserve"> car l'hébreu n'est pas explicite (« ils ») . Ce seraient les serviteurs d'Haman ou du roi qui se chargeraient des exécutions. Ou ce seraient peut-être des soldats. </w:t>
      </w:r>
    </w:p>
    <w:p>
      <w:pPr>
        <w:pStyle w:val="ListBullet"/>
        <w:spacing w:line="240" w:lineRule="auto"/>
        <w:ind w:left="720"/>
      </w:pPr>
      <w:r/>
      <w:r>
        <w:t xml:space="preserve">Dans « qu'on </w:t>
      </w:r>
      <w:r>
        <w:rPr>
          <w:b/>
        </w:rPr>
        <w:t xml:space="preserve">y </w:t>
      </w:r>
      <w:r>
        <w:t xml:space="preserve">pende », le « y » désigne le poteau de bois que Zéresch a conseillé à Haman de faire construire. </w:t>
      </w:r>
    </w:p>
    <w:p>
      <w:pPr>
        <w:pStyle w:val="ListBullet"/>
        <w:spacing w:line="240" w:lineRule="auto"/>
        <w:ind w:left="720"/>
      </w:pPr>
      <w:r/>
      <w:r>
        <w:t xml:space="preserve">S'il est nécessaire dans votre langue de désigner qui fait l'action et où sera pendu Mardochée, vous pouvez le dire dans votre traduction. </w:t>
      </w:r>
    </w:p>
    <w:p>
      <w:r/>
      <w:r>
        <w:t>Traduction alternative : « demande au roi que les exécuteurs pendent Mardochée sur le poteau de bois ».</w:t>
      </w:r>
    </w:p>
    <w:p>
      <w:r/>
      <w:r>
        <w:t xml:space="preserve">Voir : </w:t>
      </w:r>
      <w:r>
        <w:t>Connaissances présupposées et informations implicites</w:t>
      </w:r>
      <w:r/>
      <w:r/>
    </w:p>
    <w:p>
      <w:r/>
    </w:p>
    <w:p>
      <w:pPr>
        <w:pStyle w:val="Heading2"/>
      </w:pPr>
      <w:r>
        <w:t>Esther 5.14 (#8)</w:t>
      </w:r>
      <w:r/>
    </w:p>
    <w:p>
      <w:r/>
      <w:r>
        <w:rPr>
          <w:b/>
        </w:rPr>
        <w:t>« puis tu iras joyeux au festin »</w:t>
      </w:r>
    </w:p>
    <w:p>
      <w:r/>
      <w: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r/>
      <w:r>
        <w:t xml:space="preserve">Voir : </w:t>
      </w:r>
      <w:r>
        <w:t>Connecter : relation de cause à effet</w:t>
      </w:r>
      <w:r/>
      <w:r/>
    </w:p>
    <w:p>
      <w:r/>
    </w:p>
    <w:p>
      <w:pPr>
        <w:pStyle w:val="Heading2"/>
      </w:pPr>
      <w:r>
        <w:t>Esther 5.14 (#9)</w:t>
      </w:r>
      <w:r/>
    </w:p>
    <w:p>
      <w:r/>
      <w:r>
        <w:rPr>
          <w:b/>
        </w:rPr>
        <w:t>« Cet avis plut à Haman »</w:t>
      </w:r>
    </w:p>
    <w:p>
      <w:r/>
      <w:r>
        <w:t xml:space="preserve">Littéralement en hébreu : « La parole fut bonne à la face d'Haman ». </w:t>
      </w:r>
    </w:p>
    <w:p>
      <w:r/>
      <w:r>
        <w:t xml:space="preserve">Vérifiez comment vous avez traduit l'expression similaire dans 1.21 (note #1). Ici l'avis est bon à la </w:t>
      </w:r>
      <w:r>
        <w:rPr>
          <w:b/>
        </w:rPr>
        <w:t>face</w:t>
      </w:r>
      <w:r>
        <w:t>/au</w:t>
      </w:r>
      <w:r>
        <w:rPr>
          <w:b/>
        </w:rPr>
        <w:t xml:space="preserve"> visage</w:t>
      </w:r>
      <w:r>
        <w:t xml:space="preserve"> d'Haman (1.21 dit « aux yeux » du roi). La </w:t>
      </w:r>
      <w:r>
        <w:rPr>
          <w:b/>
        </w:rPr>
        <w:t>face</w:t>
      </w:r>
      <w:r>
        <w:t xml:space="preserve"> (ou visage) représente la présence de quelqu'un. </w:t>
      </w:r>
    </w:p>
    <w:p>
      <w:r/>
      <w: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r/>
      <w:r>
        <w:t xml:space="preserve">Voir : </w:t>
      </w:r>
      <w:r>
        <w:t>Métonymie</w:t>
      </w:r>
      <w:r/>
      <w:r/>
    </w:p>
    <w:p>
      <w:r/>
    </w:p>
    <w:p>
      <w:pPr>
        <w:pStyle w:val="Heading2"/>
      </w:pPr>
      <w:r>
        <w:t>Esther 5.14 (#10)</w:t>
      </w:r>
      <w:r/>
    </w:p>
    <w:p>
      <w:r/>
      <w:r>
        <w:rPr>
          <w:b/>
        </w:rPr>
        <w:t>« il fit préparer le bois »</w:t>
      </w:r>
    </w:p>
    <w:p>
      <w:r/>
      <w:r>
        <w:t xml:space="preserve">Littéralement en hébreu : « et il fit le bois ». </w:t>
      </w:r>
    </w:p>
    <w:p>
      <w:r/>
      <w: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
    </w:p>
    <w:p>
      <w:r/>
    </w:p>
    <w:p>
      <w:pPr>
        <w:pStyle w:val="Heading2"/>
      </w:pPr>
      <w:r>
        <w:t>Esther 5.14 (#11)</w:t>
      </w:r>
      <w:r/>
    </w:p>
    <w:p>
      <w:r/>
      <w:r>
        <w:rPr>
          <w:b/>
        </w:rPr>
        <w:t>« le bois »</w:t>
      </w:r>
    </w:p>
    <w:p>
      <w:r/>
      <w:r>
        <w:t xml:space="preserve">Vérifiez comment vous avez traduit cela dans </w:t>
      </w:r>
      <w:hyperlink r:id="rId36">
        <w:r>
          <w:rPr>
            <w:color w:val="0000EE"/>
            <w:u w:val="single"/>
          </w:rPr>
          <w:t>2.23</w:t>
        </w:r>
      </w:hyperlink>
      <w:r>
        <w:t xml:space="preserve"> (voir note #4 sur ce verset). Assurez-vous de traduire ce terme de façon cohérente dans les chapitres qui suivent. Traduction alternative : « le poteau de bois ».</w:t>
      </w:r>
    </w:p>
    <w:p>
      <w:r/>
      <w:r>
        <w:t xml:space="preserve">Voir : </w:t>
      </w:r>
      <w:r>
        <w:t>Traduire ce qui est inconnu aux lecteurs ou auditeurs</w:t>
      </w:r>
      <w:r/>
      <w:r/>
    </w:p>
    <w:p>
      <w:r/>
    </w:p>
    <w:p>
      <w:pPr>
        <w:pStyle w:val="Heading2"/>
      </w:pPr>
      <w:r>
        <w:t>Esther - Introduction au chapitre 6</w:t>
      </w:r>
      <w:r/>
    </w:p>
    <w:p>
      <w:pPr>
        <w:pStyle w:val="Heading3"/>
      </w:pPr>
      <w:r>
        <w:t>Ordre de l'histoire</w:t>
      </w:r>
    </w:p>
    <w:p>
      <w:r/>
      <w:r>
        <w:t>Ce chapitre poursuit le récit de la chute d'Haman.</w:t>
      </w:r>
    </w:p>
    <w:p>
      <w:pPr>
        <w:pStyle w:val="Heading3"/>
      </w:pPr>
      <w:r>
        <w:t>Concepts importants dans ce chapitre</w:t>
      </w:r>
    </w:p>
    <w:p>
      <w:pPr>
        <w:pStyle w:val="Heading4"/>
      </w:pPr>
      <w:r>
        <w:t>Entrer en présence du roi</w:t>
      </w:r>
    </w:p>
    <w:p>
      <w:r/>
      <w:r>
        <w:t>L'accès au roi était un privilège très limité. Ce chapitre montre plusieurs types de personnes qui pouvaient s'approcher du roi.</w:t>
      </w:r>
      <w:r/>
      <w:r/>
    </w:p>
    <w:p>
      <w:r/>
    </w:p>
    <w:p>
      <w:pPr>
        <w:pStyle w:val="Heading2"/>
      </w:pPr>
      <w:r>
        <w:t>Esther 6.1 (#1)</w:t>
      </w:r>
      <w:r/>
    </w:p>
    <w:p>
      <w:r/>
      <w:r>
        <w:rPr>
          <w:b/>
        </w:rPr>
        <w:t>« Cette nuit-là »</w:t>
      </w:r>
    </w:p>
    <w:p>
      <w:r/>
      <w:r>
        <w:t>Un nouvel épisode de l'histoire commence ici. Si votre langue utilise une convention particulière pour indiquer cela, vous pouvez l'utiliser ici.</w:t>
      </w:r>
    </w:p>
    <w:p>
      <w:r/>
      <w:r>
        <w:t xml:space="preserve">Voir : </w:t>
      </w:r>
      <w:r>
        <w:t>Introduction d'un nouvel événement</w:t>
      </w:r>
      <w:r/>
      <w:r/>
    </w:p>
    <w:p>
      <w:r/>
    </w:p>
    <w:p>
      <w:pPr>
        <w:pStyle w:val="Heading2"/>
      </w:pPr>
      <w:r>
        <w:t>Esther 6.1 (#2)</w:t>
      </w:r>
      <w:r/>
    </w:p>
    <w:p>
      <w:r/>
      <w:r>
        <w:rPr>
          <w:b/>
        </w:rPr>
        <w:t>« le roi ne put pas dormir »</w:t>
      </w:r>
    </w:p>
    <w:p>
      <w:r/>
      <w:r>
        <w:t>Littéralement en hébreu : « le sommeil du roi s'éloignait de lui ». Cela signifie que le roi n'arrivait pas à s'endormir, comme dans la LSG. Traduction alternative : « le roi ne fut pas capable de s'endormir ».</w:t>
      </w:r>
    </w:p>
    <w:p>
      <w:r/>
      <w:r>
        <w:t xml:space="preserve">Voir : </w:t>
      </w:r>
      <w:r>
        <w:t>Personnification</w:t>
      </w:r>
      <w:r/>
      <w:r/>
    </w:p>
    <w:p>
      <w:r/>
    </w:p>
    <w:p>
      <w:pPr>
        <w:pStyle w:val="Heading2"/>
      </w:pPr>
      <w:r>
        <w:t>Esther 6.1 (#3)</w:t>
      </w:r>
      <w:r/>
    </w:p>
    <w:p>
      <w:r/>
      <w:r>
        <w:rPr>
          <w:b/>
        </w:rPr>
        <w:t>« et il se fit apporter »</w:t>
      </w:r>
    </w:p>
    <w:p>
      <w:r/>
      <w:r>
        <w:rPr>
          <w:b/>
        </w:rPr>
        <w:t>Il</w:t>
      </w:r>
      <w: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r/>
      <w:r>
        <w:t xml:space="preserve">Voir : </w:t>
      </w:r>
      <w:r>
        <w:t>Connaissances présupposées et informations implicites</w:t>
      </w:r>
      <w:r/>
      <w:r/>
    </w:p>
    <w:p>
      <w:r/>
    </w:p>
    <w:p>
      <w:pPr>
        <w:pStyle w:val="Heading2"/>
      </w:pPr>
      <w:r>
        <w:t>Esther 6.1 (#4)</w:t>
      </w:r>
      <w:r/>
    </w:p>
    <w:p>
      <w:r/>
      <w:r>
        <w:rPr>
          <w:b/>
        </w:rPr>
        <w:t>« le livre des annales, les Chroniques »</w:t>
      </w:r>
    </w:p>
    <w:p>
      <w:r/>
      <w:r>
        <w:t xml:space="preserve">Littéralement en hébreu : « le livre des souvenirs, les événements des jours ». </w:t>
      </w:r>
    </w:p>
    <w:p>
      <w:r/>
      <w:r>
        <w:t xml:space="preserve">Le livre des souvenirs (LSG : « annales ») est aussi décrit comme « les événements des jours ». Il s'agit du même livre qui est appelé dans </w:t>
      </w:r>
      <w:hyperlink r:id="rId36">
        <w:r>
          <w:rPr>
            <w:color w:val="0000EE"/>
            <w:u w:val="single"/>
          </w:rPr>
          <w:t>2.23</w:t>
        </w:r>
      </w:hyperlink>
      <w:r>
        <w:t xml:space="preserve"> « le livre des événements des jours ». Vérifiez comment vous avez traduit dans ce passage-là.</w:t>
      </w:r>
      <w:r/>
      <w:r/>
    </w:p>
    <w:p>
      <w:r/>
    </w:p>
    <w:p>
      <w:pPr>
        <w:pStyle w:val="Heading2"/>
      </w:pPr>
      <w:r>
        <w:t>Esther 6.1 (#5)</w:t>
      </w:r>
      <w:r/>
    </w:p>
    <w:p>
      <w:r/>
      <w:r>
        <w:rPr>
          <w:b/>
        </w:rPr>
        <w:t>« On les lut devant le roi »</w:t>
      </w:r>
    </w:p>
    <w:p>
      <w:r/>
      <w:r>
        <w:t xml:space="preserve">Littéralement en hébreu : « Ils furent lus à haute voix devant le roi ». </w:t>
      </w:r>
    </w:p>
    <w:p>
      <w:r/>
      <w:r>
        <w:rPr>
          <w:b/>
        </w:rPr>
        <w:t xml:space="preserve">Ils </w:t>
      </w:r>
      <w:r>
        <w:t xml:space="preserve">(ou « </w:t>
      </w:r>
      <w:r>
        <w:rPr>
          <w:b/>
        </w:rPr>
        <w:t>les</w:t>
      </w:r>
      <w:r>
        <w:t xml:space="preserve"> » dans la LSG)</w:t>
      </w:r>
      <w:r>
        <w:rPr>
          <w:b/>
        </w:rPr>
        <w:t xml:space="preserve"> </w:t>
      </w:r>
      <w:r>
        <w:t xml:space="preserve">désigne les événements des jours. Vous pouvez utiliser le passif comme en hébreu ou formuler à l'actif si nécessaire dans votre langue. La LSG traduit à l'actif et utilise </w:t>
      </w:r>
      <w:r>
        <w:rPr>
          <w:b/>
        </w:rPr>
        <w:t>on</w:t>
      </w:r>
      <w:r>
        <w:t xml:space="preserve"> pour exprimer le sujet. Si c'est nécessaire dans votre langue, vous pouvez indiquer qui accomplit l'action. </w:t>
      </w:r>
      <w:r>
        <w:t>Traduction alternative : « Ils lurent les événements des jours à haute voix devant le roi ».</w:t>
      </w:r>
    </w:p>
    <w:p>
      <w:r/>
      <w:r>
        <w:t xml:space="preserve">Voir : </w:t>
      </w:r>
      <w:r>
        <w:t>Actif ou passif</w:t>
      </w:r>
      <w:r/>
      <w:r/>
    </w:p>
    <w:p>
      <w:r/>
    </w:p>
    <w:p>
      <w:pPr>
        <w:pStyle w:val="Heading2"/>
      </w:pPr>
      <w:r>
        <w:t>Esther 6.1 (#6)</w:t>
      </w:r>
      <w:r/>
    </w:p>
    <w:p>
      <w:r/>
      <w:r>
        <w:rPr>
          <w:b/>
        </w:rPr>
        <w:t>« devant le roi »</w:t>
      </w:r>
    </w:p>
    <w:p>
      <w:r/>
      <w:r>
        <w:t xml:space="preserve">Littéralement en hébreu : « à la face du roi ». </w:t>
      </w:r>
    </w:p>
    <w:p>
      <w:r/>
      <w:r>
        <w:t xml:space="preserve">Le mot </w:t>
      </w:r>
      <w:r>
        <w:rPr>
          <w:b/>
        </w:rPr>
        <w:t>face</w:t>
      </w:r>
      <w:r>
        <w:t xml:space="preserve"> (</w:t>
      </w:r>
      <w:r>
        <w:t>visage) représente la présence d'une personne. Cela signifie que le livre a été lu en présence du roi. Traduction alternative : « on les lut au roi ».</w:t>
      </w:r>
    </w:p>
    <w:p>
      <w:r/>
      <w:r>
        <w:t xml:space="preserve">Voir : </w:t>
      </w:r>
      <w:r>
        <w:t>Métonymie</w:t>
      </w:r>
      <w:r/>
      <w:r/>
    </w:p>
    <w:p>
      <w:r/>
    </w:p>
    <w:p>
      <w:pPr>
        <w:pStyle w:val="Heading2"/>
      </w:pPr>
      <w:r>
        <w:t>Esther 6.2 (#1)</w:t>
      </w:r>
      <w:r/>
    </w:p>
    <w:p>
      <w:r/>
      <w:r>
        <w:rPr>
          <w:b/>
        </w:rPr>
        <w:t>« et l’on trouva écrit »</w:t>
      </w:r>
    </w:p>
    <w:p>
      <w:r/>
      <w:r>
        <w:t>Le verbe traduit « trouva » en français est au passif dans le texte hébreu original</w:t>
      </w:r>
      <w:r>
        <w:t xml:space="preserve">. La LSG l'a traduit à l'actif en utilisant </w:t>
      </w:r>
      <w:r>
        <w:rPr>
          <w:b/>
        </w:rPr>
        <w:t>on</w:t>
      </w:r>
      <w:r>
        <w:t xml:space="preserve"> comme sujet non précisé. Vous pouvez traduire au passif ou à l'actif selon ce qui est plus naturel dans votre langue. Traduction alternative : « ils trouvèrent écrit ».</w:t>
      </w:r>
    </w:p>
    <w:p>
      <w:r/>
      <w:r>
        <w:t xml:space="preserve">Voir : </w:t>
      </w:r>
      <w:r>
        <w:t>Actif ou passif</w:t>
      </w:r>
      <w:r/>
      <w:r/>
    </w:p>
    <w:p>
      <w:r/>
    </w:p>
    <w:p>
      <w:pPr>
        <w:pStyle w:val="Heading2"/>
      </w:pPr>
      <w:r>
        <w:t>Esther 6.2 (#2)</w:t>
      </w:r>
      <w:r/>
    </w:p>
    <w:p>
      <w:r/>
      <w:r>
        <w:rPr>
          <w:b/>
        </w:rPr>
        <w:t>« ce que Mardochée avait révélé »</w:t>
      </w:r>
    </w:p>
    <w:p>
      <w:r/>
      <w: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r/>
      <w:r>
        <w:t xml:space="preserve">Voir : </w:t>
      </w:r>
      <w:r>
        <w:t>Connaissances présupposées et informations implicites</w:t>
      </w:r>
      <w:r/>
      <w:r/>
    </w:p>
    <w:p>
      <w:r/>
    </w:p>
    <w:p>
      <w:pPr>
        <w:pStyle w:val="Heading2"/>
      </w:pPr>
      <w:r>
        <w:t>Esther 6.2 (#3)</w:t>
      </w:r>
      <w:r/>
    </w:p>
    <w:p>
      <w:r/>
      <w:r>
        <w:rPr>
          <w:b/>
        </w:rPr>
        <w:t>« ce que Mardochée avait révélé »</w:t>
      </w:r>
    </w:p>
    <w:p>
      <w:r/>
      <w: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r/>
      <w:r>
        <w:t xml:space="preserve">Voir : </w:t>
      </w:r>
      <w:r>
        <w:t>Ordre des événements</w:t>
      </w:r>
      <w:r/>
      <w:r/>
    </w:p>
    <w:p>
      <w:r/>
    </w:p>
    <w:p>
      <w:pPr>
        <w:pStyle w:val="Heading2"/>
      </w:pPr>
      <w:r>
        <w:t>Esther 6.2 (#4)</w:t>
      </w:r>
      <w:r/>
    </w:p>
    <w:p>
      <w:r/>
      <w:r>
        <w:rPr>
          <w:b/>
        </w:rPr>
        <w:t>« Bigthan et Théresch »</w:t>
      </w:r>
    </w:p>
    <w:p>
      <w:r/>
      <w:r>
        <w:t xml:space="preserve">En hébreu, le nom du premier eunuque est « Bigthana » ici, mais il est clair qu'il s'agit de celui qui est appelé « Bigthan » dans </w:t>
      </w:r>
      <w:hyperlink r:id="rId24">
        <w:r>
          <w:rPr>
            <w:color w:val="0000EE"/>
            <w:u w:val="single"/>
          </w:rPr>
          <w:t>2.21</w:t>
        </w:r>
      </w:hyperlink>
      <w:r>
        <w:t>. La LSG a choisit de traduire Bigthan ici pour que ce soit clair qu'il s'agit du même homme. Vous pouvez faire de même.</w:t>
      </w:r>
    </w:p>
    <w:p>
      <w:r/>
      <w:r>
        <w:t xml:space="preserve">Voir : </w:t>
      </w:r>
      <w:r>
        <w:t>Comment traduire les noms</w:t>
      </w:r>
      <w:r/>
      <w:r/>
    </w:p>
    <w:p>
      <w:r/>
    </w:p>
    <w:p>
      <w:pPr>
        <w:pStyle w:val="Heading2"/>
      </w:pPr>
      <w:r>
        <w:t>Esther 6.2 (#5)</w:t>
      </w:r>
      <w:r/>
    </w:p>
    <w:p>
      <w:r/>
      <w:r>
        <w:rPr>
          <w:b/>
        </w:rPr>
        <w:t>« les deux eunuques du roi »</w:t>
      </w:r>
    </w:p>
    <w:p>
      <w:r/>
      <w:r>
        <w:t xml:space="preserve">Assurez-vous que votre traduction du mot </w:t>
      </w:r>
      <w:r>
        <w:rPr>
          <w:b/>
        </w:rPr>
        <w:t>eunuque</w:t>
      </w:r>
      <w:r>
        <w:t xml:space="preserve"> est similaire à celle que vous avez choisie dans </w:t>
      </w:r>
      <w:hyperlink r:id="rId15">
        <w:r>
          <w:rPr>
            <w:color w:val="0000EE"/>
            <w:u w:val="single"/>
          </w:rPr>
          <w:t>1.10</w:t>
        </w:r>
      </w:hyperlink>
      <w:r>
        <w:t xml:space="preserve"> et dans les autres passages qui parlent d'eunuques.</w:t>
      </w:r>
    </w:p>
    <w:p>
      <w:r/>
      <w:r>
        <w:t xml:space="preserve">Voir : </w:t>
      </w:r>
      <w:r>
        <w:t>Traduire ce qui est inconnu aux lecteurs ou auditeurs</w:t>
      </w:r>
      <w:r/>
      <w:r/>
    </w:p>
    <w:p>
      <w:r/>
    </w:p>
    <w:p>
      <w:pPr>
        <w:pStyle w:val="Heading2"/>
      </w:pPr>
      <w:r>
        <w:t>Esther 6.2 (#6)</w:t>
      </w:r>
      <w:r/>
    </w:p>
    <w:p>
      <w:r/>
      <w:r>
        <w:rPr>
          <w:b/>
        </w:rPr>
        <w:t>« qui étaient des gardiens de la porte »</w:t>
      </w:r>
    </w:p>
    <w:p>
      <w:r/>
      <w:r>
        <w:t xml:space="preserve">Vérifiez comment vous avez traduit ces mêmes mots dans </w:t>
      </w:r>
      <w:hyperlink r:id="rId36">
        <w:r>
          <w:rPr>
            <w:color w:val="0000EE"/>
            <w:u w:val="single"/>
          </w:rPr>
          <w:t>2.23</w:t>
        </w:r>
      </w:hyperlink>
      <w:r>
        <w:t>.</w:t>
      </w:r>
      <w:r/>
      <w:r/>
    </w:p>
    <w:p>
      <w:r/>
    </w:p>
    <w:p>
      <w:pPr>
        <w:pStyle w:val="Heading2"/>
      </w:pPr>
      <w:r>
        <w:t>Esther 6.2 (#7)</w:t>
      </w:r>
      <w:r/>
    </w:p>
    <w:p>
      <w:r/>
      <w:r>
        <w:rPr>
          <w:b/>
        </w:rPr>
        <w:t>« qui avaient voulu »</w:t>
      </w:r>
    </w:p>
    <w:p>
      <w:r/>
      <w: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rPr>
        <w:t>avaient voulu</w:t>
      </w:r>
      <w:r>
        <w:t xml:space="preserve"> décrit l'événement au passé.</w:t>
      </w:r>
    </w:p>
    <w:p>
      <w:r/>
      <w:r>
        <w:t xml:space="preserve">Voir : </w:t>
      </w:r>
      <w:r>
        <w:t>Métaphore</w:t>
      </w:r>
      <w:r/>
      <w:r/>
    </w:p>
    <w:p>
      <w:r/>
    </w:p>
    <w:p>
      <w:pPr>
        <w:pStyle w:val="Heading2"/>
      </w:pPr>
      <w:r>
        <w:t>Esther 6.2 (#8)</w:t>
      </w:r>
      <w:r/>
    </w:p>
    <w:p>
      <w:r/>
      <w:r>
        <w:rPr>
          <w:b/>
        </w:rPr>
        <w:t>« porter la main »</w:t>
      </w:r>
    </w:p>
    <w:p>
      <w:r/>
      <w:r>
        <w:t xml:space="preserve">Vérifiez comment vous avez traduit ces mots dans </w:t>
      </w:r>
      <w:hyperlink r:id="rId24">
        <w:r>
          <w:rPr>
            <w:color w:val="0000EE"/>
            <w:u w:val="single"/>
          </w:rPr>
          <w:t>2.21</w:t>
        </w:r>
      </w:hyperlink>
      <w:r>
        <w:t>.</w:t>
      </w:r>
    </w:p>
    <w:p>
      <w:r/>
      <w:r>
        <w:t xml:space="preserve">Voir : </w:t>
      </w:r>
      <w:r>
        <w:t>Expressions idiomatiques</w:t>
      </w:r>
      <w:r/>
      <w:r/>
    </w:p>
    <w:p>
      <w:r/>
    </w:p>
    <w:p>
      <w:pPr>
        <w:pStyle w:val="Heading2"/>
      </w:pPr>
      <w:r>
        <w:t>Esther 6.3 (#1)</w:t>
      </w:r>
      <w:r/>
    </w:p>
    <w:p>
      <w:r/>
      <w:r>
        <w:rPr>
          <w:b/>
        </w:rPr>
        <w:t>« Quelle marque de distinction et d’honneur Mardochée a-t-il reçue »</w:t>
      </w:r>
    </w:p>
    <w:p>
      <w:r/>
      <w:r>
        <w:t xml:space="preserve">Les mots traduits </w:t>
      </w:r>
      <w:r>
        <w:rPr>
          <w:b/>
        </w:rPr>
        <w:t>distinction</w:t>
      </w:r>
      <w:r>
        <w:t xml:space="preserve"> et </w:t>
      </w:r>
      <w:r>
        <w:rPr>
          <w:b/>
        </w:rPr>
        <w:t>honneur</w:t>
      </w:r>
      <w: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r/>
      <w:r>
        <w:t xml:space="preserve">Voir : </w:t>
      </w:r>
      <w:r>
        <w:t>Hendiadys</w:t>
      </w:r>
      <w:r/>
      <w:r/>
    </w:p>
    <w:p>
      <w:r/>
    </w:p>
    <w:p>
      <w:pPr>
        <w:pStyle w:val="Heading2"/>
      </w:pPr>
      <w:r>
        <w:t>Esther 6.3 (#2)</w:t>
      </w:r>
      <w:r/>
    </w:p>
    <w:p>
      <w:r/>
      <w:r>
        <w:rPr>
          <w:b/>
        </w:rPr>
        <w:t>« quelle... a-t-il reçue »</w:t>
      </w:r>
    </w:p>
    <w:p>
      <w:r/>
      <w:r>
        <w:t xml:space="preserve">Littéralement en hébreu : « qu'est-ce qui a été fait ». </w:t>
      </w:r>
    </w:p>
    <w:p>
      <w:r/>
      <w:r>
        <w:t xml:space="preserve">Dans votre langue, est-il plus naturel de traduire avec un passif comme en hébreu, ou un actif comme dans la LSG ? </w:t>
      </w:r>
    </w:p>
    <w:p>
      <w:r/>
      <w:r>
        <w:t xml:space="preserve">Voir : </w:t>
      </w:r>
      <w:r>
        <w:t>Actif ou passif</w:t>
      </w:r>
      <w:r/>
      <w:r/>
    </w:p>
    <w:p>
      <w:r/>
    </w:p>
    <w:p>
      <w:pPr>
        <w:pStyle w:val="Heading2"/>
      </w:pPr>
      <w:r>
        <w:t>Esther 6.3 (#3)</w:t>
      </w:r>
      <w:r/>
    </w:p>
    <w:p>
      <w:r/>
      <w:r>
        <w:rPr>
          <w:b/>
        </w:rPr>
        <w:t>« Il n’a rien reçu »</w:t>
      </w:r>
    </w:p>
    <w:p>
      <w:r/>
      <w:r>
        <w:t xml:space="preserve">Littéralement en hébreu : « Aucune chose n'a été faite à son sujet ». </w:t>
      </w:r>
    </w:p>
    <w:p>
      <w:r/>
      <w:r>
        <w:t xml:space="preserve">La LSG a traduit avec un actif en faisant de Mardochée le sujet (« </w:t>
      </w:r>
      <w:r>
        <w:rPr>
          <w:b/>
        </w:rPr>
        <w:t>il</w:t>
      </w:r>
      <w: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r/>
      <w:r>
        <w:t xml:space="preserve">Voir : </w:t>
      </w:r>
      <w:r>
        <w:t>Actif ou passif</w:t>
      </w:r>
      <w:r/>
      <w:r/>
    </w:p>
    <w:p>
      <w:r/>
    </w:p>
    <w:p>
      <w:pPr>
        <w:pStyle w:val="Heading2"/>
      </w:pPr>
      <w:r>
        <w:t>Esther 6.3 (#4)</w:t>
      </w:r>
      <w:r/>
    </w:p>
    <w:p>
      <w:r/>
      <w:r>
        <w:rPr>
          <w:b/>
        </w:rPr>
        <w:t>« pour cela »</w:t>
      </w:r>
    </w:p>
    <w:p>
      <w:r/>
      <w:r>
        <w:rPr>
          <w:b/>
        </w:rPr>
        <w:t>Cela</w:t>
      </w:r>
      <w:r>
        <w:t xml:space="preserve"> désigne ce qui a été dit au verset 2 : Mardochée a sauvé la vie du roi en dénonçant un complot.</w:t>
      </w:r>
      <w:r/>
      <w:r/>
    </w:p>
    <w:p>
      <w:r/>
    </w:p>
    <w:p>
      <w:pPr>
        <w:pStyle w:val="Heading2"/>
      </w:pPr>
      <w:r>
        <w:t>Esther 6.4 (#1)</w:t>
      </w:r>
      <w:r/>
    </w:p>
    <w:p>
      <w:r/>
      <w:r>
        <w:rPr>
          <w:b/>
        </w:rPr>
        <w:t>« Qui est dans la cour ? »</w:t>
      </w:r>
    </w:p>
    <w:p>
      <w:r/>
      <w: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r/>
      <w:r>
        <w:t xml:space="preserve">Voir : </w:t>
      </w:r>
      <w:r>
        <w:t>Connaissances présupposées et informations implicites</w:t>
      </w:r>
      <w:r/>
      <w:r/>
    </w:p>
    <w:p>
      <w:r/>
    </w:p>
    <w:p>
      <w:pPr>
        <w:pStyle w:val="Heading2"/>
      </w:pPr>
      <w:r>
        <w:t>Esther 6.4 (#2)</w:t>
      </w:r>
      <w:r/>
    </w:p>
    <w:p>
      <w:r/>
      <w:r>
        <w:rPr>
          <w:b/>
        </w:rPr>
        <w:t>« Qui est dans la cour ? »</w:t>
      </w:r>
    </w:p>
    <w:p>
      <w:r/>
      <w: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
    </w:p>
    <w:p>
      <w:r/>
    </w:p>
    <w:p>
      <w:pPr>
        <w:pStyle w:val="Heading2"/>
      </w:pPr>
      <w:r>
        <w:t>Esther 6.4 (#3)</w:t>
      </w:r>
      <w:r/>
    </w:p>
    <w:p>
      <w:r/>
      <w:r>
        <w:rPr>
          <w:b/>
        </w:rPr>
        <w:t>« Haman était venu dans la cour extérieure de la maison du roi, pour demander au roi de faire pendre Mardochée au bois qu’il avait préparé pour lui »</w:t>
      </w:r>
    </w:p>
    <w:p>
      <w:r/>
      <w: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r/>
      <w:r>
        <w:t xml:space="preserve">Voir : </w:t>
      </w:r>
      <w:r>
        <w:t>Connecter : informations d'arrière-plan</w:t>
      </w:r>
      <w:r/>
      <w:r/>
    </w:p>
    <w:p>
      <w:r/>
    </w:p>
    <w:p>
      <w:pPr>
        <w:pStyle w:val="Heading2"/>
      </w:pPr>
      <w:r>
        <w:t>Esther 6.4 (#4)</w:t>
      </w:r>
      <w:r/>
    </w:p>
    <w:p>
      <w:r/>
      <w:r>
        <w:rPr>
          <w:b/>
        </w:rPr>
        <w:t>« dans la cour extérieure de la maison du roi »</w:t>
      </w:r>
    </w:p>
    <w:p>
      <w:r/>
      <w:r>
        <w:t xml:space="preserve">La cour extérieure désigne la première cour dans laquelle serait entrée une personne venant dans le palais du dehors. </w:t>
      </w:r>
      <w:r/>
      <w:r/>
    </w:p>
    <w:p>
      <w:r/>
    </w:p>
    <w:p>
      <w:pPr>
        <w:pStyle w:val="Heading2"/>
      </w:pPr>
      <w:r>
        <w:t>Esther 6.4 (#5)</w:t>
      </w:r>
      <w:r/>
    </w:p>
    <w:p>
      <w:r/>
      <w:r>
        <w:rPr>
          <w:b/>
        </w:rPr>
        <w:t>« pour demander au roi »</w:t>
      </w:r>
    </w:p>
    <w:p>
      <w:r/>
      <w:r>
        <w:t xml:space="preserve">Littéralement en hébreu : « pour dire au roi ». </w:t>
      </w:r>
    </w:p>
    <w:p>
      <w:r/>
      <w:r>
        <w:t>Haman voulait obtenir la permission du roi afin de faire pendre Mardochée. Traduction alternative : « pour dire au roi qu'il voulait faire pendre Mardochée ».</w:t>
      </w:r>
    </w:p>
    <w:p>
      <w:r/>
      <w:r/>
      <w:r/>
    </w:p>
    <w:p>
      <w:r/>
    </w:p>
    <w:p>
      <w:pPr>
        <w:pStyle w:val="Heading2"/>
      </w:pPr>
      <w:r>
        <w:t>Esther 6.4 (#6)</w:t>
      </w:r>
      <w:r/>
    </w:p>
    <w:p>
      <w:r/>
      <w:r>
        <w:rPr>
          <w:b/>
        </w:rPr>
        <w:t>« au bois qu’il avait préparé pour lui »</w:t>
      </w:r>
    </w:p>
    <w:p>
      <w:r/>
      <w:r>
        <w:t xml:space="preserve">Vérifiez comment vous avez traduit la formule similaire dans 5.14 (le bois qu'Haman devait </w:t>
      </w:r>
      <w:r>
        <w:rPr>
          <w:b/>
        </w:rPr>
        <w:t>préparer</w:t>
      </w:r>
      <w:r>
        <w:t xml:space="preserve"> pour y faire pendre Mardochée).</w:t>
      </w:r>
      <w:r/>
      <w:r/>
    </w:p>
    <w:p>
      <w:r/>
    </w:p>
    <w:p>
      <w:pPr>
        <w:pStyle w:val="Heading2"/>
      </w:pPr>
      <w:r>
        <w:t>Esther 6.4 (#7)</w:t>
      </w:r>
      <w:r/>
    </w:p>
    <w:p>
      <w:r/>
      <w:r>
        <w:rPr>
          <w:b/>
        </w:rPr>
        <w:t>« le bois »</w:t>
      </w:r>
    </w:p>
    <w:p>
      <w:r/>
      <w:r>
        <w:t xml:space="preserve">Vérifiez comment vous avez traduit cela en </w:t>
      </w:r>
      <w:hyperlink r:id="rId36">
        <w:r>
          <w:rPr>
            <w:color w:val="0000EE"/>
            <w:u w:val="single"/>
          </w:rPr>
          <w:t>2.23</w:t>
        </w:r>
      </w:hyperlink>
      <w:r>
        <w:t>. Consultez la note #4 sur ce verset et la note #11 sur 5.14 si cela peut vous être utile. Assurez-vous que votre traduction est cohérente dans les chapitres suivants.</w:t>
      </w:r>
    </w:p>
    <w:p>
      <w:r/>
      <w:r>
        <w:t xml:space="preserve">Voir : </w:t>
      </w:r>
      <w:r>
        <w:t>Traduire ce qui est inconnu aux lecteurs ou auditeurs</w:t>
      </w:r>
      <w:r/>
      <w:r/>
    </w:p>
    <w:p>
      <w:r/>
    </w:p>
    <w:p>
      <w:pPr>
        <w:pStyle w:val="Heading2"/>
      </w:pPr>
      <w:r>
        <w:t>Esther 6.5 (#1)</w:t>
      </w:r>
      <w:r/>
    </w:p>
    <w:p>
      <w:r/>
      <w:r>
        <w:rPr>
          <w:b/>
        </w:rPr>
        <w:t>« Les serviteurs du roi lui répondirent »</w:t>
      </w:r>
    </w:p>
    <w:p>
      <w:r/>
      <w:r>
        <w:t>Il est possible que les serviteurs se soient renseignés pour pouvoir répondre à la question au roi.</w:t>
      </w:r>
    </w:p>
    <w:p>
      <w:r/>
      <w:r>
        <w:t xml:space="preserve">Voir : </w:t>
      </w:r>
      <w:r>
        <w:t>Connaissances présupposées et informations implicites</w:t>
      </w:r>
      <w:r/>
      <w:r/>
    </w:p>
    <w:p>
      <w:r/>
    </w:p>
    <w:p>
      <w:pPr>
        <w:pStyle w:val="Heading2"/>
      </w:pPr>
      <w:r>
        <w:t>Esther 6.5 (#2)</w:t>
      </w:r>
      <w:r/>
    </w:p>
    <w:p>
      <w:r/>
      <w:r>
        <w:rPr>
          <w:b/>
        </w:rPr>
        <w:t>« C’est Haman »</w:t>
      </w:r>
    </w:p>
    <w:p>
      <w:r/>
      <w:r>
        <w:t xml:space="preserve">Littéralement en hébreu : « Voici, Haman ». </w:t>
      </w:r>
    </w:p>
    <w:p>
      <w:r/>
      <w:r>
        <w:t xml:space="preserve">En hébreu, cette expression est introduite par un terme qui pourrait être traduit </w:t>
      </w:r>
      <w:r>
        <w:rPr>
          <w:b/>
        </w:rPr>
        <w:t>voici</w:t>
      </w:r>
      <w: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r/>
      <w:r>
        <w:t xml:space="preserve">Voir : </w:t>
      </w:r>
      <w:r>
        <w:t>Connaissances présupposées et informations implicites</w:t>
      </w:r>
      <w:r/>
      <w:r/>
    </w:p>
    <w:p>
      <w:r/>
    </w:p>
    <w:p>
      <w:pPr>
        <w:pStyle w:val="Heading2"/>
      </w:pPr>
      <w:r>
        <w:t>Esther 6.5 (#3)</w:t>
      </w:r>
      <w:r/>
    </w:p>
    <w:p>
      <w:r/>
      <w:r>
        <w:rPr>
          <w:b/>
        </w:rPr>
        <w:t>« Qu’il entre »</w:t>
      </w:r>
    </w:p>
    <w:p>
      <w:r/>
      <w:r>
        <w:t xml:space="preserve">Littéralement en hébreu : « Qu'il vienne ». </w:t>
      </w:r>
    </w:p>
    <w:p>
      <w:r/>
      <w:r>
        <w:t xml:space="preserve">En français, si quelqu'un attend dehors, il est naturel de dire qu'il </w:t>
      </w:r>
      <w:r>
        <w:rPr>
          <w:i/>
        </w:rPr>
        <w:t xml:space="preserve">entre. </w:t>
      </w:r>
      <w:r>
        <w:t xml:space="preserve">La LSG et la plupart des autres versions françaises traduisent donc </w:t>
      </w:r>
      <w:r>
        <w:rPr>
          <w:b/>
        </w:rPr>
        <w:t>entre</w:t>
      </w:r>
      <w:r>
        <w:t>.</w:t>
      </w:r>
      <w:r>
        <w:rPr>
          <w:b/>
        </w:rPr>
        <w:t xml:space="preserve"> </w:t>
      </w:r>
      <w:r>
        <w:t xml:space="preserve">Choisissez le verbe le plus naturel dans votre langue pour exprimer que le roi ordonne qu'Haman se présente devant lui. </w:t>
      </w:r>
      <w:r>
        <w:t>Traduction alternative : « Il peut entrer » ou « Qu'il vienne ! » (Bible Annotée).</w:t>
      </w:r>
      <w:r/>
      <w:r/>
    </w:p>
    <w:p>
      <w:r/>
    </w:p>
    <w:p>
      <w:pPr>
        <w:pStyle w:val="Heading2"/>
      </w:pPr>
      <w:r>
        <w:t>Esther 6.6 (#1)</w:t>
      </w:r>
      <w:r/>
    </w:p>
    <w:p>
      <w:r/>
      <w:r>
        <w:rPr>
          <w:b/>
        </w:rPr>
        <w:t>« Haman entra, et le roi lui dit »</w:t>
      </w:r>
    </w:p>
    <w:p>
      <w:r/>
      <w:r>
        <w:t>Traduction alternative : « Quand Haman entra, le roi lui dit ».</w:t>
      </w:r>
      <w:r/>
      <w:r/>
    </w:p>
    <w:p>
      <w:r/>
    </w:p>
    <w:p>
      <w:pPr>
        <w:pStyle w:val="Heading2"/>
      </w:pPr>
      <w:r>
        <w:t>Esther 6.6 (#2)</w:t>
      </w:r>
      <w:r/>
    </w:p>
    <w:p>
      <w:r/>
      <w:r>
        <w:rPr>
          <w:b/>
        </w:rPr>
        <w:t>« Que faut-il faire pour un homme que le roi veut honorer ? »</w:t>
      </w:r>
    </w:p>
    <w:p>
      <w:r/>
      <w:r>
        <w:t>Le roi parle de lui-même à la troisième personne, comme tous ses sujets. Voir la note #4 pour le verset 1.16 et vérifier comment vous avez traduit la façon dont le roi parle de lui-même dans 1.15.</w:t>
      </w:r>
    </w:p>
    <w:p>
      <w:r/>
      <w:r>
        <w:t xml:space="preserve">Voir : </w:t>
      </w:r>
      <w:r>
        <w:t>Première, deuxième ou troisième personne</w:t>
      </w:r>
      <w:r/>
      <w:r/>
    </w:p>
    <w:p>
      <w:r/>
    </w:p>
    <w:p>
      <w:pPr>
        <w:pStyle w:val="Heading2"/>
      </w:pPr>
      <w:r>
        <w:t>Esther 6.6 (#3)</w:t>
      </w:r>
      <w:r/>
    </w:p>
    <w:p>
      <w:r/>
      <w:r>
        <w:rPr>
          <w:b/>
        </w:rPr>
        <w:t>« que le roi veut honorer »</w:t>
      </w:r>
    </w:p>
    <w:p>
      <w:r/>
      <w:r>
        <w:t xml:space="preserve">Le verbe traduit </w:t>
      </w:r>
      <w:r>
        <w:rPr>
          <w:b/>
        </w:rPr>
        <w:t>veut</w:t>
      </w:r>
      <w:r>
        <w:t xml:space="preserve"> dans la LSG exprime un peu plus que l'intention de faire quelque chose. Il exprime le </w:t>
      </w:r>
      <w:r>
        <w:rPr>
          <w:i/>
        </w:rPr>
        <w:t xml:space="preserve">désir </w:t>
      </w:r>
      <w:r>
        <w:t>de faire cette chose. Traduction alternative : « que le roi désire honorer ».</w:t>
      </w:r>
    </w:p>
    <w:p>
      <w:r/>
      <w:r>
        <w:t xml:space="preserve">Voir : </w:t>
      </w:r>
      <w:r>
        <w:t>Expressions idiomatiques</w:t>
      </w:r>
      <w:r/>
      <w:r/>
    </w:p>
    <w:p>
      <w:r/>
    </w:p>
    <w:p>
      <w:pPr>
        <w:pStyle w:val="Heading2"/>
      </w:pPr>
      <w:r>
        <w:t>Esther 6.6 (#4)</w:t>
      </w:r>
      <w:r/>
    </w:p>
    <w:p>
      <w:r/>
      <w:r>
        <w:rPr>
          <w:b/>
        </w:rPr>
        <w:t>« Haman se dit en lui-même »</w:t>
      </w:r>
    </w:p>
    <w:p>
      <w:r/>
      <w:r>
        <w:t xml:space="preserve">Littéralement en hébreu : « Haman dit en son cœur ». </w:t>
      </w:r>
    </w:p>
    <w:p>
      <w:r/>
      <w:r>
        <w:t xml:space="preserve">Dans l'Ancien Testament, le </w:t>
      </w:r>
      <w:r>
        <w:rPr>
          <w:b/>
        </w:rPr>
        <w:t>cœur</w:t>
      </w:r>
      <w:r>
        <w:t xml:space="preserve"> signifie généralement la personne intérieure (les pensées, les émotions, la volonté). Dans certains contextes, le cœur peut indiquer ce que quelqu'un pense, désire ou veut. Toutefois, comme il est question ici de ce qu'Haman </w:t>
      </w:r>
      <w:r>
        <w:rPr>
          <w:i/>
        </w:rPr>
        <w:t>disait</w:t>
      </w:r>
      <w:r>
        <w:t xml:space="preserve"> dans son cœur, il est clair qu'il s'agit de pensées, ou plus précisément d'un raisonnement. Dans la LSG, le verbe </w:t>
      </w:r>
      <w:r>
        <w:rPr>
          <w:i/>
        </w:rPr>
        <w:t>se dire</w:t>
      </w:r>
      <w:r>
        <w:t xml:space="preserve"> a la même signification. Traduction alternative : « Haman pensa en lui-même », « Haman raisonna en lui-même » ou « Haman se dit ». </w:t>
      </w:r>
    </w:p>
    <w:p>
      <w:r/>
      <w:r>
        <w:t xml:space="preserve">Voir : </w:t>
      </w:r>
      <w:r>
        <w:t>Métaphore</w:t>
      </w:r>
      <w:r/>
      <w:r/>
    </w:p>
    <w:p>
      <w:r/>
    </w:p>
    <w:p>
      <w:pPr>
        <w:pStyle w:val="Heading2"/>
      </w:pPr>
      <w:r>
        <w:t>Esther 6.6 (#5)</w:t>
      </w:r>
      <w:r/>
    </w:p>
    <w:p>
      <w:r/>
      <w:r>
        <w:rPr>
          <w:b/>
        </w:rPr>
        <w:t>« Quel autre que moi le roi voudrait-il honorer ? »</w:t>
      </w:r>
    </w:p>
    <w:p>
      <w:r/>
      <w:r>
        <w:t xml:space="preserve">La question représente le raisonnement d'Haman. Toutefois, il ne se demande pas qui le roi voudrait honorer. La question d'Haman se répond à elle-même : quel </w:t>
      </w:r>
      <w:r>
        <w:rPr>
          <w:i/>
        </w:rPr>
        <w:t>autre que moi</w:t>
      </w:r>
      <w: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r/>
      <w:r>
        <w:t xml:space="preserve">Voir : </w:t>
      </w:r>
      <w:r>
        <w:t>Questions rhétoriques</w:t>
      </w:r>
      <w:r/>
      <w:r/>
    </w:p>
    <w:p>
      <w:r/>
    </w:p>
    <w:p>
      <w:pPr>
        <w:pStyle w:val="Heading2"/>
      </w:pPr>
      <w:r>
        <w:t>Esther 6.7 (#1)</w:t>
      </w:r>
      <w:r/>
    </w:p>
    <w:p>
      <w:r/>
      <w:r>
        <w:rPr>
          <w:b/>
        </w:rPr>
        <w:t>« Pour un homme que le roi veut honorer »</w:t>
      </w:r>
    </w:p>
    <w:p>
      <w:r/>
      <w:r>
        <w:t xml:space="preserve">Le verbe </w:t>
      </w:r>
      <w:r>
        <w:rPr>
          <w:b/>
        </w:rPr>
        <w:t>veut</w:t>
      </w:r>
      <w:r>
        <w:t xml:space="preserve"> est le même que le roi a utilisé dans sa question au verset 6. Vérifiez comment vous l'avez traduit au verset précédent.</w:t>
      </w:r>
    </w:p>
    <w:p>
      <w:r/>
      <w:r>
        <w:t xml:space="preserve">Voir : </w:t>
      </w:r>
      <w:r>
        <w:t>Expressions idiomatiques</w:t>
      </w:r>
      <w:r/>
      <w:r/>
    </w:p>
    <w:p>
      <w:r/>
    </w:p>
    <w:p>
      <w:pPr>
        <w:pStyle w:val="Heading2"/>
      </w:pPr>
      <w:r>
        <w:t>Esther 6.7 (#2)</w:t>
      </w:r>
      <w:r/>
    </w:p>
    <w:p>
      <w:r/>
      <w:r>
        <w:rPr>
          <w:b/>
        </w:rPr>
        <w:t>« Pour un homme que le roi veut honorer »</w:t>
      </w:r>
    </w:p>
    <w:p>
      <w:r/>
      <w:r>
        <w:t>Haman parle au roi à la troisième personne en signe de respect. Vérifiez comment vous avez traduit cette façon de parler du roi dans 1.16 (voir note #4).</w:t>
      </w:r>
    </w:p>
    <w:p>
      <w:r/>
      <w:r>
        <w:t xml:space="preserve">Voir : </w:t>
      </w:r>
      <w:r>
        <w:t>Première, deuxième ou troisième personne</w:t>
      </w:r>
      <w:r/>
      <w:r/>
    </w:p>
    <w:p>
      <w:r/>
    </w:p>
    <w:p>
      <w:pPr>
        <w:pStyle w:val="Heading2"/>
      </w:pPr>
      <w:r>
        <w:t>Esther 6.8 (#1)</w:t>
      </w:r>
      <w:r/>
    </w:p>
    <w:p>
      <w:r/>
      <w:r>
        <w:rPr>
          <w:b/>
        </w:rPr>
        <w:t>« il faut prendre »</w:t>
      </w:r>
    </w:p>
    <w:p>
      <w:r/>
      <w:r>
        <w:t xml:space="preserve">Littéralement en hébreu : « qu'ils amènent ». </w:t>
      </w:r>
    </w:p>
    <w:p>
      <w:r/>
      <w:r>
        <w:t>Ce sont les</w:t>
      </w:r>
      <w: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r/>
      <w:r>
        <w:t xml:space="preserve">Voir : </w:t>
      </w:r>
      <w:r>
        <w:t>Connaissances présupposées et informations implicites</w:t>
      </w:r>
      <w:r/>
      <w:r/>
    </w:p>
    <w:p>
      <w:r/>
    </w:p>
    <w:p>
      <w:pPr>
        <w:pStyle w:val="Heading2"/>
      </w:pPr>
      <w:r>
        <w:t>Esther 6.8 (#2)</w:t>
      </w:r>
      <w:r/>
    </w:p>
    <w:p>
      <w:r/>
      <w:r>
        <w:rPr>
          <w:b/>
        </w:rPr>
        <w:t>« le vêtement royal dont le roi se couvre »</w:t>
      </w:r>
    </w:p>
    <w:p>
      <w:r/>
      <w:r>
        <w:t xml:space="preserve">Littéralement en hébreu : « un vêtement royal que le roi a porté sur lui ». </w:t>
      </w:r>
    </w:p>
    <w:p>
      <w:r/>
      <w:r>
        <w:t xml:space="preserve">Le mot </w:t>
      </w:r>
      <w:r>
        <w:rPr>
          <w:b/>
        </w:rPr>
        <w:t>royal</w:t>
      </w:r>
      <w:r>
        <w:t xml:space="preserve"> peut aussi être traduit </w:t>
      </w:r>
      <w:r>
        <w:rPr>
          <w:b/>
        </w:rPr>
        <w:t xml:space="preserve">royauté </w:t>
      </w:r>
      <w:r>
        <w:t>(« un habit de royauté »), c'est-à-dire qui appartient au roi. Traduction alternative : « une des robes royales que le roi a déjà portées ».</w:t>
      </w:r>
    </w:p>
    <w:p>
      <w:r/>
      <w:r>
        <w:t xml:space="preserve">Voir : </w:t>
      </w:r>
      <w:r>
        <w:t>Noms abstraits</w:t>
      </w:r>
      <w:r/>
      <w:r/>
    </w:p>
    <w:p>
      <w:r/>
    </w:p>
    <w:p>
      <w:pPr>
        <w:pStyle w:val="Heading2"/>
      </w:pPr>
      <w:r>
        <w:t>Esther 6.8 (#3)</w:t>
      </w:r>
      <w:r/>
    </w:p>
    <w:p>
      <w:r/>
      <w:r>
        <w:rPr>
          <w:b/>
        </w:rPr>
        <w:t>« dont le roi se couvre »</w:t>
      </w:r>
    </w:p>
    <w:p>
      <w:r/>
      <w:r>
        <w:t>Haman parle au roi à la troisième personne en signe de respect. Vérifiez comment vous avez traduit cette façon de parler du roi dans 1.16 (voir note #4) et aussi dans 6.7.</w:t>
      </w:r>
    </w:p>
    <w:p>
      <w:r/>
      <w:r>
        <w:t xml:space="preserve">Voir : </w:t>
      </w:r>
      <w:r>
        <w:t>Première, deuxième ou troisième personne</w:t>
      </w:r>
      <w:r/>
      <w:r/>
    </w:p>
    <w:p>
      <w:r/>
    </w:p>
    <w:p>
      <w:pPr>
        <w:pStyle w:val="Heading2"/>
      </w:pPr>
      <w:r>
        <w:t>Esther 6.8 (#4)</w:t>
      </w:r>
      <w:r/>
    </w:p>
    <w:p>
      <w:r/>
      <w:r>
        <w:rPr>
          <w:b/>
        </w:rPr>
        <w:t>« et le cheval que le roi monte »</w:t>
      </w:r>
    </w:p>
    <w:p>
      <w:r/>
      <w:r>
        <w:t>Haman continue de parler au roi à la troisième personne en signe de respect. Vérifiez comment vous avez traduit cette façon de parler du roi dans 1.16 (voir note #4), dans 6.7 et dans la partie précédente de ce verset.</w:t>
      </w:r>
    </w:p>
    <w:p>
      <w:r/>
      <w:r>
        <w:t xml:space="preserve">Voir : </w:t>
      </w:r>
      <w:r>
        <w:t>Première, deuxième ou troisième personne</w:t>
      </w:r>
      <w:r/>
      <w:r/>
    </w:p>
    <w:p>
      <w:r/>
    </w:p>
    <w:p>
      <w:pPr>
        <w:pStyle w:val="Heading2"/>
      </w:pPr>
      <w:r>
        <w:t>Esther 6.8 (#5)</w:t>
      </w:r>
      <w:r/>
    </w:p>
    <w:p>
      <w:r/>
      <w:r>
        <w:rPr>
          <w:b/>
        </w:rPr>
        <w:t>« sur la tête duquel se pose une couronne royale »</w:t>
      </w:r>
    </w:p>
    <w:p>
      <w:r/>
      <w:r>
        <w:t xml:space="preserve">Il est question du cheval dans cette partie de la phrase. </w:t>
      </w:r>
      <w:r>
        <w:rPr>
          <w:b/>
        </w:rPr>
        <w:t>Duquel</w:t>
      </w:r>
      <w: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r/>
      <w:r>
        <w:t xml:space="preserve">Voir : </w:t>
      </w:r>
      <w:r>
        <w:t>Actif ou passif</w:t>
      </w:r>
      <w:r/>
      <w:r/>
    </w:p>
    <w:p>
      <w:r/>
    </w:p>
    <w:p>
      <w:pPr>
        <w:pStyle w:val="Heading2"/>
      </w:pPr>
      <w:r>
        <w:t>Esther 6.8 (#6)</w:t>
      </w:r>
      <w:r/>
    </w:p>
    <w:p>
      <w:r/>
      <w:r>
        <w:rPr>
          <w:b/>
        </w:rPr>
        <w:t>« et sur la tête duquel se pose une couronne royale »</w:t>
      </w:r>
    </w:p>
    <w:p>
      <w:r/>
      <w:r>
        <w:t xml:space="preserve">Cela indiquait que c'était un cheval du roi. Vérifiez comment vous avez traduit le mot « couronne » dans 1.11. </w:t>
      </w:r>
    </w:p>
    <w:p>
      <w:r/>
      <w:r>
        <w:t xml:space="preserve">Voir : </w:t>
      </w:r>
      <w:r>
        <w:t>Connaissances présupposées et informations implicites</w:t>
      </w:r>
      <w:r/>
      <w:r/>
    </w:p>
    <w:p>
      <w:r/>
    </w:p>
    <w:p>
      <w:pPr>
        <w:pStyle w:val="Heading2"/>
      </w:pPr>
      <w:r>
        <w:t>Esther 6.8 (#7)</w:t>
      </w:r>
      <w:r/>
    </w:p>
    <w:p>
      <w:r/>
      <w:r>
        <w:rPr>
          <w:b/>
        </w:rPr>
        <w:t>« une couronne royale »</w:t>
      </w:r>
    </w:p>
    <w:p>
      <w:r/>
      <w:r>
        <w:rPr>
          <w:b/>
        </w:rPr>
        <w:t xml:space="preserve">Royale </w:t>
      </w:r>
      <w:r>
        <w:t>peut aussi être traduit</w:t>
      </w:r>
      <w:r>
        <w:rPr>
          <w:b/>
        </w:rPr>
        <w:t xml:space="preserve"> de royauté</w:t>
      </w:r>
      <w:r>
        <w:t>. Vérifiez comment vous avez traduit « couronne royale » dans 1.11. Si votre langue utilise un mot différent pour désigner les couronnes portées par les animaux, vous pouvez l'utiliser ici puisqu'il s'agit d'une couronne destinée au cheval.</w:t>
      </w:r>
    </w:p>
    <w:p>
      <w:r/>
      <w:r>
        <w:t xml:space="preserve">Voir : </w:t>
      </w:r>
      <w:r>
        <w:t>Noms abstraits</w:t>
      </w:r>
      <w:r/>
      <w:r/>
    </w:p>
    <w:p>
      <w:r/>
    </w:p>
    <w:p>
      <w:pPr>
        <w:pStyle w:val="Heading2"/>
      </w:pPr>
      <w:r>
        <w:t>Esther 6.9 (#2)</w:t>
      </w:r>
      <w:r/>
    </w:p>
    <w:p>
      <w:r/>
      <w:r>
        <w:rPr>
          <w:b/>
        </w:rPr>
        <w:t>« à l'un des principaux chefs du roi »</w:t>
      </w:r>
    </w:p>
    <w:p>
      <w:r/>
      <w:r>
        <w:t>Haman parle au roi à la troisième personne en signe de respect. Vérifiez comment vous avez traduit cette façon de parler du roi dans 1.16 (voir note #4) et dans les versets précédents de ce chapitre.</w:t>
      </w:r>
    </w:p>
    <w:p>
      <w:r/>
      <w:r>
        <w:t xml:space="preserve">Voir : </w:t>
      </w:r>
      <w:r>
        <w:t>Première, deuxième ou troisième personne</w:t>
      </w:r>
      <w:r/>
      <w:r/>
    </w:p>
    <w:p>
      <w:r/>
    </w:p>
    <w:p>
      <w:pPr>
        <w:pStyle w:val="Heading2"/>
      </w:pPr>
      <w:r>
        <w:t>Esther 6.9 (#3)</w:t>
      </w:r>
      <w:r/>
    </w:p>
    <w:p>
      <w:r/>
      <w:r>
        <w:rPr>
          <w:b/>
        </w:rPr>
        <w:t>« puis revêtir l’homme »</w:t>
        <w:br/>
      </w:r>
    </w:p>
    <w:p>
      <w:r/>
      <w:r>
        <w:t xml:space="preserve">Littéralement en hébreu : « </w:t>
      </w:r>
      <w:r>
        <w:t xml:space="preserve">Et qu'ils habillent ». </w:t>
      </w:r>
    </w:p>
    <w:p>
      <w:r/>
      <w:r>
        <w:rPr>
          <w:b/>
        </w:rPr>
        <w:t xml:space="preserve">Ils </w:t>
      </w:r>
      <w: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r/>
      <w:r>
        <w:t xml:space="preserve">Voir : </w:t>
      </w:r>
      <w:r>
        <w:t>Connaissances présupposées et informations implicites</w:t>
      </w:r>
      <w:r/>
      <w:r/>
    </w:p>
    <w:p>
      <w:r/>
    </w:p>
    <w:p>
      <w:pPr>
        <w:pStyle w:val="Heading2"/>
      </w:pPr>
      <w:r>
        <w:t>Esther 6.9 (#4)</w:t>
      </w:r>
      <w:r/>
    </w:p>
    <w:p>
      <w:r/>
      <w:r>
        <w:rPr>
          <w:b/>
        </w:rPr>
        <w:t>« l’homme que le roi veut honorer »</w:t>
      </w:r>
    </w:p>
    <w:p>
      <w:r/>
      <w:r>
        <w:t>Ces mots sont identiques à ceux que vous avez déjà traduits dans les versets 6 et 7. Vérifiez comment vous les avez traduits dans ces versets.</w:t>
      </w:r>
    </w:p>
    <w:p>
      <w:r/>
      <w:r>
        <w:t xml:space="preserve">Voir : </w:t>
      </w:r>
      <w:r>
        <w:t>Expressions idiomatiques</w:t>
      </w:r>
      <w:r/>
      <w:r/>
    </w:p>
    <w:p>
      <w:r/>
    </w:p>
    <w:p>
      <w:pPr>
        <w:pStyle w:val="Heading2"/>
      </w:pPr>
      <w:r>
        <w:t>Esther 6.9 (#5)</w:t>
      </w:r>
      <w:r/>
    </w:p>
    <w:p>
      <w:r/>
      <w:r>
        <w:rPr>
          <w:b/>
        </w:rPr>
        <w:t>« l'homme que le roi veut honorer »</w:t>
      </w:r>
    </w:p>
    <w:p>
      <w:r/>
      <w:r>
        <w:t>Haman parle au roi à la troisième personne en signe de respect. Vérifiez comment vous avez traduit cette façon de parler du roi dans 1.16 (voir note #4) ainsi que dans le chapitre présent aux versets 6, 7 et 9.</w:t>
      </w:r>
    </w:p>
    <w:p>
      <w:r/>
      <w:r>
        <w:t xml:space="preserve">Voir : </w:t>
      </w:r>
      <w:r>
        <w:t>Première, deuxième ou troisième personne</w:t>
      </w:r>
      <w:r/>
      <w:r/>
    </w:p>
    <w:p>
      <w:r/>
    </w:p>
    <w:p>
      <w:pPr>
        <w:pStyle w:val="Heading2"/>
      </w:pPr>
      <w:r>
        <w:t>Esther 6.9 (#6)</w:t>
      </w:r>
      <w:r/>
    </w:p>
    <w:p>
      <w:r/>
      <w:r>
        <w:rPr>
          <w:b/>
        </w:rPr>
        <w:t>« à travers la place de la ville »</w:t>
      </w:r>
    </w:p>
    <w:p>
      <w:r/>
      <w:r>
        <w:t xml:space="preserve">Il s'agit d'un grand espace ouvert au sein de la ville. Cela pourrait être la place qui se trouve devant le palais (voir </w:t>
      </w:r>
      <w:hyperlink r:id="rId37">
        <w:r>
          <w:rPr>
            <w:color w:val="0000EE"/>
            <w:u w:val="single"/>
          </w:rPr>
          <w:t>4.6</w:t>
        </w:r>
      </w:hyperlink>
      <w: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
    </w:p>
    <w:p>
      <w:r/>
    </w:p>
    <w:p>
      <w:pPr>
        <w:pStyle w:val="Heading2"/>
      </w:pPr>
      <w:r>
        <w:t>Esther 6.9 (#7)</w:t>
      </w:r>
      <w:r/>
    </w:p>
    <w:p>
      <w:r/>
      <w:r>
        <w:rPr>
          <w:b/>
        </w:rPr>
        <w:t>« et crier devant lui »</w:t>
      </w:r>
    </w:p>
    <w:p>
      <w:r/>
      <w:r>
        <w:t xml:space="preserve">Les verbes </w:t>
      </w:r>
      <w:r>
        <w:rPr>
          <w:b/>
        </w:rPr>
        <w:t>promener</w:t>
      </w:r>
      <w:r>
        <w:t xml:space="preserve"> et </w:t>
      </w:r>
      <w:r>
        <w:rPr>
          <w:b/>
        </w:rPr>
        <w:t>crier</w:t>
      </w:r>
      <w:r>
        <w:t xml:space="preserve"> sont au pluriel en hébreu. C'étaient probablement les serviteurs qui étaient avec le chef accompagnant l'homme honoré qui allaient tenir le cheval et crier. Traduction alternative : « et que les serviteurs le promènent... et qu'ils crient devant lui ».</w:t>
      </w:r>
      <w:r/>
      <w:r/>
    </w:p>
    <w:p>
      <w:r/>
    </w:p>
    <w:p>
      <w:pPr>
        <w:pStyle w:val="Heading2"/>
      </w:pPr>
      <w:r>
        <w:t>Esther 6.9 (#8)</w:t>
      </w:r>
      <w:r/>
    </w:p>
    <w:p>
      <w:r/>
      <w:r>
        <w:rPr>
          <w:b/>
        </w:rPr>
        <w:t>« devant lui »</w:t>
      </w:r>
    </w:p>
    <w:p>
      <w:r/>
      <w:r>
        <w:t xml:space="preserve">Littéralement en hébreu : « à sa face ». </w:t>
      </w:r>
    </w:p>
    <w:p>
      <w:r/>
      <w:r>
        <w:t xml:space="preserve">La </w:t>
      </w:r>
      <w:r>
        <w:rPr>
          <w:b/>
        </w:rPr>
        <w:t>face</w:t>
      </w:r>
      <w:r>
        <w:t xml:space="preserve"> (ou visage) représente la présence d'une personne. Cette expression signifie : « devant » cette personne, ou en sa présence. Vérifiez comment vous avez traduit cette expression dans 1.3 et 6.1.</w:t>
      </w:r>
    </w:p>
    <w:p>
      <w:r/>
      <w:r>
        <w:t xml:space="preserve">Voir : </w:t>
      </w:r>
      <w:r>
        <w:t>Métonymie</w:t>
      </w:r>
      <w:r/>
      <w:r/>
    </w:p>
    <w:p>
      <w:r/>
    </w:p>
    <w:p>
      <w:pPr>
        <w:pStyle w:val="Heading2"/>
      </w:pPr>
      <w:r>
        <w:t>Esther 6.9 (#9)</w:t>
      </w:r>
      <w:r/>
    </w:p>
    <w:p>
      <w:r/>
      <w:r>
        <w:rPr>
          <w:b/>
        </w:rPr>
        <w:t>« C’est ainsi que l’on fait à l’homme que le roi veut honorer »</w:t>
      </w:r>
    </w:p>
    <w:p>
      <w:r/>
      <w:r>
        <w:t>Vérifiez votre traduction plus tôt dans ce verset. Traduction alternative : « C'est cela que l'on fait à l'homme que le roi se plaît à honorer ».</w:t>
      </w:r>
    </w:p>
    <w:p>
      <w:r/>
      <w:r>
        <w:t xml:space="preserve">Voir : </w:t>
      </w:r>
      <w:r>
        <w:t>Expressions idiomatiques</w:t>
      </w:r>
      <w:r/>
      <w:r/>
    </w:p>
    <w:p>
      <w:r/>
    </w:p>
    <w:p>
      <w:pPr>
        <w:pStyle w:val="Heading2"/>
      </w:pPr>
      <w:r>
        <w:t>Esther 6.9 (#10)</w:t>
      </w:r>
      <w:r/>
    </w:p>
    <w:p>
      <w:r/>
      <w:r>
        <w:rPr>
          <w:b/>
        </w:rPr>
        <w:t>« C’est ainsi que l’on fait »</w:t>
      </w:r>
    </w:p>
    <w:p>
      <w:r/>
      <w:r>
        <w:t xml:space="preserve">Le verbe est au passif en hébreu (« ainsi il est fait »). La LSG le met à l'actif en utilisant le pronom impersonnel </w:t>
      </w:r>
      <w:r>
        <w:rPr>
          <w:b/>
        </w:rPr>
        <w:t>on</w:t>
      </w:r>
      <w:r>
        <w:t xml:space="preserve"> comme sujet. Vous pouvez utiliser le passif comme l'hébreu ou l'actif selon ce qui convient le mieux à votre langue. Traduction alternative : « Le roi a ordonné de faire ainsi à l'homme qu'il veut honorer ».</w:t>
      </w:r>
    </w:p>
    <w:p>
      <w:r/>
      <w:r>
        <w:t xml:space="preserve">Voir : </w:t>
      </w:r>
      <w:r>
        <w:t>Actif ou passif</w:t>
      </w:r>
      <w:r/>
      <w:r/>
    </w:p>
    <w:p>
      <w:r/>
    </w:p>
    <w:p>
      <w:pPr>
        <w:pStyle w:val="Heading2"/>
      </w:pPr>
      <w:r>
        <w:t>Esther 6.10 (#1)</w:t>
      </w:r>
      <w:r/>
    </w:p>
    <w:p>
      <w:r/>
      <w:r>
        <w:rPr>
          <w:b/>
        </w:rPr>
        <w:t>« Le roi dit »</w:t>
      </w:r>
    </w:p>
    <w:p>
      <w:r/>
      <w:r>
        <w:t>Cela signifie que le roi a trouvé la suggestion d'Haman bonne. Si nécessaire dans votre langue, vous pouvez le dire explicitement. Traduction alternative : « Le roi fut d'accord et dit à Haman : ».</w:t>
      </w:r>
    </w:p>
    <w:p>
      <w:r/>
      <w:r>
        <w:t xml:space="preserve">Voir : </w:t>
      </w:r>
      <w:r>
        <w:t>Connaissances présupposées et informations implicites</w:t>
      </w:r>
      <w:r/>
      <w:r/>
    </w:p>
    <w:p>
      <w:r/>
    </w:p>
    <w:p>
      <w:pPr>
        <w:pStyle w:val="Heading2"/>
      </w:pPr>
      <w:r>
        <w:t>Esther 6.10 (#2)</w:t>
      </w:r>
      <w:r/>
    </w:p>
    <w:p>
      <w:r/>
      <w:r>
        <w:rPr>
          <w:b/>
        </w:rPr>
        <w:t>« comme tu l’as dit, et fais ainsi »</w:t>
      </w:r>
    </w:p>
    <w:p>
      <w:r/>
      <w:r>
        <w:t>Traduction alternative : « Fais tout ce que tu as dit » ou « Fais exactement comme tu as dit ».</w:t>
      </w:r>
      <w:r/>
      <w:r/>
    </w:p>
    <w:p>
      <w:r/>
    </w:p>
    <w:p>
      <w:pPr>
        <w:pStyle w:val="Heading2"/>
      </w:pPr>
      <w:r>
        <w:t>Esther 6.10 (#3)</w:t>
      </w:r>
      <w:r/>
    </w:p>
    <w:p>
      <w:r/>
      <w:r>
        <w:rPr>
          <w:b/>
        </w:rPr>
        <w:t>« qui est assis à la porte du roi »</w:t>
      </w:r>
    </w:p>
    <w:p>
      <w:r/>
      <w:r>
        <w:t xml:space="preserve">Les mots </w:t>
      </w:r>
      <w:r>
        <w:rPr>
          <w:b/>
        </w:rPr>
        <w:t xml:space="preserve">assis à la porte du roi </w:t>
      </w:r>
      <w:r>
        <w:t xml:space="preserve">sont identiques à ceux utilisés dans </w:t>
      </w:r>
      <w:hyperlink r:id="rId28">
        <w:r>
          <w:rPr>
            <w:color w:val="0000EE"/>
            <w:u w:val="single"/>
          </w:rPr>
          <w:t>2.19</w:t>
        </w:r>
      </w:hyperlink>
      <w:r>
        <w:t>. Vérifiez comment vous les avez traduits dans ce passage.</w:t>
      </w:r>
    </w:p>
    <w:p>
      <w:r/>
      <w:r>
        <w:t xml:space="preserve">Voir : </w:t>
      </w:r>
      <w:r>
        <w:t>Expressions idiomatiques</w:t>
      </w:r>
      <w:r/>
      <w:r/>
    </w:p>
    <w:p>
      <w:r/>
    </w:p>
    <w:p>
      <w:pPr>
        <w:pStyle w:val="Heading2"/>
      </w:pPr>
      <w:r>
        <w:t>Esther 6.10 (#4)</w:t>
      </w:r>
      <w:r/>
    </w:p>
    <w:p>
      <w:r/>
      <w:r>
        <w:rPr>
          <w:b/>
        </w:rPr>
        <w:t>« qui est assis à la porte du roi »</w:t>
      </w:r>
    </w:p>
    <w:p>
      <w:r/>
      <w:r>
        <w:t>Ici, le roi parle de lui-même à la troisième personne. Vérifiez comment vous avez traduit cela dans 1.16 (voir note #4).</w:t>
      </w:r>
    </w:p>
    <w:p>
      <w:r/>
      <w:r>
        <w:t xml:space="preserve">Voir : </w:t>
      </w:r>
      <w:r>
        <w:t>Première, deuxième ou troisième personne</w:t>
      </w:r>
      <w:r/>
      <w:r/>
    </w:p>
    <w:p>
      <w:r/>
    </w:p>
    <w:p>
      <w:pPr>
        <w:pStyle w:val="Heading2"/>
      </w:pPr>
      <w:r>
        <w:t>Esther 6.10 (#5)</w:t>
      </w:r>
      <w:r/>
    </w:p>
    <w:p>
      <w:r/>
      <w:r>
        <w:rPr>
          <w:b/>
        </w:rPr>
        <w:t>« ne néglige rien de tout »</w:t>
      </w:r>
    </w:p>
    <w:p>
      <w:r/>
      <w:r>
        <w:t xml:space="preserve">Littéralement en hébreu : « ne laisse pas tomber un mot ». </w:t>
      </w:r>
    </w:p>
    <w:p>
      <w:r/>
      <w:r>
        <w:t xml:space="preserve">C'est une expression qui signifie que le roi ne veut pas que quoi que ce soit de ce qui a été dit puisse être omis. Tout doit être </w:t>
      </w:r>
      <w:r>
        <w:t>accompli. Le roi dit à Haman de faire absolument tout ce qu'il a dit. Traduction alternative : « Ne laisse rien de côté de tout ce que tu as dit ».</w:t>
      </w:r>
    </w:p>
    <w:p>
      <w:r/>
      <w:r>
        <w:t xml:space="preserve">Voir : </w:t>
      </w:r>
      <w:r>
        <w:t>Métaphore</w:t>
      </w:r>
      <w:r/>
      <w:r/>
    </w:p>
    <w:p>
      <w:r/>
    </w:p>
    <w:p>
      <w:pPr>
        <w:pStyle w:val="Heading2"/>
      </w:pPr>
      <w:r>
        <w:t>Esther 6.10 (#6)</w:t>
      </w:r>
      <w:r/>
    </w:p>
    <w:p>
      <w:r/>
      <w:r>
        <w:rPr>
          <w:b/>
        </w:rPr>
        <w:t>« ne néglige rien de tout »</w:t>
      </w:r>
    </w:p>
    <w:p>
      <w:r/>
      <w: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r/>
      <w:r>
        <w:t xml:space="preserve">Voir : </w:t>
      </w:r>
      <w:r>
        <w:t>Doubles négations</w:t>
      </w:r>
      <w:r/>
      <w:r/>
    </w:p>
    <w:p>
      <w:r/>
    </w:p>
    <w:p>
      <w:pPr>
        <w:pStyle w:val="Heading2"/>
      </w:pPr>
      <w:r>
        <w:t>Esther 6.11 (#1)</w:t>
      </w:r>
      <w:r/>
    </w:p>
    <w:p>
      <w:r/>
      <w:r>
        <w:rPr>
          <w:b/>
        </w:rPr>
        <w:t>« il le promena à cheval à travers la place de la ville »</w:t>
      </w:r>
    </w:p>
    <w:p>
      <w:r/>
      <w:r>
        <w:t>Vérifiez comment vous avez traduit ces mots aux versets 9 et 10.</w:t>
      </w:r>
      <w:r/>
      <w:r/>
    </w:p>
    <w:p>
      <w:r/>
    </w:p>
    <w:p>
      <w:pPr>
        <w:pStyle w:val="Heading2"/>
      </w:pPr>
      <w:r>
        <w:t>Esther 6.11 (#2)</w:t>
      </w:r>
      <w:r/>
    </w:p>
    <w:p>
      <w:r/>
      <w:r>
        <w:rPr>
          <w:b/>
        </w:rPr>
        <w:t>« il cria devant lui »</w:t>
      </w:r>
    </w:p>
    <w:p>
      <w:r/>
      <w:r>
        <w:t xml:space="preserve">Haman criait pour que les gens qui se trouvaient sur leur chemin puissent entendre. Vérifiez comment vous avez traduit ces mots au verset 9. </w:t>
      </w:r>
    </w:p>
    <w:p>
      <w:r/>
      <w:r>
        <w:t xml:space="preserve">Voir : </w:t>
      </w:r>
      <w:r>
        <w:t>Métonymie</w:t>
      </w:r>
      <w:r/>
      <w:r/>
    </w:p>
    <w:p>
      <w:r/>
    </w:p>
    <w:p>
      <w:pPr>
        <w:pStyle w:val="Heading2"/>
      </w:pPr>
      <w:r>
        <w:t>Esther 6.11 (#3)</w:t>
      </w:r>
      <w:r/>
    </w:p>
    <w:p>
      <w:r/>
      <w:r>
        <w:rPr>
          <w:b/>
        </w:rPr>
        <w:t>« à l’homme que le roi veut honorer »</w:t>
      </w:r>
    </w:p>
    <w:p>
      <w:r/>
      <w:r>
        <w:t>Vérifiez comment vous avez traduit ces mots au verset 9.</w:t>
      </w:r>
    </w:p>
    <w:p>
      <w:r/>
      <w:r>
        <w:t xml:space="preserve">Voir : </w:t>
      </w:r>
      <w:r>
        <w:t>Expressions idiomatiques</w:t>
      </w:r>
      <w:r/>
      <w:r/>
    </w:p>
    <w:p>
      <w:r/>
    </w:p>
    <w:p>
      <w:pPr>
        <w:pStyle w:val="Heading2"/>
      </w:pPr>
      <w:r>
        <w:t>Esther 6.12 (#1)</w:t>
      </w:r>
      <w:r/>
    </w:p>
    <w:p>
      <w:r/>
      <w:r>
        <w:rPr>
          <w:b/>
        </w:rPr>
        <w:t>« désolé et la tête voilée »</w:t>
      </w:r>
    </w:p>
    <w:p>
      <w:r/>
      <w:r>
        <w:t xml:space="preserve">Les gens couvraient souvent leur tête pour montrer qu'ils étaient soit extrêmement tristes, soit honteux. Le mot que la LSG traduit </w:t>
      </w:r>
      <w:r>
        <w:rPr>
          <w:b/>
        </w:rPr>
        <w:t>désolé</w:t>
      </w:r>
      <w:r>
        <w:t xml:space="preserve"> est un mot fort en hébreu, souvent utilisé pour exprimer le deuil. Il signifie qu'Haman était terriblement affligé par ce qui venait d'arriver. Traduction alternative : « dévasté et se couvrant la tête ».</w:t>
      </w:r>
    </w:p>
    <w:p>
      <w:r/>
      <w:r>
        <w:t xml:space="preserve">Voir : </w:t>
      </w:r>
      <w:r>
        <w:t>Action symbolique</w:t>
      </w:r>
      <w:r/>
      <w:r/>
    </w:p>
    <w:p>
      <w:r/>
    </w:p>
    <w:p>
      <w:pPr>
        <w:pStyle w:val="Heading2"/>
      </w:pPr>
      <w:r>
        <w:t>Esther 6.13 (#1)</w:t>
      </w:r>
      <w:r/>
    </w:p>
    <w:p>
      <w:r/>
      <w:r>
        <w:rPr>
          <w:b/>
        </w:rPr>
        <w:t>« Haman raconta »</w:t>
      </w:r>
    </w:p>
    <w:p>
      <w:r/>
      <w:r>
        <w:t xml:space="preserve">Tout comme Haman rassemble ses amis dans </w:t>
      </w:r>
      <w:hyperlink r:id="rId38">
        <w:r>
          <w:rPr>
            <w:color w:val="0000EE"/>
            <w:u w:val="single"/>
          </w:rPr>
          <w:t>5.10</w:t>
        </w:r>
      </w:hyperlink>
      <w:r>
        <w:t xml:space="preserve"> pour se vanter de son importance, il les rassemble à nouveau pour parler de ce qui vient de se passer.</w:t>
      </w:r>
    </w:p>
    <w:p>
      <w:r/>
      <w:r>
        <w:t xml:space="preserve">Voir : </w:t>
      </w:r>
      <w:r>
        <w:t>Connaissances présupposées et informations implicites</w:t>
      </w:r>
      <w:r/>
      <w:r/>
    </w:p>
    <w:p>
      <w:r/>
    </w:p>
    <w:p>
      <w:pPr>
        <w:pStyle w:val="Heading2"/>
      </w:pPr>
      <w:r>
        <w:t>Esther 6.13 (#2)</w:t>
      </w:r>
      <w:r/>
    </w:p>
    <w:p>
      <w:r/>
      <w:r>
        <w:rPr>
          <w:b/>
        </w:rPr>
        <w:t>« tout ce qui lui était arrivé »</w:t>
      </w:r>
    </w:p>
    <w:p>
      <w:r/>
      <w:r>
        <w:t>Haman leur parle des événements qui lui sont arrivés ce jour-là. Si cela est nécessaire dans votre langue, vous pourriez le dire explicitement. Traduction alternative : « tout ce qui lui était arrivé ce jour-là ».</w:t>
      </w:r>
    </w:p>
    <w:p>
      <w:r/>
      <w:r>
        <w:t xml:space="preserve">Voir : </w:t>
      </w:r>
      <w:r>
        <w:t>Connaissances présupposées et informations implicites</w:t>
      </w:r>
      <w:r/>
      <w:r/>
    </w:p>
    <w:p>
      <w:r/>
    </w:p>
    <w:p>
      <w:pPr>
        <w:pStyle w:val="Heading2"/>
      </w:pPr>
      <w:r>
        <w:t>Esther 6.13 (#3)</w:t>
      </w:r>
      <w:r/>
    </w:p>
    <w:p>
      <w:r/>
      <w:r>
        <w:rPr>
          <w:b/>
        </w:rPr>
        <w:t>« ses sages, et Zéresch, sa femme, lui dirent »</w:t>
      </w:r>
    </w:p>
    <w:p>
      <w:r/>
      <w: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r/>
      <w:r>
        <w:t xml:space="preserve">Voir : </w:t>
      </w:r>
      <w:r>
        <w:t>Connaissances présupposées et informations implicites</w:t>
      </w:r>
      <w:r/>
      <w:r/>
    </w:p>
    <w:p>
      <w:r/>
    </w:p>
    <w:p>
      <w:pPr>
        <w:pStyle w:val="Heading2"/>
      </w:pPr>
      <w:r>
        <w:t>Esther 6.13 (#4)</w:t>
      </w:r>
      <w:r/>
    </w:p>
    <w:p>
      <w:r/>
      <w:r>
        <w:rPr>
          <w:b/>
        </w:rPr>
        <w:t>« ses sages »</w:t>
      </w:r>
    </w:p>
    <w:p>
      <w:r/>
      <w:r>
        <w:t xml:space="preserve">Vérifiez comment vous avez traduit </w:t>
      </w:r>
      <w:r>
        <w:rPr>
          <w:b/>
        </w:rPr>
        <w:t>sages</w:t>
      </w:r>
      <w:r>
        <w:t xml:space="preserve"> dans </w:t>
      </w:r>
      <w:hyperlink r:id="rId18">
        <w:r>
          <w:rPr>
            <w:color w:val="0000EE"/>
            <w:u w:val="single"/>
          </w:rPr>
          <w:t>1.13</w:t>
        </w:r>
      </w:hyperlink>
      <w:r>
        <w:t>.</w:t>
      </w:r>
      <w:r/>
      <w:r/>
    </w:p>
    <w:p>
      <w:r/>
    </w:p>
    <w:p>
      <w:pPr>
        <w:pStyle w:val="Heading2"/>
      </w:pPr>
      <w:r>
        <w:t>Esther 6.13 (#5)</w:t>
      </w:r>
      <w:r/>
    </w:p>
    <w:p>
      <w:r/>
      <w:r>
        <w:rPr>
          <w:b/>
        </w:rPr>
        <w:t>« Si Mardochée, devant lequel tu as commencé de tomber »</w:t>
      </w:r>
    </w:p>
    <w:p>
      <w:r/>
      <w:r>
        <w:t xml:space="preserve">L'expression </w:t>
      </w:r>
      <w:r>
        <w:rPr>
          <w:b/>
        </w:rPr>
        <w:t>devant lequel tu as commencé de tomber</w:t>
      </w:r>
      <w:r>
        <w:t xml:space="preserve"> peut signifier : (1) se prosterner ou (2) être vaincu (et peut-être détruit, </w:t>
      </w:r>
      <w:r>
        <w:rPr>
          <w:b/>
        </w:rPr>
        <w:t>tomber</w:t>
      </w:r>
      <w:r>
        <w:t xml:space="preserve"> étant alors métaphorique de la défaite et/ou de la destruction). Si nécessaire dans votre langue, vous pouvez utiliser une traduction équivalente :</w:t>
      </w:r>
    </w:p>
    <w:p>
      <w:pPr>
        <w:pStyle w:val="ListBullet"/>
        <w:spacing w:line="240" w:lineRule="auto"/>
        <w:ind w:left="720"/>
      </w:pPr>
      <w:r/>
      <w: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r/>
      <w:r>
        <w:t xml:space="preserve">Voir : </w:t>
      </w:r>
      <w:r>
        <w:t>Métaphore</w:t>
      </w:r>
      <w:r/>
      <w:r/>
    </w:p>
    <w:p>
      <w:r/>
    </w:p>
    <w:p>
      <w:pPr>
        <w:pStyle w:val="Heading2"/>
      </w:pPr>
      <w:r>
        <w:t>Esther 6.13 (#6)</w:t>
      </w:r>
      <w:r/>
    </w:p>
    <w:p>
      <w:r/>
      <w:r>
        <w:rPr>
          <w:b/>
        </w:rPr>
        <w:t>« devant lequel »</w:t>
      </w:r>
    </w:p>
    <w:p>
      <w:r/>
      <w:r>
        <w:t>Vérifiez comment vous avez traduit à l'expression similaire « devant lui » dans 6.11.</w:t>
      </w:r>
    </w:p>
    <w:p>
      <w:r/>
      <w:r>
        <w:t xml:space="preserve">Voir : </w:t>
      </w:r>
      <w:r>
        <w:t>Métonymie</w:t>
      </w:r>
      <w:r/>
      <w:r/>
    </w:p>
    <w:p>
      <w:r/>
    </w:p>
    <w:p>
      <w:pPr>
        <w:pStyle w:val="Heading2"/>
      </w:pPr>
      <w:r>
        <w:t>Esther 6.13 (#7)</w:t>
      </w:r>
      <w:r/>
    </w:p>
    <w:p>
      <w:r/>
      <w:r>
        <w:rPr>
          <w:b/>
        </w:rPr>
        <w:t>« est de la race des Juifs »</w:t>
      </w:r>
    </w:p>
    <w:p>
      <w:r/>
      <w:r>
        <w:t xml:space="preserve">Littéralement en hébreu : </w:t>
      </w:r>
      <w:r>
        <w:t>« est de la semence des Juifs ». Le mot « race » serait évité en français moderne. Plusieurs versions récentes omettent le mot et traduisent simplement : « si Mardochée est juif/un Juif » (voir Segond 21, Parole de Vie, Français courant, Semeur, Nouvelle Bible Segond).</w:t>
      </w:r>
    </w:p>
    <w:p>
      <w:r/>
      <w:r>
        <w:t xml:space="preserve">En hébreu, le mot </w:t>
      </w:r>
      <w:r>
        <w:rPr>
          <w:b/>
        </w:rPr>
        <w:t>semence</w:t>
      </w:r>
      <w:r>
        <w:t xml:space="preserve"> est souvent utilisé pour signifier les « descendants » de quelqu'un. Si cela peut être utile dans votre langue, vous pouvez utiliser une expression équivalente. Traduction alternative : « fait partie des descendants juifs ».</w:t>
      </w:r>
    </w:p>
    <w:p>
      <w:r/>
      <w:r>
        <w:t xml:space="preserve">Voir : </w:t>
      </w:r>
      <w:r>
        <w:t>Expressions idiomatiques</w:t>
      </w:r>
      <w:r/>
      <w:r/>
    </w:p>
    <w:p>
      <w:r/>
    </w:p>
    <w:p>
      <w:pPr>
        <w:pStyle w:val="Heading2"/>
      </w:pPr>
      <w:r>
        <w:t>Esther 6.13 (#8)</w:t>
      </w:r>
      <w:r/>
    </w:p>
    <w:p>
      <w:r/>
      <w:r>
        <w:rPr>
          <w:b/>
        </w:rPr>
        <w:t>« tu ne pourras rien contre lui »</w:t>
      </w:r>
    </w:p>
    <w:p>
      <w:r/>
      <w: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r/>
      <w:r>
        <w:t xml:space="preserve">Voir : </w:t>
      </w:r>
      <w:r>
        <w:t>Métaphore</w:t>
      </w:r>
      <w:r/>
      <w:r/>
    </w:p>
    <w:p>
      <w:r/>
    </w:p>
    <w:p>
      <w:pPr>
        <w:pStyle w:val="Heading2"/>
      </w:pPr>
      <w:r>
        <w:t>Esther 6.13 (#9)</w:t>
      </w:r>
      <w:r/>
    </w:p>
    <w:p>
      <w:r/>
      <w:r>
        <w:rPr>
          <w:b/>
        </w:rPr>
        <w:t>« mais »</w:t>
      </w:r>
    </w:p>
    <w:p>
      <w:r/>
      <w:r>
        <w:t>Cette conjonction indique un contraste entre le fait qu'Haman ne pourra rien contre Mardochée et celui qu'au contraire, il tombera devant lui.</w:t>
      </w:r>
    </w:p>
    <w:p>
      <w:r/>
      <w:r>
        <w:t xml:space="preserve">Voir : </w:t>
      </w:r>
      <w:r>
        <w:t>Connecter : exprimer le contraste</w:t>
      </w:r>
      <w:r/>
      <w:r/>
    </w:p>
    <w:p>
      <w:r/>
    </w:p>
    <w:p>
      <w:pPr>
        <w:pStyle w:val="Heading2"/>
      </w:pPr>
      <w:r>
        <w:t>Esther 6.13 (#10)</w:t>
      </w:r>
      <w:r/>
    </w:p>
    <w:p>
      <w:r/>
      <w:r>
        <w:rPr>
          <w:b/>
        </w:rPr>
        <w:t>« tu tomberas devant lui »</w:t>
      </w:r>
    </w:p>
    <w:p>
      <w:r/>
      <w:r>
        <w:t xml:space="preserve">L'expression </w:t>
      </w:r>
      <w:r>
        <w:rPr>
          <w:b/>
        </w:rPr>
        <w:t>tomber devant lui</w:t>
      </w:r>
      <w: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r/>
      <w:r>
        <w:t xml:space="preserve">Voir : </w:t>
      </w:r>
      <w:r>
        <w:t>Métaphore</w:t>
      </w:r>
      <w:r/>
      <w:r/>
    </w:p>
    <w:p>
      <w:r/>
    </w:p>
    <w:p>
      <w:pPr>
        <w:pStyle w:val="Heading2"/>
      </w:pPr>
      <w:r>
        <w:t>Esther 6.13 (#11)</w:t>
      </w:r>
      <w:r/>
    </w:p>
    <w:p>
      <w:r/>
      <w:r>
        <w:rPr>
          <w:b/>
        </w:rPr>
        <w:t>« devant lui »</w:t>
      </w:r>
    </w:p>
    <w:p>
      <w:r/>
      <w:r>
        <w:t>Vérifiez comment vous avez traduit ces mots dans 6.11.</w:t>
      </w:r>
    </w:p>
    <w:p>
      <w:r/>
      <w:r>
        <w:t xml:space="preserve">Voir : </w:t>
      </w:r>
      <w:r>
        <w:t>Métonymie</w:t>
      </w:r>
      <w:r/>
      <w:r/>
    </w:p>
    <w:p>
      <w:r/>
    </w:p>
    <w:p>
      <w:pPr>
        <w:pStyle w:val="Heading2"/>
      </w:pPr>
      <w:r>
        <w:t>Esther 6.14 (#1)</w:t>
      </w:r>
      <w:r/>
    </w:p>
    <w:p>
      <w:r/>
      <w:r>
        <w:rPr>
          <w:b/>
        </w:rPr>
        <w:t>« Comme ils lui parlaient encore »</w:t>
      </w:r>
    </w:p>
    <w:p>
      <w:r/>
      <w: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rPr>
        <w:t>pendant que</w:t>
      </w:r>
      <w:r>
        <w:t>. Traduction alternative : « Pendant qu'ils étaient encore en train de lui parler, les eunuques du roi arrivèrent ».</w:t>
      </w:r>
    </w:p>
    <w:p>
      <w:r/>
      <w:r>
        <w:t xml:space="preserve">Voir : </w:t>
      </w:r>
      <w:r>
        <w:t>Connecter : informations d'arrière-plan</w:t>
      </w:r>
      <w:r/>
      <w:r/>
    </w:p>
    <w:p>
      <w:r/>
    </w:p>
    <w:p>
      <w:pPr>
        <w:pStyle w:val="Heading2"/>
      </w:pPr>
      <w:r>
        <w:t>Esther 6.14 (#2)</w:t>
      </w:r>
      <w:r/>
    </w:p>
    <w:p>
      <w:r/>
      <w:r>
        <w:rPr>
          <w:b/>
        </w:rPr>
        <w:t>« les eunuques du roi »</w:t>
      </w:r>
    </w:p>
    <w:p>
      <w:r/>
      <w:r>
        <w:t xml:space="preserve">Vérifiez comment vous avez décidé de traduire </w:t>
      </w:r>
      <w:r>
        <w:rPr>
          <w:b/>
        </w:rPr>
        <w:t>eunuques</w:t>
      </w:r>
      <w:r>
        <w:t xml:space="preserve"> dans </w:t>
      </w:r>
      <w:hyperlink r:id="rId15">
        <w:r>
          <w:rPr>
            <w:color w:val="0000EE"/>
            <w:u w:val="single"/>
          </w:rPr>
          <w:t>1.10</w:t>
        </w:r>
      </w:hyperlink>
      <w:r>
        <w:t>. Il ne s'agit pas de tous les eunuques du roi, mais seulement d'un certain nombre d'entre eux. Si nécessaire dans votre langue, vous pouvez le reformuler explicitement. Traduction alternative : « certains des eunuques du roi ».</w:t>
      </w:r>
    </w:p>
    <w:p>
      <w:r/>
      <w:r>
        <w:t xml:space="preserve">Voir : </w:t>
      </w:r>
      <w:r>
        <w:t>Traduire ce qui est inconnu aux lecteurs ou auditeurs</w:t>
      </w:r>
      <w:r/>
      <w:r/>
    </w:p>
    <w:p>
      <w:r/>
    </w:p>
    <w:p>
      <w:pPr>
        <w:pStyle w:val="Heading2"/>
      </w:pPr>
      <w:r>
        <w:t>Esther 6.14 (#3)</w:t>
      </w:r>
      <w:r/>
    </w:p>
    <w:p>
      <w:r/>
      <w:r>
        <w:rPr>
          <w:b/>
        </w:rPr>
        <w:t>« et conduisirent aussitôt Haman »</w:t>
      </w:r>
    </w:p>
    <w:p>
      <w:r/>
      <w:r>
        <w:t>Traduction alternative : « et ils emmenèrent rapidement Haman avec eux ».</w:t>
      </w:r>
      <w:r/>
      <w:r/>
    </w:p>
    <w:p>
      <w:r/>
    </w:p>
    <w:p>
      <w:pPr>
        <w:pStyle w:val="Heading2"/>
      </w:pPr>
      <w:r>
        <w:t>Esther 6.14 (#4)</w:t>
      </w:r>
      <w:r/>
    </w:p>
    <w:p>
      <w:r/>
      <w:r>
        <w:rPr>
          <w:b/>
        </w:rPr>
        <w:t>« qu’Esther avait préparé »</w:t>
      </w:r>
    </w:p>
    <w:p>
      <w:r/>
      <w:r>
        <w:t>Esther était la reine. Il est probable que ce soient ses serviteurs et ses servantes qui ont fait les préparatifs du banquet. Si nécessaire dans votre langue, vous pouvez traduire de façon plus explicite. Traduction alternative : « qu'Esther avait fait préparer ».</w:t>
      </w:r>
    </w:p>
    <w:p>
      <w:r/>
      <w:r>
        <w:t xml:space="preserve">Voir : </w:t>
      </w:r>
      <w:r>
        <w:t>Connaissances présupposées et informations implicites</w:t>
      </w:r>
      <w:r/>
      <w:r/>
    </w:p>
    <w:p>
      <w:r/>
    </w:p>
    <w:p>
      <w:pPr>
        <w:pStyle w:val="Heading2"/>
      </w:pPr>
      <w:r>
        <w:t>Esther - Note d'introduction au chapitre 7</w:t>
      </w:r>
      <w:r/>
    </w:p>
    <w:p>
      <w:pPr>
        <w:pStyle w:val="Heading3"/>
      </w:pPr>
      <w:r>
        <w:t>Structure</w:t>
      </w:r>
    </w:p>
    <w:p>
      <w:r/>
      <w:r>
        <w:t>Le récit de la chute d'Haman conclut dans ce chapitre.</w:t>
      </w:r>
    </w:p>
    <w:p>
      <w:pPr>
        <w:pStyle w:val="Heading3"/>
      </w:pPr>
      <w:r>
        <w:t>Autres difficultés de traduction possibles dans ce chapitre</w:t>
      </w:r>
    </w:p>
    <w:p>
      <w:pPr>
        <w:pStyle w:val="Heading4"/>
      </w:pPr>
      <w:r>
        <w:t>Le visage d'Haman est voilé</w:t>
      </w:r>
    </w:p>
    <w:p>
      <w:r/>
      <w:r>
        <w:t xml:space="preserve">Lorsque les serviteurs « voilent le visage d'Haman » (verset 8), ils montrent qu'il a été condamné à être exécuté. </w:t>
      </w:r>
    </w:p>
    <w:p>
      <w:r/>
      <w:r>
        <w:t xml:space="preserve">Voir : </w:t>
      </w:r>
      <w:r>
        <w:t>Connaissances présupposées et informations implicites</w:t>
      </w:r>
      <w:r/>
      <w:r/>
    </w:p>
    <w:p>
      <w:r/>
    </w:p>
    <w:p>
      <w:pPr>
        <w:pStyle w:val="Heading2"/>
      </w:pPr>
      <w:r>
        <w:t>Esther 7.1 (#1)</w:t>
      </w:r>
      <w:r/>
    </w:p>
    <w:p>
      <w:r/>
      <w:r>
        <w:rPr>
          <w:b/>
        </w:rPr>
        <w:t>« Le roi et Haman allèrent au festin chez la reine Esther »</w:t>
      </w:r>
    </w:p>
    <w:p>
      <w:r/>
      <w:r>
        <w:t xml:space="preserve">Le mot hébreu qui signifie </w:t>
      </w:r>
      <w:r>
        <w:rPr>
          <w:b/>
        </w:rPr>
        <w:t>festin</w:t>
      </w:r>
      <w:r>
        <w:t xml:space="preserve"> est basé sur le verbe boire. On buvait et on mangeait aux festins. Il est probable que </w:t>
      </w:r>
      <w:r>
        <w:rPr>
          <w:b/>
        </w:rPr>
        <w:t>boire</w:t>
      </w:r>
      <w:r>
        <w:t xml:space="preserve"> désigne ici plus que le fait de boire (du vin, voir verset 2) et signifie aussi manger. La LSG le comprend ainsi et traduit </w:t>
      </w:r>
      <w:r>
        <w:rPr>
          <w:b/>
        </w:rPr>
        <w:t>boire</w:t>
      </w:r>
      <w:r>
        <w:t xml:space="preserve"> par </w:t>
      </w:r>
      <w:r>
        <w:rPr>
          <w:b/>
        </w:rPr>
        <w:t>festin</w:t>
      </w:r>
      <w:r>
        <w:t>.</w:t>
      </w:r>
    </w:p>
    <w:p>
      <w:r/>
      <w:r>
        <w:t xml:space="preserve">Voir : </w:t>
      </w:r>
      <w:r>
        <w:t>Synecdoque</w:t>
      </w:r>
      <w:r/>
      <w:r/>
    </w:p>
    <w:p>
      <w:r/>
    </w:p>
    <w:p>
      <w:pPr>
        <w:pStyle w:val="Heading2"/>
      </w:pPr>
      <w:r>
        <w:t>Esther 7.2 (#1)</w:t>
      </w:r>
      <w:r/>
    </w:p>
    <w:p>
      <w:r/>
      <w:r>
        <w:rPr>
          <w:b/>
        </w:rPr>
        <w:t>« Ce second jour »</w:t>
      </w:r>
    </w:p>
    <w:p>
      <w:r/>
      <w:r>
        <w:t xml:space="preserve">Le mot </w:t>
      </w:r>
      <w:r>
        <w:rPr>
          <w:b/>
        </w:rPr>
        <w:t>second</w:t>
      </w:r>
      <w:r>
        <w:t xml:space="preserve"> désigne le second jour de festin, mentionné dans </w:t>
      </w:r>
      <w:hyperlink r:id="rId39">
        <w:r>
          <w:rPr>
            <w:color w:val="0000EE"/>
            <w:u w:val="single"/>
          </w:rPr>
          <w:t>5.8</w:t>
        </w:r>
      </w:hyperlink>
      <w:r>
        <w:t>. Le premier jour correspond au premier festin (5.5–6). Traduction alternative : « Pendant le second festin ».</w:t>
      </w:r>
    </w:p>
    <w:p>
      <w:r/>
      <w:r>
        <w:t xml:space="preserve">Voir : </w:t>
      </w:r>
      <w:r>
        <w:t>Nombres ordinaux</w:t>
      </w:r>
      <w:r/>
      <w:r/>
    </w:p>
    <w:p>
      <w:r/>
    </w:p>
    <w:p>
      <w:pPr>
        <w:pStyle w:val="Heading2"/>
      </w:pPr>
      <w:r>
        <w:t>Esther 7.2 (#2)</w:t>
      </w:r>
      <w:r/>
    </w:p>
    <w:p>
      <w:r/>
      <w:r>
        <w:rPr>
          <w:b/>
        </w:rPr>
        <w:t>« pendant qu’on buvait le vin »</w:t>
      </w:r>
    </w:p>
    <w:p>
      <w:r/>
      <w:r>
        <w:t>Traduction alternative : « pendant qu'ils buvaient du vin ».</w:t>
      </w:r>
      <w:r/>
      <w:r/>
    </w:p>
    <w:p>
      <w:r/>
    </w:p>
    <w:p>
      <w:pPr>
        <w:pStyle w:val="Heading2"/>
      </w:pPr>
      <w:r>
        <w:t>Esther 7.2 (#3)</w:t>
      </w:r>
      <w:r/>
    </w:p>
    <w:p>
      <w:r/>
      <w:r>
        <w:rPr>
          <w:b/>
        </w:rPr>
        <w:t>« Quelle est ta demande, reine Esther ? Elle te sera accordée. Que désires-tu ? Quand ce serait la moitié du royaume, tu l’obtiendras. »</w:t>
      </w:r>
    </w:p>
    <w:p>
      <w:r/>
      <w:r>
        <w:t>Voir la note #1 sur 5.6 et vérifiez comment vous avez traduit les deux paires de questions et d'affirmations qui signifient presque la même chose.</w:t>
      </w:r>
    </w:p>
    <w:p>
      <w:r/>
      <w:r>
        <w:t xml:space="preserve">Voir : </w:t>
      </w:r>
      <w:r>
        <w:t>Parallélisme</w:t>
      </w:r>
      <w:r/>
      <w:r/>
    </w:p>
    <w:p>
      <w:r/>
    </w:p>
    <w:p>
      <w:pPr>
        <w:pStyle w:val="Heading2"/>
      </w:pPr>
      <w:r>
        <w:t>Esther 7.2 (#4)</w:t>
      </w:r>
      <w:r/>
    </w:p>
    <w:p>
      <w:r/>
      <w:r>
        <w:rPr>
          <w:b/>
        </w:rPr>
        <w:t>« Quelle est ta demande ? »</w:t>
      </w:r>
    </w:p>
    <w:p>
      <w:r/>
      <w:r>
        <w:t>Tout comme lors du premier banquet, le roi sait bien qu'Esther veut lui demander quelque chose d'important. Consultez la note #2 sur 5.6 et vérifiez comment vous y avez traduit les questions identiques du roi.</w:t>
      </w:r>
    </w:p>
    <w:p>
      <w:r/>
      <w:r>
        <w:t xml:space="preserve">Voir : </w:t>
      </w:r>
      <w:r>
        <w:t>Connaissances présupposées et informations implicites</w:t>
      </w:r>
      <w:r/>
      <w:r/>
    </w:p>
    <w:p>
      <w:r/>
    </w:p>
    <w:p>
      <w:pPr>
        <w:pStyle w:val="Heading2"/>
      </w:pPr>
      <w:r>
        <w:t>Esther 7.2 (#5)</w:t>
      </w:r>
      <w:r/>
    </w:p>
    <w:p>
      <w:r/>
      <w:r>
        <w:rPr>
          <w:b/>
        </w:rPr>
        <w:t>« Elle te sera accordée... tu l’obtiendras »</w:t>
      </w:r>
    </w:p>
    <w:p>
      <w:r/>
      <w:r>
        <w:t>Consultez la note #4 sur 5.6 et vérifiez comment vous y avez traduit ces verbes.</w:t>
      </w:r>
    </w:p>
    <w:p>
      <w:r/>
      <w:r>
        <w:t xml:space="preserve">Voir : </w:t>
      </w:r>
      <w:r>
        <w:t>Actif ou passif</w:t>
      </w:r>
      <w:r/>
      <w:r/>
    </w:p>
    <w:p>
      <w:r/>
    </w:p>
    <w:p>
      <w:pPr>
        <w:pStyle w:val="Heading2"/>
      </w:pPr>
      <w:r>
        <w:t>Esther 7.2 (#6)</w:t>
      </w:r>
      <w:r/>
    </w:p>
    <w:p>
      <w:r/>
      <w:r>
        <w:rPr>
          <w:b/>
        </w:rPr>
        <w:t>« Quelle est ta demande ? » - « Que désires-tu ? »</w:t>
      </w:r>
    </w:p>
    <w:p>
      <w:r/>
      <w:r>
        <w:t>Consultez la note #3 sur 5.6 et vérifiez comment vous y avez traduit ces deux questions similaires.</w:t>
      </w:r>
    </w:p>
    <w:p>
      <w:r/>
      <w:r>
        <w:t xml:space="preserve">Voir : </w:t>
      </w:r>
      <w:r>
        <w:t>Noms abstraits</w:t>
      </w:r>
      <w:r/>
      <w:r/>
    </w:p>
    <w:p>
      <w:r/>
    </w:p>
    <w:p>
      <w:pPr>
        <w:pStyle w:val="Heading2"/>
      </w:pPr>
      <w:r>
        <w:t>Esther 7.2 (#7)</w:t>
      </w:r>
      <w:r/>
    </w:p>
    <w:p>
      <w:r/>
      <w:r>
        <w:rPr>
          <w:b/>
        </w:rPr>
        <w:t>« Jusqu'à la moitié du royaume »</w:t>
      </w:r>
    </w:p>
    <w:p>
      <w:r/>
      <w:r>
        <w:t xml:space="preserve">Vérifiez comment vous avez traduit cette expression dans </w:t>
      </w:r>
      <w:hyperlink r:id="rId32">
        <w:r>
          <w:rPr>
            <w:color w:val="0000EE"/>
            <w:u w:val="single"/>
          </w:rPr>
          <w:t>5.3</w:t>
        </w:r>
      </w:hyperlink>
      <w:r>
        <w:t xml:space="preserve"> et </w:t>
      </w:r>
      <w:hyperlink r:id="rId40">
        <w:r>
          <w:rPr>
            <w:color w:val="0000EE"/>
            <w:u w:val="single"/>
          </w:rPr>
          <w:t>5.6</w:t>
        </w:r>
      </w:hyperlink>
      <w:r>
        <w:t>.</w:t>
      </w:r>
    </w:p>
    <w:p>
      <w:r/>
      <w:r>
        <w:t xml:space="preserve">Voir : </w:t>
      </w:r>
      <w:r>
        <w:t>Hyperbole</w:t>
      </w:r>
      <w:r/>
      <w:r/>
    </w:p>
    <w:p>
      <w:r/>
    </w:p>
    <w:p>
      <w:pPr>
        <w:pStyle w:val="Heading2"/>
      </w:pPr>
      <w:r>
        <w:t>Esther 7.3 (#1)</w:t>
      </w:r>
      <w:r/>
    </w:p>
    <w:p>
      <w:r/>
      <w:r>
        <w:rPr>
          <w:b/>
        </w:rPr>
        <w:t>« La reine Esther répondit »</w:t>
      </w:r>
    </w:p>
    <w:p>
      <w:r/>
      <w:r>
        <w:t xml:space="preserve">Littéralement en hébreu : « Et Esther répondit et dit ». </w:t>
      </w:r>
    </w:p>
    <w:p>
      <w:r/>
      <w:r>
        <w:t>Consultez la note #1 sur 5.7 et vérifiez comment vous avez traduit cette expression. Traduction alternative : « La reine Esther répondit en ces mots : ».</w:t>
      </w:r>
    </w:p>
    <w:p>
      <w:r/>
      <w:r>
        <w:t xml:space="preserve">Voir : </w:t>
      </w:r>
      <w:r>
        <w:t>Hendiadys</w:t>
      </w:r>
      <w:r/>
      <w:r/>
    </w:p>
    <w:p>
      <w:r/>
    </w:p>
    <w:p>
      <w:pPr>
        <w:pStyle w:val="Heading2"/>
      </w:pPr>
      <w:r>
        <w:t>Esther 7.3 (#2)</w:t>
      </w:r>
      <w:r/>
    </w:p>
    <w:p>
      <w:r/>
      <w:r>
        <w:rPr>
          <w:b/>
        </w:rPr>
        <w:t>« Si j’ai trouvé grâce à tes yeux »</w:t>
      </w:r>
    </w:p>
    <w:p>
      <w:r/>
      <w:r>
        <w:t xml:space="preserve">Les paroles ici sont pratiquement identiques à celle d'Esther dans 5.8. La seule différence est qu'ici, elle dit </w:t>
      </w:r>
      <w:r>
        <w:rPr>
          <w:b/>
        </w:rPr>
        <w:t>à tes yeux, ô roi</w:t>
      </w:r>
      <w:r>
        <w:t xml:space="preserve"> alors que dans 5.8, elle dit </w:t>
      </w:r>
      <w:r>
        <w:rPr>
          <w:i/>
        </w:rPr>
        <w:t>aux yeux du roi</w:t>
      </w:r>
      <w:r>
        <w:t>. Consultez la note #1 sur 5.8 et vérifiez comment vous y avez traduit cette expression idiomatique.</w:t>
      </w:r>
    </w:p>
    <w:p>
      <w:r/>
      <w:r>
        <w:t xml:space="preserve">Voir : </w:t>
      </w:r>
      <w:r>
        <w:t>Expressions idiomatiques</w:t>
      </w:r>
      <w:r/>
      <w:r/>
    </w:p>
    <w:p>
      <w:r/>
    </w:p>
    <w:p>
      <w:pPr>
        <w:pStyle w:val="Heading2"/>
      </w:pPr>
      <w:r>
        <w:t>Esther 7.3 (#3)</w:t>
      </w:r>
      <w:r/>
    </w:p>
    <w:p>
      <w:r/>
      <w:r>
        <w:rPr>
          <w:b/>
        </w:rPr>
        <w:t>« Si j’ai trouvé grâce à tes yeux »</w:t>
      </w:r>
    </w:p>
    <w:p>
      <w:r/>
      <w:r>
        <w:t>Les</w:t>
      </w:r>
      <w:r>
        <w:rPr>
          <w:b/>
        </w:rPr>
        <w:t xml:space="preserve"> yeux</w:t>
      </w:r>
      <w:r>
        <w:t xml:space="preserve"> ont un sens métaphorique ici. Voir la note #2 sur 5.8 et vérifiez comment vous avez traduit dans 5.8.</w:t>
      </w:r>
    </w:p>
    <w:p>
      <w:r/>
      <w:r>
        <w:t xml:space="preserve">Voir : </w:t>
      </w:r>
      <w:r>
        <w:t>Métonymie</w:t>
      </w:r>
      <w:r/>
      <w:r/>
    </w:p>
    <w:p>
      <w:r/>
    </w:p>
    <w:p>
      <w:pPr>
        <w:pStyle w:val="Heading2"/>
      </w:pPr>
      <w:r>
        <w:t>Esther 7.3 (#4)</w:t>
      </w:r>
      <w:r/>
    </w:p>
    <w:p>
      <w:r/>
      <w:r>
        <w:rPr>
          <w:b/>
        </w:rPr>
        <w:t>« à tes yeux, ô roi »</w:t>
      </w:r>
    </w:p>
    <w:p>
      <w:r/>
      <w:r>
        <w:t>Ici, Esther utilise la deuxième personne (</w:t>
      </w:r>
      <w:r>
        <w:rPr>
          <w:b/>
          <w:i/>
        </w:rPr>
        <w:t>tes</w:t>
      </w:r>
      <w:r>
        <w:rPr>
          <w:b/>
        </w:rPr>
        <w:t xml:space="preserve"> yeux</w:t>
      </w:r>
      <w: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r/>
      <w: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
    </w:p>
    <w:p>
      <w:r/>
    </w:p>
    <w:p>
      <w:pPr>
        <w:pStyle w:val="Heading2"/>
      </w:pPr>
      <w:r>
        <w:t>Esther 7.3 (#5)</w:t>
      </w:r>
      <w:r/>
    </w:p>
    <w:p>
      <w:r/>
      <w:r>
        <w:rPr>
          <w:b/>
        </w:rPr>
        <w:t>« et si le roi le trouve bon »</w:t>
      </w:r>
    </w:p>
    <w:p>
      <w:r/>
      <w:r>
        <w:t xml:space="preserve">Vérifiez comment vous avez traduit l'expression identique dans </w:t>
      </w:r>
      <w:hyperlink r:id="rId26">
        <w:r>
          <w:rPr>
            <w:color w:val="0000EE"/>
            <w:u w:val="single"/>
          </w:rPr>
          <w:t>1.19</w:t>
        </w:r>
      </w:hyperlink>
      <w:r>
        <w:t xml:space="preserve">, </w:t>
      </w:r>
      <w:hyperlink r:id="rId29">
        <w:r>
          <w:rPr>
            <w:color w:val="0000EE"/>
            <w:u w:val="single"/>
          </w:rPr>
          <w:t>3.9</w:t>
        </w:r>
      </w:hyperlink>
      <w:r>
        <w:t xml:space="preserve">, </w:t>
      </w:r>
      <w:hyperlink r:id="rId33">
        <w:r>
          <w:rPr>
            <w:color w:val="0000EE"/>
            <w:u w:val="single"/>
          </w:rPr>
          <w:t>5.4</w:t>
        </w:r>
      </w:hyperlink>
      <w:r>
        <w:t xml:space="preserve"> et </w:t>
      </w:r>
      <w:hyperlink r:id="rId39">
        <w:r>
          <w:rPr>
            <w:color w:val="0000EE"/>
            <w:u w:val="single"/>
          </w:rPr>
          <w:t>5.8</w:t>
        </w:r>
      </w:hyperlink>
      <w:r>
        <w:t xml:space="preserve">. </w:t>
      </w:r>
    </w:p>
    <w:p>
      <w:r/>
      <w:r>
        <w:t xml:space="preserve">Voir : </w:t>
      </w:r>
      <w:r>
        <w:t>Expressions idiomatiques</w:t>
      </w:r>
      <w:r/>
      <w:r/>
    </w:p>
    <w:p>
      <w:r/>
    </w:p>
    <w:p>
      <w:pPr>
        <w:pStyle w:val="Heading2"/>
      </w:pPr>
      <w:r>
        <w:t>Esther 7.3 (#6)</w:t>
      </w:r>
      <w:r/>
    </w:p>
    <w:p>
      <w:r/>
      <w:r>
        <w:rPr>
          <w:b/>
        </w:rPr>
        <w:t>« voilà ma demande » - « voilà mon désir »</w:t>
      </w:r>
    </w:p>
    <w:p>
      <w:r/>
      <w: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r/>
      <w:r>
        <w:t xml:space="preserve">Si c'est plus naturel dans votre langue, vous pouvez exprimer ces deux requêtes en une seule. Traduction alternative : « voilà ma demande : que ma vie et celle de mon peuple me soit accordées ». </w:t>
      </w:r>
    </w:p>
    <w:p>
      <w:r/>
      <w:r>
        <w:t xml:space="preserve">Voir : </w:t>
      </w:r>
      <w:r>
        <w:t>Parallélisme</w:t>
      </w:r>
      <w:r/>
      <w:r/>
    </w:p>
    <w:p>
      <w:r/>
    </w:p>
    <w:p>
      <w:pPr>
        <w:pStyle w:val="Heading2"/>
      </w:pPr>
      <w:r>
        <w:t>Esther 7.3 (#7)</w:t>
      </w:r>
      <w:r/>
    </w:p>
    <w:p>
      <w:r/>
      <w:r>
        <w:rPr>
          <w:b/>
        </w:rPr>
        <w:t>« accorde-moi la vie »</w:t>
      </w:r>
    </w:p>
    <w:p>
      <w:r/>
      <w:r>
        <w:t xml:space="preserve">Littéralement en hébreu : « que ma vie me soit donnée ». </w:t>
      </w:r>
    </w:p>
    <w:p>
      <w:r/>
      <w:r>
        <w:t xml:space="preserve">Ceci signifie qu'Esther demande à être épargnée, c'est-à-dire qu'elle demande à ne pas être tuée. Vous pouvez l'exprimer au passif comme en hébreu ou à l'actif comme dans la LSG, selon ce qui est plus naturel dans votre langue. </w:t>
      </w:r>
      <w:r>
        <w:t>Traduction alternative : « épargne ma vie » ou « que ma vie soit épargnée ».</w:t>
      </w:r>
    </w:p>
    <w:p>
      <w:r/>
      <w:r>
        <w:t xml:space="preserve">Voir : </w:t>
      </w:r>
      <w:r>
        <w:t>Actif ou passif</w:t>
      </w:r>
      <w:r/>
      <w:r/>
    </w:p>
    <w:p>
      <w:r/>
    </w:p>
    <w:p>
      <w:pPr>
        <w:pStyle w:val="Heading2"/>
      </w:pPr>
      <w:r>
        <w:t>Esther 7.3 (#8)</w:t>
      </w:r>
      <w:r/>
    </w:p>
    <w:p>
      <w:r/>
      <w:r>
        <w:rPr>
          <w:b/>
        </w:rPr>
        <w:t>« voilà ma demande »</w:t>
      </w:r>
    </w:p>
    <w:p>
      <w:r/>
      <w:r>
        <w:t xml:space="preserve">Si le nom abstrait </w:t>
      </w:r>
      <w:r>
        <w:rPr>
          <w:b/>
        </w:rPr>
        <w:t>demande</w:t>
      </w:r>
      <w:r>
        <w:t xml:space="preserve"> n'a pas d'équivalent dans votre langue, vous pouvez utiliser le verbe </w:t>
      </w:r>
      <w:r>
        <w:rPr>
          <w:i/>
        </w:rPr>
        <w:t>demander</w:t>
      </w:r>
      <w:r>
        <w:t xml:space="preserve"> à la place. Traduction alternative : « voilà ce que je demande ».</w:t>
      </w:r>
    </w:p>
    <w:p>
      <w:r/>
      <w:r>
        <w:t xml:space="preserve">Voir : </w:t>
      </w:r>
      <w:r>
        <w:t>Noms abstraits</w:t>
      </w:r>
      <w:r/>
      <w:r/>
    </w:p>
    <w:p>
      <w:r/>
    </w:p>
    <w:p>
      <w:pPr>
        <w:pStyle w:val="Heading2"/>
      </w:pPr>
      <w:r>
        <w:t>Esther 7.3 (#9)</w:t>
      </w:r>
      <w:r/>
    </w:p>
    <w:p>
      <w:r/>
      <w:r>
        <w:rPr>
          <w:b/>
        </w:rPr>
        <w:t>« sauve mon peuple »</w:t>
      </w:r>
    </w:p>
    <w:p>
      <w:r/>
      <w:r>
        <w:t xml:space="preserve">Littéralement en hébreu : « et mon peuple ». </w:t>
      </w:r>
    </w:p>
    <w:p>
      <w:r/>
      <w:r>
        <w:t xml:space="preserve">La demande de la reine est que sa propre vie et celle de son peuple soient épargnées. La LSG a ajouté </w:t>
      </w:r>
      <w:r>
        <w:rPr>
          <w:b/>
        </w:rPr>
        <w:t>sauve</w:t>
      </w:r>
      <w:r>
        <w:t xml:space="preserve"> pour clarifier ceci. Si c'est préférable dans votre langue, vous pouvez répéter le verbe pour que cela soit plus explicite. Traduction alternative : « et accorde-moi la vie de mon peuple ».</w:t>
      </w:r>
    </w:p>
    <w:p>
      <w:r/>
      <w:r>
        <w:t xml:space="preserve">Voir : </w:t>
      </w:r>
      <w:r>
        <w:t>Ellipse</w:t>
      </w:r>
      <w:r/>
      <w:r/>
    </w:p>
    <w:p>
      <w:r/>
    </w:p>
    <w:p>
      <w:pPr>
        <w:pStyle w:val="Heading2"/>
      </w:pPr>
      <w:r>
        <w:t>Esther 7.3 (#10)</w:t>
      </w:r>
      <w:r/>
    </w:p>
    <w:p>
      <w:r/>
      <w:r>
        <w:rPr>
          <w:b/>
        </w:rPr>
        <w:t>« voilà mon désir »</w:t>
      </w:r>
    </w:p>
    <w:p>
      <w:r/>
      <w:r>
        <w:t xml:space="preserve">Si nécessaire dans votre langue, le nom abstrait </w:t>
      </w:r>
      <w:r>
        <w:rPr>
          <w:b/>
        </w:rPr>
        <w:t>désir</w:t>
      </w:r>
      <w:r>
        <w:t xml:space="preserve"> pourrait aussi être traduit avec un verbe tel que « souhaiter ». Traduction alternative : « c'est ce que je souhaite » ou « voilà ce que je désire ».</w:t>
      </w:r>
    </w:p>
    <w:p>
      <w:r/>
      <w:r>
        <w:t xml:space="preserve">Voir : </w:t>
      </w:r>
      <w:r>
        <w:t>Noms abstraits</w:t>
      </w:r>
      <w:r/>
      <w:r/>
    </w:p>
    <w:p>
      <w:r/>
    </w:p>
    <w:p>
      <w:pPr>
        <w:pStyle w:val="Heading2"/>
      </w:pPr>
      <w:r>
        <w:t>Esther 7.4 (#1)</w:t>
      </w:r>
      <w:r/>
    </w:p>
    <w:p>
      <w:r/>
      <w:r>
        <w:rPr>
          <w:b/>
        </w:rPr>
        <w:t>« Car nous sommes vendus »</w:t>
      </w:r>
    </w:p>
    <w:p>
      <w:r/>
      <w:r>
        <w:t xml:space="preserve">Le mot </w:t>
      </w:r>
      <w:r>
        <w:rPr>
          <w:b/>
        </w:rPr>
        <w:t>vendus</w:t>
      </w:r>
      <w:r>
        <w:t xml:space="preserve"> peut signifier « livrer aux mains d'ennemis ». Si c'est nécessaire dans votre langue, vous pouvez l'exprimer clairement. Traduction alternative : « car nous avons été livrés » ou « car nous avons été livrés à nos ennemis ».</w:t>
      </w:r>
    </w:p>
    <w:p>
      <w:r/>
      <w:r>
        <w:t xml:space="preserve">Voir : </w:t>
      </w:r>
      <w:r>
        <w:t>Métaphore</w:t>
      </w:r>
      <w:r/>
      <w:r/>
    </w:p>
    <w:p>
      <w:r/>
    </w:p>
    <w:p>
      <w:pPr>
        <w:pStyle w:val="Heading2"/>
      </w:pPr>
      <w:r>
        <w:t>Esther 7.4 (#2)</w:t>
      </w:r>
      <w:r/>
    </w:p>
    <w:p>
      <w:r/>
      <w:r>
        <w:rPr>
          <w:b/>
        </w:rPr>
        <w:t>« Car nous sommes vendus »</w:t>
      </w:r>
    </w:p>
    <w:p>
      <w:r/>
      <w:r>
        <w:t>Si nécessaire, vous pouvez reformuler à l'actif plutôt qu'au passif. Traduction alternative : « Car quelqu'un nous a vendus », « Car quelqu'un nous a livré à nos ennemis » ou « Car on nous a vendus ».</w:t>
      </w:r>
    </w:p>
    <w:p>
      <w:r/>
      <w:r>
        <w:t xml:space="preserve">Voir : </w:t>
      </w:r>
      <w:r>
        <w:t>Actif ou passif</w:t>
      </w:r>
      <w:r/>
      <w:r/>
    </w:p>
    <w:p>
      <w:r/>
    </w:p>
    <w:p>
      <w:pPr>
        <w:pStyle w:val="Heading2"/>
      </w:pPr>
      <w:r>
        <w:t>Esther 7.4 (#3)</w:t>
      </w:r>
      <w:r/>
    </w:p>
    <w:p>
      <w:r/>
      <w:r>
        <w:rPr>
          <w:b/>
        </w:rPr>
        <w:t>« pour être détruits, égorgés, anéantis »</w:t>
      </w:r>
    </w:p>
    <w:p>
      <w:r/>
      <w:r>
        <w:t xml:space="preserve">Vérifiez comment vous avez traduit ces mêmes verbes dans </w:t>
      </w:r>
      <w:hyperlink r:id="rId41">
        <w:r>
          <w:rPr>
            <w:color w:val="0000EE"/>
            <w:u w:val="single"/>
          </w:rPr>
          <w:t>3.13</w:t>
        </w:r>
      </w:hyperlink>
      <w: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r/>
      <w:r>
        <w:t xml:space="preserve">Voir : </w:t>
      </w:r>
      <w:r>
        <w:t>Pléonasme comme figure de style</w:t>
      </w:r>
      <w:r/>
      <w:r/>
    </w:p>
    <w:p>
      <w:r/>
    </w:p>
    <w:p>
      <w:pPr>
        <w:pStyle w:val="Heading2"/>
      </w:pPr>
      <w:r>
        <w:t>Esther 7.4 (#4)</w:t>
      </w:r>
      <w:r/>
    </w:p>
    <w:p>
      <w:r/>
      <w:r>
        <w:rPr>
          <w:b/>
        </w:rPr>
        <w:t>« pour être détruits, égorgés, anéantis »</w:t>
      </w:r>
    </w:p>
    <w:p>
      <w:r/>
      <w:r>
        <w:t>Peut-être votre langue préfèrera-t-elle des noms plutôt que des verbes pour traduire cette partie de la phrase ? Traduction alternative : « pour la destruction, pour l'égorgement et pour l'anéantissement ».</w:t>
      </w:r>
    </w:p>
    <w:p>
      <w:r/>
      <w:r>
        <w:t xml:space="preserve">Voir : </w:t>
      </w:r>
      <w:r>
        <w:t>Noms abstraits</w:t>
      </w:r>
      <w:r/>
      <w:r/>
    </w:p>
    <w:p>
      <w:r/>
    </w:p>
    <w:p>
      <w:pPr>
        <w:pStyle w:val="Heading2"/>
      </w:pPr>
      <w:r>
        <w:t>Esther 7.4 (#5)</w:t>
      </w:r>
      <w:r/>
    </w:p>
    <w:p>
      <w:r/>
      <w:r>
        <w:rPr>
          <w:b/>
        </w:rPr>
        <w:t>« Encore si nous étions vendus pour devenir esclaves et servantes »</w:t>
      </w:r>
    </w:p>
    <w:p>
      <w:r/>
      <w:r>
        <w:t xml:space="preserve">En français, il n'y a pas de mot différent pour désigner une </w:t>
      </w:r>
      <w:r>
        <w:rPr>
          <w:i/>
        </w:rPr>
        <w:t xml:space="preserve">femme </w:t>
      </w:r>
      <w:r>
        <w:t xml:space="preserve">qui est esclave. On dit </w:t>
      </w:r>
      <w:r>
        <w:rPr>
          <w:i/>
        </w:rPr>
        <w:t xml:space="preserve">un </w:t>
      </w:r>
      <w:r>
        <w:t xml:space="preserve">esclave pour un homme et </w:t>
      </w:r>
      <w:r>
        <w:rPr>
          <w:i/>
        </w:rPr>
        <w:t>une</w:t>
      </w:r>
      <w:r>
        <w:t xml:space="preserve"> esclave pour une femme. La LSG a traduit </w:t>
      </w:r>
      <w:r>
        <w:rPr>
          <w:b/>
        </w:rPr>
        <w:t>esclaves et servantes</w:t>
      </w:r>
      <w: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
    </w:p>
    <w:p>
      <w:r/>
    </w:p>
    <w:p>
      <w:pPr>
        <w:pStyle w:val="Heading2"/>
      </w:pPr>
      <w:r>
        <w:t>Esther 7.4 (#6)</w:t>
      </w:r>
      <w:r/>
    </w:p>
    <w:p>
      <w:r/>
      <w:r>
        <w:rPr>
          <w:b/>
        </w:rPr>
        <w:t>« mais l’ennemi ne saurait compenser le dommage fait au roi »</w:t>
      </w:r>
    </w:p>
    <w:p>
      <w:r/>
      <w: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2">
        <w:r>
          <w:rPr>
            <w:color w:val="0000EE"/>
            <w:u w:val="single"/>
          </w:rPr>
          <w:t xml:space="preserve">5.13 </w:t>
        </w:r>
      </w:hyperlink>
      <w:r>
        <w:t xml:space="preserve">pour dire que tout ce qu'il avait </w:t>
      </w:r>
      <w:r>
        <w:rPr>
          <w:i/>
        </w:rPr>
        <w:t>n'était</w:t>
      </w:r>
      <w:r>
        <w:t xml:space="preserve"> </w:t>
      </w:r>
      <w:r>
        <w:rPr>
          <w:i/>
        </w:rPr>
        <w:t xml:space="preserve">pas suffisant </w:t>
      </w:r>
      <w:r>
        <w:t>à ses yeux tant que Mardochée était assis à la porte</w:t>
      </w:r>
      <w:hyperlink r:id="rId42">
        <w:r>
          <w:rPr>
            <w:color w:val="0000EE"/>
            <w:u w:val="single"/>
          </w:rPr>
          <w:t xml:space="preserve">. </w:t>
        </w:r>
      </w:hyperlink>
      <w: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r/>
      <w:r>
        <w:t xml:space="preserve">Voir : </w:t>
      </w:r>
      <w:r>
        <w:t>Hyperbole</w:t>
      </w:r>
      <w:r/>
      <w:r/>
    </w:p>
    <w:p>
      <w:r/>
    </w:p>
    <w:p>
      <w:pPr>
        <w:pStyle w:val="Heading2"/>
      </w:pPr>
      <w:r>
        <w:t>Esther 7.4 (#7)</w:t>
      </w:r>
      <w:r/>
    </w:p>
    <w:p>
      <w:r/>
      <w:r>
        <w:rPr>
          <w:b/>
        </w:rPr>
        <w:t>« au roi »</w:t>
      </w:r>
    </w:p>
    <w:p>
      <w:r/>
      <w:r>
        <w:t>Esther parle à nouveau au roi à la troisième personne en signe de respect. Vérifiez comment vous avez traduit cette façon de parler du roi dans 1.16.</w:t>
      </w:r>
    </w:p>
    <w:p>
      <w:r/>
      <w:r>
        <w:t xml:space="preserve">Voir : </w:t>
      </w:r>
      <w:r>
        <w:t>Première, deuxième ou troisième personne</w:t>
      </w:r>
      <w:r/>
      <w:r/>
    </w:p>
    <w:p>
      <w:r/>
    </w:p>
    <w:p>
      <w:pPr>
        <w:pStyle w:val="Heading2"/>
      </w:pPr>
      <w:r>
        <w:t>Esther 7.5 (#1)</w:t>
      </w:r>
      <w:r/>
    </w:p>
    <w:p>
      <w:r/>
      <w:r>
        <w:rPr>
          <w:b/>
        </w:rPr>
        <w:t>« Le roi Assuérus prit la parole et dit »</w:t>
      </w:r>
    </w:p>
    <w:p>
      <w:r/>
      <w:r>
        <w:t xml:space="preserve">Littéralement en hébreu : « Le roi Assuérus parla et dit ». </w:t>
      </w:r>
      <w:r>
        <w:t>Traduction alternative : « Le roi Assuérus demanda à la reine Esther... » ou « Le roi Assuérus répondit à la reine Esther ».</w:t>
      </w:r>
    </w:p>
    <w:p>
      <w:r/>
      <w:r>
        <w:t xml:space="preserve">Voir : </w:t>
      </w:r>
      <w:r>
        <w:t>Pléonasme comme figure de style</w:t>
      </w:r>
      <w:r/>
      <w:r/>
    </w:p>
    <w:p>
      <w:r/>
    </w:p>
    <w:p>
      <w:pPr>
        <w:pStyle w:val="Heading2"/>
      </w:pPr>
      <w:r>
        <w:t>Esther 7.5 (#2)</w:t>
      </w:r>
      <w:r/>
    </w:p>
    <w:p>
      <w:r/>
      <w:r>
        <w:rPr>
          <w:b/>
        </w:rPr>
        <w:t>« Qui est-il et où est-il celui qui se propose d’agir ainsi ? »</w:t>
      </w:r>
    </w:p>
    <w:p>
      <w:r/>
      <w: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r/>
      <w:r>
        <w:t xml:space="preserve">Voir : </w:t>
      </w:r>
      <w:r>
        <w:t>Parallélisme</w:t>
      </w:r>
      <w:r/>
      <w:r/>
    </w:p>
    <w:p>
      <w:r/>
    </w:p>
    <w:p>
      <w:pPr>
        <w:pStyle w:val="Heading2"/>
      </w:pPr>
      <w:r>
        <w:t>Esther 7.5 (#3)</w:t>
      </w:r>
      <w:r/>
    </w:p>
    <w:p>
      <w:r/>
      <w:r>
        <w:rPr>
          <w:b/>
        </w:rPr>
        <w:t>« Qui est-il et où est-il celui qui se propose d’agir ainsi ? »</w:t>
      </w:r>
    </w:p>
    <w:p>
      <w:r/>
      <w:r>
        <w:t>Traduction alternative : « Qui est l'homme qui veut faire cela ? Où est-il ? »</w:t>
      </w:r>
      <w:r/>
      <w:r/>
    </w:p>
    <w:p>
      <w:r/>
    </w:p>
    <w:p>
      <w:pPr>
        <w:pStyle w:val="Heading2"/>
      </w:pPr>
      <w:r>
        <w:t>Esther 7.5 (#4)</w:t>
      </w:r>
      <w:r/>
    </w:p>
    <w:p>
      <w:r/>
      <w:r>
        <w:rPr>
          <w:b/>
        </w:rPr>
        <w:t>« qui se propose d’agir ainsi ? »</w:t>
      </w:r>
    </w:p>
    <w:p>
      <w:r/>
      <w:r>
        <w:t xml:space="preserve">Littéralement en hébreu : « qui remplit son cœur pour faire ainsi ? » </w:t>
      </w:r>
    </w:p>
    <w:p>
      <w:r/>
      <w:r>
        <w:t xml:space="preserve">Il y a deux métaphores ici. Le </w:t>
      </w:r>
      <w:r>
        <w:rPr>
          <w:b/>
        </w:rPr>
        <w:t>cœur</w:t>
      </w:r>
      <w:r>
        <w:t xml:space="preserve"> représente l'homme intérieur (les pensées, les émotions, les intentions). </w:t>
      </w:r>
      <w:r>
        <w:rPr>
          <w:b/>
        </w:rPr>
        <w:t>Remplir</w:t>
      </w:r>
      <w:r>
        <w:t xml:space="preserve"> signifie vouloir faire quelque chose totalement. Dans l'Ancien Testament, l'expression </w:t>
      </w:r>
      <w:r>
        <w:rPr>
          <w:i/>
        </w:rPr>
        <w:t>le cœur rempli</w:t>
      </w:r>
      <w:r>
        <w:t xml:space="preserve"> décrit souvent des personnes qui sont pleines d'intention de faire le mal. </w:t>
      </w:r>
      <w:r>
        <w:t>Traduction alternative : « où est l'homme qui se propose d'agir si mal ? » ou « où est l'homme qui veut agir de la sorte ? »</w:t>
      </w:r>
    </w:p>
    <w:p>
      <w:r/>
      <w:r>
        <w:t xml:space="preserve">Voir : </w:t>
      </w:r>
      <w:r>
        <w:t>Métaphore</w:t>
      </w:r>
      <w:r/>
      <w:r/>
    </w:p>
    <w:p>
      <w:r/>
    </w:p>
    <w:p>
      <w:pPr>
        <w:pStyle w:val="Heading2"/>
      </w:pPr>
      <w:r>
        <w:t>Esther 7.6 (#1)</w:t>
      </w:r>
      <w:r/>
    </w:p>
    <w:p>
      <w:r/>
      <w:r>
        <w:rPr>
          <w:b/>
        </w:rPr>
        <w:t>« L’oppresseur, l’ennemi »</w:t>
      </w:r>
    </w:p>
    <w:p>
      <w:r/>
      <w: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r/>
      <w:r>
        <w:t xml:space="preserve">Voir : </w:t>
      </w:r>
      <w:r>
        <w:t>Pléonasme comme figure de style</w:t>
      </w:r>
      <w:r/>
      <w:r/>
    </w:p>
    <w:p>
      <w:r/>
    </w:p>
    <w:p>
      <w:pPr>
        <w:pStyle w:val="Heading2"/>
      </w:pPr>
      <w:r>
        <w:t>Esther 7.6 (#2)</w:t>
      </w:r>
      <w:r/>
    </w:p>
    <w:p>
      <w:r/>
      <w:r>
        <w:rPr>
          <w:b/>
        </w:rPr>
        <w:t>« fut saisi de terreur »</w:t>
      </w:r>
    </w:p>
    <w:p>
      <w:r/>
      <w:r>
        <w:t>Traduction alternative : « fut terrifié » ou « fut totalement pris par la peur ».</w:t>
      </w:r>
      <w:r/>
      <w:r/>
    </w:p>
    <w:p>
      <w:r/>
    </w:p>
    <w:p>
      <w:pPr>
        <w:pStyle w:val="Heading2"/>
      </w:pPr>
      <w:r>
        <w:t>Esther 7.6 (#3)</w:t>
      </w:r>
      <w:r/>
    </w:p>
    <w:p>
      <w:r/>
      <w:r>
        <w:rPr>
          <w:b/>
        </w:rPr>
        <w:t>« en présence du roi et de la reine »</w:t>
      </w:r>
    </w:p>
    <w:p>
      <w:r/>
      <w:r>
        <w:t xml:space="preserve">Littéralement en hébreu : « de la face du roi et de la reine ». </w:t>
      </w:r>
    </w:p>
    <w:p>
      <w:r/>
      <w:r>
        <w:t xml:space="preserve">Le mot </w:t>
      </w:r>
      <w:r>
        <w:rPr>
          <w:b/>
        </w:rPr>
        <w:t>face</w:t>
      </w:r>
      <w:r>
        <w:t xml:space="preserve"> représente la présence du roi et de la reine. Ceci signifie qu'Haman a maintenant très peur d'être là, parce qu'il sait qu'il est en très grand danger. </w:t>
      </w:r>
      <w:r>
        <w:t>Traduction alternative : « Haman eut très peur d'être en présence du roi et de la reine » ou « Haman fut terrifié devant le roi et la reine ».</w:t>
      </w:r>
    </w:p>
    <w:p>
      <w:r/>
      <w:r>
        <w:t xml:space="preserve">Voir : </w:t>
      </w:r>
      <w:r>
        <w:t>Métonymie</w:t>
      </w:r>
      <w:r/>
      <w:r/>
    </w:p>
    <w:p>
      <w:r/>
    </w:p>
    <w:p>
      <w:pPr>
        <w:pStyle w:val="Heading2"/>
      </w:pPr>
      <w:r>
        <w:t>Esther 7.7 (#1)</w:t>
      </w:r>
      <w:r/>
    </w:p>
    <w:p>
      <w:r/>
      <w:r>
        <w:rPr>
          <w:b/>
        </w:rPr>
        <w:t>« Et le roi, dans sa colère, se leva et quitta le festin »</w:t>
      </w:r>
    </w:p>
    <w:p>
      <w:r/>
      <w:r>
        <w:t>Le roi est dans une très grande colère. Traduction alternative : « Et le roi, qui était extrêmement en colère, se leva et quitta le festin ».</w:t>
      </w:r>
    </w:p>
    <w:p>
      <w:r/>
      <w:r>
        <w:t xml:space="preserve">Voir : </w:t>
      </w:r>
      <w:r>
        <w:t>Expressions idiomatiques</w:t>
      </w:r>
      <w:r/>
      <w:r/>
    </w:p>
    <w:p>
      <w:r/>
    </w:p>
    <w:p>
      <w:pPr>
        <w:pStyle w:val="Heading2"/>
      </w:pPr>
      <w:r>
        <w:t>Esther 7.7 (#2)</w:t>
      </w:r>
      <w:r/>
    </w:p>
    <w:p>
      <w:r/>
      <w:r>
        <w:rPr>
          <w:b/>
        </w:rPr>
        <w:t>« dans le jardin du palais »</w:t>
      </w:r>
    </w:p>
    <w:p>
      <w:r/>
      <w: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r/>
      <w:r>
        <w:t xml:space="preserve">Voir : </w:t>
      </w:r>
      <w:r>
        <w:t>Connaissances présupposées et informations implicites</w:t>
      </w:r>
      <w:r/>
      <w:r/>
    </w:p>
    <w:p>
      <w:r/>
    </w:p>
    <w:p>
      <w:pPr>
        <w:pStyle w:val="Heading2"/>
      </w:pPr>
      <w:r>
        <w:t>Esther 7.7 (#3)</w:t>
      </w:r>
      <w:r/>
    </w:p>
    <w:p>
      <w:r/>
      <w:r>
        <w:rPr>
          <w:b/>
        </w:rPr>
        <w:t>« pour demander grâce de la vie »</w:t>
      </w:r>
    </w:p>
    <w:p>
      <w:r/>
      <w:r>
        <w:t xml:space="preserve">Littéralement en hébreu : « pour demander concernant sa vie ». </w:t>
      </w:r>
    </w:p>
    <w:p>
      <w:r/>
      <w:r>
        <w:t xml:space="preserve">Le sens ici est de chercher à sauver sa vie. </w:t>
      </w:r>
      <w: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r/>
      <w:r>
        <w:t xml:space="preserve">Voir : </w:t>
      </w:r>
      <w:r>
        <w:t>Métaphore</w:t>
      </w:r>
      <w:r/>
      <w:r/>
    </w:p>
    <w:p>
      <w:r/>
    </w:p>
    <w:p>
      <w:pPr>
        <w:pStyle w:val="Heading2"/>
      </w:pPr>
      <w:r>
        <w:t>Esther 7.7 (#4)</w:t>
      </w:r>
      <w:r/>
    </w:p>
    <w:p>
      <w:r/>
      <w:r>
        <w:rPr>
          <w:b/>
        </w:rPr>
        <w:t>« car il voyait »</w:t>
      </w:r>
    </w:p>
    <w:p>
      <w:r/>
      <w:r>
        <w:rPr>
          <w:b/>
        </w:rPr>
        <w:t>Voir</w:t>
      </w:r>
      <w:r>
        <w:t xml:space="preserve"> est ici utilisé de façon métaphorique. Traduction alternative : « car il avait compris » ou « car il avait réalisé ».</w:t>
      </w:r>
    </w:p>
    <w:p>
      <w:r/>
      <w:r>
        <w:t xml:space="preserve">Voir : </w:t>
      </w:r>
      <w:r>
        <w:t>Métaphore</w:t>
      </w:r>
      <w:r/>
      <w:r/>
    </w:p>
    <w:p>
      <w:r/>
    </w:p>
    <w:p>
      <w:pPr>
        <w:pStyle w:val="Heading2"/>
      </w:pPr>
      <w:r>
        <w:t>Esther 7.7 (#5)</w:t>
      </w:r>
      <w:r/>
    </w:p>
    <w:p>
      <w:r/>
      <w:r>
        <w:rPr>
          <w:b/>
        </w:rPr>
        <w:t>« sa perte était arrêtée dans l’esprit du roi »</w:t>
      </w:r>
    </w:p>
    <w:p>
      <w:r/>
      <w:r>
        <w:t>Si nécessaire dans votre langue, vous pouvez reformuler le verbe du passif à l'actif. Traduction alternative : « que le roi avait décidé d'amener le malheur sur lui » ou « que le roi avait décidé de l'exécuter ».</w:t>
      </w:r>
    </w:p>
    <w:p>
      <w:r/>
      <w:r>
        <w:t xml:space="preserve">Voir : </w:t>
      </w:r>
      <w:r>
        <w:t>Actif ou passif</w:t>
      </w:r>
      <w:r/>
      <w:r/>
    </w:p>
    <w:p>
      <w:r/>
    </w:p>
    <w:p>
      <w:pPr>
        <w:pStyle w:val="Heading2"/>
      </w:pPr>
      <w:r>
        <w:t>Esther 7.7 (#6)</w:t>
      </w:r>
      <w:r/>
    </w:p>
    <w:p>
      <w:r/>
      <w:r>
        <w:rPr>
          <w:b/>
        </w:rPr>
        <w:t>« que sa perte était arrêtée dans l’esprit du roi »</w:t>
      </w:r>
    </w:p>
    <w:p>
      <w:r/>
      <w:r>
        <w:t xml:space="preserve">Le nom abstrait qui est traduit ici par </w:t>
      </w:r>
      <w:r>
        <w:rPr>
          <w:b/>
        </w:rPr>
        <w:t>perte</w:t>
      </w:r>
      <w: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r/>
      <w:r>
        <w:t xml:space="preserve">Voir : </w:t>
      </w:r>
      <w:r>
        <w:t>Noms abstraits</w:t>
      </w:r>
      <w:r/>
      <w:r/>
    </w:p>
    <w:p>
      <w:r/>
    </w:p>
    <w:p>
      <w:pPr>
        <w:pStyle w:val="Heading2"/>
      </w:pPr>
      <w:r>
        <w:t>Esther 7.8 (#1)</w:t>
      </w:r>
      <w:r/>
    </w:p>
    <w:p>
      <w:r/>
      <w:r>
        <w:rPr>
          <w:b/>
        </w:rPr>
        <w:t>« Lorsque le roi revint »</w:t>
      </w:r>
      <w:r>
        <w:t xml:space="preserve"> - </w:t>
      </w:r>
      <w:r>
        <w:rPr>
          <w:b/>
        </w:rPr>
        <w:t>« Haman qui s’était précipité »</w:t>
      </w:r>
    </w:p>
    <w:p>
      <w:r/>
      <w:r>
        <w:t xml:space="preserve">Littéralement en hébreu : « et Haman était tombé sur le lit... ». </w:t>
      </w:r>
    </w:p>
    <w:p>
      <w:r/>
      <w:r>
        <w:t xml:space="preserve">Quand il revient, le roi voit où est Haman. La réaction du roi est décrite immédiatement après. Il est donc sous-entendu qu'il réagit en </w:t>
      </w:r>
      <w:r>
        <w:rPr>
          <w:i/>
        </w:rPr>
        <w:t>voyant</w:t>
      </w:r>
      <w:r>
        <w:t xml:space="preserve"> Haman ainsi. La LSG clarifie cela en traduisit « </w:t>
      </w:r>
      <w:r>
        <w:t xml:space="preserve">Lorsque le roi revint..., il </w:t>
      </w:r>
      <w:r>
        <w:rPr>
          <w:i/>
        </w:rPr>
        <w:t>vit</w:t>
      </w:r>
      <w:r>
        <w:t xml:space="preserve"> Haman qui ». Traduction alternative : « Lorsque le roi revint…, il vit qu'Haman était tombé… ».</w:t>
      </w:r>
    </w:p>
    <w:p>
      <w:r/>
      <w:r>
        <w:t xml:space="preserve">Voir : </w:t>
      </w:r>
      <w:r>
        <w:t>Connaissances présupposées et informations implicites</w:t>
      </w:r>
      <w:r/>
      <w:r/>
    </w:p>
    <w:p>
      <w:r/>
    </w:p>
    <w:p>
      <w:pPr>
        <w:pStyle w:val="Heading2"/>
      </w:pPr>
      <w:r>
        <w:t>Esther 7.8 (#2)</w:t>
      </w:r>
      <w:r/>
    </w:p>
    <w:p>
      <w:r/>
      <w:r>
        <w:rPr>
          <w:b/>
        </w:rPr>
        <w:t>« Haman qui s’était précipité vers le lit sur lequel était Esther »</w:t>
      </w:r>
    </w:p>
    <w:p>
      <w:r/>
      <w: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r/>
      <w:r>
        <w:t xml:space="preserve">Voir : </w:t>
      </w:r>
      <w:r>
        <w:t>Connaissances présupposées et informations implicites</w:t>
      </w:r>
      <w:r/>
      <w:r/>
    </w:p>
    <w:p>
      <w:r/>
    </w:p>
    <w:p>
      <w:pPr>
        <w:pStyle w:val="Heading2"/>
      </w:pPr>
      <w:r>
        <w:t>Esther 7.8 (#3)</w:t>
      </w:r>
      <w:r/>
    </w:p>
    <w:p>
      <w:r/>
      <w:r>
        <w:rPr>
          <w:b/>
        </w:rPr>
        <w:t>« Haman qui s’était précipité vers le lit sur lequel était Esther »</w:t>
      </w:r>
    </w:p>
    <w:p>
      <w:r/>
      <w: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r/>
      <w:r>
        <w:t xml:space="preserve">Voir : </w:t>
      </w:r>
      <w:r>
        <w:t>Ordre des événements</w:t>
      </w:r>
      <w:r/>
      <w:r/>
    </w:p>
    <w:p>
      <w:r/>
    </w:p>
    <w:p>
      <w:pPr>
        <w:pStyle w:val="Heading2"/>
      </w:pPr>
      <w:r>
        <w:t>Esther 7.8 (#4)</w:t>
      </w:r>
      <w:r/>
    </w:p>
    <w:p>
      <w:r/>
      <w:r>
        <w:rPr>
          <w:b/>
        </w:rPr>
        <w:t>« Haman qui s’était précipité vers le lit sur lequel était Esther »</w:t>
      </w:r>
    </w:p>
    <w:p>
      <w:r/>
      <w:r>
        <w:t xml:space="preserve">Littéralement en hébreu : « Haman était tombé/s'était affalé sur le lit... ». </w:t>
      </w:r>
    </w:p>
    <w:p>
      <w:r/>
      <w:r>
        <w:t xml:space="preserve">L'expression </w:t>
      </w:r>
      <w:r>
        <w:rPr>
          <w:b/>
        </w:rPr>
        <w:t>était tombé</w:t>
      </w:r>
      <w: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r/>
      <w:r>
        <w:t xml:space="preserve">Voir : </w:t>
      </w:r>
      <w:r>
        <w:t>Expressions idiomatiques</w:t>
      </w:r>
      <w:r/>
      <w:r/>
    </w:p>
    <w:p>
      <w:r/>
    </w:p>
    <w:p>
      <w:pPr>
        <w:pStyle w:val="Heading2"/>
      </w:pPr>
      <w:r>
        <w:t>Esther 7.8 (#5)</w:t>
      </w:r>
      <w:r/>
    </w:p>
    <w:p>
      <w:r/>
      <w:r>
        <w:rPr>
          <w:b/>
        </w:rPr>
        <w:t>« le lit sur lequel était Esther »</w:t>
      </w:r>
    </w:p>
    <w:p>
      <w:r/>
      <w:r>
        <w:t xml:space="preserve">Dans cette culture, surtout lors d'un banquet luxueux comme celui-ci, les riches s'allongeaient sur des canapés pour manger et boire. On posait un coude pour se tenir et on utilisait l'autre main pour se servir. Le mot </w:t>
      </w:r>
      <w:r>
        <w:rPr>
          <w:b/>
        </w:rPr>
        <w:t>lit</w:t>
      </w:r>
      <w:r>
        <w:t xml:space="preserve"> est utilisé dans la LSG parce qu'il n'y a pas vraiment de mot français qui décrive bien ce genre de siège. Mais ce n'était pas un lit pour s'allonger complètement ou pour dormir. On pourrait traduire par </w:t>
      </w:r>
      <w:r>
        <w:rPr>
          <w:i/>
        </w:rPr>
        <w:t>canapé</w:t>
      </w:r>
      <w:r>
        <w:t xml:space="preserve"> ou </w:t>
      </w:r>
      <w:r>
        <w:rPr>
          <w:i/>
        </w:rPr>
        <w:t>banquette</w:t>
      </w:r>
      <w:r>
        <w:t>. Traduction alternative : « Le divan de banquet sur lequel Esther se trouvait ».</w:t>
      </w:r>
      <w:r/>
      <w:r/>
    </w:p>
    <w:p>
      <w:r/>
    </w:p>
    <w:p>
      <w:pPr>
        <w:pStyle w:val="Heading2"/>
      </w:pPr>
      <w:r>
        <w:t>Esther 7.8 (#6)</w:t>
      </w:r>
      <w:r/>
    </w:p>
    <w:p>
      <w:r/>
      <w:r>
        <w:rPr>
          <w:b/>
        </w:rPr>
        <w:t>« Serait-ce encore pour faire violence à la reine, chez moi, dans le palais ? »</w:t>
      </w:r>
    </w:p>
    <w:p>
      <w:r/>
      <w: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r/>
      <w:r>
        <w:t xml:space="preserve">Voir : </w:t>
      </w:r>
      <w:r>
        <w:t>Question rhétorique</w:t>
      </w:r>
      <w:r/>
      <w:r/>
    </w:p>
    <w:p>
      <w:r/>
    </w:p>
    <w:p>
      <w:pPr>
        <w:pStyle w:val="Heading2"/>
      </w:pPr>
      <w:r>
        <w:t>Esther 7.8 (#7)</w:t>
      </w:r>
      <w:r/>
    </w:p>
    <w:p>
      <w:r/>
      <w:r>
        <w:rPr>
          <w:b/>
        </w:rPr>
        <w:t>« faire violence à la reine »</w:t>
      </w:r>
    </w:p>
    <w:p>
      <w:r/>
      <w:r>
        <w:t xml:space="preserve">Ce que la LSG a traduit par </w:t>
      </w:r>
      <w:r>
        <w:rPr>
          <w:b/>
        </w:rPr>
        <w:t>faire violence</w:t>
      </w:r>
      <w: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rPr>
        <w:t>faire violence</w:t>
      </w:r>
      <w:r>
        <w:t>, mais si le sens des paroles du roi n'est pas clair dans votre langue, vous pouvez expliciter. Traduction alternative : « pour violer la reine ».</w:t>
      </w:r>
    </w:p>
    <w:p>
      <w:r/>
      <w:r>
        <w:t xml:space="preserve">Voir : </w:t>
      </w:r>
      <w:r>
        <w:t>Euphémisme</w:t>
      </w:r>
      <w:r/>
      <w:r/>
    </w:p>
    <w:p>
      <w:r/>
    </w:p>
    <w:p>
      <w:pPr>
        <w:pStyle w:val="Heading2"/>
      </w:pPr>
      <w:r>
        <w:t>Esther 7.8 (#8)</w:t>
      </w:r>
      <w:r/>
    </w:p>
    <w:p>
      <w:r/>
      <w:r>
        <w:rPr>
          <w:b/>
        </w:rPr>
        <w:t>« chez moi, dans le palais »</w:t>
      </w:r>
    </w:p>
    <w:p>
      <w:r/>
      <w: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r/>
      <w:r>
        <w:t xml:space="preserve">Voir : </w:t>
      </w:r>
      <w:r>
        <w:t>Parallélisme</w:t>
      </w:r>
      <w:r/>
      <w:r/>
    </w:p>
    <w:p>
      <w:r/>
    </w:p>
    <w:p>
      <w:pPr>
        <w:pStyle w:val="Heading2"/>
      </w:pPr>
      <w:r>
        <w:t>Esther 7.8 (#9)</w:t>
      </w:r>
      <w:r/>
    </w:p>
    <w:p>
      <w:r/>
      <w:r>
        <w:rPr>
          <w:b/>
        </w:rPr>
        <w:t>« Dès cette parole fut sortie de la bouche du roi »</w:t>
      </w:r>
    </w:p>
    <w:p>
      <w:r/>
      <w:r>
        <w:t>C'est une façon de dire que le roi venait juste de prononcer ces paroles. Traduction alternative : « Aussitôt que le roi dit cela ».</w:t>
      </w:r>
    </w:p>
    <w:p>
      <w:r/>
      <w:r>
        <w:t xml:space="preserve">Voir : </w:t>
      </w:r>
      <w:r>
        <w:t>Expressions idiomatiques</w:t>
      </w:r>
      <w:r/>
      <w:r/>
    </w:p>
    <w:p>
      <w:r/>
    </w:p>
    <w:p>
      <w:pPr>
        <w:pStyle w:val="Heading2"/>
      </w:pPr>
      <w:r>
        <w:t>Esther 7.8 (#10)</w:t>
      </w:r>
      <w:r/>
    </w:p>
    <w:p>
      <w:r/>
      <w:r>
        <w:rPr>
          <w:b/>
        </w:rPr>
        <w:t>« Dès que cette parole fut sortie de la bouche du roi, on voila le visage d’Haman »</w:t>
      </w:r>
    </w:p>
    <w:p>
      <w:r/>
      <w:r>
        <w:t xml:space="preserve">Littéralement en hébreu : « </w:t>
      </w:r>
      <w:r>
        <w:t xml:space="preserve">La parole sortit de la bouche du roi, et ils couvrirent la face d’Haman ». </w:t>
      </w:r>
    </w:p>
    <w:p>
      <w:r/>
      <w:r>
        <w:t xml:space="preserve">Le roi a parlé et ses serviteurs ont immédiatement voilé (couvert) le visage d'Haman. La LSG rend la rapidité avec laquelle les serviteurs ont agi quand le roi a parlé en ajoutant les mots </w:t>
      </w:r>
      <w:r>
        <w:rPr>
          <w:b/>
        </w:rPr>
        <w:t>dès que</w:t>
      </w:r>
      <w: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r/>
      <w:r>
        <w:t xml:space="preserve">Voir : </w:t>
      </w:r>
      <w:r>
        <w:t>Connecter : informations d'arrière-plan</w:t>
      </w:r>
      <w:r/>
      <w:r/>
    </w:p>
    <w:p>
      <w:r/>
    </w:p>
    <w:p>
      <w:pPr>
        <w:pStyle w:val="Heading2"/>
      </w:pPr>
      <w:r>
        <w:t>Esther 7.8 (#11)</w:t>
      </w:r>
      <w:r/>
    </w:p>
    <w:p>
      <w:r/>
      <w:r>
        <w:rPr>
          <w:b/>
        </w:rPr>
        <w:t>« on voila le visage d’Haman »</w:t>
      </w:r>
    </w:p>
    <w:p>
      <w:r/>
      <w: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r/>
      <w:r>
        <w:t xml:space="preserve">Voir : </w:t>
      </w:r>
      <w:r>
        <w:t>Connaissances présupposées et informations implicites</w:t>
      </w:r>
      <w:r/>
      <w:r/>
    </w:p>
    <w:p>
      <w:r/>
    </w:p>
    <w:p>
      <w:pPr>
        <w:pStyle w:val="Heading2"/>
      </w:pPr>
      <w:r>
        <w:t>Esther 7.8 (#12)</w:t>
      </w:r>
      <w:r/>
    </w:p>
    <w:p>
      <w:r/>
      <w:r>
        <w:rPr>
          <w:b/>
        </w:rPr>
        <w:t>« on voila le visage d’Haman »</w:t>
      </w:r>
    </w:p>
    <w:p>
      <w:r/>
      <w:r>
        <w:t xml:space="preserve">Dans certaines cultures anciennes, on couvrait le visage d'une personne condamnée à mort. La LSG utilise </w:t>
      </w:r>
      <w:r>
        <w:rPr>
          <w:b/>
        </w:rPr>
        <w:t>voila</w:t>
      </w:r>
      <w: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r/>
      <w:r>
        <w:t xml:space="preserve">Voir : </w:t>
      </w:r>
      <w:r>
        <w:t>Action symbolique</w:t>
      </w:r>
      <w:r/>
      <w:r/>
    </w:p>
    <w:p>
      <w:r/>
    </w:p>
    <w:p>
      <w:pPr>
        <w:pStyle w:val="Heading2"/>
      </w:pPr>
      <w:r>
        <w:t>Esther 7.9 (#1)</w:t>
      </w:r>
      <w:r/>
    </w:p>
    <w:p>
      <w:r/>
      <w:r>
        <w:rPr>
          <w:b/>
        </w:rPr>
        <w:t>« Harbona »</w:t>
      </w:r>
    </w:p>
    <w:p>
      <w:r/>
      <w:r>
        <w:t xml:space="preserve">Harbona est un nom d'homme. Vérifiez comment vous l'avez traduit dans </w:t>
      </w:r>
      <w:hyperlink r:id="rId15">
        <w:r>
          <w:rPr>
            <w:color w:val="0000EE"/>
            <w:u w:val="single"/>
          </w:rPr>
          <w:t>1.10</w:t>
        </w:r>
      </w:hyperlink>
      <w:r>
        <w:t>.</w:t>
      </w:r>
    </w:p>
    <w:p>
      <w:r/>
      <w:r>
        <w:t xml:space="preserve">Voir : </w:t>
      </w:r>
      <w:r>
        <w:t>Comment traduire les noms</w:t>
      </w:r>
      <w:r/>
      <w:r/>
    </w:p>
    <w:p>
      <w:r/>
    </w:p>
    <w:p>
      <w:pPr>
        <w:pStyle w:val="Heading2"/>
      </w:pPr>
      <w:r>
        <w:t>Esther 7.9 (#2)</w:t>
      </w:r>
      <w:r/>
    </w:p>
    <w:p>
      <w:r/>
      <w:r>
        <w:rPr>
          <w:b/>
        </w:rPr>
        <w:t>« en présence du roi »</w:t>
      </w:r>
    </w:p>
    <w:p>
      <w:r/>
      <w:r>
        <w:t xml:space="preserve">Littéralement en hébreu : « à la face du roi » ou « devant le roi ». </w:t>
      </w:r>
    </w:p>
    <w:p>
      <w:r/>
      <w:r>
        <w:t xml:space="preserve">Le mot </w:t>
      </w:r>
      <w:r>
        <w:rPr>
          <w:b/>
        </w:rPr>
        <w:t>face</w:t>
      </w:r>
      <w: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r/>
      <w: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r/>
      <w:r>
        <w:t xml:space="preserve">Voir : </w:t>
      </w:r>
      <w:r>
        <w:t>Métonymie</w:t>
      </w:r>
      <w:r/>
      <w:r/>
    </w:p>
    <w:p>
      <w:r/>
    </w:p>
    <w:p>
      <w:pPr>
        <w:pStyle w:val="Heading2"/>
      </w:pPr>
      <w:r>
        <w:t>Esther 7.9 (#3)</w:t>
      </w:r>
      <w:r/>
    </w:p>
    <w:p>
      <w:r/>
      <w:r>
        <w:rPr>
          <w:b/>
        </w:rPr>
        <w:t>« Les eunuques devant le visage du roi »</w:t>
      </w:r>
    </w:p>
    <w:p>
      <w:r/>
      <w:r>
        <w:t xml:space="preserve">Dans </w:t>
      </w:r>
      <w:hyperlink r:id="rId15">
        <w:r>
          <w:rPr>
            <w:color w:val="0000EE"/>
            <w:u w:val="single"/>
          </w:rPr>
          <w:t>1.10</w:t>
        </w:r>
      </w:hyperlink>
      <w:r>
        <w:t xml:space="preserve">, il est dit que Harbona faisait partie de sept eunuques qui </w:t>
      </w:r>
      <w:r>
        <w:rPr>
          <w:i/>
        </w:rPr>
        <w:t>servaient</w:t>
      </w:r>
      <w:r>
        <w:t xml:space="preserve"> en présence du roi. En d'autres mots, ils étaient à son service personnel. Ici, il est dit qu'Harbona était l'un des eunuques et qu'il a pris la parole en présence du roi, voir note précedente. </w:t>
      </w:r>
    </w:p>
    <w:p>
      <w:r/>
      <w:r>
        <w:t xml:space="preserve">Voir : </w:t>
      </w:r>
      <w:r>
        <w:t>Traduire ce qui est inconnu aux lecteurs ou auditeurs</w:t>
      </w:r>
      <w:r/>
      <w:r/>
    </w:p>
    <w:p>
      <w:r/>
    </w:p>
    <w:p>
      <w:pPr>
        <w:pStyle w:val="Heading2"/>
      </w:pPr>
      <w:r>
        <w:t>Esther 7.9 (#4)</w:t>
      </w:r>
      <w:r/>
    </w:p>
    <w:p>
      <w:r/>
      <w:r>
        <w:rPr>
          <w:b/>
        </w:rPr>
        <w:t>« Voici »</w:t>
      </w:r>
    </w:p>
    <w:p>
      <w:r/>
      <w:r>
        <w:t xml:space="preserve">Le mot </w:t>
      </w:r>
      <w:r>
        <w:rPr>
          <w:b/>
        </w:rPr>
        <w:t>voici</w:t>
      </w:r>
      <w:r>
        <w:t xml:space="preserve"> sert à attirer l'attention d'un auditeur sur les paroles qui vont suivre. Si votre langue a un mot, une expression ou une formulation qui fait la même chose, vous pouvez l'utiliser ici dans votre traduction. Il est aussi possible d'omettre </w:t>
      </w:r>
      <w:r>
        <w:rPr>
          <w:b/>
        </w:rPr>
        <w:t>voici</w:t>
      </w:r>
      <w:r>
        <w:t>, s'il est suffisamment évident dans votre langue que les paroles qui suivent présentent une nouvelle information au roi. Traduction alternative : « Il y a justement un bois qu'Haman a préparé... ».</w:t>
      </w:r>
      <w:r/>
      <w:r/>
    </w:p>
    <w:p>
      <w:r/>
    </w:p>
    <w:p>
      <w:pPr>
        <w:pStyle w:val="Heading2"/>
      </w:pPr>
      <w:r>
        <w:t>Esther 7.9 (#5)</w:t>
      </w:r>
      <w:r/>
    </w:p>
    <w:p>
      <w:r/>
      <w:r>
        <w:rPr>
          <w:b/>
        </w:rPr>
        <w:t>« le bois préparé par Haman pour Mardochée »</w:t>
      </w:r>
      <w:r>
        <w:t xml:space="preserve"> – </w:t>
      </w:r>
      <w:r>
        <w:rPr>
          <w:b/>
        </w:rPr>
        <w:t>« est dressé dans la maison d’Haman »</w:t>
      </w:r>
    </w:p>
    <w:p>
      <w:r/>
      <w:r>
        <w:t>Traduction alternative : « Haman a préparé et dressé chez lui un bois pour y pendre Mardochée ».</w:t>
      </w:r>
      <w:r/>
      <w:r/>
    </w:p>
    <w:p>
      <w:r/>
    </w:p>
    <w:p>
      <w:pPr>
        <w:pStyle w:val="Heading2"/>
      </w:pPr>
      <w:r>
        <w:t>Esther 7.9 (#6)</w:t>
      </w:r>
      <w:r/>
    </w:p>
    <w:p>
      <w:r/>
      <w:r>
        <w:rPr>
          <w:b/>
        </w:rPr>
        <w:t>« le bois »</w:t>
      </w:r>
    </w:p>
    <w:p>
      <w:r/>
      <w:r>
        <w:t xml:space="preserve">Consultez la note sur </w:t>
      </w:r>
      <w:hyperlink r:id="rId36">
        <w:r>
          <w:rPr>
            <w:color w:val="0000EE"/>
            <w:u w:val="single"/>
          </w:rPr>
          <w:t xml:space="preserve">2.23 </w:t>
        </w:r>
      </w:hyperlink>
      <w:r>
        <w:t xml:space="preserve">et vérifiez comment vous avez traduit </w:t>
      </w:r>
      <w:r>
        <w:rPr>
          <w:b/>
        </w:rPr>
        <w:t>bois</w:t>
      </w:r>
      <w:r>
        <w:t xml:space="preserve"> dans ce verset, afin de le traduire de façon cohérente dans tout le livre.</w:t>
      </w:r>
    </w:p>
    <w:p>
      <w:r/>
      <w:r>
        <w:t xml:space="preserve">Voir : </w:t>
      </w:r>
      <w:r>
        <w:t>Traduire ce qui est inconnu aux lecteurs ou auditeurs</w:t>
      </w:r>
      <w:r/>
      <w:r/>
    </w:p>
    <w:p>
      <w:r/>
    </w:p>
    <w:p>
      <w:pPr>
        <w:pStyle w:val="Heading2"/>
      </w:pPr>
      <w:r>
        <w:t>Esther 7.9 (#7)</w:t>
      </w:r>
      <w:r/>
    </w:p>
    <w:p>
      <w:r/>
      <w:r>
        <w:rPr>
          <w:b/>
        </w:rPr>
        <w:t>« pour Mardochée, qui a parlé pour le bien du roi »</w:t>
      </w:r>
    </w:p>
    <w:p>
      <w:r/>
      <w:r>
        <w:rPr>
          <w:b/>
        </w:rPr>
        <w:t xml:space="preserve">Parler pour le bien </w:t>
      </w:r>
      <w: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r/>
      <w:r>
        <w:t xml:space="preserve">Voir : </w:t>
      </w:r>
      <w:r>
        <w:t>Expressions idiomatiques</w:t>
      </w:r>
      <w:r/>
      <w:r/>
    </w:p>
    <w:p>
      <w:r/>
    </w:p>
    <w:p>
      <w:pPr>
        <w:pStyle w:val="Heading2"/>
      </w:pPr>
      <w:r>
        <w:t>Esther 7.9 (#8)</w:t>
      </w:r>
      <w:r/>
    </w:p>
    <w:p>
      <w:r/>
      <w:r>
        <w:rPr>
          <w:b/>
        </w:rPr>
        <w:t>« qui a parlé pour le bien du roi »</w:t>
      </w:r>
    </w:p>
    <w:p>
      <w:r/>
      <w:r>
        <w:t>Harbona parle du roi à la troisième personne en signe de respect. Vérifiez comment vous avez traduit cette façon de parler du roi dans 1.16.</w:t>
      </w:r>
    </w:p>
    <w:p>
      <w:r/>
      <w:r>
        <w:t xml:space="preserve">Voir : </w:t>
      </w:r>
      <w:r>
        <w:t>Première, deuxième ou troisième personne</w:t>
      </w:r>
      <w:r/>
      <w:r/>
    </w:p>
    <w:p>
      <w:r/>
    </w:p>
    <w:p>
      <w:pPr>
        <w:pStyle w:val="Heading2"/>
      </w:pPr>
      <w:r>
        <w:t>Esther 7.9 (#9)</w:t>
      </w:r>
      <w:r/>
    </w:p>
    <w:p>
      <w:r/>
      <w:r>
        <w:rPr>
          <w:b/>
        </w:rPr>
        <w:t>« est dressé dans la maison d'Haman »</w:t>
      </w:r>
    </w:p>
    <w:p>
      <w:r/>
      <w:r>
        <w:t>Traduction alternative : « est installé chez Haman » ou « a été préparé dans la maison d'Haman ».</w:t>
      </w:r>
      <w:r/>
      <w:r/>
    </w:p>
    <w:p>
      <w:r/>
    </w:p>
    <w:p>
      <w:pPr>
        <w:pStyle w:val="Heading2"/>
      </w:pPr>
      <w:r>
        <w:t>Esther 7.9 (#10)</w:t>
      </w:r>
      <w:r/>
    </w:p>
    <w:p>
      <w:r/>
      <w:r>
        <w:rPr>
          <w:b/>
        </w:rPr>
        <w:t>« à une hauteur de cinquante coudées »</w:t>
      </w:r>
    </w:p>
    <w:p>
      <w:r/>
      <w:r>
        <w:t xml:space="preserve">Vérifiez comment vous avez choisi de traduire cette mesure de hauteur dans </w:t>
      </w:r>
      <w:hyperlink r:id="rId43">
        <w:r>
          <w:rPr>
            <w:color w:val="0000EE"/>
            <w:u w:val="single"/>
          </w:rPr>
          <w:t>5.14</w:t>
        </w:r>
      </w:hyperlink>
      <w:r>
        <w:t>.</w:t>
      </w:r>
    </w:p>
    <w:p>
      <w:r/>
      <w:r>
        <w:t xml:space="preserve">Voir : </w:t>
      </w:r>
      <w:r>
        <w:t>Distances dans la Bible</w:t>
      </w:r>
      <w:r/>
      <w:r/>
    </w:p>
    <w:p>
      <w:r/>
    </w:p>
    <w:p>
      <w:pPr>
        <w:pStyle w:val="Heading2"/>
      </w:pPr>
      <w:r>
        <w:t>Esther 7.9 (#11)</w:t>
      </w:r>
      <w:r/>
    </w:p>
    <w:p>
      <w:r/>
      <w:r>
        <w:rPr>
          <w:b/>
        </w:rPr>
        <w:t>« Qu’on y pende Haman ! »</w:t>
      </w:r>
    </w:p>
    <w:p>
      <w:r/>
      <w:r>
        <w:t xml:space="preserve">Littéralement en hébreu : « qu'on l'y pende ». </w:t>
      </w:r>
    </w:p>
    <w:p>
      <w:r/>
      <w:r>
        <w:t xml:space="preserve">Comme l'objet du verbe </w:t>
      </w:r>
      <w:r>
        <w:rPr>
          <w:b/>
        </w:rPr>
        <w:t>pendre</w:t>
      </w:r>
      <w:r>
        <w:t xml:space="preserve"> est Haman, la LSG le dit explicitement. Si nécessaire, vous pouvez faire de même dans votre traduction.</w:t>
      </w:r>
    </w:p>
    <w:p>
      <w:r/>
      <w:r>
        <w:t xml:space="preserve">Voir : </w:t>
      </w:r>
      <w:r>
        <w:t>Connaissances présupposées et informations implicites</w:t>
      </w:r>
      <w:r/>
      <w:r/>
    </w:p>
    <w:p>
      <w:r/>
    </w:p>
    <w:p>
      <w:pPr>
        <w:pStyle w:val="Heading2"/>
      </w:pPr>
      <w:r>
        <w:t>Esther 7.10 (#1)</w:t>
      </w:r>
      <w:r/>
    </w:p>
    <w:p>
      <w:r/>
      <w:r>
        <w:rPr>
          <w:b/>
        </w:rPr>
        <w:t>« au bois »</w:t>
      </w:r>
    </w:p>
    <w:p>
      <w:r/>
      <w:r>
        <w:t xml:space="preserve">Consultez la note sur </w:t>
      </w:r>
      <w:hyperlink r:id="rId36">
        <w:r>
          <w:rPr>
            <w:color w:val="0000EE"/>
            <w:u w:val="single"/>
          </w:rPr>
          <w:t xml:space="preserve">2.23 </w:t>
        </w:r>
      </w:hyperlink>
      <w:r>
        <w:t xml:space="preserve">et vérifiez comment vous avez traduit </w:t>
      </w:r>
      <w:r>
        <w:rPr>
          <w:b/>
        </w:rPr>
        <w:t>bois</w:t>
      </w:r>
      <w:r>
        <w:t xml:space="preserve"> dans ce verset. Assurez-vous de traduire ce terme de façon cohérente dans tout le livre.</w:t>
      </w:r>
    </w:p>
    <w:p>
      <w:r/>
      <w:r>
        <w:t xml:space="preserve">Voir : </w:t>
      </w:r>
      <w:r>
        <w:t>Traduire ce qui est inconnu aux lecteurs ou auditeurs</w:t>
      </w:r>
      <w:r/>
      <w:r/>
    </w:p>
    <w:p>
      <w:r/>
    </w:p>
    <w:p>
      <w:pPr>
        <w:pStyle w:val="Heading2"/>
      </w:pPr>
      <w:r>
        <w:t>Esther 7.10 (#2)</w:t>
      </w:r>
      <w:r/>
    </w:p>
    <w:p>
      <w:r/>
      <w:r>
        <w:rPr>
          <w:b/>
        </w:rPr>
        <w:t>« Et la colère du roi s’apaisa »</w:t>
      </w:r>
    </w:p>
    <w:p>
      <w:r/>
      <w:r>
        <w:t xml:space="preserve">Le verbe </w:t>
      </w:r>
      <w:r>
        <w:rPr>
          <w:b/>
        </w:rPr>
        <w:t>s'apaisa</w:t>
      </w:r>
      <w: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r/>
      <w:r>
        <w:t xml:space="preserve">Voir : </w:t>
      </w:r>
      <w:r>
        <w:t>Métaphore</w:t>
      </w:r>
      <w:r/>
      <w:r/>
    </w:p>
    <w:p>
      <w:r/>
    </w:p>
    <w:p>
      <w:pPr>
        <w:pStyle w:val="Heading2"/>
      </w:pPr>
      <w:r>
        <w:t>Esther - Note d'introduction au chapitre 8</w:t>
      </w:r>
      <w:r/>
    </w:p>
    <w:p>
      <w:pPr>
        <w:pStyle w:val="Heading3"/>
      </w:pPr>
      <w:r>
        <w:t>Concepts particuliers dans ce chapitre</w:t>
      </w:r>
    </w:p>
    <w:p>
      <w:pPr>
        <w:pStyle w:val="Heading4"/>
      </w:pPr>
      <w:r>
        <w:t>La protection divine</w:t>
      </w:r>
    </w:p>
    <w:p>
      <w:r/>
      <w:r>
        <w:t>L'Éternel est à l'œuvre dans ce chaptire pour protéger son peuple de la destruction. Dieu utilise Esther et Mardochée pour cela.</w:t>
      </w:r>
      <w:r/>
      <w:r/>
    </w:p>
    <w:p>
      <w:r/>
    </w:p>
    <w:p>
      <w:pPr>
        <w:pStyle w:val="Heading2"/>
      </w:pPr>
      <w:r>
        <w:t>Esther 8.1 (#1)</w:t>
      </w:r>
      <w:r/>
    </w:p>
    <w:p>
      <w:r/>
      <w:r>
        <w:rPr>
          <w:b/>
        </w:rPr>
        <w:t>« En ce même jour »</w:t>
      </w:r>
    </w:p>
    <w:p>
      <w:r/>
      <w:r>
        <w:t xml:space="preserve">Une nouvelle série d'événements est maintenant décrite. Les mots que la LSG traduit </w:t>
      </w:r>
      <w:r>
        <w:rPr>
          <w:b/>
        </w:rPr>
        <w:t>en ce même jour</w:t>
      </w:r>
      <w: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rPr>
        <w:t>jour</w:t>
      </w:r>
      <w:r>
        <w:t xml:space="preserve"> peut aussi signifier la période générale de temps où quelque chose se passe plutôt qu'une période exacte de 24 heures. On pourrait donc aussi comprendre et traduire « En ce temps là » ou « C'est alors que ».</w:t>
      </w:r>
    </w:p>
    <w:p>
      <w:r/>
      <w:r>
        <w:t xml:space="preserve">Voir : </w:t>
      </w:r>
      <w:r>
        <w:t>Introduction d'un nouvel événement</w:t>
      </w:r>
      <w:r/>
      <w:r/>
    </w:p>
    <w:p>
      <w:r/>
    </w:p>
    <w:p>
      <w:pPr>
        <w:pStyle w:val="Heading2"/>
      </w:pPr>
      <w:r>
        <w:t>Esther 8.1 (#2)</w:t>
      </w:r>
      <w:r/>
    </w:p>
    <w:p>
      <w:r/>
      <w:r>
        <w:rPr>
          <w:b/>
        </w:rPr>
        <w:t>« le roi Assuérus donna à la reine Esther la maison d’Haman »</w:t>
      </w:r>
    </w:p>
    <w:p>
      <w:r/>
      <w:r>
        <w:t xml:space="preserve">La </w:t>
      </w:r>
      <w:r>
        <w:rPr>
          <w:b/>
        </w:rPr>
        <w:t>maison</w:t>
      </w:r>
      <w: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r/>
      <w:r>
        <w:t xml:space="preserve">Voir : </w:t>
      </w:r>
      <w:r>
        <w:t>Synecdoque</w:t>
      </w:r>
      <w:r/>
      <w:r/>
    </w:p>
    <w:p>
      <w:r/>
    </w:p>
    <w:p>
      <w:pPr>
        <w:pStyle w:val="Heading2"/>
      </w:pPr>
      <w:r>
        <w:t>Esther 8.1 (#3)</w:t>
      </w:r>
      <w:r/>
    </w:p>
    <w:p>
      <w:r/>
      <w:r>
        <w:rPr>
          <w:b/>
        </w:rPr>
        <w:t>« l’ennemi des Juifs »</w:t>
      </w:r>
    </w:p>
    <w:p>
      <w:r/>
      <w:r>
        <w:t>Cette expression donne des informations à propos d'Haman. Traduction alternative : « l'adversaire des Juifs ».</w:t>
      </w:r>
    </w:p>
    <w:p>
      <w:r/>
      <w:r>
        <w:t xml:space="preserve">Voir : </w:t>
      </w:r>
      <w:r>
        <w:t>Distinction, information ou rappel</w:t>
      </w:r>
      <w:r/>
      <w:r/>
    </w:p>
    <w:p>
      <w:r/>
    </w:p>
    <w:p>
      <w:pPr>
        <w:pStyle w:val="Heading2"/>
      </w:pPr>
      <w:r>
        <w:t>Esther 8.1 (#4)</w:t>
      </w:r>
      <w:r/>
    </w:p>
    <w:p>
      <w:r/>
      <w:r>
        <w:rPr>
          <w:b/>
        </w:rPr>
        <w:t>« Mardochée parut devant le roi »</w:t>
      </w:r>
    </w:p>
    <w:p>
      <w:r/>
      <w: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r/>
      <w:r>
        <w:t xml:space="preserve">Voir : </w:t>
      </w:r>
      <w:r>
        <w:t>Connaissances présupposées et informations implicites</w:t>
      </w:r>
      <w:r/>
      <w:r/>
    </w:p>
    <w:p>
      <w:r/>
    </w:p>
    <w:p>
      <w:pPr>
        <w:pStyle w:val="Heading2"/>
      </w:pPr>
      <w:r>
        <w:t>Esther 8.1 (#5)</w:t>
      </w:r>
      <w:r/>
    </w:p>
    <w:p>
      <w:r/>
      <w:r>
        <w:rPr>
          <w:b/>
        </w:rPr>
        <w:t>« devant le roi »</w:t>
      </w:r>
    </w:p>
    <w:p>
      <w:r/>
      <w:r>
        <w:t xml:space="preserve">Littéralement en hébreu : « à la face du roi ». Le mot </w:t>
      </w:r>
      <w:r>
        <w:rPr>
          <w:b/>
        </w:rPr>
        <w:t>face</w:t>
      </w:r>
      <w:r>
        <w:t xml:space="preserve"> (ou visage) représente la présence d'une personne. Traduction alternative : « en présence du roi ».</w:t>
      </w:r>
    </w:p>
    <w:p>
      <w:r/>
      <w:r>
        <w:t xml:space="preserve">Voir : </w:t>
      </w:r>
      <w:r>
        <w:t>Métonymie</w:t>
      </w:r>
      <w:r/>
      <w:r/>
    </w:p>
    <w:p>
      <w:r/>
    </w:p>
    <w:p>
      <w:pPr>
        <w:pStyle w:val="Heading2"/>
      </w:pPr>
      <w:r>
        <w:t>Esther 8.1 (#6)</w:t>
      </w:r>
      <w:r/>
    </w:p>
    <w:p>
      <w:r/>
      <w:r>
        <w:rPr>
          <w:b/>
        </w:rPr>
        <w:t>« Esther avait fait connaître la parenté qui l’unissait à elle »</w:t>
      </w:r>
    </w:p>
    <w:p>
      <w:r/>
      <w: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r/>
      <w:r>
        <w:t xml:space="preserve">Voir : </w:t>
      </w:r>
      <w:r>
        <w:t>Ordre des événements</w:t>
      </w:r>
      <w:r/>
      <w:r/>
    </w:p>
    <w:p>
      <w:r/>
    </w:p>
    <w:p>
      <w:pPr>
        <w:pStyle w:val="Heading2"/>
      </w:pPr>
      <w:r>
        <w:t>Esther 8.1 (#7)</w:t>
      </w:r>
      <w:r/>
    </w:p>
    <w:p>
      <w:r/>
      <w:r>
        <w:rPr>
          <w:b/>
        </w:rPr>
        <w:t>« car Esther avait fait connaître la parenté qui l’unissait à elle »</w:t>
      </w:r>
    </w:p>
    <w:p>
      <w:r/>
      <w:r>
        <w:t xml:space="preserve">Littéralement en hébreu : « Car Esther avait dit ce qu'il était par rapport à elle ». </w:t>
      </w:r>
    </w:p>
    <w:p>
      <w:r/>
      <w:r>
        <w:t>Esther a révélé sa relation familiale à Mardochée. Comme elle n'avait plus de père et mère et que Mardochée était son cousin, elle a probablement également expliqué au roi qu'il l'avait élevée.</w:t>
      </w:r>
      <w:r>
        <w:t xml:space="preserve"> Traduction alternative : « Esther avait dit quelle était sa relation à Mardochée » ou « Esther avait dit au roi que Mardochée était son cousin ».</w:t>
      </w:r>
    </w:p>
    <w:p>
      <w:r/>
      <w:r>
        <w:t xml:space="preserve">Voir : </w:t>
      </w:r>
      <w:r>
        <w:t>Connaissances présupposées et informations implicites</w:t>
      </w:r>
      <w:r/>
      <w:r/>
    </w:p>
    <w:p>
      <w:r/>
    </w:p>
    <w:p>
      <w:pPr>
        <w:pStyle w:val="Heading2"/>
      </w:pPr>
      <w:r>
        <w:t>Esther 8.2 (#1)</w:t>
      </w:r>
      <w:r/>
    </w:p>
    <w:p>
      <w:r/>
      <w:r>
        <w:rPr>
          <w:b/>
        </w:rPr>
        <w:t>« Le roi ôta son anneau, qu’il avait repris à Haman, et le donna à Mardochée »</w:t>
      </w:r>
    </w:p>
    <w:p>
      <w:r/>
      <w:r>
        <w:t>Donner la bague à Mardochée montrait qu'il pouvait désormais agir avec l'autorité du roi. Recevoir la bague lui permettait de le faire. Vérifiez comment vous avez traduit ce mot dans 3.10.</w:t>
      </w:r>
    </w:p>
    <w:p>
      <w:r/>
      <w:r>
        <w:t xml:space="preserve">Voir : </w:t>
      </w:r>
      <w:r>
        <w:t>Action symbolique</w:t>
      </w:r>
      <w:r/>
      <w:r/>
    </w:p>
    <w:p>
      <w:r/>
    </w:p>
    <w:p>
      <w:pPr>
        <w:pStyle w:val="Heading2"/>
      </w:pPr>
      <w:r>
        <w:t>Esther 8.2 (#2)</w:t>
      </w:r>
      <w:r/>
    </w:p>
    <w:p>
      <w:r/>
      <w:r>
        <w:rPr>
          <w:b/>
        </w:rPr>
        <w:t>« son anneau »</w:t>
      </w:r>
    </w:p>
    <w:p>
      <w:r/>
      <w:r>
        <w:t xml:space="preserve">Vérifiez comment vous avez traduit cela dans </w:t>
      </w:r>
      <w:hyperlink r:id="rId44">
        <w:r>
          <w:rPr>
            <w:color w:val="0000EE"/>
            <w:u w:val="single"/>
          </w:rPr>
          <w:t>3.10</w:t>
        </w:r>
      </w:hyperlink>
      <w:r>
        <w:t>. Traduction alternative : « la bague avec le sceau royal officiel ».</w:t>
      </w:r>
    </w:p>
    <w:p>
      <w:r/>
      <w:r>
        <w:t xml:space="preserve">Voir : </w:t>
      </w:r>
      <w:r>
        <w:t>Traduire ce qui est inconnu aux lecteurs ou auditeurs</w:t>
      </w:r>
      <w:r/>
      <w:r/>
    </w:p>
    <w:p>
      <w:r/>
    </w:p>
    <w:p>
      <w:pPr>
        <w:pStyle w:val="Heading2"/>
      </w:pPr>
      <w:r>
        <w:t>Esther 8.2 (#3)</w:t>
      </w:r>
      <w:r/>
    </w:p>
    <w:p>
      <w:r/>
      <w:r>
        <w:rPr>
          <w:b/>
        </w:rPr>
        <w:t>« qu’il avait repris à Haman »</w:t>
      </w:r>
    </w:p>
    <w:p>
      <w:r/>
      <w: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r/>
      <w:r>
        <w:t xml:space="preserve">Voir : </w:t>
      </w:r>
      <w:r>
        <w:t>Connaissances présupposées et informations implicites</w:t>
      </w:r>
      <w:r/>
      <w:r/>
    </w:p>
    <w:p>
      <w:r/>
    </w:p>
    <w:p>
      <w:pPr>
        <w:pStyle w:val="Heading2"/>
      </w:pPr>
      <w:r>
        <w:t>Esther 8.2 (#4)</w:t>
      </w:r>
      <w:r/>
    </w:p>
    <w:p>
      <w:r/>
      <w:r>
        <w:rPr>
          <w:b/>
        </w:rPr>
        <w:t>« qu’il avait repris à Haman »</w:t>
      </w:r>
    </w:p>
    <w:p>
      <w:r/>
      <w:r>
        <w:t xml:space="preserve">Le roi avait repris l'anneau à Haman d'abord, puis l'a donné à Mardochée après. S'il est nécessaire dans votre langue de présenter les événements dans l'ordre chronologique, vous pouvez mettre cette partie en début de verset. </w:t>
      </w:r>
    </w:p>
    <w:p>
      <w:r/>
      <w:r>
        <w:t xml:space="preserve">Voir : </w:t>
      </w:r>
      <w:r>
        <w:t>Ordre des événements</w:t>
      </w:r>
      <w:r/>
      <w:r/>
    </w:p>
    <w:p>
      <w:r/>
    </w:p>
    <w:p>
      <w:pPr>
        <w:pStyle w:val="Heading2"/>
      </w:pPr>
      <w:r>
        <w:t>Esther 8.2 (#5)</w:t>
      </w:r>
      <w:r/>
    </w:p>
    <w:p>
      <w:r/>
      <w:r>
        <w:rPr>
          <w:b/>
        </w:rPr>
        <w:t>« et le donna à Mardochée »</w:t>
      </w:r>
    </w:p>
    <w:p>
      <w:r/>
      <w:r>
        <w:t>En remettant cette bague à Mardochée, le roi lui confère l'autorité d'écrire des documents importants auxquels les gens doivent obéir.</w:t>
      </w:r>
    </w:p>
    <w:p>
      <w:r/>
      <w:r>
        <w:t xml:space="preserve">Voir : </w:t>
      </w:r>
      <w:r>
        <w:t>Connaissances présupposées et informations implicites</w:t>
      </w:r>
      <w:r/>
      <w:r/>
    </w:p>
    <w:p>
      <w:r/>
    </w:p>
    <w:p>
      <w:pPr>
        <w:pStyle w:val="Heading2"/>
      </w:pPr>
      <w:r>
        <w:t>Esther 8.2 (#6)</w:t>
      </w:r>
      <w:r/>
    </w:p>
    <w:p>
      <w:r/>
      <w:r>
        <w:rPr>
          <w:b/>
        </w:rPr>
        <w:t>« Esther, de son côté, établit Mardochée sur la maison d’Haman »</w:t>
      </w:r>
    </w:p>
    <w:p>
      <w:r/>
      <w:r>
        <w:t>Ceci signifie qu'Esther a donné à Mardochée toute autorité sur tout ce qui concernait la maison d'Haman (voir la note suivante). Traduction alternative : « Esther, de son côté, établit Mardochée pour diriger tout ce qui avait appartenu à Haman ».</w:t>
      </w:r>
    </w:p>
    <w:p>
      <w:r/>
      <w:r>
        <w:t xml:space="preserve">Voir : </w:t>
      </w:r>
      <w:r>
        <w:t>Métaphore</w:t>
      </w:r>
      <w:r/>
      <w:r/>
    </w:p>
    <w:p>
      <w:r/>
    </w:p>
    <w:p>
      <w:pPr>
        <w:pStyle w:val="Heading2"/>
      </w:pPr>
      <w:r>
        <w:t>Esther 8.2 (#7)</w:t>
      </w:r>
      <w:r/>
    </w:p>
    <w:p>
      <w:r/>
      <w:r>
        <w:rPr>
          <w:b/>
        </w:rPr>
        <w:t>« la maison d'Haman »</w:t>
      </w:r>
    </w:p>
    <w:p>
      <w:r/>
      <w:r>
        <w:t xml:space="preserve">Voir l'explication de cette expression à la note #2 du verset 1. </w:t>
      </w:r>
    </w:p>
    <w:p>
      <w:r/>
      <w:r>
        <w:t xml:space="preserve">Voir : </w:t>
      </w:r>
      <w:r>
        <w:t>Métonymie</w:t>
      </w:r>
      <w:r/>
      <w:r/>
    </w:p>
    <w:p>
      <w:r/>
    </w:p>
    <w:p>
      <w:pPr>
        <w:pStyle w:val="Heading2"/>
      </w:pPr>
      <w:r>
        <w:t>Esther 8.3 (#1)</w:t>
      </w:r>
      <w:r/>
    </w:p>
    <w:p>
      <w:r/>
      <w:r>
        <w:rPr>
          <w:b/>
        </w:rPr>
        <w:t>« Puis Esther parla de nouveau en présence du roi »</w:t>
      </w:r>
    </w:p>
    <w:p>
      <w:r/>
      <w: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
    </w:p>
    <w:p>
      <w:r/>
    </w:p>
    <w:p>
      <w:pPr>
        <w:pStyle w:val="Heading2"/>
      </w:pPr>
      <w:r>
        <w:t>Esther 8.3 (#2)</w:t>
      </w:r>
      <w:r/>
    </w:p>
    <w:p>
      <w:r/>
      <w:r>
        <w:rPr>
          <w:b/>
        </w:rPr>
        <w:t>« en présence du roi »</w:t>
      </w:r>
    </w:p>
    <w:p>
      <w:r/>
      <w:r>
        <w:t xml:space="preserve">Littéralement en hébreu : « à la face du roi ». </w:t>
      </w:r>
    </w:p>
    <w:p>
      <w:r/>
      <w:r>
        <w:t xml:space="preserve">Le mot </w:t>
      </w:r>
      <w:r>
        <w:rPr>
          <w:b/>
        </w:rPr>
        <w:t xml:space="preserve">face </w:t>
      </w:r>
      <w:r>
        <w:t>(ou visage) représente la présence d'une personne. Le sens est qu'Esther parle devant le roi.</w:t>
      </w:r>
    </w:p>
    <w:p>
      <w:r/>
      <w:r>
        <w:t xml:space="preserve">Voir : </w:t>
      </w:r>
      <w:r>
        <w:t>Métonymie</w:t>
      </w:r>
      <w:r/>
      <w:r/>
    </w:p>
    <w:p>
      <w:r/>
    </w:p>
    <w:p>
      <w:pPr>
        <w:pStyle w:val="Heading2"/>
      </w:pPr>
      <w:r>
        <w:t>Esther 8.3 (#3)</w:t>
      </w:r>
      <w:r/>
    </w:p>
    <w:p>
      <w:r/>
      <w:r>
        <w:rPr>
          <w:b/>
        </w:rPr>
        <w:t>« Elle se jeta à ses pieds »</w:t>
      </w:r>
    </w:p>
    <w:p>
      <w:r/>
      <w:r>
        <w:t xml:space="preserve">Littéralement en hébreu : « Elle tomba devant ses pieds ». </w:t>
      </w:r>
    </w:p>
    <w:p>
      <w:r/>
      <w:r>
        <w:t xml:space="preserve">Ici, le sens de </w:t>
      </w:r>
      <w:r>
        <w:rPr>
          <w:b/>
        </w:rPr>
        <w:t>tomber</w:t>
      </w:r>
      <w:r>
        <w:t xml:space="preserve"> est ici de se prosterner. Elle ne fait pas que s'incliner devant le roi, elle tombe à ses pieds. </w:t>
      </w:r>
    </w:p>
    <w:p>
      <w:r/>
      <w:r>
        <w:t xml:space="preserve">Voir : </w:t>
      </w:r>
      <w:r>
        <w:t>Expressions idiomatiques</w:t>
      </w:r>
      <w:r/>
      <w:r/>
    </w:p>
    <w:p>
      <w:r/>
    </w:p>
    <w:p>
      <w:pPr>
        <w:pStyle w:val="Heading2"/>
      </w:pPr>
      <w:r>
        <w:t>Esther 8.3 (#4)</w:t>
      </w:r>
      <w:r/>
    </w:p>
    <w:p>
      <w:r/>
      <w:r>
        <w:rPr>
          <w:b/>
        </w:rPr>
        <w:t>« Elle se jeta à ses pieds »</w:t>
      </w:r>
    </w:p>
    <w:p>
      <w:r/>
      <w: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r/>
      <w:r>
        <w:t xml:space="preserve">Voir : </w:t>
      </w:r>
      <w:r>
        <w:t>Action symbolique</w:t>
      </w:r>
      <w:r/>
      <w:r/>
    </w:p>
    <w:p>
      <w:r/>
    </w:p>
    <w:p>
      <w:pPr>
        <w:pStyle w:val="Heading2"/>
      </w:pPr>
      <w:r>
        <w:t>Esther 8.3 (#5)</w:t>
      </w:r>
      <w:r/>
    </w:p>
    <w:p>
      <w:r/>
      <w:r>
        <w:rPr>
          <w:b/>
        </w:rPr>
        <w:t>« Elle se jeta à ses pieds »</w:t>
      </w:r>
    </w:p>
    <w:p>
      <w:r/>
      <w: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r/>
      <w:r>
        <w:t xml:space="preserve">Voir : </w:t>
      </w:r>
      <w:r>
        <w:t>Connaissances présupposées et informations implicites</w:t>
      </w:r>
      <w:r/>
      <w:r/>
    </w:p>
    <w:p>
      <w:r/>
    </w:p>
    <w:p>
      <w:pPr>
        <w:pStyle w:val="Heading2"/>
      </w:pPr>
      <w:r>
        <w:t>Esther 8.3 (#6)</w:t>
      </w:r>
      <w:r/>
    </w:p>
    <w:p>
      <w:r/>
      <w:r>
        <w:rPr>
          <w:b/>
        </w:rPr>
        <w:t>« à ses pieds »</w:t>
      </w:r>
    </w:p>
    <w:p>
      <w:r/>
      <w:r>
        <w:t>Littéralement en hébreu : « devant ses pieds ».</w:t>
      </w:r>
    </w:p>
    <w:p>
      <w:r/>
      <w:r>
        <w:t xml:space="preserve">Les </w:t>
      </w:r>
      <w:r>
        <w:rPr>
          <w:b/>
        </w:rPr>
        <w:t>pieds</w:t>
      </w:r>
      <w:r>
        <w:t xml:space="preserve"> représentent la personne. Esther s'est prosternée devant le roi, mais à l'a fait à ses pieds pour le supplier.</w:t>
      </w:r>
    </w:p>
    <w:p>
      <w:r/>
      <w:r>
        <w:t xml:space="preserve">Voir : </w:t>
      </w:r>
      <w:r>
        <w:t>Métonymie</w:t>
      </w:r>
      <w:r/>
      <w:r/>
    </w:p>
    <w:p>
      <w:r/>
    </w:p>
    <w:p>
      <w:pPr>
        <w:pStyle w:val="Heading2"/>
      </w:pPr>
      <w:r>
        <w:t>Esther 8.3 (#7)</w:t>
      </w:r>
      <w:r/>
    </w:p>
    <w:p>
      <w:r/>
      <w:r>
        <w:rPr>
          <w:b/>
        </w:rPr>
        <w:t>« d’empêcher les effets de la méchanceté d’Haman, l’Agaguite »</w:t>
      </w:r>
    </w:p>
    <w:p>
      <w:r/>
      <w:r>
        <w:t xml:space="preserve">Le mot </w:t>
      </w:r>
      <w:r>
        <w:rPr>
          <w:b/>
        </w:rPr>
        <w:t>méchanceté</w:t>
      </w:r>
      <w:r>
        <w:t xml:space="preserve"> représente ici le plan d'Haman pour détruire les Juifs. Traduction alternative : « d’empêcher que les plans méchants d'Haman, l’Agaguite ne s'accomplissent ».</w:t>
      </w:r>
    </w:p>
    <w:p>
      <w:r/>
      <w:r>
        <w:t xml:space="preserve">Voir : </w:t>
      </w:r>
      <w:r>
        <w:t>Idiom</w:t>
      </w:r>
      <w:r/>
      <w:r/>
    </w:p>
    <w:p>
      <w:r/>
    </w:p>
    <w:p>
      <w:pPr>
        <w:pStyle w:val="Heading2"/>
      </w:pPr>
      <w:r>
        <w:t>Esther 8.3 (#8)</w:t>
      </w:r>
      <w:r/>
    </w:p>
    <w:p>
      <w:r/>
      <w:r>
        <w:rPr>
          <w:b/>
        </w:rPr>
        <w:t>« l'Agaguite »</w:t>
      </w:r>
    </w:p>
    <w:p>
      <w:r/>
      <w:r>
        <w:t xml:space="preserve">Vérifiez comment vous avez traduit ce nom dans </w:t>
      </w:r>
      <w:hyperlink r:id="rId35">
        <w:r>
          <w:rPr>
            <w:color w:val="0000EE"/>
            <w:u w:val="single"/>
          </w:rPr>
          <w:t>3.1</w:t>
        </w:r>
      </w:hyperlink>
      <w:r>
        <w:t>.</w:t>
      </w:r>
    </w:p>
    <w:p>
      <w:r/>
      <w:r>
        <w:t xml:space="preserve">Voir : </w:t>
      </w:r>
      <w:r>
        <w:t>Comment traduire les noms</w:t>
      </w:r>
      <w:r/>
      <w:r/>
    </w:p>
    <w:p>
      <w:r/>
    </w:p>
    <w:p>
      <w:pPr>
        <w:pStyle w:val="Heading2"/>
      </w:pPr>
      <w:r>
        <w:t>Esther 8.3 (#9)</w:t>
      </w:r>
      <w:r/>
    </w:p>
    <w:p>
      <w:r/>
      <w:r>
        <w:rPr>
          <w:b/>
        </w:rPr>
        <w:t>« et la réussite de ses projets »</w:t>
      </w:r>
    </w:p>
    <w:p>
      <w:r/>
      <w:r>
        <w:t>Traduction alternative : « et que son plan de détruire les Juifs ne se réalise ».</w:t>
      </w:r>
      <w:r/>
      <w:r/>
    </w:p>
    <w:p>
      <w:r/>
    </w:p>
    <w:p>
      <w:pPr>
        <w:pStyle w:val="Heading2"/>
      </w:pPr>
      <w:r>
        <w:t>Esther 8.4 (#1)</w:t>
      </w:r>
      <w:r/>
    </w:p>
    <w:p>
      <w:r/>
      <w:r>
        <w:rPr>
          <w:b/>
        </w:rPr>
        <w:t>« Et le roi tendit à Esther le sceptre d'or »</w:t>
      </w:r>
    </w:p>
    <w:p>
      <w:r/>
      <w:r>
        <w:t xml:space="preserve">Vérifiez comment vous avez traduit les mots identiques dans </w:t>
      </w:r>
      <w:hyperlink r:id="rId45">
        <w:r>
          <w:rPr>
            <w:color w:val="0000EE"/>
            <w:u w:val="single"/>
          </w:rPr>
          <w:t>5.2</w:t>
        </w:r>
      </w:hyperlink>
      <w: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r/>
      <w:r>
        <w:t xml:space="preserve">Voir : </w:t>
      </w:r>
      <w:r>
        <w:t>Action symbolique</w:t>
      </w:r>
      <w:r/>
      <w:r/>
    </w:p>
    <w:p>
      <w:r/>
    </w:p>
    <w:p>
      <w:pPr>
        <w:pStyle w:val="Heading2"/>
      </w:pPr>
      <w:r>
        <w:t>Esther 8.4 (#2)</w:t>
      </w:r>
      <w:r/>
    </w:p>
    <w:p>
      <w:r/>
      <w:r>
        <w:rPr>
          <w:b/>
        </w:rPr>
        <w:t>« le sceptre d'or »</w:t>
      </w:r>
    </w:p>
    <w:p>
      <w:r/>
      <w:r>
        <w:t xml:space="preserve">Vérifiez comment vous avez traduit cela dans </w:t>
      </w:r>
      <w:hyperlink r:id="rId31">
        <w:r>
          <w:rPr>
            <w:color w:val="0000EE"/>
            <w:u w:val="single"/>
          </w:rPr>
          <w:t>4.11</w:t>
        </w:r>
      </w:hyperlink>
      <w:r>
        <w:t xml:space="preserve">. Si cela vous est utile, consultez l'explication donnée à propos de cet objet au verset </w:t>
      </w:r>
      <w:hyperlink r:id="rId31">
        <w:r>
          <w:rPr>
            <w:color w:val="0000EE"/>
            <w:u w:val="single"/>
          </w:rPr>
          <w:t>4.11</w:t>
        </w:r>
      </w:hyperlink>
      <w:r>
        <w:t>.</w:t>
      </w:r>
    </w:p>
    <w:p>
      <w:r/>
      <w:r>
        <w:t xml:space="preserve">Voir : </w:t>
      </w:r>
      <w:r>
        <w:t>Traduire ce qui est inconnu aux lecteurs ou auditeurs</w:t>
      </w:r>
      <w:r/>
      <w:r/>
    </w:p>
    <w:p>
      <w:r/>
    </w:p>
    <w:p>
      <w:pPr>
        <w:pStyle w:val="Heading2"/>
      </w:pPr>
      <w:r>
        <w:t>Esther 8.4 (#3)</w:t>
      </w:r>
      <w:r/>
    </w:p>
    <w:p>
      <w:r/>
      <w:r>
        <w:rPr>
          <w:b/>
        </w:rPr>
        <w:t>« qui se releva »</w:t>
      </w:r>
    </w:p>
    <w:p>
      <w:r/>
      <w:r>
        <w:t>Si c'est nécessaire dans votre langue, vous pouvez préciser qu'elle se relève du sol. Traduction alternative : « qui se releva du sol ».</w:t>
      </w:r>
      <w:r/>
      <w:r/>
    </w:p>
    <w:p>
      <w:r/>
    </w:p>
    <w:p>
      <w:pPr>
        <w:pStyle w:val="Heading2"/>
      </w:pPr>
      <w:r>
        <w:t>Esther 8.4 (#4)</w:t>
      </w:r>
      <w:r/>
    </w:p>
    <w:p>
      <w:r/>
      <w:r>
        <w:rPr>
          <w:b/>
        </w:rPr>
        <w:t>« devant le roi »</w:t>
      </w:r>
    </w:p>
    <w:p>
      <w:r/>
      <w:r>
        <w:t xml:space="preserve">Littéralement en hébreu : « à la face du roi ». </w:t>
      </w:r>
    </w:p>
    <w:p>
      <w:r/>
      <w:r>
        <w:t>Le mot face (ou visage) représente la présence d'une personne. Le sens est qu'elle est restée devant le roi.</w:t>
      </w:r>
    </w:p>
    <w:p>
      <w:r/>
      <w:r>
        <w:t xml:space="preserve">Voir : </w:t>
      </w:r>
      <w:r>
        <w:t>Métonymie</w:t>
      </w:r>
      <w:r/>
      <w:r/>
    </w:p>
    <w:p>
      <w:r/>
    </w:p>
    <w:p>
      <w:pPr>
        <w:pStyle w:val="Heading2"/>
      </w:pPr>
      <w:r>
        <w:t>Esther 8.5 (#1)</w:t>
      </w:r>
      <w:r/>
    </w:p>
    <w:p>
      <w:r/>
      <w:r>
        <w:rPr>
          <w:b/>
        </w:rPr>
        <w:t>« Si le roi le trouve bon »</w:t>
      </w:r>
      <w:r>
        <w:t xml:space="preserve"> - </w:t>
      </w:r>
      <w:r>
        <w:rPr>
          <w:b/>
        </w:rPr>
        <w:t>« si la chose paraît convenable au roi »</w:t>
      </w:r>
    </w:p>
    <w:p>
      <w:r/>
      <w: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r/>
      <w:r>
        <w:t xml:space="preserve">Voir : </w:t>
      </w:r>
      <w:r>
        <w:t>Parallélisme</w:t>
      </w:r>
      <w:r/>
      <w:r/>
    </w:p>
    <w:p>
      <w:r/>
    </w:p>
    <w:p>
      <w:pPr>
        <w:pStyle w:val="Heading2"/>
      </w:pPr>
      <w:r>
        <w:t>Esther 8.5 (#2)</w:t>
      </w:r>
      <w:r/>
    </w:p>
    <w:p>
      <w:r/>
      <w:r>
        <w:rPr>
          <w:b/>
        </w:rPr>
        <w:t>« et si j’ai trouvé grâce devant lui »</w:t>
      </w:r>
      <w:r>
        <w:t xml:space="preserve"> - </w:t>
      </w:r>
      <w:r>
        <w:rPr>
          <w:b/>
        </w:rPr>
        <w:t>« et si je suis agréable à ses yeux »</w:t>
      </w:r>
    </w:p>
    <w:p>
      <w:r/>
      <w:r>
        <w:t>Ces deux paroles d'Esther ont des sens très similaires. Voir la note précédente. Là encore, la répétition est une forme d'insistance pour supplier le roi.</w:t>
      </w:r>
    </w:p>
    <w:p>
      <w:r/>
      <w:r>
        <w:t xml:space="preserve">Voir : </w:t>
      </w:r>
      <w:r>
        <w:t>Parallélisme</w:t>
      </w:r>
      <w:r/>
      <w:r/>
    </w:p>
    <w:p>
      <w:r/>
    </w:p>
    <w:p>
      <w:pPr>
        <w:pStyle w:val="Heading2"/>
      </w:pPr>
      <w:r>
        <w:t>Esther 8.5 (#3)</w:t>
      </w:r>
      <w:r/>
    </w:p>
    <w:p>
      <w:r/>
      <w:r>
        <w:rPr>
          <w:b/>
        </w:rPr>
        <w:t>« Si le roi le trouve bon et si j’ai trouvé grâce devant lui »</w:t>
      </w:r>
    </w:p>
    <w:p>
      <w:r/>
      <w:r>
        <w:t>Esther parle au roi à la troisième personne en signe de respect. Vérifiez comment vous avez traduit cette façon de parler du roi dans 1.16.</w:t>
      </w:r>
    </w:p>
    <w:p>
      <w:r/>
      <w:r>
        <w:t xml:space="preserve">Voir : </w:t>
      </w:r>
      <w:r>
        <w:t>Première, deuxième ou troisième personne</w:t>
      </w:r>
      <w:r/>
      <w:r/>
    </w:p>
    <w:p>
      <w:r/>
    </w:p>
    <w:p>
      <w:pPr>
        <w:pStyle w:val="Heading2"/>
      </w:pPr>
      <w:r>
        <w:t>Esther 8.5 (#4)</w:t>
      </w:r>
      <w:r/>
    </w:p>
    <w:p>
      <w:r/>
      <w:r>
        <w:rPr>
          <w:b/>
        </w:rPr>
        <w:t>« Si le roi le trouve bon »</w:t>
      </w:r>
    </w:p>
    <w:p>
      <w:r/>
      <w:r>
        <w:t xml:space="preserve">Vérifiez comment vous avez traduit cette expression dans </w:t>
      </w:r>
      <w:hyperlink r:id="rId26">
        <w:r>
          <w:rPr>
            <w:color w:val="0000EE"/>
            <w:u w:val="single"/>
          </w:rPr>
          <w:t>1.19</w:t>
        </w:r>
      </w:hyperlink>
      <w:r>
        <w:t xml:space="preserve">, </w:t>
      </w:r>
      <w:hyperlink r:id="rId29">
        <w:r>
          <w:rPr>
            <w:color w:val="0000EE"/>
            <w:u w:val="single"/>
          </w:rPr>
          <w:t>3.9</w:t>
        </w:r>
      </w:hyperlink>
      <w:r>
        <w:t xml:space="preserve">, </w:t>
      </w:r>
      <w:hyperlink r:id="rId33">
        <w:r>
          <w:rPr>
            <w:color w:val="0000EE"/>
            <w:u w:val="single"/>
          </w:rPr>
          <w:t>5.4</w:t>
        </w:r>
      </w:hyperlink>
      <w:r>
        <w:t xml:space="preserve">, </w:t>
      </w:r>
      <w:hyperlink r:id="rId39">
        <w:r>
          <w:rPr>
            <w:color w:val="0000EE"/>
            <w:u w:val="single"/>
          </w:rPr>
          <w:t>5.8</w:t>
        </w:r>
      </w:hyperlink>
      <w:r>
        <w:t xml:space="preserve"> et </w:t>
      </w:r>
      <w:hyperlink r:id="rId46">
        <w:r>
          <w:rPr>
            <w:color w:val="0000EE"/>
            <w:u w:val="single"/>
          </w:rPr>
          <w:t>7.3</w:t>
        </w:r>
      </w:hyperlink>
      <w:r>
        <w:t>. Traduction alternative : « si le roi est d'accord ».</w:t>
      </w:r>
    </w:p>
    <w:p>
      <w:r/>
      <w:r>
        <w:t xml:space="preserve">Voir : </w:t>
      </w:r>
      <w:r>
        <w:t>Expressions idiomatiques</w:t>
      </w:r>
      <w:r/>
      <w:r/>
    </w:p>
    <w:p>
      <w:r/>
    </w:p>
    <w:p>
      <w:pPr>
        <w:pStyle w:val="Heading2"/>
      </w:pPr>
      <w:r>
        <w:t>Esther 8.5 (#5)</w:t>
      </w:r>
      <w:r/>
    </w:p>
    <w:p>
      <w:r/>
      <w:r>
        <w:rPr>
          <w:b/>
        </w:rPr>
        <w:t>« et si j’ai trouvé grâce »</w:t>
      </w:r>
    </w:p>
    <w:p>
      <w:r/>
      <w:r>
        <w:t>Vérifiez comment vous avez traduit l'expression identique dans 5.8 et 7.3.</w:t>
      </w:r>
    </w:p>
    <w:p>
      <w:r/>
      <w:r>
        <w:t xml:space="preserve">Voir : </w:t>
      </w:r>
      <w:r>
        <w:t>Expressions idiomatiques</w:t>
      </w:r>
      <w:r/>
      <w:r/>
    </w:p>
    <w:p>
      <w:r/>
    </w:p>
    <w:p>
      <w:pPr>
        <w:pStyle w:val="Heading2"/>
      </w:pPr>
      <w:r>
        <w:t>Esther 8.5 (#6)</w:t>
      </w:r>
      <w:r/>
    </w:p>
    <w:p>
      <w:r/>
      <w:r>
        <w:rPr>
          <w:b/>
        </w:rPr>
        <w:t>« si la chose paraît convenable au roi »</w:t>
      </w:r>
    </w:p>
    <w:p>
      <w:r/>
      <w:r>
        <w:t xml:space="preserve">Littéralement en hébreu : « si la chose est convenable à la face du roi ». </w:t>
      </w:r>
    </w:p>
    <w:p>
      <w:r/>
      <w:r>
        <w:t xml:space="preserve">Le mot </w:t>
      </w:r>
      <w:r>
        <w:rPr>
          <w:b/>
        </w:rPr>
        <w:t>face</w:t>
      </w:r>
      <w:r>
        <w:t xml:space="preserve"> (ou visage) représente la présence d'une personne et signifie « devant (cette personne) ». En français, on ne dit pas « convenable </w:t>
      </w:r>
      <w:r>
        <w:rPr>
          <w:i/>
        </w:rPr>
        <w:t xml:space="preserve">devant </w:t>
      </w:r>
      <w:r>
        <w:t xml:space="preserve">quelqu'un », mais « convenable </w:t>
      </w:r>
      <w:r>
        <w:rPr>
          <w:i/>
        </w:rPr>
        <w:t>à</w:t>
      </w:r>
      <w:r>
        <w:t xml:space="preserve"> quelqu'un ». La LSG a donc traduit convenable </w:t>
      </w:r>
      <w:r>
        <w:rPr>
          <w:i/>
        </w:rPr>
        <w:t xml:space="preserve">au </w:t>
      </w:r>
      <w:r>
        <w:t>roi. Choisissez la formulation la plus naturelle dans votre langue.</w:t>
      </w:r>
    </w:p>
    <w:p>
      <w:r/>
      <w:r>
        <w:t xml:space="preserve">Voir : </w:t>
      </w:r>
      <w:r>
        <w:t>Métonymie</w:t>
      </w:r>
      <w:r/>
      <w:r/>
    </w:p>
    <w:p>
      <w:r/>
    </w:p>
    <w:p>
      <w:pPr>
        <w:pStyle w:val="Heading2"/>
      </w:pPr>
      <w:r>
        <w:t>Esther 8.5 (#7)</w:t>
      </w:r>
      <w:r/>
    </w:p>
    <w:p>
      <w:r/>
      <w:r>
        <w:rPr>
          <w:b/>
        </w:rPr>
        <w:t>« à ses yeux »</w:t>
      </w:r>
    </w:p>
    <w:p>
      <w:r/>
      <w:r>
        <w:t>Les</w:t>
      </w:r>
      <w:r>
        <w:rPr>
          <w:b/>
        </w:rPr>
        <w:t xml:space="preserve"> yeux</w:t>
      </w:r>
      <w:r>
        <w:t xml:space="preserve"> représentent ici la vision, et voir représente l'opinion ou le jugement de quelqu'un. Le français utilise aussi l'expression </w:t>
      </w:r>
      <w:r>
        <w:rPr>
          <w:b/>
        </w:rPr>
        <w:t>aux yeux</w:t>
      </w:r>
      <w:r>
        <w:t xml:space="preserve"> de quelqu'un dans ce sens. Si le sens de ces mots n'est pas d'usage dans votre langue, choisissez un mot, une expression ou une formulation équivalente qui sera naturelle dans votre langue.</w:t>
      </w:r>
    </w:p>
    <w:p>
      <w:r/>
      <w:r>
        <w:t xml:space="preserve">Voir : </w:t>
      </w:r>
      <w:r>
        <w:t>Métaphore</w:t>
      </w:r>
      <w:r/>
      <w:r/>
    </w:p>
    <w:p>
      <w:r/>
    </w:p>
    <w:p>
      <w:pPr>
        <w:pStyle w:val="Heading2"/>
      </w:pPr>
      <w:r>
        <w:t>Esther 8.5 (#8)</w:t>
      </w:r>
      <w:r/>
    </w:p>
    <w:p>
      <w:r/>
      <w:r>
        <w:rPr>
          <w:b/>
        </w:rPr>
        <w:t>« qu’on écrive pour révoquer les lettres »</w:t>
      </w:r>
    </w:p>
    <w:p>
      <w:r/>
      <w:r>
        <w:t>Littéralement en hébreu : « qu'on écrive pour faire revenir les lettres ».</w:t>
      </w:r>
    </w:p>
    <w:p>
      <w:r/>
      <w: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r/>
      <w:r>
        <w:t xml:space="preserve">Voir : </w:t>
      </w:r>
      <w:r>
        <w:t>Expressions idiomatiques</w:t>
      </w:r>
      <w:r/>
      <w:r/>
    </w:p>
    <w:p>
      <w:r/>
    </w:p>
    <w:p>
      <w:pPr>
        <w:pStyle w:val="Heading2"/>
      </w:pPr>
      <w:r>
        <w:t>Esther 8.5 (#9)</w:t>
      </w:r>
      <w:r/>
    </w:p>
    <w:p>
      <w:r/>
      <w:r>
        <w:rPr>
          <w:b/>
        </w:rPr>
        <w:t>« qu’on écrive pour révoquer les lettres »</w:t>
      </w:r>
    </w:p>
    <w:p>
      <w:r/>
      <w:r>
        <w:t xml:space="preserve">Littéralement en hébreu : « qu'il soit écrit pour révoquer les lettres ». </w:t>
      </w:r>
    </w:p>
    <w:p>
      <w:r/>
      <w:r>
        <w:t xml:space="preserve">En français, le pronom impersonnel </w:t>
      </w:r>
      <w:r>
        <w:rPr>
          <w:b/>
        </w:rPr>
        <w:t>on</w:t>
      </w:r>
      <w: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r/>
      <w:r>
        <w:t xml:space="preserve">Voir : </w:t>
      </w:r>
      <w:r>
        <w:t>Actif ou passif</w:t>
      </w:r>
      <w:r/>
      <w:r/>
    </w:p>
    <w:p>
      <w:r/>
    </w:p>
    <w:p>
      <w:pPr>
        <w:pStyle w:val="Heading2"/>
      </w:pPr>
      <w:r>
        <w:t>Esther 8.6 (#1)</w:t>
      </w:r>
      <w:r/>
    </w:p>
    <w:p>
      <w:r/>
      <w:r>
        <w:rPr>
          <w:b/>
        </w:rPr>
        <w:t>« Car »</w:t>
      </w:r>
    </w:p>
    <w:p>
      <w:r/>
      <w:r>
        <w:t>Esther explique pourquoi elle demande au roi Assuérus de révoquer les lettres. Traduction alternative : « Je demande ces choses parce que ».</w:t>
      </w:r>
    </w:p>
    <w:p>
      <w:r/>
      <w:r>
        <w:t xml:space="preserve">Voir : </w:t>
      </w:r>
      <w:r>
        <w:t>Connecter : relation de cause à effet</w:t>
      </w:r>
      <w:r/>
      <w:r/>
    </w:p>
    <w:p>
      <w:r/>
    </w:p>
    <w:p>
      <w:pPr>
        <w:pStyle w:val="Heading2"/>
      </w:pPr>
      <w:r>
        <w:t>Esther 8.6 (#2)</w:t>
      </w:r>
      <w:r/>
    </w:p>
    <w:p>
      <w:r/>
      <w:r>
        <w:rPr>
          <w:b/>
        </w:rPr>
        <w:t>« Car comment pourrais-je voir le malheur qui atteindrait mon peuple, et comment pourrais-je voir la destruction de ma race ? »</w:t>
      </w:r>
    </w:p>
    <w:p>
      <w:r/>
      <w: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r/>
      <w:r>
        <w:t xml:space="preserve">Voir : </w:t>
      </w:r>
      <w:r>
        <w:t>Questions rhétoriques</w:t>
      </w:r>
      <w:r/>
      <w:r/>
    </w:p>
    <w:p>
      <w:r/>
    </w:p>
    <w:p>
      <w:pPr>
        <w:pStyle w:val="Heading2"/>
      </w:pPr>
      <w:r>
        <w:t>Esther 8.6 (#3)</w:t>
      </w:r>
      <w:r/>
    </w:p>
    <w:p>
      <w:r/>
      <w:r>
        <w:rPr>
          <w:b/>
        </w:rPr>
        <w:t>« Car comment pourrais-je voir le malheur qui atteindrait mon peuple, et comment pourrais-je voir la destruction de ma race ? »</w:t>
      </w:r>
    </w:p>
    <w:p>
      <w:r/>
      <w: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r/>
      <w:r>
        <w:t xml:space="preserve">Voir : </w:t>
      </w:r>
      <w:r>
        <w:t>Parallélisme</w:t>
      </w:r>
      <w:r/>
      <w:r/>
    </w:p>
    <w:p>
      <w:r/>
    </w:p>
    <w:p>
      <w:pPr>
        <w:pStyle w:val="Heading2"/>
      </w:pPr>
      <w:r>
        <w:t>Esther 8.6 (#4)</w:t>
      </w:r>
      <w:r/>
    </w:p>
    <w:p>
      <w:r/>
      <w:r>
        <w:rPr>
          <w:b/>
        </w:rPr>
        <w:t>« le malheur qui atteindrait mon peuple »</w:t>
      </w:r>
    </w:p>
    <w:p>
      <w:r/>
      <w:r>
        <w:t xml:space="preserve">Ici, le mot </w:t>
      </w:r>
      <w:r>
        <w:rPr>
          <w:b/>
        </w:rPr>
        <w:t>malheur</w:t>
      </w:r>
      <w:r>
        <w:t xml:space="preserve"> signifie quelque chose de mauvais, ou un tort, comme dans </w:t>
      </w:r>
      <w:hyperlink r:id="rId47">
        <w:r>
          <w:rPr>
            <w:color w:val="0000EE"/>
            <w:u w:val="single"/>
          </w:rPr>
          <w:t>7.7</w:t>
        </w:r>
      </w:hyperlink>
      <w:r>
        <w:t>. Il signifie quelque chose de similaire à « destruction » dans la deuxième partie de la phrase. Traduction alternative : « le désastre qui va frapper mon peuple » ou « le mal qui va s'abattre sur mon peuple ».</w:t>
      </w:r>
    </w:p>
    <w:p>
      <w:r/>
      <w:r>
        <w:t xml:space="preserve">Voir : </w:t>
      </w:r>
      <w:r>
        <w:t>Noms abstraits</w:t>
      </w:r>
      <w:r/>
      <w:r/>
    </w:p>
    <w:p>
      <w:r/>
    </w:p>
    <w:p>
      <w:pPr>
        <w:pStyle w:val="Heading2"/>
      </w:pPr>
      <w:r>
        <w:t>Esther 8.6 (#5)</w:t>
      </w:r>
      <w:r/>
    </w:p>
    <w:p>
      <w:r/>
      <w:r>
        <w:rPr>
          <w:b/>
        </w:rPr>
        <w:t>« atteindrait »</w:t>
      </w:r>
    </w:p>
    <w:p>
      <w:r/>
      <w:r>
        <w:t xml:space="preserve">Le verbe que la LSG traduit par </w:t>
      </w:r>
      <w:r>
        <w:rPr>
          <w:b/>
        </w:rPr>
        <w:t xml:space="preserve">atteindrait </w:t>
      </w:r>
      <w:r>
        <w:t xml:space="preserve">a le sens basique de </w:t>
      </w:r>
      <w:r>
        <w:rPr>
          <w:i/>
        </w:rPr>
        <w:t>trouver</w:t>
      </w:r>
      <w: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r/>
      <w:r>
        <w:t xml:space="preserve">Voir : </w:t>
      </w:r>
      <w:r>
        <w:t>Expression idiomatique</w:t>
      </w:r>
      <w:r/>
      <w:r/>
    </w:p>
    <w:p>
      <w:r/>
    </w:p>
    <w:p>
      <w:pPr>
        <w:pStyle w:val="Heading2"/>
      </w:pPr>
      <w:r>
        <w:t>Esther 8.6 (#6)</w:t>
      </w:r>
      <w:r/>
    </w:p>
    <w:p>
      <w:r/>
      <w:r>
        <w:rPr>
          <w:b/>
        </w:rPr>
        <w:t>« la destruction »</w:t>
      </w:r>
    </w:p>
    <w:p>
      <w:r/>
      <w:r>
        <w:t xml:space="preserve">Si votre langue n'utilise pas de nom abstrait comme </w:t>
      </w:r>
      <w:r>
        <w:rPr>
          <w:b/>
        </w:rPr>
        <w:t>destruction</w:t>
      </w:r>
      <w:r>
        <w:t>, vous pouvez le remplacer par un verbe ou un adjectif. Traduction alternative : « comment pourrais-je voir mon peuple se faire détruire ? » ou « comment pourrais-je voir mon peuple entièrement détruit ? »</w:t>
      </w:r>
    </w:p>
    <w:p>
      <w:r/>
      <w:r>
        <w:t xml:space="preserve">Voir : </w:t>
      </w:r>
      <w:r>
        <w:t>Noms abstraits</w:t>
      </w:r>
      <w:r/>
      <w:r/>
    </w:p>
    <w:p>
      <w:r/>
    </w:p>
    <w:p>
      <w:pPr>
        <w:pStyle w:val="Heading2"/>
      </w:pPr>
      <w:r>
        <w:t>Esther 8.6 (#7)</w:t>
      </w:r>
      <w:r/>
    </w:p>
    <w:p>
      <w:r/>
      <w:r>
        <w:rPr>
          <w:b/>
        </w:rPr>
        <w:t>« de ma race »</w:t>
      </w:r>
    </w:p>
    <w:p>
      <w:r/>
      <w:r>
        <w:t>Traduction alternative : « de ma parenté » (Lausanne).</w:t>
      </w:r>
      <w:r/>
      <w:r/>
    </w:p>
    <w:p>
      <w:r/>
    </w:p>
    <w:p>
      <w:pPr>
        <w:pStyle w:val="Heading2"/>
      </w:pPr>
      <w:r>
        <w:t>Esther 8.7 (#1)</w:t>
      </w:r>
      <w:r/>
    </w:p>
    <w:p>
      <w:r/>
      <w:r>
        <w:rPr>
          <w:b/>
        </w:rPr>
        <w:t>« Voici »</w:t>
      </w:r>
    </w:p>
    <w:p>
      <w:r/>
      <w:r>
        <w:t xml:space="preserve">Le mot traduit « voici » sert à attirer l'attention sur ce qui suit. Choisissez un mot, une expression ou une formulation qui sert à attirer l'attention dans votre langue. Vérifiez comment vous avez traduit </w:t>
      </w:r>
      <w:r>
        <w:rPr>
          <w:b/>
        </w:rPr>
        <w:t>voici</w:t>
      </w:r>
      <w:r>
        <w:t xml:space="preserve"> dans 7.9. Traduction alternative : « Comme vous le savez ».</w:t>
      </w:r>
      <w:r/>
      <w:r/>
    </w:p>
    <w:p>
      <w:r/>
    </w:p>
    <w:p>
      <w:pPr>
        <w:pStyle w:val="Heading2"/>
      </w:pPr>
      <w:r>
        <w:t>Esther 8.7 (#2)</w:t>
      </w:r>
      <w:r/>
    </w:p>
    <w:p>
      <w:r/>
      <w:r>
        <w:rPr>
          <w:b/>
        </w:rPr>
        <w:t>« j’ai donné à Esther la maison d’Haman »</w:t>
      </w:r>
    </w:p>
    <w:p>
      <w:r/>
      <w:r>
        <w:t xml:space="preserve">Vérifiez comment vous avez traduit les mots similaires dans </w:t>
      </w:r>
      <w:hyperlink r:id="rId48">
        <w:r>
          <w:rPr>
            <w:color w:val="0000EE"/>
            <w:u w:val="single"/>
          </w:rPr>
          <w:t>8.1</w:t>
        </w:r>
      </w:hyperlink>
      <w:r>
        <w:t>. Traduction alternative : « j'ai donné à Esther tout ce qui appartenait à Haman ».</w:t>
      </w:r>
      <w:r/>
      <w:r/>
    </w:p>
    <w:p>
      <w:r/>
    </w:p>
    <w:p>
      <w:pPr>
        <w:pStyle w:val="Heading2"/>
      </w:pPr>
      <w:r>
        <w:t>Esther 8.7 (#3)</w:t>
      </w:r>
      <w:r/>
    </w:p>
    <w:p>
      <w:r/>
      <w:r>
        <w:rPr>
          <w:b/>
        </w:rPr>
        <w:t>« la maison d’Haman »</w:t>
      </w:r>
    </w:p>
    <w:p>
      <w:r/>
      <w:r>
        <w:t xml:space="preserve">La </w:t>
      </w:r>
      <w:r>
        <w:rPr>
          <w:b/>
        </w:rPr>
        <w:t>maison</w:t>
      </w:r>
      <w:r>
        <w:t xml:space="preserve"> signifie la propriété où vivait Haman, ainsi que tout ce qui lui appartenait, y compris ses serviteurs et ses esclaves.</w:t>
      </w:r>
    </w:p>
    <w:p>
      <w:r/>
      <w:r>
        <w:t xml:space="preserve">Voir : </w:t>
      </w:r>
      <w:r>
        <w:t>Métonymie</w:t>
      </w:r>
      <w:r/>
      <w:r/>
    </w:p>
    <w:p>
      <w:r/>
    </w:p>
    <w:p>
      <w:pPr>
        <w:pStyle w:val="Heading2"/>
      </w:pPr>
      <w:r>
        <w:t>Esther 8.7 (#4)</w:t>
      </w:r>
      <w:r/>
    </w:p>
    <w:p>
      <w:r/>
      <w:r>
        <w:rPr>
          <w:b/>
        </w:rPr>
        <w:t>« il a été pendu au bois »</w:t>
      </w:r>
    </w:p>
    <w:p>
      <w:r/>
      <w: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r/>
      <w:r>
        <w:t xml:space="preserve">Voir : </w:t>
      </w:r>
      <w:r>
        <w:t>Ordre des événements</w:t>
      </w:r>
      <w:r/>
      <w:r/>
    </w:p>
    <w:p>
      <w:r/>
    </w:p>
    <w:p>
      <w:pPr>
        <w:pStyle w:val="Heading2"/>
      </w:pPr>
      <w:r>
        <w:t>Esther 8.7 (#5)</w:t>
      </w:r>
      <w:r/>
    </w:p>
    <w:p>
      <w:r/>
      <w:r>
        <w:rPr>
          <w:b/>
        </w:rPr>
        <w:t>« au bois »</w:t>
      </w:r>
    </w:p>
    <w:p>
      <w:r/>
      <w:r>
        <w:t xml:space="preserve">Vérifiez comment traduit </w:t>
      </w:r>
      <w:r>
        <w:rPr>
          <w:b/>
        </w:rPr>
        <w:t>bois</w:t>
      </w:r>
      <w:r>
        <w:t xml:space="preserve"> dans </w:t>
      </w:r>
      <w:hyperlink r:id="rId36">
        <w:r>
          <w:rPr>
            <w:color w:val="0000EE"/>
            <w:u w:val="single"/>
          </w:rPr>
          <w:t>2.23</w:t>
        </w:r>
      </w:hyperlink>
      <w:r>
        <w:t>.</w:t>
      </w:r>
    </w:p>
    <w:p>
      <w:r/>
      <w:r>
        <w:t xml:space="preserve">Voir : </w:t>
      </w:r>
      <w:r>
        <w:t>Traduire ce qui est inconnu aux lecteurs ou auditeurs</w:t>
      </w:r>
      <w:r/>
      <w:r/>
    </w:p>
    <w:p>
      <w:r/>
    </w:p>
    <w:p>
      <w:pPr>
        <w:pStyle w:val="Heading2"/>
      </w:pPr>
      <w:r>
        <w:t>Esther 8.7 (#6)</w:t>
      </w:r>
      <w:r/>
    </w:p>
    <w:p>
      <w:r/>
      <w:r>
        <w:rPr>
          <w:b/>
        </w:rPr>
        <w:t>« pour avoir étendu la main »</w:t>
      </w:r>
    </w:p>
    <w:p>
      <w:r/>
      <w:r>
        <w:t xml:space="preserve">Ces mots sont quasiment identiques à ceux que la LSG a traduit </w:t>
      </w:r>
      <w:r>
        <w:rPr>
          <w:i/>
        </w:rPr>
        <w:t xml:space="preserve">porter la main </w:t>
      </w:r>
      <w:r>
        <w:t>dans 3.6 concernant la décision d'Haman de s'en prendre à tous les Juifs. Vérifiez comment vous avez dans 3.6.</w:t>
      </w:r>
    </w:p>
    <w:p>
      <w:r/>
      <w:r>
        <w:t xml:space="preserve">Voir : </w:t>
      </w:r>
      <w:r>
        <w:t>Expressions idiomatiques</w:t>
      </w:r>
      <w:r/>
      <w:r/>
    </w:p>
    <w:p>
      <w:r/>
    </w:p>
    <w:p>
      <w:pPr>
        <w:pStyle w:val="Heading2"/>
      </w:pPr>
      <w:r>
        <w:t>Esther 8.8 (#1)</w:t>
      </w:r>
      <w:r/>
    </w:p>
    <w:p>
      <w:r/>
      <w:r>
        <w:rPr>
          <w:b/>
        </w:rPr>
        <w:t>« Écrivez donc »</w:t>
      </w:r>
    </w:p>
    <w:p>
      <w:r/>
      <w:r>
        <w:t>Traduction alternative : « Quant à vous, écrivez » ou « À vous maintenant d'écrire ».</w:t>
      </w:r>
      <w:r/>
      <w:r/>
    </w:p>
    <w:p>
      <w:r/>
    </w:p>
    <w:p>
      <w:pPr>
        <w:pStyle w:val="Heading2"/>
      </w:pPr>
      <w:r>
        <w:t>Esther 8.8 (#2)</w:t>
      </w:r>
      <w:r/>
    </w:p>
    <w:p>
      <w:r/>
      <w:r>
        <w:rPr>
          <w:b/>
        </w:rPr>
        <w:t>« Écrivez donc en faveur des Juifs comme il vous plaira »</w:t>
      </w:r>
    </w:p>
    <w:p>
      <w:r/>
      <w:r>
        <w:t xml:space="preserve">La même expression est utilisée dans 3.11 quand le roi dit à Haman de garder son argent et d'en faire </w:t>
      </w:r>
      <w:r>
        <w:rPr>
          <w:i/>
        </w:rPr>
        <w:t>ce que tu voudras</w:t>
      </w:r>
      <w:r>
        <w:t>. (Ici, il est cependant au pluriel puisque le roi s'adresse à Mardochée et à Esther plutôt qu'à Haman.) Vérifiez comment vous avez traduit cette expression dans 3.11.</w:t>
      </w:r>
      <w:r/>
      <w:r/>
    </w:p>
    <w:p>
      <w:r/>
    </w:p>
    <w:p>
      <w:pPr>
        <w:pStyle w:val="Heading2"/>
      </w:pPr>
      <w:r>
        <w:t>Esther 8.8 (#3)</w:t>
      </w:r>
      <w:r/>
    </w:p>
    <w:p>
      <w:r/>
      <w:r>
        <w:rPr>
          <w:b/>
        </w:rPr>
        <w:t>« comme il vous plaira »</w:t>
      </w:r>
    </w:p>
    <w:p>
      <w:r/>
      <w:r>
        <w:t xml:space="preserve">Littéralement en hébreu : « comme il est bon à vos yeux ». </w:t>
      </w:r>
    </w:p>
    <w:p>
      <w:r/>
      <w:r>
        <w:t xml:space="preserve">Les </w:t>
      </w:r>
      <w:r>
        <w:rPr>
          <w:b/>
        </w:rPr>
        <w:t>yeux</w:t>
      </w:r>
      <w:r>
        <w:t xml:space="preserve"> symbolisent la façon de regarder quelque chose, le jugement. Traduction alternative : « ce qui vous trouvez bon » ou « ce que vous jugerez bon ».</w:t>
      </w:r>
    </w:p>
    <w:p>
      <w:r/>
      <w:r>
        <w:t xml:space="preserve">Voir : </w:t>
      </w:r>
      <w:r>
        <w:t>Métaphore</w:t>
      </w:r>
      <w:r/>
      <w:r/>
    </w:p>
    <w:p>
      <w:r/>
    </w:p>
    <w:p>
      <w:pPr>
        <w:pStyle w:val="Heading2"/>
      </w:pPr>
      <w:r>
        <w:t>Esther 8.8 (#4)</w:t>
      </w:r>
      <w:r/>
    </w:p>
    <w:p>
      <w:r/>
      <w:r>
        <w:rPr>
          <w:b/>
        </w:rPr>
        <w:t>« au nom du roi »</w:t>
      </w:r>
    </w:p>
    <w:p>
      <w:r/>
      <w:r>
        <w:t>Vérifiez comment vous avez traduit cette expression dans 3.12. Cela signifie qu'Esther et Mardochée ont la permission d'écrire avec l'autorité du roi Assuérus.</w:t>
      </w:r>
    </w:p>
    <w:p>
      <w:r/>
      <w:r>
        <w:t xml:space="preserve">Voir : </w:t>
      </w:r>
      <w:r>
        <w:t>Métaphore</w:t>
      </w:r>
      <w:r/>
      <w:r/>
    </w:p>
    <w:p>
      <w:r/>
    </w:p>
    <w:p>
      <w:pPr>
        <w:pStyle w:val="Heading2"/>
      </w:pPr>
      <w:r>
        <w:t>Esther 8.8 (#5)</w:t>
      </w:r>
      <w:r/>
    </w:p>
    <w:p>
      <w:r/>
      <w:r>
        <w:rPr>
          <w:b/>
        </w:rPr>
        <w:t>« au nom du roi »</w:t>
      </w:r>
    </w:p>
    <w:p>
      <w:r/>
      <w:r>
        <w:t>Le roi parle de lui-même à la troisième personne. Vérifiez comment vous avez traduit cela dans 1.15.</w:t>
      </w:r>
    </w:p>
    <w:p>
      <w:r/>
      <w:r>
        <w:t xml:space="preserve">Voir : </w:t>
      </w:r>
      <w:r>
        <w:t>Première, deuxième ou troisième personne</w:t>
      </w:r>
      <w:r/>
      <w:r/>
    </w:p>
    <w:p>
      <w:r/>
    </w:p>
    <w:p>
      <w:pPr>
        <w:pStyle w:val="Heading2"/>
      </w:pPr>
      <w:r>
        <w:t>Esther 8.8 (#6)</w:t>
      </w:r>
      <w:r/>
    </w:p>
    <w:p>
      <w:r/>
      <w:r>
        <w:rPr>
          <w:b/>
        </w:rPr>
        <w:t>« avec l’anneau du roi »</w:t>
      </w:r>
    </w:p>
    <w:p>
      <w:r/>
      <w:r>
        <w:t>Vérifiez comment vous avez traduit ce terme dans 3.12.</w:t>
      </w:r>
    </w:p>
    <w:p>
      <w:r/>
      <w:r>
        <w:t xml:space="preserve">Voir : </w:t>
      </w:r>
      <w:r>
        <w:t>Traduire ce qui est inconnu aux lecteurs ou auditeurs</w:t>
      </w:r>
      <w:r/>
      <w:r/>
    </w:p>
    <w:p>
      <w:r/>
    </w:p>
    <w:p>
      <w:pPr>
        <w:pStyle w:val="Heading2"/>
      </w:pPr>
      <w:r>
        <w:t>Esther 8.8 (#7)</w:t>
      </w:r>
      <w:r/>
    </w:p>
    <w:p>
      <w:r/>
      <w:r>
        <w:rPr>
          <w:b/>
        </w:rPr>
        <w:t>« scellez avec l'anneau du roi »</w:t>
      </w:r>
    </w:p>
    <w:p>
      <w:r/>
      <w:r>
        <w:t>Le roi parle de lui-même à la troisième personne. Vérifiez comment vous avez traduit cela dans 1.15.</w:t>
      </w:r>
    </w:p>
    <w:p>
      <w:r/>
      <w:r>
        <w:t xml:space="preserve">Voir : </w:t>
      </w:r>
      <w:r>
        <w:t>Première, deuxième ou troisième personne</w:t>
      </w:r>
      <w:r/>
      <w:r/>
    </w:p>
    <w:p>
      <w:r/>
    </w:p>
    <w:p>
      <w:pPr>
        <w:pStyle w:val="Heading2"/>
      </w:pPr>
      <w:r>
        <w:t>Esther 8.8 (#8)</w:t>
      </w:r>
      <w:r/>
    </w:p>
    <w:p>
      <w:r/>
      <w:r>
        <w:rPr>
          <w:b/>
        </w:rPr>
        <w:t>« car »</w:t>
      </w:r>
    </w:p>
    <w:p>
      <w:r/>
      <w: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r/>
      <w:r>
        <w:t xml:space="preserve">Voir : </w:t>
      </w:r>
      <w:r>
        <w:t>Connecter : relation de cause à effet</w:t>
      </w:r>
      <w:r/>
      <w:r/>
    </w:p>
    <w:p>
      <w:r/>
    </w:p>
    <w:p>
      <w:pPr>
        <w:pStyle w:val="Heading2"/>
      </w:pPr>
      <w:r>
        <w:t>Esther 8.8 (#9)</w:t>
      </w:r>
      <w:r/>
    </w:p>
    <w:p>
      <w:r/>
      <w:r>
        <w:rPr>
          <w:b/>
        </w:rPr>
        <w:t>« ne peut être révoquée. »</w:t>
      </w:r>
    </w:p>
    <w:p>
      <w:r/>
      <w:r>
        <w:t xml:space="preserve">Vérifiez comment vous avez traduit </w:t>
      </w:r>
      <w:r>
        <w:rPr>
          <w:b/>
        </w:rPr>
        <w:t>révoquer</w:t>
      </w:r>
      <w:r>
        <w:t xml:space="preserve"> au verset 5.</w:t>
      </w:r>
      <w:r/>
      <w:r/>
    </w:p>
    <w:p>
      <w:r/>
    </w:p>
    <w:p>
      <w:pPr>
        <w:pStyle w:val="Heading2"/>
      </w:pPr>
      <w:r>
        <w:t>Esther 8.8 (#10)</w:t>
      </w:r>
      <w:r/>
    </w:p>
    <w:p>
      <w:r/>
      <w:r>
        <w:rPr>
          <w:b/>
        </w:rPr>
        <w:t>« car une lettre écrite au nom du roi et scellée avec l’anneau du roi ne peut être révoquée »</w:t>
      </w:r>
    </w:p>
    <w:p>
      <w:r/>
      <w: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
    </w:p>
    <w:p>
      <w:r/>
    </w:p>
    <w:p>
      <w:pPr>
        <w:pStyle w:val="Heading2"/>
      </w:pPr>
      <w:r>
        <w:t>Esther 8.8 (#11)</w:t>
      </w:r>
      <w:r/>
    </w:p>
    <w:p>
      <w:r/>
      <w:r>
        <w:rPr>
          <w:b/>
        </w:rPr>
        <w:t>« une lettre écrite au nom du roi et scellée avec l’anneau du roi »</w:t>
      </w:r>
    </w:p>
    <w:p>
      <w:r/>
      <w: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r/>
      <w:r>
        <w:t xml:space="preserve">Voir : </w:t>
      </w:r>
      <w:r>
        <w:t>Connaissances présupposées et informations implicites</w:t>
      </w:r>
      <w:r/>
      <w:r/>
    </w:p>
    <w:p>
      <w:r/>
    </w:p>
    <w:p>
      <w:pPr>
        <w:pStyle w:val="Heading2"/>
      </w:pPr>
      <w:r>
        <w:t>Esther 8.9 (#1)</w:t>
      </w:r>
      <w:r/>
    </w:p>
    <w:p>
      <w:r/>
      <w:r>
        <w:rPr>
          <w:b/>
        </w:rPr>
        <w:t>« Les secrétaires du roi furent appelés »</w:t>
      </w:r>
    </w:p>
    <w:p>
      <w:r/>
      <w: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r/>
      <w:r>
        <w:t xml:space="preserve">Voir : </w:t>
      </w:r>
      <w:r>
        <w:t>Connecter : relation de cause à effet</w:t>
      </w:r>
      <w:r/>
      <w:r/>
    </w:p>
    <w:p>
      <w:r/>
    </w:p>
    <w:p>
      <w:pPr>
        <w:pStyle w:val="Heading2"/>
      </w:pPr>
      <w:r>
        <w:t>Esther 8.9 (#2)</w:t>
      </w:r>
      <w:r/>
    </w:p>
    <w:p>
      <w:r/>
      <w:r>
        <w:rPr>
          <w:b/>
        </w:rPr>
        <w:t>« Les secrétaires du roi furent appelés »</w:t>
      </w:r>
    </w:p>
    <w:p>
      <w:r/>
      <w: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r/>
      <w:r>
        <w:t xml:space="preserve">Voir : </w:t>
      </w:r>
      <w:r>
        <w:t>Actif ou passif</w:t>
      </w:r>
      <w:r/>
      <w:r/>
    </w:p>
    <w:p>
      <w:r/>
    </w:p>
    <w:p>
      <w:pPr>
        <w:pStyle w:val="Heading2"/>
      </w:pPr>
      <w:r>
        <w:t>Esther 8.9 (#3)</w:t>
      </w:r>
      <w:r/>
    </w:p>
    <w:p>
      <w:r/>
      <w:r>
        <w:rPr>
          <w:b/>
        </w:rPr>
        <w:t>« Les secrétaires du roi furent appelés »</w:t>
      </w:r>
    </w:p>
    <w:p>
      <w:r/>
      <w:r>
        <w:t xml:space="preserve">Le mot </w:t>
      </w:r>
      <w:r>
        <w:rPr>
          <w:b/>
        </w:rPr>
        <w:t xml:space="preserve">appelés </w:t>
      </w:r>
      <w:r>
        <w:t>ne veut pas dire ici élever la voix en criant le nom de quelqu'un. Cela signifie plutôt de faire venir quelqu'un. Des serviteurs sont probablement allés dire aux scribes qu'on leur ordonnait de venir car leurs services étaient requis.</w:t>
      </w:r>
      <w:r/>
      <w:r/>
    </w:p>
    <w:p>
      <w:r/>
    </w:p>
    <w:p>
      <w:pPr>
        <w:pStyle w:val="Heading2"/>
      </w:pPr>
      <w:r>
        <w:t>Esther 8.9 (#4)</w:t>
      </w:r>
      <w:r/>
    </w:p>
    <w:p>
      <w:r/>
      <w:r>
        <w:rPr>
          <w:b/>
        </w:rPr>
        <w:t>« du troisième mois »</w:t>
      </w:r>
    </w:p>
    <w:p>
      <w:r/>
      <w:r>
        <w:t>Traduction alternative : « au mois trois »</w:t>
      </w:r>
    </w:p>
    <w:p>
      <w:r/>
      <w:r>
        <w:t xml:space="preserve">Voir : </w:t>
      </w:r>
      <w:r>
        <w:t>Nombres ordinaux</w:t>
      </w:r>
      <w:r/>
      <w:r/>
    </w:p>
    <w:p>
      <w:r/>
    </w:p>
    <w:p>
      <w:pPr>
        <w:pStyle w:val="Heading2"/>
      </w:pPr>
      <w:r>
        <w:t>Esther 8.9 (#5)</w:t>
      </w:r>
      <w:r/>
    </w:p>
    <w:p>
      <w:r/>
      <w:r>
        <w:rPr>
          <w:b/>
        </w:rPr>
        <w:t>« du troisième mois »</w:t>
      </w:r>
    </w:p>
    <w:p>
      <w:r/>
      <w:r>
        <w:t xml:space="preserve">Il s'agit toujours de la même année que celle qui a été mentionnée dans </w:t>
      </w:r>
      <w:hyperlink r:id="rId49">
        <w:r>
          <w:rPr>
            <w:color w:val="0000EE"/>
            <w:u w:val="single"/>
          </w:rPr>
          <w:t>3.7</w:t>
        </w:r>
      </w:hyperlink>
      <w:r>
        <w:t>, la douzième année du règne d'Assuérus. Si nécessaire dans votre langue, vous pouvez rappeler cette information. Traduction alternative : « du troisième mois de la douzième année ».</w:t>
      </w:r>
    </w:p>
    <w:p>
      <w:r/>
      <w:r>
        <w:t xml:space="preserve">Voir : </w:t>
      </w:r>
      <w:r>
        <w:t>Connaissances présupposées et informations implicites</w:t>
      </w:r>
      <w:r/>
      <w:r/>
    </w:p>
    <w:p>
      <w:r/>
    </w:p>
    <w:p>
      <w:pPr>
        <w:pStyle w:val="Heading2"/>
      </w:pPr>
      <w:r>
        <w:t>Esther 8.9 (#6)</w:t>
      </w:r>
      <w:r/>
    </w:p>
    <w:p>
      <w:r/>
      <w:r>
        <w:rPr>
          <w:b/>
        </w:rPr>
        <w:t>« qui est le mois de Sivan »</w:t>
      </w:r>
    </w:p>
    <w:p>
      <w:r/>
      <w:r>
        <w:rPr>
          <w:b/>
        </w:rPr>
        <w:t>Sivan</w:t>
      </w:r>
      <w:r>
        <w:t xml:space="preserve"> est le nom du troisième mois du calendrier hébraïque.</w:t>
      </w:r>
    </w:p>
    <w:p>
      <w:r/>
      <w:r>
        <w:t xml:space="preserve">Voir : </w:t>
      </w:r>
      <w:r>
        <w:t>Calendrier hébreu</w:t>
      </w:r>
      <w:r/>
      <w:r/>
    </w:p>
    <w:p>
      <w:r/>
    </w:p>
    <w:p>
      <w:pPr>
        <w:pStyle w:val="Heading2"/>
      </w:pPr>
      <w:r>
        <w:t>Esther 8.9 (#7)</w:t>
      </w:r>
      <w:r/>
    </w:p>
    <w:p>
      <w:r/>
      <w:r>
        <w:rPr>
          <w:b/>
        </w:rPr>
        <w:t>« qui est le mois de Sivan »</w:t>
      </w:r>
    </w:p>
    <w:p>
      <w:r/>
      <w: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
    </w:p>
    <w:p>
      <w:r/>
    </w:p>
    <w:p>
      <w:pPr>
        <w:pStyle w:val="Heading2"/>
      </w:pPr>
      <w:r>
        <w:t>Esther 8.9 (#8)</w:t>
      </w:r>
      <w:r/>
    </w:p>
    <w:p>
      <w:r/>
      <w:r>
        <w:rPr>
          <w:b/>
        </w:rPr>
        <w:t>« le vingt-troisième jour »</w:t>
      </w:r>
    </w:p>
    <w:p>
      <w:r/>
      <w:r>
        <w:t xml:space="preserve">Le texte hébreu n'inclut pas le mot </w:t>
      </w:r>
      <w:r>
        <w:rPr>
          <w:b/>
        </w:rPr>
        <w:t>jour</w:t>
      </w:r>
      <w:r>
        <w:t xml:space="preserve"> ici. Cependant, il est sous-entendu que le </w:t>
      </w:r>
      <w:r>
        <w:rPr>
          <w:b/>
        </w:rPr>
        <w:t>vingt-troisième</w:t>
      </w:r>
      <w:r>
        <w:t xml:space="preserve"> désigne le jour dans une date comme celle-ci. Traduction alternative : « le jour 23 » ou « le jour vingt-trois ». Cette date correspondrait au 25 juin dans le calendrier grégorien.</w:t>
      </w:r>
    </w:p>
    <w:p>
      <w:r/>
      <w:r>
        <w:t xml:space="preserve">Voir : </w:t>
      </w:r>
      <w:r>
        <w:t>Nombres ordinaux</w:t>
      </w:r>
      <w:r/>
      <w:r/>
    </w:p>
    <w:p>
      <w:r/>
    </w:p>
    <w:p>
      <w:pPr>
        <w:pStyle w:val="Heading2"/>
      </w:pPr>
      <w:r>
        <w:t>Esther 8.9 (#9)</w:t>
      </w:r>
      <w:r/>
    </w:p>
    <w:p>
      <w:r/>
      <w:r>
        <w:rPr>
          <w:b/>
        </w:rPr>
        <w:t>« l’on écrivit, suivant tout ce qui fut ordonné par Mardochée »</w:t>
      </w:r>
    </w:p>
    <w:p>
      <w:r/>
      <w:r>
        <w:t xml:space="preserve">Si nécessaire, vous pouvez reformuler cette partie de la phrase en utilisant l'actif plutôt que le passif. </w:t>
      </w:r>
      <w:r>
        <w:t>Traduction alternative : « et les scribes écrivirent tout ce que Mardochée leur ordonna d'écrire ».</w:t>
      </w:r>
    </w:p>
    <w:p>
      <w:r/>
      <w:r>
        <w:t xml:space="preserve">Voir : </w:t>
      </w:r>
      <w:r>
        <w:t>Actif ou passif</w:t>
      </w:r>
      <w:r/>
      <w:r/>
    </w:p>
    <w:p>
      <w:r/>
    </w:p>
    <w:p>
      <w:pPr>
        <w:pStyle w:val="Heading2"/>
      </w:pPr>
      <w:r>
        <w:t>Esther 8.9 (#10)</w:t>
      </w:r>
      <w:r/>
    </w:p>
    <w:p>
      <w:r/>
      <w:r>
        <w:rPr>
          <w:b/>
        </w:rPr>
        <w:t>« aux Juifs »</w:t>
      </w:r>
    </w:p>
    <w:p>
      <w:r/>
      <w: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r/>
      <w:r>
        <w:t xml:space="preserve">Voir : </w:t>
      </w:r>
      <w:r>
        <w:t>Connaissances présupposées et informations implicites</w:t>
      </w:r>
      <w:r/>
      <w:r/>
    </w:p>
    <w:p>
      <w:r/>
    </w:p>
    <w:p>
      <w:pPr>
        <w:pStyle w:val="Heading2"/>
      </w:pPr>
      <w:r>
        <w:t>Esther 8.9 (#11)</w:t>
      </w:r>
      <w:r/>
    </w:p>
    <w:p>
      <w:r/>
      <w:r>
        <w:rPr>
          <w:b/>
        </w:rPr>
        <w:t>« aux Juifs, aux satrapes, aux gouverneurs et aux chefs »</w:t>
      </w:r>
    </w:p>
    <w:p>
      <w:r/>
      <w:r>
        <w:t xml:space="preserve">Vérifiez comment vous avez traduit ces termes et comment ils sont expliqués dans les notes sur </w:t>
      </w:r>
      <w:hyperlink r:id="rId50">
        <w:r>
          <w:rPr>
            <w:color w:val="0000EE"/>
            <w:u w:val="single"/>
          </w:rPr>
          <w:t>3.12</w:t>
        </w:r>
      </w:hyperlink>
      <w:r>
        <w:t>. Si nécessaire dans votre langue, vous pouvez utiliser des descriptions plutôt que des mots spécifiques : « aux dirigeants qui gouvernaient dans chacune des 127 provinces de l'Inde à l'Éthiopie ».</w:t>
      </w:r>
      <w:r/>
      <w:r/>
    </w:p>
    <w:p>
      <w:r/>
    </w:p>
    <w:p>
      <w:pPr>
        <w:pStyle w:val="Heading2"/>
      </w:pPr>
      <w:r>
        <w:t>Esther 8.9 (#12)</w:t>
      </w:r>
      <w:r/>
    </w:p>
    <w:p>
      <w:r/>
      <w:r>
        <w:rPr>
          <w:b/>
        </w:rPr>
        <w:t>« des cent vingt-sept provinces situées de l’Inde à l’Éthiopie »</w:t>
      </w:r>
    </w:p>
    <w:p>
      <w:r/>
      <w:r>
        <w:t xml:space="preserve">Vérifiez comment vous avez traduit cela dans </w:t>
      </w:r>
      <w:hyperlink r:id="rId51">
        <w:r>
          <w:rPr>
            <w:color w:val="0000EE"/>
            <w:u w:val="single"/>
          </w:rPr>
          <w:t>1.1</w:t>
        </w:r>
      </w:hyperlink>
      <w: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
    </w:p>
    <w:p>
      <w:r/>
    </w:p>
    <w:p>
      <w:pPr>
        <w:pStyle w:val="Heading2"/>
      </w:pPr>
      <w:r>
        <w:t>Esther 8.9 (#13)</w:t>
      </w:r>
      <w:r/>
    </w:p>
    <w:p>
      <w:r/>
      <w:r>
        <w:rPr>
          <w:b/>
        </w:rPr>
        <w:t>« cent vingt-sept provinces »</w:t>
      </w:r>
    </w:p>
    <w:p>
      <w:r/>
      <w:r>
        <w:t>Traduction alternative : « 127 provinces »</w:t>
      </w:r>
    </w:p>
    <w:p>
      <w:r/>
      <w:r>
        <w:t xml:space="preserve">Voir : </w:t>
      </w:r>
      <w:r>
        <w:t>Nombres</w:t>
      </w:r>
      <w:r/>
      <w:r/>
    </w:p>
    <w:p>
      <w:r/>
    </w:p>
    <w:p>
      <w:pPr>
        <w:pStyle w:val="Heading2"/>
      </w:pPr>
      <w:r>
        <w:t>Esther 8.9 (#14)</w:t>
      </w:r>
      <w:r/>
    </w:p>
    <w:p>
      <w:r/>
      <w:r>
        <w:rPr>
          <w:b/>
        </w:rPr>
        <w:t>« à chaque province »</w:t>
      </w:r>
    </w:p>
    <w:p>
      <w:r/>
      <w:r>
        <w:t>Vérifiez les explications dans les notes sur 1.22 et comment vous y avez traduit cette expression.</w:t>
      </w:r>
    </w:p>
    <w:p>
      <w:r/>
      <w:r>
        <w:t xml:space="preserve">Voir : </w:t>
      </w:r>
      <w:r>
        <w:t>Expressions idiomatiques</w:t>
      </w:r>
      <w:r/>
      <w:r/>
    </w:p>
    <w:p>
      <w:r/>
    </w:p>
    <w:p>
      <w:pPr>
        <w:pStyle w:val="Heading2"/>
      </w:pPr>
      <w:r>
        <w:t>Esther 8.9 (#15)</w:t>
      </w:r>
      <w:r/>
    </w:p>
    <w:p>
      <w:r/>
      <w:r>
        <w:rPr>
          <w:b/>
        </w:rPr>
        <w:t>« selon son écriture »</w:t>
      </w:r>
    </w:p>
    <w:p>
      <w:r/>
      <w:r>
        <w:t>Vérifiez les explications dans les notes sur 1.22 et comment vous y avez traduit cette expression.</w:t>
      </w:r>
      <w:r/>
      <w:r/>
    </w:p>
    <w:p>
      <w:r/>
    </w:p>
    <w:p>
      <w:pPr>
        <w:pStyle w:val="Heading2"/>
      </w:pPr>
      <w:r>
        <w:t>Esther 8.9 (#16)</w:t>
      </w:r>
      <w:r/>
    </w:p>
    <w:p>
      <w:r/>
      <w:r>
        <w:rPr>
          <w:b/>
        </w:rPr>
        <w:t>« à chaque peuple »</w:t>
      </w:r>
    </w:p>
    <w:p>
      <w:r/>
      <w:r>
        <w:t>Vérifiez les explications dans les notes sur 3.12 et comment vous y avez traduit cette expression.</w:t>
      </w:r>
    </w:p>
    <w:p>
      <w:r/>
      <w:r>
        <w:t xml:space="preserve">Voir : </w:t>
      </w:r>
      <w:r>
        <w:t>Expressions idiomatiques</w:t>
      </w:r>
      <w:r/>
      <w:r/>
    </w:p>
    <w:p>
      <w:r/>
    </w:p>
    <w:p>
      <w:pPr>
        <w:pStyle w:val="Heading2"/>
      </w:pPr>
      <w:r>
        <w:t>Esther 8.9 (#17)</w:t>
      </w:r>
      <w:r/>
    </w:p>
    <w:p>
      <w:r/>
      <w:r>
        <w:rPr>
          <w:b/>
        </w:rPr>
        <w:t>« selon sa langue »</w:t>
      </w:r>
    </w:p>
    <w:p>
      <w:r/>
      <w:r>
        <w:t>Vérifiez les explications dans les notes sur 1.22 et comment vous y avez traduit cette expression.</w:t>
      </w:r>
    </w:p>
    <w:p>
      <w:r/>
      <w:r>
        <w:t xml:space="preserve">Voir : </w:t>
      </w:r>
      <w:r>
        <w:t>Métonymie</w:t>
      </w:r>
      <w:r/>
      <w:r/>
    </w:p>
    <w:p>
      <w:r/>
    </w:p>
    <w:p>
      <w:pPr>
        <w:pStyle w:val="Heading2"/>
      </w:pPr>
      <w:r>
        <w:t>Esther 8.9 (#18)</w:t>
      </w:r>
      <w:r/>
    </w:p>
    <w:p>
      <w:r/>
      <w:r>
        <w:rPr>
          <w:b/>
        </w:rPr>
        <w:t>« et aux Juifs selon leur écriture et selon leur langue »</w:t>
      </w:r>
    </w:p>
    <w:p>
      <w:r/>
      <w: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
    </w:p>
    <w:p>
      <w:r/>
    </w:p>
    <w:p>
      <w:pPr>
        <w:pStyle w:val="Heading2"/>
      </w:pPr>
      <w:r>
        <w:t>Esther 8.10 (#1)</w:t>
      </w:r>
      <w:r/>
    </w:p>
    <w:p>
      <w:r/>
      <w:r>
        <w:rPr>
          <w:b/>
        </w:rPr>
        <w:t>« On écrivit »</w:t>
      </w:r>
      <w:r>
        <w:t xml:space="preserve"> - </w:t>
      </w:r>
      <w:r>
        <w:rPr>
          <w:b/>
        </w:rPr>
        <w:t>« l’on scella »</w:t>
      </w:r>
    </w:p>
    <w:p>
      <w:r/>
      <w:r>
        <w:t xml:space="preserve">Littéralement en hébreu : </w:t>
      </w:r>
      <w:r>
        <w:rPr>
          <w:b/>
        </w:rPr>
        <w:t>« Il écrivit » - « il scella »</w:t>
      </w:r>
      <w:r>
        <w:t xml:space="preserve">. </w:t>
      </w:r>
    </w:p>
    <w:p>
      <w:r/>
      <w:r>
        <w:rPr>
          <w:b/>
        </w:rPr>
        <w:t>Il</w:t>
      </w:r>
      <w:r>
        <w:t xml:space="preserve"> désigne Mardochée. Si c'est préférable dans votre langue, vous pouvez exprimer clairement qui fait l'action. Traduction alternative : « Mardochée fit écrire les lettres par les scribes et il les scella avec l'anneau du roi ».</w:t>
      </w:r>
      <w:r/>
      <w:r/>
    </w:p>
    <w:p>
      <w:r/>
    </w:p>
    <w:p>
      <w:pPr>
        <w:pStyle w:val="Heading2"/>
      </w:pPr>
      <w:r>
        <w:t>Esther 8.10 (#2)</w:t>
      </w:r>
      <w:r/>
    </w:p>
    <w:p>
      <w:r/>
      <w:r>
        <w:rPr>
          <w:b/>
        </w:rPr>
        <w:t>« au nom du roi Assuérus »</w:t>
      </w:r>
    </w:p>
    <w:p>
      <w:r/>
      <w:r>
        <w:t>Vérifiez les explications dans les notes sur 3.12 et comment vous y avez traduit cette expression.</w:t>
      </w:r>
    </w:p>
    <w:p>
      <w:r/>
      <w:r>
        <w:t xml:space="preserve">Voir : </w:t>
      </w:r>
      <w:r>
        <w:t>Métaphore</w:t>
      </w:r>
      <w:r/>
      <w:r/>
    </w:p>
    <w:p>
      <w:r/>
    </w:p>
    <w:p>
      <w:pPr>
        <w:pStyle w:val="Heading2"/>
      </w:pPr>
      <w:r>
        <w:t>Esther 8.10 (#3)</w:t>
      </w:r>
      <w:r/>
    </w:p>
    <w:p>
      <w:r/>
      <w:r>
        <w:rPr>
          <w:b/>
        </w:rPr>
        <w:t>« et l’on scella avec l’anneau du roi »</w:t>
      </w:r>
    </w:p>
    <w:p>
      <w:r/>
      <w:r>
        <w:t>Vérifiez les explications dans les notes sur 3.12 et comment vous y avez traduit cette expression.</w:t>
      </w:r>
    </w:p>
    <w:p>
      <w:r/>
      <w:r>
        <w:t xml:space="preserve">Voir : </w:t>
      </w:r>
      <w:r>
        <w:t>Connaissances présupposées et informations implicites</w:t>
      </w:r>
      <w:r/>
      <w:r/>
    </w:p>
    <w:p>
      <w:r/>
    </w:p>
    <w:p>
      <w:pPr>
        <w:pStyle w:val="Heading2"/>
      </w:pPr>
      <w:r>
        <w:t>Esther 8.10 (#4)</w:t>
      </w:r>
      <w:r/>
    </w:p>
    <w:p>
      <w:r/>
      <w:r>
        <w:rPr>
          <w:b/>
        </w:rPr>
        <w:t>« par des courriers ayant pour montures des chevaux »</w:t>
      </w:r>
    </w:p>
    <w:p>
      <w:r/>
      <w:r>
        <w:t>Littéralement en hébreu : « par la main de courriers montés</w:t>
      </w:r>
      <w:r>
        <w:t xml:space="preserve"> sur des chevaux ». </w:t>
      </w:r>
    </w:p>
    <w:p>
      <w:r/>
      <w:r>
        <w:t xml:space="preserve">Le mot main pourrait être utilisé de façon littérale ici, étant donné que les messagers apportaient les lettres aux destinataires en la tenant dans leur main. Consultez les explications sur cet usage du mot </w:t>
      </w:r>
      <w:r>
        <w:rPr>
          <w:b/>
        </w:rPr>
        <w:t xml:space="preserve">main </w:t>
      </w:r>
      <w:r>
        <w:t xml:space="preserve">à la note #4 sur 1.12. Vérifiez comment vous avez traduit cette partie de la phrase dans </w:t>
      </w:r>
      <w:hyperlink r:id="rId41">
        <w:r>
          <w:rPr>
            <w:color w:val="0000EE"/>
            <w:u w:val="single"/>
          </w:rPr>
          <w:t>3.13</w:t>
        </w:r>
      </w:hyperlink>
      <w:r>
        <w:t>. Traduction alternative : « on envoya les lettres par des messagers à cheval qui les livrèrent » ou « les lettres furent envoyées par des messagers à cheval ».</w:t>
      </w:r>
    </w:p>
    <w:p>
      <w:r/>
      <w:r>
        <w:t xml:space="preserve">Voir : </w:t>
      </w:r>
      <w:r>
        <w:t>Métaphore</w:t>
      </w:r>
      <w:r/>
      <w:r/>
    </w:p>
    <w:p>
      <w:r/>
    </w:p>
    <w:p>
      <w:pPr>
        <w:pStyle w:val="Heading2"/>
      </w:pPr>
      <w:r>
        <w:t>Esther 8.10 (#5)</w:t>
      </w:r>
      <w:r/>
    </w:p>
    <w:p>
      <w:r/>
      <w:r>
        <w:rPr>
          <w:b/>
        </w:rPr>
        <w:t>« ayant pour montures des chevaux et des mulets nés de juments »</w:t>
      </w:r>
    </w:p>
    <w:p>
      <w:r/>
      <w:r>
        <w:t>Les animaux sur lesquels les courriers voyageaient pour aller livrer les lettres sont décrits en détail ici. Traduction atlernative : « des chevaux rapides employés au service du roi et élevés dans les écuries royales</w:t>
      </w:r>
      <w:r>
        <w:t xml:space="preserve"> » (Bible juive).</w:t>
      </w:r>
      <w:r/>
      <w:r/>
    </w:p>
    <w:p>
      <w:r/>
    </w:p>
    <w:p>
      <w:pPr>
        <w:pStyle w:val="Heading2"/>
      </w:pPr>
      <w:r>
        <w:t>Esther 8.10 (#6)</w:t>
      </w:r>
      <w:r/>
    </w:p>
    <w:p>
      <w:r/>
      <w:r>
        <w:rPr>
          <w:b/>
        </w:rPr>
        <w:t>« nés de »</w:t>
      </w:r>
    </w:p>
    <w:p>
      <w:r/>
      <w:r>
        <w:t xml:space="preserve">Littéralement en hébreu : « fils de ». </w:t>
      </w:r>
    </w:p>
    <w:p>
      <w:r/>
      <w:r>
        <w:t xml:space="preserve">Ceci est l'expression courante qui décrit les descendants de quelqu'un ou ici d'un type d'animal. </w:t>
      </w:r>
    </w:p>
    <w:p>
      <w:r/>
      <w:r>
        <w:t xml:space="preserve">Voir : </w:t>
      </w:r>
      <w:r>
        <w:t>Métonymie</w:t>
      </w:r>
      <w:r/>
      <w:r/>
    </w:p>
    <w:p>
      <w:r/>
    </w:p>
    <w:p>
      <w:pPr>
        <w:pStyle w:val="Heading2"/>
      </w:pPr>
      <w:r>
        <w:t>Esther 8.11 (#1)</w:t>
      </w:r>
      <w:r/>
    </w:p>
    <w:p>
      <w:r/>
      <w:r>
        <w:rPr>
          <w:b/>
        </w:rPr>
        <w:t>« en quelque ville qu’ils fussent »</w:t>
      </w:r>
    </w:p>
    <w:p>
      <w:r/>
      <w:r>
        <w:t xml:space="preserve">Littéralement en hébreu : « dans chaque ville et ville ». </w:t>
      </w:r>
    </w:p>
    <w:p>
      <w:r/>
      <w:r>
        <w:t xml:space="preserve">L'expression est similaire à celle qui est utilisée dans 2.11 pour décrire les actions de Mardochée (« à chaque jour et jour », que la LSG a traduit </w:t>
      </w:r>
      <w:r>
        <w:rPr>
          <w:i/>
        </w:rPr>
        <w:t>chaque jour</w:t>
      </w:r>
      <w:r>
        <w:t>). Le sens est similaire ici (« dans chaque ville »). Il est possible qe l'édit ait été publié dans les villes et non partout dans les régions rurales, mais il s'appliquait à tous et non seulement aux gens qui vivaient dans les villes</w:t>
      </w:r>
      <w:r>
        <w:t>. Traduction alternative : « dans toutes les villes de l'empire », « dans chaque ville » ou « dans chacune des villes des l'empire ».</w:t>
      </w:r>
    </w:p>
    <w:p>
      <w:r/>
      <w:r>
        <w:t xml:space="preserve">Voir : </w:t>
      </w:r>
      <w:r>
        <w:t>Expressions idiomatiques</w:t>
      </w:r>
      <w:r/>
      <w:r/>
    </w:p>
    <w:p>
      <w:r/>
    </w:p>
    <w:p>
      <w:pPr>
        <w:pStyle w:val="Heading2"/>
      </w:pPr>
      <w:r>
        <w:t>Esther 8.11 (#2)</w:t>
      </w:r>
      <w:r/>
    </w:p>
    <w:p>
      <w:r/>
      <w:r>
        <w:rPr>
          <w:b/>
        </w:rPr>
        <w:t>« se rassembler et de défendre leur vie »</w:t>
      </w:r>
    </w:p>
    <w:p>
      <w:r/>
      <w:r>
        <w:t xml:space="preserve">Littéralement en hébreu : « de se tenir au-dessus d'eux-mêmes ». </w:t>
      </w:r>
    </w:p>
    <w:p>
      <w:r/>
      <w: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r/>
      <w:r>
        <w:t xml:space="preserve">Voir : </w:t>
      </w:r>
      <w:r>
        <w:t>Métaphore</w:t>
      </w:r>
      <w:r/>
      <w:r/>
    </w:p>
    <w:p>
      <w:r/>
    </w:p>
    <w:p>
      <w:pPr>
        <w:pStyle w:val="Heading2"/>
      </w:pPr>
      <w:r>
        <w:t>Esther 8.11 (#3)</w:t>
      </w:r>
      <w:r/>
    </w:p>
    <w:p>
      <w:r/>
      <w:r>
        <w:rPr>
          <w:b/>
        </w:rPr>
        <w:t>« de détruire, de tuer et de faire périr »</w:t>
      </w:r>
    </w:p>
    <w:p>
      <w:r/>
      <w: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41">
        <w:r>
          <w:rPr>
            <w:color w:val="0000EE"/>
            <w:u w:val="single"/>
          </w:rPr>
          <w:t>3.13</w:t>
        </w:r>
      </w:hyperlink>
      <w:r>
        <w:t xml:space="preserve"> et </w:t>
      </w:r>
      <w:hyperlink r:id="rId52">
        <w:r>
          <w:rPr>
            <w:color w:val="0000EE"/>
            <w:u w:val="single"/>
          </w:rPr>
          <w:t>7.4</w:t>
        </w:r>
      </w:hyperlink>
      <w:r>
        <w:t>.</w:t>
      </w:r>
    </w:p>
    <w:p>
      <w:r/>
      <w:r>
        <w:t xml:space="preserve">Voir : </w:t>
      </w:r>
      <w:r>
        <w:t>Pléonasme comme figure de style</w:t>
      </w:r>
      <w:r/>
      <w:r/>
    </w:p>
    <w:p>
      <w:r/>
    </w:p>
    <w:p>
      <w:pPr>
        <w:pStyle w:val="Heading2"/>
      </w:pPr>
      <w:r>
        <w:t>Esther 8.11 (#4)</w:t>
      </w:r>
      <w:r/>
    </w:p>
    <w:p>
      <w:r/>
      <w:r>
        <w:rPr>
          <w:b/>
        </w:rPr>
        <w:t>« tous ceux de chaque peuple et de chaque province qui prendraient les armes pour les attaquer »</w:t>
      </w:r>
    </w:p>
    <w:p>
      <w:r/>
      <w:r>
        <w:t xml:space="preserve">La LSG traduit par </w:t>
      </w:r>
      <w:r>
        <w:rPr>
          <w:b/>
        </w:rPr>
        <w:t>qui prendraient les armes</w:t>
      </w:r>
      <w:r>
        <w:t xml:space="preserve"> un mot qui en hébreu signifie une force (armée), c'est à dire, tout rassemblement armé ayant pour but de combattre. Traduction alternative : « tout groupe armé de chaque peuple et de chaque province qui les attaqueraient ».</w:t>
      </w:r>
    </w:p>
    <w:p>
      <w:r/>
      <w:r>
        <w:t xml:space="preserve">Voir : </w:t>
      </w:r>
      <w:r>
        <w:t>Métonymie</w:t>
      </w:r>
      <w:r/>
      <w:r/>
    </w:p>
    <w:p>
      <w:r/>
    </w:p>
    <w:p>
      <w:pPr>
        <w:pStyle w:val="Heading2"/>
      </w:pPr>
      <w:r>
        <w:t>Esther 8.11 (#5)</w:t>
      </w:r>
      <w:r/>
    </w:p>
    <w:p>
      <w:r/>
      <w:r>
        <w:rPr>
          <w:b/>
        </w:rPr>
        <w:t>« avec leurs petits enfants et leurs femmes »</w:t>
      </w:r>
    </w:p>
    <w:p>
      <w:r/>
      <w:r>
        <w:t>Traduction alternative : « ils avaient aussi le droit de tuer les femmes et les enfants de ceux qui les attaqueraient ».</w:t>
      </w:r>
      <w:r/>
      <w:r/>
    </w:p>
    <w:p>
      <w:r/>
    </w:p>
    <w:p>
      <w:pPr>
        <w:pStyle w:val="Heading2"/>
      </w:pPr>
      <w:r>
        <w:t>Esther 8.11 (#6)</w:t>
      </w:r>
      <w:r/>
    </w:p>
    <w:p>
      <w:r/>
      <w:r>
        <w:rPr>
          <w:b/>
        </w:rPr>
        <w:t>« et de livrer leurs biens au pillage »</w:t>
      </w:r>
    </w:p>
    <w:p>
      <w:r/>
      <w:r>
        <w:t xml:space="preserve">Littéralement en hébreu : « et de piller leur butin ». </w:t>
      </w:r>
    </w:p>
    <w:p>
      <w:r/>
      <w:r>
        <w:t xml:space="preserve">Vérifiez comment vous avez traduit ces mots dans </w:t>
      </w:r>
      <w:hyperlink r:id="rId41">
        <w:r>
          <w:rPr>
            <w:color w:val="0000EE"/>
            <w:u w:val="single"/>
          </w:rPr>
          <w:t>3.13</w:t>
        </w:r>
      </w:hyperlink>
      <w:r>
        <w:t>. Traduction alternative : « et de prendre tout ce qui leur appartenait ».</w:t>
      </w:r>
      <w:r/>
      <w:r/>
    </w:p>
    <w:p>
      <w:r/>
    </w:p>
    <w:p>
      <w:pPr>
        <w:pStyle w:val="Heading2"/>
      </w:pPr>
      <w:r>
        <w:t>Esther 8.12 (#1)</w:t>
      </w:r>
      <w:r/>
    </w:p>
    <w:p>
      <w:r/>
      <w:r>
        <w:rPr>
          <w:b/>
        </w:rPr>
        <w:t>« un seul jour »</w:t>
      </w:r>
    </w:p>
    <w:p>
      <w:r/>
      <w:r>
        <w:t xml:space="preserve">Il s'agit du même jour que celui qu'Haman avait fixé pour détruire les Juifs dans </w:t>
      </w:r>
      <w:hyperlink r:id="rId41">
        <w:r>
          <w:rPr>
            <w:color w:val="0000EE"/>
            <w:u w:val="single"/>
          </w:rPr>
          <w:t>3.13</w:t>
        </w:r>
      </w:hyperlink>
      <w:r>
        <w:t xml:space="preserve">. </w:t>
      </w:r>
    </w:p>
    <w:p>
      <w:r/>
      <w:r>
        <w:t xml:space="preserve">Voir : </w:t>
      </w:r>
      <w:r>
        <w:t>Connaissances présupposées et informations implicites</w:t>
      </w:r>
      <w:r/>
      <w:r/>
    </w:p>
    <w:p>
      <w:r/>
    </w:p>
    <w:p>
      <w:pPr>
        <w:pStyle w:val="Heading2"/>
      </w:pPr>
      <w:r>
        <w:t>Esther 8.12 (#2)</w:t>
      </w:r>
      <w:r/>
    </w:p>
    <w:p>
      <w:r/>
      <w:r>
        <w:rPr>
          <w:b/>
        </w:rPr>
        <w:t>« dans toutes les provinces du roi Assuérus »</w:t>
      </w:r>
    </w:p>
    <w:p>
      <w:r/>
      <w:r>
        <w:t>Traduction alternative : « dans chaque province du royaume ».</w:t>
      </w:r>
      <w:r/>
      <w:r/>
    </w:p>
    <w:p>
      <w:r/>
    </w:p>
    <w:p>
      <w:pPr>
        <w:pStyle w:val="Heading2"/>
      </w:pPr>
      <w:r>
        <w:t>Esther 8.12 (#3)</w:t>
      </w:r>
      <w:r/>
    </w:p>
    <w:p>
      <w:r/>
      <w:r>
        <w:rPr>
          <w:b/>
        </w:rPr>
        <w:t>« le treizième »</w:t>
      </w:r>
    </w:p>
    <w:p>
      <w:r/>
      <w:r>
        <w:t>Traduction alternative : « le jour 13 ».</w:t>
      </w:r>
    </w:p>
    <w:p>
      <w:r/>
      <w:r>
        <w:t xml:space="preserve">Voir : </w:t>
      </w:r>
      <w:r>
        <w:t>Nombres ordinaux</w:t>
      </w:r>
      <w:r/>
      <w:r/>
    </w:p>
    <w:p>
      <w:r/>
    </w:p>
    <w:p>
      <w:pPr>
        <w:pStyle w:val="Heading2"/>
      </w:pPr>
      <w:r>
        <w:t>Esther 8.2 (#4)</w:t>
      </w:r>
      <w:r/>
    </w:p>
    <w:p>
      <w:r/>
      <w:r>
        <w:rPr>
          <w:b/>
        </w:rPr>
        <w:t>« du douzième mois »</w:t>
      </w:r>
    </w:p>
    <w:p>
      <w:r/>
      <w:r>
        <w:t>Traduction alternative : « du mois 12 ».</w:t>
      </w:r>
    </w:p>
    <w:p>
      <w:r/>
      <w:r>
        <w:t xml:space="preserve">Voir : </w:t>
      </w:r>
      <w:r>
        <w:t>Nombres ordinaux</w:t>
      </w:r>
      <w:r/>
      <w:r/>
    </w:p>
    <w:p>
      <w:r/>
    </w:p>
    <w:p>
      <w:pPr>
        <w:pStyle w:val="Heading2"/>
      </w:pPr>
      <w:r>
        <w:t>Esther 8.12 (#5)</w:t>
      </w:r>
      <w:r/>
    </w:p>
    <w:p>
      <w:r/>
      <w:r>
        <w:rPr>
          <w:b/>
        </w:rPr>
        <w:t>« du mois 12 »</w:t>
      </w:r>
    </w:p>
    <w:p>
      <w:r/>
      <w:r>
        <w:t>Il est sous-entendu qu'il s'agit du douzième mois de la même année. Si nécessaire dans votre langue, vous pourriez le dire explicitement. Traduction alternative : « du douzième mois de la même année ».</w:t>
      </w:r>
    </w:p>
    <w:p>
      <w:r/>
      <w:r>
        <w:t xml:space="preserve">Voir : </w:t>
      </w:r>
      <w:r>
        <w:t>Connaissances présupposées et informations implicites</w:t>
      </w:r>
      <w:r/>
      <w:r/>
    </w:p>
    <w:p>
      <w:r/>
    </w:p>
    <w:p>
      <w:pPr>
        <w:pStyle w:val="Heading2"/>
      </w:pPr>
      <w:r>
        <w:t>Esther 8.12 (#6)</w:t>
      </w:r>
      <w:r/>
    </w:p>
    <w:p>
      <w:r/>
      <w:r>
        <w:rPr>
          <w:b/>
        </w:rPr>
        <w:t>« qui est le mois d'Adar »</w:t>
      </w:r>
    </w:p>
    <w:p>
      <w:r/>
      <w:r>
        <w:rPr>
          <w:b/>
        </w:rPr>
        <w:t>Adar</w:t>
      </w:r>
      <w:r>
        <w:t xml:space="preserve"> est le nom du douzième et dernier mois du calendrier hébraïque. Vérifiez comment vous l'avez traduit dans </w:t>
      </w:r>
      <w:hyperlink r:id="rId49">
        <w:r>
          <w:rPr>
            <w:color w:val="0000EE"/>
            <w:u w:val="single"/>
          </w:rPr>
          <w:t>3.7</w:t>
        </w:r>
      </w:hyperlink>
      <w:r>
        <w:t xml:space="preserve"> et </w:t>
      </w:r>
      <w:hyperlink r:id="rId41">
        <w:r>
          <w:rPr>
            <w:color w:val="0000EE"/>
            <w:u w:val="single"/>
          </w:rPr>
          <w:t>3.13</w:t>
        </w:r>
      </w:hyperlink>
      <w:r>
        <w:t>.</w:t>
      </w:r>
    </w:p>
    <w:p>
      <w:r/>
      <w:r>
        <w:t xml:space="preserve">Voir : </w:t>
      </w:r>
      <w:r>
        <w:t>Calendrier hébreu</w:t>
      </w:r>
      <w:r/>
      <w:r/>
    </w:p>
    <w:p>
      <w:r/>
    </w:p>
    <w:p>
      <w:pPr>
        <w:pStyle w:val="Heading2"/>
      </w:pPr>
      <w:r>
        <w:t>Esther 8.13 (#1)</w:t>
      </w:r>
      <w:r/>
    </w:p>
    <w:p>
      <w:r/>
      <w:r>
        <w:rPr>
          <w:b/>
        </w:rPr>
        <w:t>« une copie de l’édit qui devait être publié »</w:t>
      </w:r>
    </w:p>
    <w:p>
      <w:r/>
      <w:r>
        <w:t>Si nécessaire, vous pouvez reformuler cette partie de la phrase en utilisant l'actif plutôt que le passif.</w:t>
      </w:r>
      <w:r>
        <w:t xml:space="preserve"> Traduction alternative : « une copie de l’édit que les autorités devaient publier ».</w:t>
      </w:r>
    </w:p>
    <w:p>
      <w:r/>
      <w:r>
        <w:t xml:space="preserve">Voir : </w:t>
      </w:r>
      <w:r>
        <w:t>Actif ou passif</w:t>
      </w:r>
      <w:r/>
      <w:r/>
    </w:p>
    <w:p>
      <w:r/>
    </w:p>
    <w:p>
      <w:pPr>
        <w:pStyle w:val="Heading2"/>
      </w:pPr>
      <w:r>
        <w:t>Esther 8.13 (#2)</w:t>
      </w:r>
      <w:r/>
    </w:p>
    <w:p>
      <w:r/>
      <w:r>
        <w:rPr>
          <w:b/>
        </w:rPr>
        <w:t>« dans chaque province »</w:t>
      </w:r>
    </w:p>
    <w:p>
      <w:r/>
      <w:r>
        <w:t xml:space="preserve">Littéralement en hébreu : « dans chaque province et province ». </w:t>
      </w:r>
    </w:p>
    <w:p>
      <w:r/>
      <w:r>
        <w:t>Traduction alternative : « dans toutes les provinces ».</w:t>
      </w:r>
    </w:p>
    <w:p>
      <w:r/>
      <w:r>
        <w:t xml:space="preserve">Voir : </w:t>
      </w:r>
      <w:r>
        <w:t>Expressions idiomatiques</w:t>
      </w:r>
      <w:r/>
      <w:r/>
    </w:p>
    <w:p>
      <w:r/>
    </w:p>
    <w:p>
      <w:pPr>
        <w:pStyle w:val="Heading2"/>
      </w:pPr>
      <w:r>
        <w:t>Esther 8.13 (#3)</w:t>
      </w:r>
      <w:r/>
    </w:p>
    <w:p>
      <w:r/>
      <w:r>
        <w:rPr>
          <w:b/>
        </w:rPr>
        <w:t>« et informaient tous les peuples »</w:t>
      </w:r>
    </w:p>
    <w:p>
      <w:r/>
      <w:r>
        <w:t xml:space="preserve">Littéralement en hébreu : « et devait être révélé à tous les peuples ». </w:t>
      </w:r>
    </w:p>
    <w:p>
      <w:r/>
      <w:r>
        <w:t>Si nécessaire, vous pouvez reformuler cette partie de la phrase en utilisant l'actif plutôt que le passif, comme dans la LSG. Traduction alternative : « et qui devait être annoncé à tous les peuples ».</w:t>
      </w:r>
    </w:p>
    <w:p>
      <w:r/>
      <w:r>
        <w:t xml:space="preserve">Voir : </w:t>
      </w:r>
      <w:r>
        <w:t>Actif ou passif</w:t>
      </w:r>
      <w:r/>
      <w:r/>
    </w:p>
    <w:p>
      <w:r/>
    </w:p>
    <w:p>
      <w:pPr>
        <w:pStyle w:val="Heading2"/>
      </w:pPr>
      <w:r>
        <w:t>Esther 8.13 (#4)</w:t>
      </w:r>
      <w:r/>
    </w:p>
    <w:p>
      <w:r/>
      <w:r>
        <w:rPr>
          <w:b/>
        </w:rPr>
        <w:t>« que les Juifs se tiendraient prêts pour ce jour-là »</w:t>
      </w:r>
    </w:p>
    <w:p>
      <w:r/>
      <w:r>
        <w:t>Traduction alternative : « que les Juifs se tiendraient prêts à se défendre ce jour-là ».</w:t>
      </w:r>
      <w:r/>
      <w:r/>
    </w:p>
    <w:p>
      <w:r/>
    </w:p>
    <w:p>
      <w:pPr>
        <w:pStyle w:val="Heading2"/>
      </w:pPr>
      <w:r>
        <w:t>Esther 8.13 (#5)</w:t>
      </w:r>
      <w:r/>
    </w:p>
    <w:p>
      <w:r/>
      <w:r>
        <w:rPr>
          <w:b/>
        </w:rPr>
        <w:t>« se venger de leurs ennemis »</w:t>
      </w:r>
    </w:p>
    <w:p>
      <w:r/>
      <w:r>
        <w:t xml:space="preserve">En français, </w:t>
      </w:r>
      <w:r>
        <w:rPr>
          <w:b/>
        </w:rPr>
        <w:t>se venger</w:t>
      </w:r>
      <w:r>
        <w:t xml:space="preserve"> peut avoir une connotation négative. Cela suppose généralement le désir de faire souffrir quelqu'un qui nous a fait souffrir. Cependant, le mot hébreu qui est utilisé ici signifie </w:t>
      </w:r>
      <w:r>
        <w:rPr>
          <w:b/>
        </w:rPr>
        <w:t>venger</w:t>
      </w:r>
      <w: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r/>
      <w:r>
        <w:t xml:space="preserve">Voir : </w:t>
      </w:r>
      <w:r>
        <w:t>Expressions idiomatiques</w:t>
      </w:r>
      <w:r/>
      <w:r/>
    </w:p>
    <w:p>
      <w:r/>
    </w:p>
    <w:p>
      <w:pPr>
        <w:pStyle w:val="Heading2"/>
      </w:pPr>
      <w:r>
        <w:t>Esther 8.14 (#1)</w:t>
      </w:r>
      <w:r/>
    </w:p>
    <w:p>
      <w:r/>
      <w:r>
        <w:rPr>
          <w:b/>
        </w:rPr>
        <w:t>« Les courriers, montés sur des chevaux et des mulets »</w:t>
      </w:r>
    </w:p>
    <w:p>
      <w:r/>
      <w:r>
        <w:t xml:space="preserve">Vérifiez comment vous avez traduit cette expression dans </w:t>
      </w:r>
      <w:hyperlink r:id="rId53">
        <w:r>
          <w:rPr>
            <w:color w:val="0000EE"/>
            <w:u w:val="single"/>
          </w:rPr>
          <w:t>8.10</w:t>
        </w:r>
      </w:hyperlink>
      <w:r>
        <w:t>.</w:t>
      </w:r>
      <w:r/>
      <w:r/>
    </w:p>
    <w:p>
      <w:r/>
    </w:p>
    <w:p>
      <w:pPr>
        <w:pStyle w:val="Heading2"/>
      </w:pPr>
      <w:r>
        <w:t>Esther 8.14 (#2)</w:t>
      </w:r>
      <w:r/>
    </w:p>
    <w:p>
      <w:r/>
      <w:r>
        <w:rPr>
          <w:b/>
        </w:rPr>
        <w:t>« partirent aussitôt et en toute hâte, d’après l’ordre du roi»</w:t>
      </w:r>
    </w:p>
    <w:p>
      <w:r/>
      <w:r>
        <w:t xml:space="preserve">Littéralement en hébreu : « </w:t>
      </w:r>
      <w:r>
        <w:t xml:space="preserve">partirent, hâtés et pressés par la parole du roi » (Darby). </w:t>
      </w:r>
    </w:p>
    <w:p>
      <w:r/>
      <w: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r/>
      <w:r>
        <w:t xml:space="preserve">Voir : </w:t>
      </w:r>
      <w:r>
        <w:t>Actif ou passif</w:t>
      </w:r>
      <w:r/>
      <w:r/>
    </w:p>
    <w:p>
      <w:r/>
    </w:p>
    <w:p>
      <w:pPr>
        <w:pStyle w:val="Heading2"/>
      </w:pPr>
      <w:r>
        <w:t>Esther 8.14 (#3)</w:t>
      </w:r>
      <w:r/>
    </w:p>
    <w:p>
      <w:r/>
      <w:r>
        <w:rPr>
          <w:b/>
        </w:rPr>
        <w:t>« aussitôt et en toute hâte »</w:t>
      </w:r>
    </w:p>
    <w:p>
      <w:r/>
      <w:r>
        <w:t xml:space="preserve">Littéralement en hébreu : « hâtés et pressés ». </w:t>
      </w:r>
    </w:p>
    <w:p>
      <w:r/>
      <w: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r/>
      <w:r>
        <w:t xml:space="preserve">Voir : </w:t>
      </w:r>
      <w:r>
        <w:t>Pléonasme comme figure de style</w:t>
      </w:r>
      <w:r/>
      <w:r/>
    </w:p>
    <w:p>
      <w:r/>
    </w:p>
    <w:p>
      <w:pPr>
        <w:pStyle w:val="Heading2"/>
      </w:pPr>
      <w:r>
        <w:t>Esther 8.14 (#4)</w:t>
      </w:r>
      <w:r/>
    </w:p>
    <w:p>
      <w:r/>
      <w:r>
        <w:rPr>
          <w:b/>
        </w:rPr>
        <w:t>« Les courriers, montés sur des chevaux et des mulets »</w:t>
      </w:r>
    </w:p>
    <w:p>
      <w:r/>
      <w: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r/>
      <w:r>
        <w:t xml:space="preserve">Voir : </w:t>
      </w:r>
      <w:r>
        <w:t>Ordre des événements</w:t>
      </w:r>
      <w:r/>
      <w:r/>
    </w:p>
    <w:p>
      <w:r/>
    </w:p>
    <w:p>
      <w:pPr>
        <w:pStyle w:val="Heading2"/>
      </w:pPr>
      <w:r>
        <w:t>Esther 8.14 (#5)</w:t>
      </w:r>
      <w:r/>
    </w:p>
    <w:p>
      <w:r/>
      <w:r>
        <w:rPr>
          <w:b/>
        </w:rPr>
        <w:t>« L’édit fut aussi publié »</w:t>
      </w:r>
    </w:p>
    <w:p>
      <w:r/>
      <w:r>
        <w:t>Vérifiez comment vous avez traduit cette partie de la phrase dans 3.15.</w:t>
      </w:r>
    </w:p>
    <w:p>
      <w:r/>
      <w:r>
        <w:t xml:space="preserve">Voir : </w:t>
      </w:r>
      <w:r>
        <w:t>Actif ou passif</w:t>
      </w:r>
      <w:r/>
      <w:r/>
    </w:p>
    <w:p>
      <w:r/>
    </w:p>
    <w:p>
      <w:pPr>
        <w:pStyle w:val="Heading2"/>
      </w:pPr>
      <w:r>
        <w:t>Esther 8.15 (#1)</w:t>
      </w:r>
      <w:r/>
    </w:p>
    <w:p>
      <w:r/>
      <w:r>
        <w:rPr>
          <w:b/>
        </w:rPr>
        <w:t>« Mardochée sortit »</w:t>
      </w:r>
    </w:p>
    <w:p>
      <w:r/>
      <w:r>
        <w:t>Dans le texte hébreu, un mot est utilisé en début de verset qui sert à introduire un nouvel événement du récit. Si nécessaire dans votre langue, vous pouvez utiliser un mot, une expression ou une formulation qui indique cela.</w:t>
      </w:r>
    </w:p>
    <w:p>
      <w:r/>
      <w:r>
        <w:t xml:space="preserve">Voir : </w:t>
      </w:r>
      <w:r>
        <w:t>Introduction d'un nouvel événement</w:t>
      </w:r>
      <w:r/>
      <w:r/>
    </w:p>
    <w:p>
      <w:r/>
    </w:p>
    <w:p>
      <w:pPr>
        <w:pStyle w:val="Heading2"/>
      </w:pPr>
      <w:r>
        <w:t>Esther 8.15 (#2)</w:t>
      </w:r>
      <w:r/>
    </w:p>
    <w:p>
      <w:r/>
      <w:r>
        <w:rPr>
          <w:b/>
        </w:rPr>
        <w:t>« de chez le roi »</w:t>
      </w:r>
    </w:p>
    <w:p>
      <w:r/>
      <w: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r/>
      <w:r>
        <w:t xml:space="preserve">Voir : </w:t>
      </w:r>
      <w:r>
        <w:t>Métonymie</w:t>
      </w:r>
      <w:r/>
      <w:r/>
    </w:p>
    <w:p>
      <w:r/>
    </w:p>
    <w:p>
      <w:pPr>
        <w:pStyle w:val="Heading2"/>
      </w:pPr>
      <w:r>
        <w:t>Esther 8.15 (#3)</w:t>
      </w:r>
      <w:r/>
    </w:p>
    <w:p>
      <w:r/>
      <w:r>
        <w:rPr>
          <w:b/>
        </w:rPr>
        <w:t>« dans un vêtement royal bleu et blanc, une grande couronne d'or, et un manteau de byssus et de pourpre »</w:t>
      </w:r>
    </w:p>
    <w:p>
      <w:r/>
      <w: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r/>
      <w:r>
        <w:t xml:space="preserve">Voir : </w:t>
      </w:r>
      <w:r>
        <w:t>Connaissances présupposées et informations implicites</w:t>
      </w:r>
      <w:r/>
      <w:r/>
    </w:p>
    <w:p>
      <w:r/>
    </w:p>
    <w:p>
      <w:pPr>
        <w:pStyle w:val="Heading2"/>
      </w:pPr>
      <w:r>
        <w:t>Esther 8.15 (#4)</w:t>
      </w:r>
      <w:r/>
    </w:p>
    <w:p>
      <w:r/>
      <w:r>
        <w:rPr>
          <w:b/>
        </w:rPr>
        <w:t>« avec un vêtement royal bleu et blanc »</w:t>
      </w:r>
    </w:p>
    <w:p>
      <w:r/>
      <w:r>
        <w:t>Vérifiez comment vous avez traduit « bleu » dans 1.6.</w:t>
      </w:r>
      <w:r/>
      <w:r/>
    </w:p>
    <w:p>
      <w:r/>
    </w:p>
    <w:p>
      <w:pPr>
        <w:pStyle w:val="Heading2"/>
      </w:pPr>
      <w:r>
        <w:t>Esther 8.15 (#5)</w:t>
      </w:r>
      <w:r/>
    </w:p>
    <w:p>
      <w:r/>
      <w:r>
        <w:rPr>
          <w:b/>
        </w:rPr>
        <w:t>« une grande couronne d’or »</w:t>
      </w:r>
    </w:p>
    <w:p>
      <w:r/>
      <w:r>
        <w:t>Traduction alternative : « une grande couronne faite en or ».</w:t>
      </w:r>
      <w:r/>
      <w:r/>
    </w:p>
    <w:p>
      <w:r/>
    </w:p>
    <w:p>
      <w:pPr>
        <w:pStyle w:val="Heading2"/>
      </w:pPr>
      <w:r>
        <w:t>Esther 8.15 (#6)</w:t>
      </w:r>
      <w:r/>
    </w:p>
    <w:p>
      <w:r/>
      <w:r>
        <w:rPr>
          <w:b/>
        </w:rPr>
        <w:t>« La ville de Suse poussait des cris et se réjouissait »</w:t>
      </w:r>
    </w:p>
    <w:p>
      <w:r/>
      <w:r>
        <w:t xml:space="preserve">La </w:t>
      </w:r>
      <w:r>
        <w:rPr>
          <w:b/>
        </w:rPr>
        <w:t>ville</w:t>
      </w:r>
      <w:r>
        <w:t xml:space="preserve"> représente ici les personnes qui y vivent. </w:t>
      </w:r>
      <w:r>
        <w:t>Vérifiez comment vous avez traduit cette partie de la phrase dans 3.15. Traduction alternative : « Les habitants de la ville de Suse ».</w:t>
      </w:r>
    </w:p>
    <w:p>
      <w:r/>
      <w:r>
        <w:t xml:space="preserve">Voir : </w:t>
      </w:r>
      <w:r>
        <w:t>Métonymie</w:t>
      </w:r>
      <w:r/>
      <w:r/>
    </w:p>
    <w:p>
      <w:r/>
    </w:p>
    <w:p>
      <w:pPr>
        <w:pStyle w:val="Heading2"/>
      </w:pPr>
      <w:r>
        <w:t>Esther 8.15 (#7)</w:t>
      </w:r>
      <w:r/>
    </w:p>
    <w:p>
      <w:r/>
      <w:r>
        <w:rPr>
          <w:b/>
        </w:rPr>
        <w:t>« poussait des cris et se réjouissait »</w:t>
      </w:r>
    </w:p>
    <w:p>
      <w:r/>
      <w: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r/>
      <w:r>
        <w:t xml:space="preserve">Voir : </w:t>
      </w:r>
      <w:r>
        <w:t>Hendiadys</w:t>
      </w:r>
      <w:r/>
      <w:r/>
    </w:p>
    <w:p>
      <w:r/>
    </w:p>
    <w:p>
      <w:pPr>
        <w:pStyle w:val="Heading2"/>
      </w:pPr>
      <w:r>
        <w:t>Esther 8.15 (#8)</w:t>
      </w:r>
      <w:r/>
    </w:p>
    <w:p>
      <w:r/>
      <w:r>
        <w:rPr>
          <w:b/>
        </w:rPr>
        <w:t>« poussait des cris et se réjouissait »</w:t>
      </w:r>
    </w:p>
    <w:p>
      <w:r/>
      <w:r>
        <w:t xml:space="preserve">Les habitants de la ville de Suse se sont réjouis parce que Mardochée a été honoré. </w:t>
      </w:r>
    </w:p>
    <w:p>
      <w:r/>
      <w:r>
        <w:t xml:space="preserve">Voir : </w:t>
      </w:r>
      <w:r>
        <w:t>Connaissances présupposées et informations implicites</w:t>
      </w:r>
      <w:r/>
      <w:r/>
    </w:p>
    <w:p>
      <w:r/>
    </w:p>
    <w:p>
      <w:pPr>
        <w:pStyle w:val="Heading2"/>
      </w:pPr>
      <w:r>
        <w:t>Esther 8.16 (#1)</w:t>
      </w:r>
      <w:r/>
    </w:p>
    <w:p>
      <w:r/>
      <w:r>
        <w:rPr>
          <w:b/>
        </w:rPr>
        <w:t>« bonheur »</w:t>
      </w:r>
    </w:p>
    <w:p>
      <w:r/>
      <w:r>
        <w:t xml:space="preserve">Littéralement en hébreu : « lumière ». </w:t>
      </w:r>
    </w:p>
    <w:p>
      <w:r/>
      <w:r>
        <w:t xml:space="preserve">Dans l'Ancien Testament, la </w:t>
      </w:r>
      <w:r>
        <w:rPr>
          <w:i/>
        </w:rPr>
        <w:t>lumière</w:t>
      </w:r>
      <w:r>
        <w:t xml:space="preserve"> représente parfois le </w:t>
      </w:r>
      <w:r>
        <w:rPr>
          <w:b/>
        </w:rPr>
        <w:t>bonheur</w:t>
      </w:r>
      <w:r>
        <w:t>, comme le traduit la LSG.</w:t>
      </w:r>
    </w:p>
    <w:p>
      <w:r/>
      <w:r>
        <w:t xml:space="preserve">Voir : </w:t>
      </w:r>
      <w:r>
        <w:t>Métaphore</w:t>
      </w:r>
      <w:r/>
      <w:r/>
    </w:p>
    <w:p>
      <w:r/>
    </w:p>
    <w:p>
      <w:pPr>
        <w:pStyle w:val="Heading2"/>
      </w:pPr>
      <w:r>
        <w:t>Esther 8.16 (#2)</w:t>
      </w:r>
      <w:r/>
    </w:p>
    <w:p>
      <w:r/>
      <w:r>
        <w:rPr>
          <w:b/>
        </w:rPr>
        <w:t>« Il n’y avait pour les Juifs que bonheur et joie »</w:t>
      </w:r>
    </w:p>
    <w:p>
      <w:r/>
      <w:r>
        <w:t xml:space="preserve">Les mots </w:t>
      </w:r>
      <w:r>
        <w:rPr>
          <w:b/>
        </w:rPr>
        <w:t>bonheur</w:t>
      </w:r>
      <w:r>
        <w:t xml:space="preserve"> et </w:t>
      </w:r>
      <w:r>
        <w:rPr>
          <w:b/>
        </w:rPr>
        <w:t>joie</w:t>
      </w:r>
      <w:r>
        <w:t xml:space="preserve"> vont dans le même sens. Le fait qu'ils soient utilisés ensemble ici souligne à quel point les Juifs sont heureux. Traduction alternative : « Les Juifs étaient très heureux ».</w:t>
      </w:r>
    </w:p>
    <w:p>
      <w:r/>
      <w:r>
        <w:t xml:space="preserve">Voir : </w:t>
      </w:r>
      <w:r>
        <w:t>Pléonasme comme figure de style</w:t>
      </w:r>
      <w:r/>
      <w:r/>
    </w:p>
    <w:p>
      <w:r/>
    </w:p>
    <w:p>
      <w:pPr>
        <w:pStyle w:val="Heading2"/>
      </w:pPr>
      <w:r>
        <w:t>Esther 8.16 (#3)</w:t>
      </w:r>
      <w:r/>
    </w:p>
    <w:p>
      <w:r/>
      <w:r>
        <w:rPr>
          <w:b/>
        </w:rPr>
        <w:t>« allégresse et gloire »</w:t>
      </w:r>
    </w:p>
    <w:p>
      <w:r/>
      <w:r>
        <w:t xml:space="preserve">Ces termes ont une signification similaire et sont utilisés avec le pléonasme précédent pour souligner à nouveau le grand bonheur et la joie que les Juifs ont ressentis. </w:t>
      </w:r>
    </w:p>
    <w:p>
      <w:r/>
      <w:r>
        <w:t xml:space="preserve">Voir : </w:t>
      </w:r>
      <w:r>
        <w:t>Pléonasme comme figure de style</w:t>
      </w:r>
      <w:r/>
      <w:r/>
    </w:p>
    <w:p>
      <w:r/>
    </w:p>
    <w:p>
      <w:pPr>
        <w:pStyle w:val="Heading2"/>
      </w:pPr>
      <w:r>
        <w:t>Esther 8.16 (#4)</w:t>
      </w:r>
      <w:r/>
    </w:p>
    <w:p>
      <w:r/>
      <w:r>
        <w:rPr>
          <w:b/>
        </w:rPr>
        <w:t>« et gloire »</w:t>
      </w:r>
    </w:p>
    <w:p>
      <w:r/>
      <w:r>
        <w:t xml:space="preserve">Le mot traduit </w:t>
      </w:r>
      <w:r>
        <w:rPr>
          <w:b/>
        </w:rPr>
        <w:t xml:space="preserve">gloire </w:t>
      </w:r>
      <w:r>
        <w:t>ici a deux significations possibles : (1) les Juifs ont été honorés par les autres. Traduction alternative : « et les Juifs furent honorés », ou (2) les Juifs ont ressenti de l'honneur plutôt que de la honte. Traduction alternative : « et les Juifs se sentirent honorés ».</w:t>
      </w:r>
    </w:p>
    <w:p>
      <w:r/>
      <w:r>
        <w:t xml:space="preserve"> Voir : </w:t>
      </w:r>
      <w:r>
        <w:t>Connaissances présupposées et informations implicites</w:t>
      </w:r>
      <w:r/>
      <w:r/>
    </w:p>
    <w:p>
      <w:r/>
    </w:p>
    <w:p>
      <w:pPr>
        <w:pStyle w:val="Heading2"/>
      </w:pPr>
      <w:r>
        <w:t>Esther 8.17 (#1)</w:t>
      </w:r>
      <w:r/>
    </w:p>
    <w:p>
      <w:r/>
      <w:r>
        <w:rPr>
          <w:b/>
        </w:rPr>
        <w:t>« Dans chaque province »</w:t>
      </w:r>
    </w:p>
    <w:p>
      <w:r/>
      <w:r>
        <w:t xml:space="preserve">L'expression est exactement la même que dans 4.3. </w:t>
      </w:r>
      <w:r>
        <w:t>Vérifiez comment vous avez traduit cette partie de la phrase dans ce verset.</w:t>
      </w:r>
    </w:p>
    <w:p>
      <w:r/>
      <w:r>
        <w:t xml:space="preserve">Voir : </w:t>
      </w:r>
      <w:r>
        <w:t>Expressions idiomatiques</w:t>
      </w:r>
      <w:r/>
      <w:r/>
    </w:p>
    <w:p>
      <w:r/>
    </w:p>
    <w:p>
      <w:pPr>
        <w:pStyle w:val="Heading2"/>
      </w:pPr>
      <w:r>
        <w:t>Esther 8.17 (#2)</w:t>
      </w:r>
      <w:r/>
    </w:p>
    <w:p>
      <w:r/>
      <w:r>
        <w:rPr>
          <w:b/>
        </w:rPr>
        <w:t>« dans chaque ville »</w:t>
      </w:r>
    </w:p>
    <w:p>
      <w:r/>
      <w:r>
        <w:t>Dans le contexte présent, cela signifie dans chacune des villes. Traduction alternative : « dans toutes les villes ».</w:t>
      </w:r>
    </w:p>
    <w:p>
      <w:r/>
      <w:r>
        <w:t xml:space="preserve">Voir : </w:t>
      </w:r>
      <w:r>
        <w:t>Expressions idiomatiques</w:t>
      </w:r>
      <w:r/>
      <w:r/>
    </w:p>
    <w:p>
      <w:r/>
    </w:p>
    <w:p>
      <w:pPr>
        <w:pStyle w:val="Heading2"/>
      </w:pPr>
      <w:r>
        <w:t>Esther 8.17 (#3)</w:t>
      </w:r>
      <w:r/>
    </w:p>
    <w:p>
      <w:r/>
      <w:r>
        <w:rPr>
          <w:b/>
        </w:rPr>
        <w:t>« partout où arrivaient l’ordre du roi et son édit »</w:t>
      </w:r>
    </w:p>
    <w:p>
      <w:r/>
      <w:r>
        <w:t>L'édit du roi est décrit comme arrivant dans toutes les villes. Vérifiez comment vous avez traduit l'expression identique dans 4.3.</w:t>
      </w:r>
      <w:r>
        <w:t xml:space="preserve"> Traduction alternative : « dans tous les lieux où l'édit du roi était publié » ou « dans tous les endroits où les messagers du roi apportaient l'édit du roi ».</w:t>
      </w:r>
    </w:p>
    <w:p>
      <w:r/>
      <w:r>
        <w:t xml:space="preserve">Voir : </w:t>
      </w:r>
      <w:r>
        <w:t>Personnification</w:t>
      </w:r>
      <w:r/>
      <w:r/>
    </w:p>
    <w:p>
      <w:r/>
    </w:p>
    <w:p>
      <w:pPr>
        <w:pStyle w:val="Heading2"/>
      </w:pPr>
      <w:r>
        <w:t>Esther 8.17 (#4)</w:t>
      </w:r>
      <w:r/>
    </w:p>
    <w:p>
      <w:r/>
      <w:r>
        <w:rPr>
          <w:b/>
        </w:rPr>
        <w:t>« il y eut parmi les Juifs de la joie et de l’allégresse »</w:t>
      </w:r>
    </w:p>
    <w:p>
      <w:r/>
      <w:r>
        <w:t xml:space="preserve">Les mots </w:t>
      </w:r>
      <w:r>
        <w:rPr>
          <w:b/>
        </w:rPr>
        <w:t>joie</w:t>
      </w:r>
      <w:r>
        <w:t xml:space="preserve"> et </w:t>
      </w:r>
      <w:r>
        <w:rPr>
          <w:b/>
        </w:rPr>
        <w:t>allégresse</w:t>
      </w:r>
      <w:r>
        <w:t xml:space="preserve"> vont dans le même sens. Ils sont utilisés ensemble pour souligner à quel point les Juifs sont dans la joie. Vérifiez les notes sur ces mots ainsi que votre traduction pour le verset 16.</w:t>
      </w:r>
    </w:p>
    <w:p>
      <w:r/>
      <w:r>
        <w:t xml:space="preserve">Voir : </w:t>
      </w:r>
      <w:r>
        <w:t>Expressions idiomatiques</w:t>
      </w:r>
      <w:r/>
      <w:r/>
    </w:p>
    <w:p>
      <w:r/>
    </w:p>
    <w:p>
      <w:pPr>
        <w:pStyle w:val="Heading2"/>
      </w:pPr>
      <w:r>
        <w:t>Esther 8.17 (#5)</w:t>
      </w:r>
      <w:r/>
    </w:p>
    <w:p>
      <w:r/>
      <w:r>
        <w:rPr>
          <w:b/>
        </w:rPr>
        <w:t>« des festins et des fêtes »</w:t>
      </w:r>
    </w:p>
    <w:p>
      <w:r/>
      <w:r>
        <w:t xml:space="preserve">Littéralement en hébreu : « un festin et un bon jour ». </w:t>
      </w:r>
    </w:p>
    <w:p>
      <w:r/>
      <w: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r/>
      <w:r>
        <w:t xml:space="preserve">Voir : </w:t>
      </w:r>
      <w:r>
        <w:t>Pléonasme comme figure de style</w:t>
      </w:r>
      <w:r/>
      <w:r/>
    </w:p>
    <w:p>
      <w:r/>
    </w:p>
    <w:p>
      <w:pPr>
        <w:pStyle w:val="Heading2"/>
      </w:pPr>
      <w:r>
        <w:t>Esther 8.17 (#6)</w:t>
      </w:r>
      <w:r/>
    </w:p>
    <w:p>
      <w:r/>
      <w:r>
        <w:rPr>
          <w:b/>
        </w:rPr>
        <w:t>« et des fêtes »</w:t>
      </w:r>
    </w:p>
    <w:p>
      <w:r/>
      <w:r>
        <w:t>Littéralement : « un bon jour » désigne généralement un jour de fête ou de célébration.</w:t>
      </w:r>
    </w:p>
    <w:p>
      <w:r/>
      <w:r>
        <w:t xml:space="preserve">Voir : </w:t>
      </w:r>
      <w:r>
        <w:t>Expressions idiomatiques</w:t>
      </w:r>
      <w:r/>
      <w:r/>
    </w:p>
    <w:p>
      <w:r/>
    </w:p>
    <w:p>
      <w:pPr>
        <w:pStyle w:val="Heading2"/>
      </w:pPr>
      <w:r>
        <w:t>Esther 8.17 (#7)</w:t>
      </w:r>
      <w:r/>
    </w:p>
    <w:p>
      <w:r/>
      <w:r>
        <w:rPr>
          <w:b/>
        </w:rPr>
        <w:t>« Et beaucoup de gens d’entre les peuples du pays se firent Juifs »</w:t>
      </w:r>
    </w:p>
    <w:p>
      <w:r/>
      <w:r>
        <w:t xml:space="preserve">Littéralement en hébreu : « Et beaucoup d'entre les peuples du pays se judaïsèrent ». </w:t>
      </w:r>
    </w:p>
    <w:p>
      <w:r/>
      <w: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r/>
      <w:r>
        <w:t xml:space="preserve">Voir : </w:t>
      </w:r>
      <w:r>
        <w:t>Connaissances présupposées et informations implicites</w:t>
      </w:r>
      <w:r/>
      <w:r/>
    </w:p>
    <w:p>
      <w:r/>
    </w:p>
    <w:p>
      <w:pPr>
        <w:pStyle w:val="Heading2"/>
      </w:pPr>
      <w:r>
        <w:t>Esther 8.17 (#8)</w:t>
      </w:r>
      <w:r/>
    </w:p>
    <w:p>
      <w:r/>
      <w:r>
        <w:rPr>
          <w:b/>
        </w:rPr>
        <w:t>« Et beaucoup de gens d'entre les peuples du pays se firent juifs »</w:t>
      </w:r>
    </w:p>
    <w:p>
      <w:r/>
      <w:r>
        <w:t>Traduction alternative : « beaucoup de gens des autres groupes ethniques dans l'empire ».</w:t>
      </w:r>
      <w:r/>
      <w:r/>
    </w:p>
    <w:p>
      <w:r/>
    </w:p>
    <w:p>
      <w:pPr>
        <w:pStyle w:val="Heading2"/>
      </w:pPr>
      <w:r>
        <w:t>Esther 8.17 (#9)</w:t>
      </w:r>
      <w:r/>
    </w:p>
    <w:p>
      <w:r/>
      <w:r>
        <w:rPr>
          <w:b/>
        </w:rPr>
        <w:t>« les peuples du pays »</w:t>
      </w:r>
    </w:p>
    <w:p>
      <w:r/>
      <w:r>
        <w:t xml:space="preserve">Il est sous entendu qu'il s'agit des peuples de l'empire qui n'étaient pas des Juifs ethniques. </w:t>
      </w:r>
    </w:p>
    <w:p>
      <w:r/>
      <w:r>
        <w:t xml:space="preserve">Voir : </w:t>
      </w:r>
      <w:r>
        <w:t>Expressions idiomatiques</w:t>
      </w:r>
      <w:r/>
      <w:r/>
    </w:p>
    <w:p>
      <w:r/>
    </w:p>
    <w:p>
      <w:pPr>
        <w:pStyle w:val="Heading2"/>
      </w:pPr>
      <w:r>
        <w:t>Esther 8.17 (#10)</w:t>
      </w:r>
      <w:r/>
    </w:p>
    <w:p>
      <w:r/>
      <w:r>
        <w:rPr>
          <w:b/>
        </w:rPr>
        <w:t>« la crainte des Juifs les avait saisis »</w:t>
      </w:r>
    </w:p>
    <w:p>
      <w:r/>
      <w:r>
        <w:t xml:space="preserve">Littéralement en hébreu : « la crainte des Juifs était tombée sur eux ». </w:t>
      </w:r>
    </w:p>
    <w:p>
      <w:r/>
      <w:r>
        <w:t xml:space="preserve">Le verbe tomber est utilisé dans un sens métaphorique. En français on décrit la peur comme quelque chose qui </w:t>
      </w:r>
      <w:r>
        <w:rPr>
          <w:i/>
        </w:rPr>
        <w:t xml:space="preserve">saisit </w:t>
      </w:r>
      <w:r>
        <w:t>quelqu'un, d'où le choix de traduction de la LSG. Traduction alternative : « ils étaient terrifiés par les Juifs ».</w:t>
      </w:r>
    </w:p>
    <w:p>
      <w:r/>
      <w:r>
        <w:t xml:space="preserve">Voir : </w:t>
      </w:r>
      <w:r>
        <w:t>Métaphore</w:t>
      </w:r>
      <w:r/>
      <w:r/>
    </w:p>
    <w:p>
      <w:r/>
    </w:p>
    <w:p>
      <w:pPr>
        <w:pStyle w:val="Heading2"/>
      </w:pPr>
      <w:r>
        <w:t>Esther 8.17 (#11)</w:t>
      </w:r>
      <w:r/>
    </w:p>
    <w:p>
      <w:r/>
      <w:r>
        <w:rPr>
          <w:b/>
        </w:rPr>
        <w:t>« la crainte des Juifs les avait saisis »</w:t>
      </w:r>
    </w:p>
    <w:p>
      <w:r/>
      <w:r>
        <w:t xml:space="preserve">La crainte des Juifs avait d'abord saisi les autres peuples, et ensuite, beaucoup se sont faits Juifs. </w:t>
      </w:r>
      <w:r>
        <w:t>S'il est nécessaire dans votre langue de présenter les événements dans l'ordre chronologique, vous pouvez le faire ici.</w:t>
      </w:r>
    </w:p>
    <w:p>
      <w:r/>
      <w:r>
        <w:t xml:space="preserve">Voir : </w:t>
      </w:r>
      <w:r>
        <w:t>Ordre des événements</w:t>
      </w:r>
      <w:r/>
      <w:r/>
    </w:p>
    <w:p>
      <w:r/>
    </w:p>
    <w:p>
      <w:pPr>
        <w:pStyle w:val="Heading2"/>
      </w:pPr>
      <w:r>
        <w:t>Esther - Note d'introduction au chapitre 9</w:t>
      </w:r>
      <w:r/>
    </w:p>
    <w:p>
      <w:pPr>
        <w:pStyle w:val="Heading3"/>
      </w:pPr>
      <w:r>
        <w:t>Concepts particuliers dans ce chapitre</w:t>
      </w:r>
    </w:p>
    <w:p>
      <w:pPr>
        <w:pStyle w:val="Heading4"/>
      </w:pPr>
      <w:r>
        <w:t>Purim</w:t>
      </w:r>
    </w:p>
    <w:p>
      <w:r/>
      <w:r>
        <w:t>Les événements de ce chapitre ont été si importants que les Juifs en ont fait une célébration annuelle, la fête des Purim.</w:t>
      </w:r>
    </w:p>
    <w:p>
      <w:pPr>
        <w:pStyle w:val="Heading3"/>
      </w:pPr>
      <w:r>
        <w:t>Éléments de style narratif importants dans ce chapitre</w:t>
      </w:r>
    </w:p>
    <w:p>
      <w:pPr>
        <w:pStyle w:val="Heading4"/>
      </w:pPr>
      <w:r>
        <w:t>Ironie du récit</w:t>
      </w:r>
    </w:p>
    <w:p>
      <w:r/>
      <w:r>
        <w:t>Le jour qui devait apporter une grande victoire aux ennemis des Juifs devient un jour de grande victoire pour les Juifs. C'est une sorte d'ironie.</w:t>
      </w:r>
    </w:p>
    <w:p>
      <w:pPr>
        <w:pStyle w:val="Heading4"/>
      </w:pPr>
      <w:r>
        <w:t>Résumé d'introduction</w:t>
      </w:r>
    </w:p>
    <w:p>
      <w:r/>
      <w: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
    </w:p>
    <w:p>
      <w:r/>
    </w:p>
    <w:p>
      <w:pPr>
        <w:pStyle w:val="Heading2"/>
      </w:pPr>
      <w:r>
        <w:t>Esther 9.1 (#1)</w:t>
      </w:r>
      <w:r/>
    </w:p>
    <w:p>
      <w:r/>
      <w:r>
        <w:rPr>
          <w:b/>
        </w:rPr>
        <w:t>« Au douzième mois »</w:t>
      </w:r>
    </w:p>
    <w:p>
      <w:r/>
      <w: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r/>
      <w:r>
        <w:t xml:space="preserve">Voir : </w:t>
      </w:r>
      <w:r>
        <w:t>Introduction d'un nouvel événement</w:t>
      </w:r>
      <w:r/>
      <w:r/>
    </w:p>
    <w:p>
      <w:r/>
    </w:p>
    <w:p>
      <w:pPr>
        <w:pStyle w:val="Heading2"/>
      </w:pPr>
      <w:r>
        <w:t>Esther 9.1 (#2)</w:t>
      </w:r>
      <w:r/>
    </w:p>
    <w:p>
      <w:r/>
      <w:r>
        <w:rPr>
          <w:b/>
        </w:rPr>
        <w:t>« Au douzième mois, qui est le mois d’Adar, le treizième jour du mois »</w:t>
      </w:r>
    </w:p>
    <w:p>
      <w:r/>
      <w:r>
        <w:t>Il est sous-entendu qu'il s'agit du douzième mois de l'année pendant laquelle les lettres d'Haman, puis celles de Mardochée ont été envoyées. Traduction alternative : « Au douzième mois de cette même année, qui est le mois d’Adar, le treizième jour du mois »</w:t>
      </w:r>
    </w:p>
    <w:p>
      <w:r/>
      <w:r>
        <w:t xml:space="preserve">Voir : </w:t>
      </w:r>
      <w:r>
        <w:t>Connaissances présupposées et informations implicites</w:t>
      </w:r>
      <w:r/>
      <w:r/>
    </w:p>
    <w:p>
      <w:r/>
    </w:p>
    <w:p>
      <w:pPr>
        <w:pStyle w:val="Heading2"/>
      </w:pPr>
      <w:r>
        <w:t>Esther 9.1 (#3)</w:t>
      </w:r>
      <w:r/>
    </w:p>
    <w:p>
      <w:r/>
      <w:r>
        <w:rPr>
          <w:b/>
        </w:rPr>
        <w:t>« Au douzième mois »</w:t>
      </w:r>
    </w:p>
    <w:p>
      <w:r/>
      <w:r>
        <w:t>Traduction alternative : « au mois 12 » ou « au mois douze ».</w:t>
      </w:r>
    </w:p>
    <w:p>
      <w:r/>
      <w:r>
        <w:t xml:space="preserve">Voir : </w:t>
      </w:r>
      <w:r>
        <w:t>Nombres ordinaux</w:t>
      </w:r>
      <w:r/>
      <w:r/>
    </w:p>
    <w:p>
      <w:r/>
    </w:p>
    <w:p>
      <w:pPr>
        <w:pStyle w:val="Heading2"/>
      </w:pPr>
      <w:r>
        <w:t>Esther 9.1 (#4)</w:t>
      </w:r>
      <w:r/>
    </w:p>
    <w:p>
      <w:r/>
      <w:r>
        <w:rPr>
          <w:b/>
        </w:rPr>
        <w:t>« qui est le mois d'Adar »</w:t>
      </w:r>
    </w:p>
    <w:p>
      <w:r/>
      <w:r>
        <w:rPr>
          <w:b/>
        </w:rPr>
        <w:t>Adar</w:t>
      </w:r>
      <w:r>
        <w:t xml:space="preserve"> est le nom du douzième et dernier mois du calendrier hébraïque. Voyez comment vous avez traduit ce nom de mois dans </w:t>
      </w:r>
      <w:hyperlink r:id="rId49">
        <w:r>
          <w:rPr>
            <w:color w:val="0000EE"/>
            <w:u w:val="single"/>
          </w:rPr>
          <w:t>3.7</w:t>
        </w:r>
      </w:hyperlink>
      <w:r>
        <w:t xml:space="preserve">, </w:t>
      </w:r>
      <w:hyperlink r:id="rId41">
        <w:r>
          <w:rPr>
            <w:color w:val="0000EE"/>
            <w:u w:val="single"/>
          </w:rPr>
          <w:t>3.13</w:t>
        </w:r>
      </w:hyperlink>
      <w:r>
        <w:t xml:space="preserve"> et </w:t>
      </w:r>
      <w:hyperlink r:id="rId54">
        <w:r>
          <w:rPr>
            <w:color w:val="0000EE"/>
            <w:u w:val="single"/>
          </w:rPr>
          <w:t>8.12</w:t>
        </w:r>
      </w:hyperlink>
      <w:r>
        <w:t>.</w:t>
      </w:r>
    </w:p>
    <w:p>
      <w:r/>
      <w:r>
        <w:t xml:space="preserve">Voir : </w:t>
      </w:r>
      <w:r>
        <w:t>Calendrier hébreu</w:t>
      </w:r>
      <w:r/>
      <w:r/>
    </w:p>
    <w:p>
      <w:r/>
    </w:p>
    <w:p>
      <w:pPr>
        <w:pStyle w:val="Heading2"/>
      </w:pPr>
      <w:r>
        <w:t>Esther 9.1 (#5)</w:t>
      </w:r>
      <w:r/>
    </w:p>
    <w:p>
      <w:r/>
      <w:r>
        <w:rPr>
          <w:b/>
        </w:rPr>
        <w:t>« le treizième jour »</w:t>
      </w:r>
    </w:p>
    <w:p>
      <w:r/>
      <w:r>
        <w:t>Traduction alternative : « le jour treize » ou « le jour 13 ».</w:t>
      </w:r>
    </w:p>
    <w:p>
      <w:r/>
      <w:r>
        <w:t xml:space="preserve">Voir : </w:t>
      </w:r>
      <w:r>
        <w:t>Nombres ordinaux</w:t>
      </w:r>
      <w:r/>
      <w:r/>
    </w:p>
    <w:p>
      <w:r/>
    </w:p>
    <w:p>
      <w:pPr>
        <w:pStyle w:val="Heading2"/>
      </w:pPr>
      <w:r>
        <w:t>Esther 9.1 (#6)</w:t>
      </w:r>
      <w:r/>
    </w:p>
    <w:p>
      <w:r/>
      <w:r>
        <w:rPr>
          <w:b/>
        </w:rPr>
        <w:t>« où devaient s’exécuter l’ordre et l’édit du roi »</w:t>
      </w:r>
    </w:p>
    <w:p>
      <w:r/>
      <w:r>
        <w:t>Traduction alternative : « où les ordres et l'édit du roi devaient être exécutés » ou « où ce qui avait été ordonné par le roi dans l'édit devait être fait ».</w:t>
      </w:r>
      <w:r/>
      <w:r/>
    </w:p>
    <w:p>
      <w:r/>
    </w:p>
    <w:p>
      <w:pPr>
        <w:pStyle w:val="Heading2"/>
      </w:pPr>
      <w:r>
        <w:t>Esther 9.1 (#7)</w:t>
      </w:r>
      <w:r/>
    </w:p>
    <w:p>
      <w:r/>
      <w:r>
        <w:rPr>
          <w:b/>
        </w:rPr>
        <w:t>« où devaient s’exécuter l’ordre et l’édit du roi »</w:t>
      </w:r>
    </w:p>
    <w:p>
      <w:r/>
      <w: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r/>
      <w:r>
        <w:t xml:space="preserve">Voir : </w:t>
      </w:r>
      <w:r>
        <w:t>Personnification</w:t>
      </w:r>
      <w:r/>
      <w:r/>
    </w:p>
    <w:p>
      <w:r/>
    </w:p>
    <w:p>
      <w:pPr>
        <w:pStyle w:val="Heading2"/>
      </w:pPr>
      <w:r>
        <w:t>Esther 9.1 (#8)</w:t>
      </w:r>
      <w:r/>
    </w:p>
    <w:p>
      <w:r/>
      <w:r>
        <w:rPr>
          <w:b/>
        </w:rPr>
        <w:t>« les ennemis des Juifs avaient espéré dominer sur eux »</w:t>
      </w:r>
    </w:p>
    <w:p>
      <w:r/>
      <w:r>
        <w:t>Traduction alternative : « et où les ennemis des Juifs pensaient qu'ils allaient les vaincre ».</w:t>
      </w:r>
      <w:r/>
      <w:r/>
    </w:p>
    <w:p>
      <w:r/>
    </w:p>
    <w:p>
      <w:pPr>
        <w:pStyle w:val="Heading2"/>
      </w:pPr>
      <w:r>
        <w:t>Esther 9.1 (#9)</w:t>
      </w:r>
      <w:r/>
    </w:p>
    <w:p>
      <w:r/>
      <w:r>
        <w:rPr>
          <w:b/>
        </w:rPr>
        <w:t>« dominer »</w:t>
      </w:r>
    </w:p>
    <w:p>
      <w:r/>
      <w:r>
        <w:t xml:space="preserve">Le mot </w:t>
      </w:r>
      <w:r>
        <w:rPr>
          <w:b/>
        </w:rPr>
        <w:t>dominer</w:t>
      </w:r>
      <w: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r/>
      <w:r>
        <w:t xml:space="preserve">Voir : </w:t>
      </w:r>
      <w:r>
        <w:t>Expressions idiomatiques</w:t>
      </w:r>
      <w:r/>
      <w:r/>
    </w:p>
    <w:p>
      <w:r/>
    </w:p>
    <w:p>
      <w:pPr>
        <w:pStyle w:val="Heading2"/>
      </w:pPr>
      <w:r>
        <w:t>Esther 9.1 (#10)</w:t>
      </w:r>
      <w:r/>
    </w:p>
    <w:p>
      <w:r/>
      <w:r>
        <w:rPr>
          <w:b/>
        </w:rPr>
        <w:t>« ce fut le contraire qui arriva »</w:t>
      </w:r>
    </w:p>
    <w:p>
      <w:r/>
      <w:r>
        <w:t xml:space="preserve">Littéralement en hébreu : « et ce fut retourné ». </w:t>
      </w:r>
    </w:p>
    <w:p>
      <w:r/>
      <w: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r/>
      <w:r>
        <w:t xml:space="preserve">Voir : </w:t>
      </w:r>
      <w:r>
        <w:t>Métaphore</w:t>
      </w:r>
      <w:r/>
      <w:r/>
    </w:p>
    <w:p>
      <w:r/>
    </w:p>
    <w:p>
      <w:pPr>
        <w:pStyle w:val="Heading2"/>
      </w:pPr>
      <w:r>
        <w:t>Esther 9.1 (#11)</w:t>
      </w:r>
      <w:r/>
    </w:p>
    <w:p>
      <w:r/>
      <w:r>
        <w:rPr>
          <w:b/>
        </w:rPr>
        <w:t>« et les Juifs dominèrent sur leurs ennemis »</w:t>
      </w:r>
    </w:p>
    <w:p>
      <w:r/>
      <w:r>
        <w:t xml:space="preserve">La LSG a traduit le lien entre le contraire qui arriva et la description de ce qui arriva en utilisant simplement le mot </w:t>
      </w:r>
      <w:r>
        <w:rPr>
          <w:b/>
        </w:rPr>
        <w:t>et</w:t>
      </w:r>
      <w:r>
        <w:t>. Si nécessaire dans votre langue, vous pouvez utiliser un autre mot plus explicite. Traduction alternative : « Au lieu de cela, les Juifs dominèrent sur leurs ennemis ».</w:t>
      </w:r>
      <w:r/>
      <w:r/>
    </w:p>
    <w:p>
      <w:r/>
    </w:p>
    <w:p>
      <w:pPr>
        <w:pStyle w:val="Heading2"/>
      </w:pPr>
      <w:r>
        <w:t>Esther 9.1 (#12)</w:t>
      </w:r>
      <w:r/>
    </w:p>
    <w:p>
      <w:r/>
      <w:r>
        <w:rPr>
          <w:b/>
        </w:rPr>
        <w:t>« sur leurs ennemis »</w:t>
      </w:r>
    </w:p>
    <w:p>
      <w:r/>
      <w:r>
        <w:t xml:space="preserve">Littéralement en hébreu : « </w:t>
      </w:r>
      <w:r>
        <w:t xml:space="preserve">ceux qui les haïssaient » (comme dans la Darby). </w:t>
      </w:r>
    </w:p>
    <w:p>
      <w:r/>
      <w:r>
        <w:t>Il s'agit d'une expression idiomatique qui décrit les</w:t>
      </w:r>
      <w:r>
        <w:rPr>
          <w:b/>
        </w:rPr>
        <w:t xml:space="preserve"> ennemis</w:t>
      </w:r>
      <w:r>
        <w:t xml:space="preserve"> (comme dans la LSG).</w:t>
      </w:r>
    </w:p>
    <w:p>
      <w:r/>
      <w:r>
        <w:t xml:space="preserve">Voir : </w:t>
      </w:r>
      <w:r>
        <w:t>Expressions idiomatiques</w:t>
      </w:r>
      <w:r/>
      <w:r/>
    </w:p>
    <w:p>
      <w:r/>
    </w:p>
    <w:p>
      <w:pPr>
        <w:pStyle w:val="Heading2"/>
      </w:pPr>
      <w:r>
        <w:t>Esther 9.2 (#1)</w:t>
      </w:r>
      <w:r/>
    </w:p>
    <w:p>
      <w:r/>
      <w:r>
        <w:rPr>
          <w:b/>
        </w:rPr>
        <w:t>« mettre la main sur »</w:t>
      </w:r>
    </w:p>
    <w:p>
      <w:r/>
      <w:r>
        <w:t xml:space="preserve">L'expression </w:t>
      </w:r>
      <w:r>
        <w:rPr>
          <w:b/>
        </w:rPr>
        <w:t>mettre la main sur</w:t>
      </w:r>
      <w:r>
        <w:t xml:space="preserve"> signifie blesser quelqu'un physiquement avec l'intention de le tuer. Traduction alternative : « pour se défendre de ceux qui... » ou « pour se battre contre ceux qui... ».</w:t>
      </w:r>
    </w:p>
    <w:p>
      <w:r/>
      <w:r>
        <w:t xml:space="preserve">Voir : </w:t>
      </w:r>
      <w:r>
        <w:t>Expressions idiomatiques</w:t>
      </w:r>
      <w:r/>
      <w:r/>
    </w:p>
    <w:p>
      <w:r/>
    </w:p>
    <w:p>
      <w:pPr>
        <w:pStyle w:val="Heading2"/>
      </w:pPr>
      <w:r>
        <w:t>Esther 9.2 (#2)</w:t>
      </w:r>
      <w:r/>
    </w:p>
    <w:p>
      <w:r/>
      <w:r>
        <w:rPr>
          <w:b/>
        </w:rPr>
        <w:t>« sur ceux qui cherchaient leur perte »</w:t>
      </w:r>
    </w:p>
    <w:p>
      <w:r/>
      <w:r>
        <w:t xml:space="preserve">Le nom abstrait </w:t>
      </w:r>
      <w:r>
        <w:rPr>
          <w:b/>
        </w:rPr>
        <w:t xml:space="preserve">perte </w:t>
      </w:r>
      <w:r>
        <w:t xml:space="preserve">est le même qui est utilisé dans </w:t>
      </w:r>
      <w:hyperlink r:id="rId47">
        <w:r>
          <w:rPr>
            <w:color w:val="0000EE"/>
            <w:u w:val="single"/>
          </w:rPr>
          <w:t>7.7</w:t>
        </w:r>
      </w:hyperlink>
      <w:r>
        <w:t xml:space="preserve"> (LSG : </w:t>
      </w:r>
      <w:r>
        <w:rPr>
          <w:i/>
        </w:rPr>
        <w:t>perte</w:t>
      </w:r>
      <w:r>
        <w:t xml:space="preserve">) et </w:t>
      </w:r>
      <w:hyperlink r:id="rId55">
        <w:r>
          <w:rPr>
            <w:color w:val="0000EE"/>
            <w:u w:val="single"/>
          </w:rPr>
          <w:t>8.6</w:t>
        </w:r>
      </w:hyperlink>
      <w:r>
        <w:t xml:space="preserve"> (LSG : malheur). </w:t>
      </w:r>
      <w:r>
        <w:t>Vérifiez comment vous avez traduit ce mot dans ces passages pour déterminer comment le traduire ici.</w:t>
      </w:r>
    </w:p>
    <w:p>
      <w:r/>
      <w:r>
        <w:t xml:space="preserve">Voir : </w:t>
      </w:r>
      <w:r>
        <w:t>Noms abstraits</w:t>
      </w:r>
      <w:r/>
      <w:r/>
    </w:p>
    <w:p>
      <w:r/>
    </w:p>
    <w:p>
      <w:pPr>
        <w:pStyle w:val="Heading2"/>
      </w:pPr>
      <w:r>
        <w:t>Esther 9.2 (#3)</w:t>
      </w:r>
      <w:r/>
    </w:p>
    <w:p>
      <w:r/>
      <w:r>
        <w:rPr>
          <w:b/>
        </w:rPr>
        <w:t>« et personne ne put leur résister »</w:t>
      </w:r>
    </w:p>
    <w:p>
      <w:r/>
      <w:r>
        <w:t xml:space="preserve">Littéralement en hébreu : « et un homme ne se tint pas devant eux ». </w:t>
      </w:r>
    </w:p>
    <w:p>
      <w:r/>
      <w:r>
        <w:t>Le sens est que personne n'a été capable de les vaincre. Traduction alternative : « et aucun homme ne fut capable de s'opposer à eux ».</w:t>
      </w:r>
    </w:p>
    <w:p>
      <w:r/>
      <w:r>
        <w:t xml:space="preserve">Voir : </w:t>
      </w:r>
      <w:r>
        <w:t>Expressions idiomatiques</w:t>
      </w:r>
      <w:r/>
      <w:r/>
    </w:p>
    <w:p>
      <w:r/>
    </w:p>
    <w:p>
      <w:pPr>
        <w:pStyle w:val="Heading2"/>
      </w:pPr>
      <w:r>
        <w:t>Esther 9.2 (#4)</w:t>
      </w:r>
      <w:r/>
    </w:p>
    <w:p>
      <w:r/>
      <w:r>
        <w:rPr>
          <w:b/>
        </w:rPr>
        <w:t>« et personne ne put leur résister »</w:t>
      </w:r>
    </w:p>
    <w:p>
      <w:r/>
      <w:r>
        <w:t xml:space="preserve">Littéralement en hébreu : « et un homme ne se tint pas devant eux ». </w:t>
        <w:br/>
        <w:br/>
      </w:r>
      <w:r>
        <w:t>Le mot traduit « résister » dans la LSG est utilisé dans un sens métaphorique et signifie se défendre et combattre au lieu de courir devant l'ennemi. Traduction alternative : « ne fut capable de se défendre ».</w:t>
      </w:r>
    </w:p>
    <w:p>
      <w:r/>
      <w:r>
        <w:t xml:space="preserve">Voir : </w:t>
      </w:r>
      <w:r>
        <w:t>Métaphore</w:t>
      </w:r>
      <w:r/>
      <w:r/>
    </w:p>
    <w:p>
      <w:r/>
    </w:p>
    <w:p>
      <w:pPr>
        <w:pStyle w:val="Heading2"/>
      </w:pPr>
      <w:r>
        <w:t>Esther 9.2 (#5)</w:t>
      </w:r>
      <w:r/>
    </w:p>
    <w:p>
      <w:r/>
      <w:r>
        <w:rPr>
          <w:b/>
        </w:rPr>
        <w:t>« et personne ne put leur résister »</w:t>
      </w:r>
    </w:p>
    <w:p>
      <w:r/>
      <w:r>
        <w:t xml:space="preserve">Littéralement en hébreu : « et un homme ne se tint pas devant eux/devant leur face ». </w:t>
      </w:r>
    </w:p>
    <w:p>
      <w:r/>
      <w:r>
        <w:t xml:space="preserve">La </w:t>
      </w:r>
      <w:r>
        <w:rPr>
          <w:b/>
        </w:rPr>
        <w:t>face</w:t>
      </w:r>
      <w:r>
        <w:t xml:space="preserve"> de quelqu'un représente cette personne. Le sens est « devant eux ». Traduction alternative : « et personne ne peut tenir contre eux ».</w:t>
      </w:r>
    </w:p>
    <w:p>
      <w:r/>
      <w:r>
        <w:t xml:space="preserve">Voir : </w:t>
      </w:r>
      <w:r>
        <w:t>Métonymie</w:t>
      </w:r>
      <w:r/>
      <w:r/>
    </w:p>
    <w:p>
      <w:r/>
    </w:p>
    <w:p>
      <w:pPr>
        <w:pStyle w:val="Heading2"/>
      </w:pPr>
      <w:r>
        <w:t>Esther 9.2 (#6)</w:t>
      </w:r>
      <w:r/>
    </w:p>
    <w:p>
      <w:r/>
      <w:r>
        <w:rPr>
          <w:b/>
        </w:rPr>
        <w:t>« la crainte... s’était emparée »</w:t>
      </w:r>
    </w:p>
    <w:p>
      <w:r/>
      <w:r>
        <w:t xml:space="preserve">Littéralement en hébreu : « car la peur d'eux était tombée sur tous les peuples ». </w:t>
      </w:r>
    </w:p>
    <w:p>
      <w:r/>
      <w:r>
        <w:t xml:space="preserve">Ici, </w:t>
      </w:r>
      <w:r>
        <w:rPr>
          <w:b/>
        </w:rPr>
        <w:t>était tombée</w:t>
      </w:r>
      <w:r>
        <w:t xml:space="preserve"> (dans la traduction littérale) a un sens métaphorique. Cela signifie affecter quelqu'un. Traduction alternative : « parce que tous les peuples furent soudainement très effrayés par eux ». </w:t>
      </w:r>
    </w:p>
    <w:p>
      <w:r/>
      <w:r>
        <w:t xml:space="preserve">Voir : </w:t>
      </w:r>
      <w:r>
        <w:t>Métaphore</w:t>
      </w:r>
      <w:r/>
      <w:r/>
    </w:p>
    <w:p>
      <w:r/>
    </w:p>
    <w:p>
      <w:pPr>
        <w:pStyle w:val="Heading2"/>
      </w:pPr>
      <w:r>
        <w:t>Esther 9.2 (#7)</w:t>
      </w:r>
      <w:r/>
    </w:p>
    <w:p>
      <w:r/>
      <w:r>
        <w:rPr>
          <w:b/>
        </w:rPr>
        <w:t>« car la crainte qu’on avait d’eux s’était emparée de tous les peuples »</w:t>
      </w:r>
    </w:p>
    <w:p>
      <w:r/>
      <w:r>
        <w:t>Ceci semble signifier que comme la crainte des Juifs avait saisi tous les peuples, les ennemis des Juifs n'ont reçu aucun soutien et n'ont donc pas pu leur résister.</w:t>
      </w:r>
    </w:p>
    <w:p>
      <w:r/>
      <w:r>
        <w:t xml:space="preserve">Voir : </w:t>
      </w:r>
      <w:r>
        <w:t>Connaissances présupposées et informations implicites</w:t>
      </w:r>
      <w:r/>
      <w:r/>
    </w:p>
    <w:p>
      <w:r/>
    </w:p>
    <w:p>
      <w:pPr>
        <w:pStyle w:val="Heading2"/>
      </w:pPr>
      <w:r>
        <w:t>Esther 9.3 (#1)</w:t>
      </w:r>
      <w:r/>
    </w:p>
    <w:p>
      <w:r/>
      <w:r>
        <w:rPr>
          <w:b/>
        </w:rPr>
        <w:t>« les chefs des provinces, les satrapes, les gouverneurs »</w:t>
      </w:r>
    </w:p>
    <w:p>
      <w:r/>
      <w:r>
        <w:t xml:space="preserve">Vérifiez comment vous avez traduit ces termes dans </w:t>
      </w:r>
      <w:hyperlink r:id="rId50">
        <w:r>
          <w:rPr>
            <w:color w:val="0000EE"/>
            <w:u w:val="single"/>
          </w:rPr>
          <w:t>3.12</w:t>
        </w:r>
      </w:hyperlink>
      <w:r>
        <w:t xml:space="preserve"> et </w:t>
      </w:r>
      <w:hyperlink r:id="rId56">
        <w:r>
          <w:rPr>
            <w:color w:val="0000EE"/>
            <w:u w:val="single"/>
          </w:rPr>
          <w:t>8.9</w:t>
        </w:r>
      </w:hyperlink>
      <w:r>
        <w:t xml:space="preserve"> pour déterminer comment les traduire ici.</w:t>
      </w:r>
      <w:r/>
      <w:r/>
    </w:p>
    <w:p>
      <w:r/>
    </w:p>
    <w:p>
      <w:pPr>
        <w:pStyle w:val="Heading2"/>
      </w:pPr>
      <w:r>
        <w:t>Esther 9.3 (#2)</w:t>
      </w:r>
      <w:r/>
    </w:p>
    <w:p>
      <w:r/>
      <w:r>
        <w:rPr>
          <w:b/>
        </w:rPr>
        <w:t>« les fonctionnaires du roi »</w:t>
      </w:r>
    </w:p>
    <w:p>
      <w:r/>
      <w:r>
        <w:t xml:space="preserve">Le mot traduit </w:t>
      </w:r>
      <w:r>
        <w:rPr>
          <w:b/>
        </w:rPr>
        <w:t>fonctionnaires</w:t>
      </w:r>
      <w:r>
        <w:t xml:space="preserve"> ici est le même que celui utilisé dans 3.9. </w:t>
      </w:r>
      <w:r>
        <w:t>Vérifiez comment vous l'avez traduit dans 3.9 pour déterminer comment le traduire ici.</w:t>
      </w:r>
      <w:r/>
      <w:r/>
    </w:p>
    <w:p>
      <w:r/>
    </w:p>
    <w:p>
      <w:pPr>
        <w:pStyle w:val="Heading2"/>
      </w:pPr>
      <w:r>
        <w:t>Esther 9.3 (#3)</w:t>
      </w:r>
      <w:r/>
    </w:p>
    <w:p>
      <w:r/>
      <w:r>
        <w:rPr>
          <w:b/>
        </w:rPr>
        <w:t>« soutinrent les Juifs »</w:t>
      </w:r>
    </w:p>
    <w:p>
      <w:r/>
      <w:r>
        <w:t xml:space="preserve">Le mot que la LSG traduit par </w:t>
      </w:r>
      <w:r>
        <w:rPr>
          <w:b/>
        </w:rPr>
        <w:t>soutinrent</w:t>
      </w:r>
      <w:r>
        <w:t xml:space="preserve"> a le sens de base d'</w:t>
      </w:r>
      <w:r>
        <w:rPr>
          <w:i/>
        </w:rPr>
        <w:t>élever</w:t>
      </w:r>
      <w: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r/>
      <w:r>
        <w:t xml:space="preserve">Voir : </w:t>
      </w:r>
      <w:r>
        <w:t>Métaphore</w:t>
      </w:r>
      <w:r/>
      <w:r/>
    </w:p>
    <w:p>
      <w:r/>
    </w:p>
    <w:p>
      <w:pPr>
        <w:pStyle w:val="Heading2"/>
      </w:pPr>
      <w:r>
        <w:t>Esther 9.3 (#4)</w:t>
      </w:r>
      <w:r/>
    </w:p>
    <w:p>
      <w:r/>
      <w:r>
        <w:rPr>
          <w:b/>
        </w:rPr>
        <w:t>« à cause de l’effroi que leur inspirait Mardochée »</w:t>
      </w:r>
    </w:p>
    <w:p>
      <w:r/>
      <w:r>
        <w:t xml:space="preserve">Littéralement en hébreu : « car la crainte de Mardochée était tombée sur eux ». </w:t>
      </w:r>
    </w:p>
    <w:p>
      <w:r/>
      <w:r>
        <w:t>La même expression est utilisée au verset précédent, voir note correspondante.</w:t>
      </w:r>
    </w:p>
    <w:p>
      <w:r/>
      <w:r>
        <w:t xml:space="preserve">Voir : </w:t>
      </w:r>
      <w:r>
        <w:t>Métaphore</w:t>
      </w:r>
      <w:r/>
      <w:r/>
    </w:p>
    <w:p>
      <w:r/>
    </w:p>
    <w:p>
      <w:pPr>
        <w:pStyle w:val="Heading2"/>
      </w:pPr>
      <w:r>
        <w:t>Esther 9.4 (#1)</w:t>
      </w:r>
      <w:r/>
    </w:p>
    <w:p>
      <w:r/>
      <w:r>
        <w:rPr>
          <w:b/>
        </w:rPr>
        <w:t>« Car »</w:t>
      </w:r>
    </w:p>
    <w:p>
      <w:r/>
      <w:r>
        <w:t>Ce terme sert à montrer que ce qui suit est la raison pour laquelle les chefs craignaient Mardochée.</w:t>
      </w:r>
    </w:p>
    <w:p>
      <w:r/>
      <w:r>
        <w:t xml:space="preserve">Voir : </w:t>
      </w:r>
      <w:r>
        <w:t>Connecter : relation de cause à effet</w:t>
      </w:r>
      <w:r/>
      <w:r/>
    </w:p>
    <w:p>
      <w:r/>
    </w:p>
    <w:p>
      <w:pPr>
        <w:pStyle w:val="Heading2"/>
      </w:pPr>
      <w:r>
        <w:t>Esther 9.4 (#2)</w:t>
      </w:r>
      <w:r/>
    </w:p>
    <w:p>
      <w:r/>
      <w:r>
        <w:rPr>
          <w:b/>
        </w:rPr>
        <w:t>« Mardochée était puissant dans la maison du roi »</w:t>
      </w:r>
    </w:p>
    <w:p>
      <w:r/>
      <w:r>
        <w:t>Les autres chefs et responsables avaient peur de Mardochée parce qu'il avait beaucoup d'influence et de pouvoir au palais. Traduction alternative : « En effet, Mardochée... ».</w:t>
      </w:r>
    </w:p>
    <w:p>
      <w:r/>
      <w:r>
        <w:t xml:space="preserve">Voir : </w:t>
      </w:r>
      <w:r>
        <w:t>Connaissances présupposées et informations implicites</w:t>
      </w:r>
      <w:r/>
      <w:r/>
    </w:p>
    <w:p>
      <w:r/>
    </w:p>
    <w:p>
      <w:pPr>
        <w:pStyle w:val="Heading2"/>
      </w:pPr>
      <w:r>
        <w:t>Esther 9.4 (#3)</w:t>
      </w:r>
      <w:r/>
    </w:p>
    <w:p>
      <w:r/>
      <w:r>
        <w:rPr>
          <w:b/>
        </w:rPr>
        <w:t>« Mardochée était puissant dans la maison du roi »</w:t>
      </w:r>
    </w:p>
    <w:p>
      <w:r/>
      <w:r>
        <w:t xml:space="preserve">La </w:t>
      </w:r>
      <w:r>
        <w:rPr>
          <w:b/>
        </w:rPr>
        <w:t>maison du roi</w:t>
      </w:r>
      <w:r>
        <w:t xml:space="preserve"> signifie ici le palais. C'est une façon de décrire l'administration royale en désignant le lieu où elle siégeait. Traduction alternative : « était puissant au sein du gouvernement royal »</w:t>
      </w:r>
      <w:r>
        <w:t>.</w:t>
      </w:r>
    </w:p>
    <w:p>
      <w:r/>
      <w:r>
        <w:t xml:space="preserve">Voir : </w:t>
      </w:r>
      <w:r>
        <w:t>Métonymie</w:t>
      </w:r>
      <w:r/>
      <w:r/>
    </w:p>
    <w:p>
      <w:r/>
    </w:p>
    <w:p>
      <w:pPr>
        <w:pStyle w:val="Heading2"/>
      </w:pPr>
      <w:r>
        <w:t>Esther 9.4 (#4)</w:t>
      </w:r>
      <w:r/>
    </w:p>
    <w:p>
      <w:r/>
      <w:r>
        <w:rPr>
          <w:b/>
        </w:rPr>
        <w:t>« Car Mardochée était puissant dans la maison du roi »</w:t>
      </w:r>
    </w:p>
    <w:p>
      <w:r/>
      <w:r>
        <w:t xml:space="preserve">L'adjectif que la LSG traduit par </w:t>
      </w:r>
      <w:r>
        <w:rPr>
          <w:b/>
        </w:rPr>
        <w:t>puissant</w:t>
      </w:r>
      <w:r>
        <w:t xml:space="preserve"> signifie littéralement </w:t>
      </w:r>
      <w:r>
        <w:rPr>
          <w:i/>
        </w:rPr>
        <w:t>grand</w:t>
      </w:r>
      <w:r>
        <w:t xml:space="preserve">. Le verbe correspondant est utilisé dans </w:t>
      </w:r>
      <w:hyperlink r:id="rId35">
        <w:r>
          <w:rPr>
            <w:color w:val="0000EE"/>
            <w:u w:val="single"/>
          </w:rPr>
          <w:t>3.1</w:t>
        </w:r>
      </w:hyperlink>
      <w:r>
        <w:t xml:space="preserve"> (LSG : </w:t>
      </w:r>
      <w:r>
        <w:rPr>
          <w:i/>
        </w:rPr>
        <w:t>monter au pouvoir</w:t>
      </w:r>
      <w:r>
        <w:t xml:space="preserve">) et </w:t>
      </w:r>
      <w:hyperlink r:id="rId57">
        <w:r>
          <w:rPr>
            <w:color w:val="0000EE"/>
            <w:u w:val="single"/>
          </w:rPr>
          <w:t>5.11</w:t>
        </w:r>
      </w:hyperlink>
      <w:r>
        <w:t xml:space="preserve"> (</w:t>
      </w:r>
      <w:r>
        <w:rPr>
          <w:i/>
        </w:rPr>
        <w:t>LSG : élever en dignité</w:t>
      </w:r>
      <w:r>
        <w:t>) pour montrer l'ascension d'Haman au pouvoir. Traduction alternative : « Mardochée avait une position très importante au palais du roi ».</w:t>
      </w:r>
      <w:r/>
      <w:r/>
    </w:p>
    <w:p>
      <w:r/>
    </w:p>
    <w:p>
      <w:pPr>
        <w:pStyle w:val="Heading2"/>
      </w:pPr>
      <w:r>
        <w:t>Esther 9.4 (#5)</w:t>
      </w:r>
      <w:r/>
    </w:p>
    <w:p>
      <w:r/>
      <w:r>
        <w:rPr>
          <w:b/>
        </w:rPr>
        <w:t>« et sa renommée se répandait dans toutes les provinces »</w:t>
      </w:r>
    </w:p>
    <w:p>
      <w:r/>
      <w: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r/>
      <w:r>
        <w:t xml:space="preserve">Voir : </w:t>
      </w:r>
      <w:r>
        <w:t>Personnification</w:t>
      </w:r>
      <w:r/>
      <w:r/>
    </w:p>
    <w:p>
      <w:r/>
    </w:p>
    <w:p>
      <w:pPr>
        <w:pStyle w:val="Heading2"/>
      </w:pPr>
      <w:r>
        <w:t>Esther 9.4 (#6)</w:t>
      </w:r>
      <w:r/>
    </w:p>
    <w:p>
      <w:r/>
      <w:r>
        <w:rPr>
          <w:b/>
        </w:rPr>
        <w:t>« il devenait de plus en plus puissant »</w:t>
      </w:r>
    </w:p>
    <w:p>
      <w:r/>
      <w:r>
        <w:t xml:space="preserve">Littéralement en hébreu : « car l'homme Mardochée allait grandissant ». </w:t>
      </w:r>
    </w:p>
    <w:p>
      <w:r/>
      <w:r>
        <w:t>Cette expression signifie que Mardochée continuait à gagner en puissance et en influence. Traduction alternative : « parce qu'il gagnait en puissance ».</w:t>
      </w:r>
    </w:p>
    <w:p>
      <w:r/>
      <w:r>
        <w:t xml:space="preserve">Voir : </w:t>
      </w:r>
      <w:r>
        <w:t>Expressions idiomatiques</w:t>
      </w:r>
      <w:r/>
      <w:r/>
    </w:p>
    <w:p>
      <w:r/>
    </w:p>
    <w:p>
      <w:pPr>
        <w:pStyle w:val="Heading2"/>
      </w:pPr>
      <w:r>
        <w:t>Esther 9.5 (#1)</w:t>
      </w:r>
      <w:r/>
    </w:p>
    <w:p>
      <w:r/>
      <w:r>
        <w:rPr>
          <w:b/>
        </w:rPr>
        <w:t>« Les Juifs frappèrent à coups d’épée tous leurs ennemis »</w:t>
      </w:r>
    </w:p>
    <w:p>
      <w:r/>
      <w: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
    </w:p>
    <w:p>
      <w:r/>
    </w:p>
    <w:p>
      <w:pPr>
        <w:pStyle w:val="Heading2"/>
      </w:pPr>
      <w:r>
        <w:t>Esther 9.5 (#2)</w:t>
      </w:r>
      <w:r/>
    </w:p>
    <w:p>
      <w:r/>
      <w:r>
        <w:rPr>
          <w:b/>
        </w:rPr>
        <w:t>« Les Juifs frappèrent à coups d’épée tous leurs ennemis »</w:t>
      </w:r>
    </w:p>
    <w:p>
      <w:r/>
      <w:r>
        <w:t xml:space="preserve">L'expression </w:t>
      </w:r>
      <w:r>
        <w:rPr>
          <w:b/>
        </w:rPr>
        <w:t>frapper à coups d'épée</w:t>
      </w:r>
      <w:r>
        <w:t xml:space="preserve"> décrit le mouvement qu'un attaquant fait avec son épée. Cependant, comme l'épée était une arme mortelle, l'expression sous-entend ici que les ennemis ont été tués. Traduction alternative : « les Juifs ont tué leurs ennemis avec des épées ».</w:t>
      </w:r>
    </w:p>
    <w:p>
      <w:r/>
      <w:r>
        <w:t xml:space="preserve">Voir : </w:t>
      </w:r>
      <w:r>
        <w:t>Expressions idiomatiques</w:t>
      </w:r>
      <w:r/>
      <w:r/>
    </w:p>
    <w:p>
      <w:r/>
    </w:p>
    <w:p>
      <w:pPr>
        <w:pStyle w:val="Heading2"/>
      </w:pPr>
      <w:r>
        <w:t>Esther 9.5 (#3)</w:t>
      </w:r>
      <w:r/>
    </w:p>
    <w:p>
      <w:r/>
      <w:r>
        <w:rPr>
          <w:b/>
        </w:rPr>
        <w:t>« à coups d’épée »</w:t>
      </w:r>
    </w:p>
    <w:p>
      <w:r/>
      <w: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r/>
      <w:r>
        <w:t xml:space="preserve">Voir : </w:t>
      </w:r>
      <w:r>
        <w:t>Synecdoque</w:t>
      </w:r>
      <w:r/>
      <w:r/>
    </w:p>
    <w:p>
      <w:r/>
    </w:p>
    <w:p>
      <w:pPr>
        <w:pStyle w:val="Heading2"/>
      </w:pPr>
      <w:r>
        <w:t>Esther 9.5 (#4)</w:t>
      </w:r>
      <w:r/>
    </w:p>
    <w:p>
      <w:r/>
      <w:r>
        <w:rPr>
          <w:b/>
        </w:rPr>
        <w:t>« les tuèrent et les firent périr »</w:t>
      </w:r>
    </w:p>
    <w:p>
      <w:r/>
      <w:r>
        <w:t>Ces deux mots ont un sens similaire. Ensemble, ils soulignent et renforcent l'idée de destruction. Traduction alternative : « ils les détruirent complètement ».</w:t>
      </w:r>
    </w:p>
    <w:p>
      <w:r/>
      <w:r>
        <w:t xml:space="preserve">Voir : </w:t>
      </w:r>
      <w:r>
        <w:t>Pléonasme comme figure de style</w:t>
      </w:r>
      <w:r/>
      <w:r/>
    </w:p>
    <w:p>
      <w:r/>
    </w:p>
    <w:p>
      <w:pPr>
        <w:pStyle w:val="Heading2"/>
      </w:pPr>
      <w:r>
        <w:t>Esther 9.5 (#5)</w:t>
      </w:r>
      <w:r/>
    </w:p>
    <w:p>
      <w:r/>
      <w:r>
        <w:rPr>
          <w:b/>
        </w:rPr>
        <w:t>« ils traitèrent comme il leur plut ceux qui leur étaient hostiles »</w:t>
      </w:r>
    </w:p>
    <w:p>
      <w:r/>
      <w:r>
        <w:t xml:space="preserve">Les mots </w:t>
      </w:r>
      <w:r>
        <w:rPr>
          <w:b/>
        </w:rPr>
        <w:t>comme il leur plut</w:t>
      </w:r>
      <w: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r/>
      <w:r>
        <w:t xml:space="preserve">Voir : </w:t>
      </w:r>
      <w:r>
        <w:t>Expressions idiomatiques</w:t>
      </w:r>
      <w:r/>
      <w:r/>
    </w:p>
    <w:p>
      <w:r/>
    </w:p>
    <w:p>
      <w:pPr>
        <w:pStyle w:val="Heading2"/>
      </w:pPr>
      <w:r>
        <w:t>Esther 9.5 (#6)</w:t>
      </w:r>
      <w:r/>
    </w:p>
    <w:p>
      <w:r/>
      <w:r>
        <w:rPr>
          <w:b/>
        </w:rPr>
        <w:t>« ceux qui leur étaient hostiles »</w:t>
      </w:r>
    </w:p>
    <w:p>
      <w:r/>
      <w:r>
        <w:t xml:space="preserve">Il s'agit du même mot que la LSG a traduit </w:t>
      </w:r>
      <w:r>
        <w:rPr>
          <w:i/>
        </w:rPr>
        <w:t>leurs ennemis</w:t>
      </w:r>
      <w:r>
        <w:t xml:space="preserve"> dans 9.1. </w:t>
      </w:r>
      <w:r>
        <w:t>Vérifiez comment vous les avez traduit dans 9.1.</w:t>
      </w:r>
    </w:p>
    <w:p>
      <w:r/>
      <w:r>
        <w:t xml:space="preserve">Voir : </w:t>
      </w:r>
      <w:r>
        <w:t>Expressions idiomatiques</w:t>
      </w:r>
      <w:r/>
      <w:r/>
    </w:p>
    <w:p>
      <w:r/>
    </w:p>
    <w:p>
      <w:pPr>
        <w:pStyle w:val="Heading2"/>
      </w:pPr>
      <w:r>
        <w:t>Esther 9.6 (#1)</w:t>
      </w:r>
      <w:r/>
    </w:p>
    <w:p>
      <w:r/>
      <w:r>
        <w:rPr>
          <w:b/>
        </w:rPr>
        <w:t>« Dans Suse, la capitale, »</w:t>
      </w:r>
    </w:p>
    <w:p>
      <w:r/>
      <w:r>
        <w:t>Traduction alternative : « Juste à Suse, la capitale, ».</w:t>
      </w:r>
      <w:r/>
      <w:r/>
    </w:p>
    <w:p>
      <w:r/>
    </w:p>
    <w:p>
      <w:pPr>
        <w:pStyle w:val="Heading2"/>
      </w:pPr>
      <w:r>
        <w:t>Esther 9.6 (#2)</w:t>
      </w:r>
      <w:r/>
    </w:p>
    <w:p>
      <w:r/>
      <w:r>
        <w:rPr>
          <w:b/>
        </w:rPr>
        <w:t>« tuèrent et firent périr »</w:t>
      </w:r>
    </w:p>
    <w:p>
      <w:r/>
      <w:r>
        <w:t xml:space="preserve">Ces deux verbes vont dans le même sens. Il s'agit des mêmes mots qu'au verset précédent, voir note correspondante. </w:t>
      </w:r>
    </w:p>
    <w:p>
      <w:r/>
      <w:r>
        <w:t xml:space="preserve">Voir : </w:t>
      </w:r>
      <w:r>
        <w:t>Pléonasme comme figure de style</w:t>
      </w:r>
      <w:r/>
      <w:r/>
    </w:p>
    <w:p>
      <w:r/>
    </w:p>
    <w:p>
      <w:pPr>
        <w:pStyle w:val="Heading2"/>
      </w:pPr>
      <w:r>
        <w:t>Esther 9.6 (#3)</w:t>
      </w:r>
      <w:r/>
    </w:p>
    <w:p>
      <w:r/>
      <w:r>
        <w:rPr>
          <w:b/>
        </w:rPr>
        <w:t>« cinq cents hommes »</w:t>
      </w:r>
    </w:p>
    <w:p>
      <w:r/>
      <w:r>
        <w:t>Traduction alternative : « 500 hommes ».</w:t>
      </w:r>
    </w:p>
    <w:p>
      <w:r/>
      <w:r>
        <w:t xml:space="preserve">Voir : </w:t>
      </w:r>
      <w:r>
        <w:t>Nombres</w:t>
      </w:r>
      <w:r/>
      <w:r/>
    </w:p>
    <w:p>
      <w:r/>
    </w:p>
    <w:p>
      <w:pPr>
        <w:pStyle w:val="Heading2"/>
      </w:pPr>
      <w:r>
        <w:t>Esther 9.7 (#1)</w:t>
      </w:r>
      <w:r/>
    </w:p>
    <w:p>
      <w:r/>
      <w:r>
        <w:rPr>
          <w:b/>
        </w:rPr>
        <w:t>« Parschandatha, Dalphon, Aspatha, »</w:t>
      </w:r>
    </w:p>
    <w:p>
      <w:r/>
      <w: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r/>
      <w:r>
        <w:t xml:space="preserve">Voir : </w:t>
      </w:r>
      <w:r>
        <w:t>Connaissances présupposées et informations implicites</w:t>
      </w:r>
      <w:r/>
      <w:r/>
    </w:p>
    <w:p>
      <w:r/>
    </w:p>
    <w:p>
      <w:pPr>
        <w:pStyle w:val="Heading2"/>
      </w:pPr>
      <w:r>
        <w:t>Esther 9.7 (#2)</w:t>
      </w:r>
      <w:r/>
    </w:p>
    <w:p>
      <w:r/>
      <w:r>
        <w:rPr>
          <w:b/>
        </w:rPr>
        <w:t>« Parschandatha, Dalphon, Aspatha, »</w:t>
      </w:r>
    </w:p>
    <w:p>
      <w:r/>
      <w:r>
        <w:t>Ce sont des noms d'hommes.</w:t>
      </w:r>
    </w:p>
    <w:p>
      <w:r/>
      <w:r>
        <w:t xml:space="preserve">Voir : </w:t>
      </w:r>
      <w:r>
        <w:t>Comment traduire les noms</w:t>
      </w:r>
      <w:r/>
      <w:r/>
    </w:p>
    <w:p>
      <w:r/>
    </w:p>
    <w:p>
      <w:pPr>
        <w:pStyle w:val="Heading2"/>
      </w:pPr>
      <w:r>
        <w:t>Esther 9.8 (#1)</w:t>
      </w:r>
      <w:r/>
    </w:p>
    <w:p>
      <w:r/>
      <w:r>
        <w:rPr>
          <w:b/>
        </w:rPr>
        <w:t>« Poratha, Adalia, Aridatha »</w:t>
      </w:r>
    </w:p>
    <w:p>
      <w:r/>
      <w:r>
        <w:t>Ce sont des noms d'hommes.</w:t>
      </w:r>
    </w:p>
    <w:p>
      <w:r/>
      <w:r>
        <w:t xml:space="preserve">Voir : </w:t>
      </w:r>
      <w:r>
        <w:t>Comment traduire les noms</w:t>
      </w:r>
      <w:r/>
      <w:r/>
    </w:p>
    <w:p>
      <w:r/>
    </w:p>
    <w:p>
      <w:pPr>
        <w:pStyle w:val="Heading2"/>
      </w:pPr>
      <w:r>
        <w:t>Esther 9.9 (#1)</w:t>
      </w:r>
      <w:r/>
    </w:p>
    <w:p>
      <w:r/>
      <w:r>
        <w:rPr>
          <w:b/>
        </w:rPr>
        <w:t>« Parmaschtha, Arizaï, Aridaï et Vajezatha »</w:t>
      </w:r>
    </w:p>
    <w:p>
      <w:r/>
      <w:r>
        <w:t>Ce sont des noms d'hommes.</w:t>
      </w:r>
    </w:p>
    <w:p>
      <w:r/>
      <w:r>
        <w:t xml:space="preserve">Voir : </w:t>
      </w:r>
      <w:r>
        <w:t>Comment traduire les noms</w:t>
      </w:r>
      <w:r/>
      <w:r/>
    </w:p>
    <w:p>
      <w:r/>
    </w:p>
    <w:p>
      <w:pPr>
        <w:pStyle w:val="Heading2"/>
      </w:pPr>
      <w:r>
        <w:t>Esther 9.10 (#1)</w:t>
      </w:r>
      <w:r/>
    </w:p>
    <w:p>
      <w:r/>
      <w:r>
        <w:rPr>
          <w:b/>
        </w:rPr>
        <w:t>« les dix fils »</w:t>
      </w:r>
    </w:p>
    <w:p>
      <w:r/>
      <w:r>
        <w:t>Traduction alternative : « les 10 fils ».</w:t>
      </w:r>
    </w:p>
    <w:p>
      <w:r/>
      <w:r>
        <w:t xml:space="preserve">Voir : </w:t>
      </w:r>
      <w:r>
        <w:t>Nombres</w:t>
      </w:r>
      <w:r/>
      <w:r/>
    </w:p>
    <w:p>
      <w:r/>
    </w:p>
    <w:p>
      <w:pPr>
        <w:pStyle w:val="Heading2"/>
      </w:pPr>
      <w:r>
        <w:t>Esther 9.10 (#2)</w:t>
      </w:r>
      <w:r/>
    </w:p>
    <w:p>
      <w:r/>
      <w:r>
        <w:rPr>
          <w:b/>
        </w:rPr>
        <w:t>« l’ennemi des Juifs »</w:t>
      </w:r>
    </w:p>
    <w:p>
      <w:r/>
      <w:r>
        <w:t xml:space="preserve">Cette expression donne une information concernant Haman. Traduction alternative : « l'adversaire des Juifs ». </w:t>
      </w:r>
    </w:p>
    <w:p>
      <w:r/>
      <w:r>
        <w:t xml:space="preserve">Voir : </w:t>
      </w:r>
      <w:r>
        <w:t>Distinction, information ou rappel</w:t>
      </w:r>
      <w:r/>
      <w:r/>
    </w:p>
    <w:p>
      <w:r/>
    </w:p>
    <w:p>
      <w:pPr>
        <w:pStyle w:val="Heading2"/>
      </w:pPr>
      <w:r>
        <w:t>Esther 9.10 (#3)</w:t>
      </w:r>
      <w:r/>
    </w:p>
    <w:p>
      <w:r/>
      <w:r>
        <w:rPr>
          <w:b/>
        </w:rPr>
        <w:t>« ils ne mirent pas la main »</w:t>
      </w:r>
    </w:p>
    <w:p>
      <w:r/>
      <w:r>
        <w:t>Ici, cette expression signifie prendre quelque chose de quelqu'un d'autre. Traduction alternative : « ils ne prirent pas de butin ».</w:t>
      </w:r>
    </w:p>
    <w:p>
      <w:r/>
      <w:r>
        <w:t xml:space="preserve">Voir : </w:t>
      </w:r>
      <w:r>
        <w:t>Expressions idiomatiques</w:t>
      </w:r>
      <w:r/>
      <w:r/>
    </w:p>
    <w:p>
      <w:r/>
    </w:p>
    <w:p>
      <w:pPr>
        <w:pStyle w:val="Heading2"/>
      </w:pPr>
      <w:r>
        <w:t>Esther 9.10 (#4)</w:t>
      </w:r>
      <w:r/>
    </w:p>
    <w:p>
      <w:r/>
      <w:r>
        <w:rPr>
          <w:b/>
        </w:rPr>
        <w:t>« au pillage »</w:t>
      </w:r>
    </w:p>
    <w:p>
      <w:r/>
      <w:r>
        <w:t>Traduction alternative : « sur leurs possessions » ou « sur le butin ».</w:t>
      </w:r>
    </w:p>
    <w:p>
      <w:r/>
      <w:r/>
      <w:r/>
    </w:p>
    <w:p>
      <w:r/>
    </w:p>
    <w:p>
      <w:pPr>
        <w:pStyle w:val="Heading2"/>
      </w:pPr>
      <w:r>
        <w:t>Esther 9.11 (#1)</w:t>
      </w:r>
      <w:r/>
    </w:p>
    <w:p>
      <w:r/>
      <w:r>
        <w:rPr>
          <w:b/>
        </w:rPr>
        <w:t>« Ce jour-là »</w:t>
      </w:r>
    </w:p>
    <w:p>
      <w:r/>
      <w:r>
        <w:t>Traduction alternative : « Ce même jour » ou « à la fin de la journée ».</w:t>
      </w:r>
      <w:r/>
      <w:r/>
    </w:p>
    <w:p>
      <w:r/>
    </w:p>
    <w:p>
      <w:pPr>
        <w:pStyle w:val="Heading2"/>
      </w:pPr>
      <w:r>
        <w:t>Esther 9.11 (#2)</w:t>
      </w:r>
      <w:r/>
    </w:p>
    <w:p>
      <w:r/>
      <w:r>
        <w:rPr>
          <w:b/>
        </w:rPr>
        <w:t>« le nombre de ceux qui avaient été tués dans Suse, la capitale, parvint à la connaissance du roi »</w:t>
      </w:r>
    </w:p>
    <w:p>
      <w:r/>
      <w: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r/>
      <w:r>
        <w:t xml:space="preserve">Voir : </w:t>
      </w:r>
      <w:r>
        <w:t>Personnification</w:t>
      </w:r>
      <w:r/>
      <w:r/>
    </w:p>
    <w:p>
      <w:r/>
    </w:p>
    <w:p>
      <w:pPr>
        <w:pStyle w:val="Heading2"/>
      </w:pPr>
      <w:r>
        <w:t>Esther 9.11 (#3)</w:t>
      </w:r>
      <w:r/>
    </w:p>
    <w:p>
      <w:r/>
      <w:r>
        <w:rPr>
          <w:b/>
        </w:rPr>
        <w:t>« à la connaissance du roi »</w:t>
      </w:r>
    </w:p>
    <w:p>
      <w:r/>
      <w:r>
        <w:t xml:space="preserve">Littéralement en hébreu : « à la face du roi ». </w:t>
      </w:r>
    </w:p>
    <w:p>
      <w:r/>
      <w:r>
        <w:t xml:space="preserve">Le mot </w:t>
      </w:r>
      <w:r>
        <w:rPr>
          <w:b/>
        </w:rPr>
        <w:t>face</w:t>
      </w:r>
      <w:r>
        <w:t xml:space="preserve"> (ou visage) représente la présence d'une personne. En français, on ne dit pas qu'une information vient devant quelqu'un, mais à la connaissance de quelqu'un. Traduisez de la façon qui convient le mieux dans votre langue. </w:t>
      </w:r>
    </w:p>
    <w:p>
      <w:r/>
      <w:r>
        <w:t xml:space="preserve">Voir : </w:t>
      </w:r>
      <w:r>
        <w:t>Métonymie</w:t>
      </w:r>
      <w:r/>
      <w:r/>
    </w:p>
    <w:p>
      <w:r/>
    </w:p>
    <w:p>
      <w:pPr>
        <w:pStyle w:val="Heading2"/>
      </w:pPr>
      <w:r>
        <w:t>Esther 9.11 (#4)</w:t>
      </w:r>
      <w:r/>
    </w:p>
    <w:p>
      <w:r/>
      <w:r>
        <w:rPr>
          <w:b/>
        </w:rPr>
        <w:t>« le nombre de ceux qui avaient été tués »</w:t>
      </w:r>
    </w:p>
    <w:p>
      <w:r/>
      <w:r>
        <w:t>Si c'est plus naturel dans votre langue, vous pouvez reformuler cette partie de la phrase en utilisant l'actif plutôt que le passif. Si nécessaire, vous pouvez préciser qui fait l'action. Traduction alternative : « le nombre de ceux que les Juifs avaient tués ».</w:t>
      </w:r>
    </w:p>
    <w:p>
      <w:r/>
      <w:r>
        <w:t xml:space="preserve">Voir : </w:t>
      </w:r>
      <w:r>
        <w:t>Actif ou passif</w:t>
      </w:r>
      <w:r/>
      <w:r/>
    </w:p>
    <w:p>
      <w:r/>
    </w:p>
    <w:p>
      <w:pPr>
        <w:pStyle w:val="Heading2"/>
      </w:pPr>
      <w:r>
        <w:t>Esther 9.12 (#1)</w:t>
      </w:r>
      <w:r/>
    </w:p>
    <w:p>
      <w:r/>
      <w:r>
        <w:rPr>
          <w:b/>
        </w:rPr>
        <w:t>« ont tué et fait périr »</w:t>
      </w:r>
    </w:p>
    <w:p>
      <w:r/>
      <w:r>
        <w:t>Ces deux termes vont dans le même sens et ensemble, soulignent le fait que les Juifs ont tué ces personnes. Traduction alternative : « ont fait disparaître ».</w:t>
      </w:r>
    </w:p>
    <w:p>
      <w:r/>
      <w:r>
        <w:t xml:space="preserve">Voir : </w:t>
      </w:r>
      <w:r>
        <w:t>Pléonasme comme figure de style</w:t>
      </w:r>
      <w:r/>
      <w:r/>
    </w:p>
    <w:p>
      <w:r/>
    </w:p>
    <w:p>
      <w:pPr>
        <w:pStyle w:val="Heading2"/>
      </w:pPr>
      <w:r>
        <w:t>Esther 9.12 (#2)</w:t>
      </w:r>
      <w:r/>
    </w:p>
    <w:p>
      <w:r/>
      <w:r>
        <w:rPr>
          <w:b/>
        </w:rPr>
        <w:t>« cinq cents hommes »</w:t>
      </w:r>
    </w:p>
    <w:p>
      <w:r/>
      <w:r>
        <w:t>Traduction alternative : « 500 hommes »</w:t>
      </w:r>
    </w:p>
    <w:p>
      <w:r/>
      <w:r>
        <w:t xml:space="preserve">Voir : </w:t>
      </w:r>
      <w:r>
        <w:t>Nombres</w:t>
      </w:r>
      <w:r/>
      <w:r/>
    </w:p>
    <w:p>
      <w:r/>
    </w:p>
    <w:p>
      <w:pPr>
        <w:pStyle w:val="Heading2"/>
      </w:pPr>
      <w:r>
        <w:t>Esther 9.12 (#3)</w:t>
      </w:r>
      <w:r/>
    </w:p>
    <w:p>
      <w:r/>
      <w:r>
        <w:rPr>
          <w:b/>
        </w:rPr>
        <w:t>« et »</w:t>
      </w:r>
    </w:p>
    <w:p>
      <w:r/>
      <w:r>
        <w:t>Traduction alternative : « ainsi que » ou « y compris ».</w:t>
      </w:r>
      <w:r/>
      <w:r/>
    </w:p>
    <w:p>
      <w:r/>
    </w:p>
    <w:p>
      <w:pPr>
        <w:pStyle w:val="Heading2"/>
      </w:pPr>
      <w:r>
        <w:t>Esther 9.12 (#4)</w:t>
      </w:r>
      <w:r/>
    </w:p>
    <w:p>
      <w:r/>
      <w:r>
        <w:rPr>
          <w:b/>
        </w:rPr>
        <w:t>« les dix fils »</w:t>
      </w:r>
    </w:p>
    <w:p>
      <w:r/>
      <w:r>
        <w:t>Traduction alternative : « les 10 fils »</w:t>
      </w:r>
    </w:p>
    <w:p>
      <w:r/>
      <w:r>
        <w:t xml:space="preserve">Voir : </w:t>
      </w:r>
      <w:r>
        <w:t>Nombres</w:t>
      </w:r>
      <w:r/>
      <w:r/>
    </w:p>
    <w:p>
      <w:r/>
    </w:p>
    <w:p>
      <w:pPr>
        <w:pStyle w:val="Heading2"/>
      </w:pPr>
      <w:r>
        <w:t>Esther 9.12 (#5)</w:t>
      </w:r>
      <w:r/>
    </w:p>
    <w:p>
      <w:r/>
      <w:r>
        <w:rPr>
          <w:b/>
        </w:rPr>
        <w:t>« qu’auront-ils fait dans le reste des provinces du roi ? »</w:t>
      </w:r>
    </w:p>
    <w:p>
      <w:r/>
      <w:r>
        <w:t xml:space="preserve">Le roi parle sous forme de question, mais il s'agit d'une déclaration ou affirmation plutôt qu'une véritable question. On peut donc la comprendre comme une façon de dire </w:t>
      </w:r>
      <w:r>
        <w:rPr>
          <w:i/>
        </w:rPr>
        <w:t>si les Juifs ont fait ceci à Suse, ils en auront fait aussi beaucoup ailleurs</w:t>
      </w:r>
      <w:r>
        <w:t>. Traduction alternative : « ils ont dû en tuer beaucoup plus encore dans le reste des provinces du roi ».</w:t>
      </w:r>
    </w:p>
    <w:p>
      <w:r/>
      <w:r>
        <w:t xml:space="preserve">Voir : </w:t>
      </w:r>
      <w:r>
        <w:t>Question rhétorique</w:t>
      </w:r>
      <w:r/>
      <w:r/>
    </w:p>
    <w:p>
      <w:r/>
    </w:p>
    <w:p>
      <w:pPr>
        <w:pStyle w:val="Heading2"/>
      </w:pPr>
      <w:r>
        <w:t>Esther 9.12 (#6)</w:t>
      </w:r>
      <w:r/>
    </w:p>
    <w:p>
      <w:r/>
      <w:r>
        <w:rPr>
          <w:b/>
        </w:rPr>
        <w:t>« Quelle est ta demande? Elle te sera accordée. Que désires-tu encore? Tu l’obtiendras »</w:t>
      </w:r>
    </w:p>
    <w:p>
      <w:r/>
      <w: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r/>
      <w:r>
        <w:t xml:space="preserve">Voir : </w:t>
      </w:r>
      <w:r>
        <w:t>Parallélisme</w:t>
      </w:r>
      <w:r/>
      <w:r/>
    </w:p>
    <w:p>
      <w:r/>
    </w:p>
    <w:p>
      <w:pPr>
        <w:pStyle w:val="Heading2"/>
      </w:pPr>
      <w:r>
        <w:t>Esther 9.12 (#7)</w:t>
      </w:r>
      <w:r/>
    </w:p>
    <w:p>
      <w:r/>
      <w:r>
        <w:rPr>
          <w:b/>
        </w:rPr>
        <w:t>« Elle te sera accordée »</w:t>
      </w:r>
      <w:r>
        <w:t xml:space="preserve"> – </w:t>
      </w:r>
      <w:r>
        <w:rPr>
          <w:b/>
        </w:rPr>
        <w:t>« Tu l’obtiendras »</w:t>
      </w:r>
    </w:p>
    <w:p>
      <w:r/>
      <w:r>
        <w:t>Si c'est préférable dans votre langue, vous pouvez traduire ces deux déclarations parallèles en utilisant l'actif plutôt que le passif, et clarifier qui fait l'action si nécessaire. Traduction alternative : « Je le ferai très certainement pour toi ».</w:t>
      </w:r>
    </w:p>
    <w:p>
      <w:r/>
      <w:r>
        <w:t xml:space="preserve">Voir : </w:t>
      </w:r>
      <w:r>
        <w:t>Actif ou passif</w:t>
      </w:r>
      <w:r/>
      <w:r/>
    </w:p>
    <w:p>
      <w:r/>
    </w:p>
    <w:p>
      <w:pPr>
        <w:pStyle w:val="Heading2"/>
      </w:pPr>
      <w:r>
        <w:t>Esther 9.12 (#8)</w:t>
      </w:r>
      <w:r/>
    </w:p>
    <w:p>
      <w:r/>
      <w:r>
        <w:rPr>
          <w:b/>
        </w:rPr>
        <w:t>« ta demande »</w:t>
      </w:r>
      <w:r>
        <w:t xml:space="preserve"> - </w:t>
      </w:r>
      <w:r>
        <w:rPr>
          <w:b/>
        </w:rPr>
        <w:t>« Que désires-tu »</w:t>
      </w:r>
    </w:p>
    <w:p>
      <w:r/>
      <w:r>
        <w:t xml:space="preserve">Les noms abstraits traduits </w:t>
      </w:r>
      <w:r>
        <w:rPr>
          <w:b/>
        </w:rPr>
        <w:t>demande</w:t>
      </w:r>
      <w:r>
        <w:t xml:space="preserve"> et </w:t>
      </w:r>
      <w:r>
        <w:rPr>
          <w:b/>
        </w:rPr>
        <w:t>désires</w:t>
      </w:r>
      <w:r>
        <w:t xml:space="preserve"> dans la LSG peuvent être exprimés plus simplement avec le verbe « vouloir ». Traduction alternative : « Que veux-tu de plus ? »</w:t>
      </w:r>
    </w:p>
    <w:p>
      <w:r/>
      <w:r>
        <w:t xml:space="preserve">Voir : </w:t>
      </w:r>
      <w:r>
        <w:t>Noms abstraits</w:t>
      </w:r>
      <w:r/>
      <w:r/>
    </w:p>
    <w:p>
      <w:r/>
    </w:p>
    <w:p>
      <w:pPr>
        <w:pStyle w:val="Heading2"/>
      </w:pPr>
      <w:r>
        <w:t>Esther 9.13 (#1)</w:t>
      </w:r>
      <w:r/>
    </w:p>
    <w:p>
      <w:r/>
      <w:r>
        <w:rPr>
          <w:b/>
        </w:rPr>
        <w:t>« Si le roi le trouve bon »</w:t>
      </w:r>
    </w:p>
    <w:p>
      <w:r/>
      <w:r>
        <w:t xml:space="preserve">Cette expression qui a été utilisée de nombreuses fois dans ce récit. </w:t>
      </w:r>
      <w:r>
        <w:t>Vérifiez comment vous avez traduit cette partie de la phrase dans 1.21.</w:t>
      </w:r>
    </w:p>
    <w:p>
      <w:r/>
      <w:r>
        <w:t xml:space="preserve">Voir : </w:t>
      </w:r>
      <w:r>
        <w:t>Expressions idiomatiques</w:t>
      </w:r>
      <w:r/>
      <w:r/>
    </w:p>
    <w:p>
      <w:r/>
    </w:p>
    <w:p>
      <w:pPr>
        <w:pStyle w:val="Heading2"/>
      </w:pPr>
      <w:r>
        <w:t>Esther 9.13 (#2)</w:t>
      </w:r>
      <w:r/>
    </w:p>
    <w:p>
      <w:r/>
      <w:r>
        <w:rPr>
          <w:b/>
        </w:rPr>
        <w:t>« qu’il soit permis »</w:t>
      </w:r>
    </w:p>
    <w:p>
      <w:r/>
      <w:r>
        <w:t xml:space="preserve">Si nécessaire, vous pouvez reformuler cette partie de la phrase en utilisant l'actif plutôt que le passif. </w:t>
      </w:r>
      <w:r>
        <w:t>Traduction alternative : « permets ».</w:t>
      </w:r>
    </w:p>
    <w:p>
      <w:r/>
      <w:r>
        <w:t xml:space="preserve">Voir : </w:t>
      </w:r>
      <w:r>
        <w:t>Actif ou passif</w:t>
      </w:r>
      <w:r/>
      <w:r/>
    </w:p>
    <w:p>
      <w:r/>
    </w:p>
    <w:p>
      <w:pPr>
        <w:pStyle w:val="Heading2"/>
      </w:pPr>
      <w:r>
        <w:t>Esther 9.13 (#3)</w:t>
      </w:r>
      <w:r/>
    </w:p>
    <w:p>
      <w:r/>
      <w:r>
        <w:rPr>
          <w:b/>
        </w:rPr>
        <w:t>« qu’il soit permis aux Juifs qui sont à Suse d’agir encore demain selon le décret d’aujourd’hui »</w:t>
      </w:r>
    </w:p>
    <w:p>
      <w:r/>
      <w:r>
        <w:t>Traduction alternative : « permets que les Juifs qui vivent à Suse puissent encore faire demain selon le décret d'aujourd'hui ».</w:t>
      </w:r>
      <w:r/>
      <w:r/>
    </w:p>
    <w:p>
      <w:r/>
    </w:p>
    <w:p>
      <w:pPr>
        <w:pStyle w:val="Heading2"/>
      </w:pPr>
      <w:r>
        <w:t>Esther 9.13 (#4)</w:t>
      </w:r>
      <w:r/>
    </w:p>
    <w:p>
      <w:r/>
      <w:r>
        <w:rPr>
          <w:b/>
        </w:rPr>
        <w:t>« sont à Suse »</w:t>
      </w:r>
    </w:p>
    <w:p>
      <w:r/>
      <w:r>
        <w:t>Traduction alternative : « qui habitent à Suse ».</w:t>
      </w:r>
      <w:r/>
      <w:r/>
    </w:p>
    <w:p>
      <w:r/>
    </w:p>
    <w:p>
      <w:pPr>
        <w:pStyle w:val="Heading2"/>
      </w:pPr>
      <w:r>
        <w:t>Esther 9.13 (#5)</w:t>
      </w:r>
      <w:r/>
    </w:p>
    <w:p>
      <w:r/>
      <w:r>
        <w:rPr>
          <w:b/>
        </w:rPr>
        <w:t>« que l’on pende au bois les dix fils d’Haman »</w:t>
      </w:r>
    </w:p>
    <w:p>
      <w:r/>
      <w:r>
        <w:t>La demande n'est pas que le roi permette aux Juifs de pendre les cadabres des fils d'Haman, mais plutôt que le roi ordonne à ses serviteurs de le faire. Traduction alternative : « et que les dix fils d'Haman soient pendus au bois ».</w:t>
      </w:r>
      <w:r/>
      <w:r/>
    </w:p>
    <w:p>
      <w:r/>
    </w:p>
    <w:p>
      <w:pPr>
        <w:pStyle w:val="Heading2"/>
      </w:pPr>
      <w:r>
        <w:t>Esther 9.13 (#6)</w:t>
      </w:r>
      <w:r/>
    </w:p>
    <w:p>
      <w:r/>
      <w:r>
        <w:rPr>
          <w:b/>
        </w:rPr>
        <w:t>« que l’on pende au bois les dix fils d’Haman »</w:t>
      </w:r>
    </w:p>
    <w:p>
      <w:r/>
      <w:r>
        <w:t>Le but de cette demande n'était de faire tuer les fils, puisqu'ils sont déjà morts, mais de démontrer publiquement que les ennemis des Juifs ont été complètement vaincus.</w:t>
      </w:r>
    </w:p>
    <w:p>
      <w:r/>
      <w:r>
        <w:t xml:space="preserve">Voir : </w:t>
      </w:r>
      <w:r>
        <w:t>Action symbolique</w:t>
      </w:r>
      <w:r/>
      <w:r/>
    </w:p>
    <w:p>
      <w:r/>
    </w:p>
    <w:p>
      <w:pPr>
        <w:pStyle w:val="Heading2"/>
      </w:pPr>
      <w:r>
        <w:t>Esther 9.13 (#7)</w:t>
      </w:r>
      <w:r/>
    </w:p>
    <w:p>
      <w:r/>
      <w:r>
        <w:rPr>
          <w:b/>
        </w:rPr>
        <w:t>« que l’on pende au bois les dix fils d’Haman »</w:t>
      </w:r>
    </w:p>
    <w:p>
      <w:r/>
      <w: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r/>
      <w:r>
        <w:t xml:space="preserve">Voir : </w:t>
      </w:r>
      <w:r>
        <w:t>Connaissances présupposées et informations implicites</w:t>
      </w:r>
      <w:r/>
      <w:r/>
    </w:p>
    <w:p>
      <w:r/>
    </w:p>
    <w:p>
      <w:pPr>
        <w:pStyle w:val="Heading2"/>
      </w:pPr>
      <w:r>
        <w:t>Esther 9.13 (#8)</w:t>
      </w:r>
      <w:r/>
    </w:p>
    <w:p>
      <w:r/>
      <w:r>
        <w:rPr>
          <w:b/>
        </w:rPr>
        <w:t>« les dix fils »</w:t>
      </w:r>
    </w:p>
    <w:p>
      <w:r/>
      <w:r>
        <w:t>Traduction alternative : « les 10 fils ».</w:t>
      </w:r>
    </w:p>
    <w:p>
      <w:r/>
      <w:r>
        <w:t xml:space="preserve">Voir : </w:t>
      </w:r>
      <w:r>
        <w:t>Nombres</w:t>
      </w:r>
      <w:r/>
      <w:r/>
    </w:p>
    <w:p>
      <w:r/>
    </w:p>
    <w:p>
      <w:pPr>
        <w:pStyle w:val="Heading2"/>
      </w:pPr>
      <w:r>
        <w:t>Esther 9.13 (#9)</w:t>
      </w:r>
      <w:r/>
    </w:p>
    <w:p>
      <w:r/>
      <w:r>
        <w:rPr>
          <w:b/>
        </w:rPr>
        <w:t>« au bois »</w:t>
      </w:r>
    </w:p>
    <w:p>
      <w:r/>
      <w:r>
        <w:t xml:space="preserve">Vérifiez comment vous avez traduit le mot </w:t>
      </w:r>
      <w:r>
        <w:rPr>
          <w:b/>
        </w:rPr>
        <w:t xml:space="preserve">bois </w:t>
      </w:r>
      <w:r>
        <w:t xml:space="preserve">dans </w:t>
      </w:r>
      <w:hyperlink r:id="rId36">
        <w:r>
          <w:rPr>
            <w:color w:val="0000EE"/>
            <w:u w:val="single"/>
          </w:rPr>
          <w:t>2.23</w:t>
        </w:r>
      </w:hyperlink>
      <w:r>
        <w:t xml:space="preserve">. </w:t>
      </w:r>
    </w:p>
    <w:p>
      <w:r/>
      <w:r>
        <w:t xml:space="preserve">Voir : </w:t>
      </w:r>
      <w:r>
        <w:t>Traduire ce qui est inconnu aux lecteurs ou auditeurs</w:t>
      </w:r>
      <w:r/>
      <w:r/>
    </w:p>
    <w:p>
      <w:r/>
    </w:p>
    <w:p>
      <w:pPr>
        <w:pStyle w:val="Heading2"/>
      </w:pPr>
      <w:r>
        <w:t>Esther 9.14 (#1)</w:t>
      </w:r>
      <w:r/>
    </w:p>
    <w:p>
      <w:r/>
      <w:r>
        <w:rPr>
          <w:b/>
        </w:rPr>
        <w:t>« Et le roi ordonna de faire ainsi »</w:t>
      </w:r>
    </w:p>
    <w:p>
      <w:r/>
      <w:r>
        <w:t xml:space="preserve">Littéralement en hébreu : « Et le roi dit de faire ainsi ». </w:t>
      </w:r>
    </w:p>
    <w:p>
      <w:r/>
      <w:r>
        <w:t xml:space="preserve">Si nécessaire, vous pouvez reformuler cette partie de la phrase en utilisant l'actif plutôt que le passif. Dans le contexte présent, ce que le roi </w:t>
      </w:r>
      <w:r>
        <w:rPr>
          <w:i/>
        </w:rPr>
        <w:t>dit</w:t>
      </w:r>
      <w:r>
        <w:t xml:space="preserve"> est un ordre. La LSG a donc traduit </w:t>
      </w:r>
      <w:r>
        <w:rPr>
          <w:b/>
        </w:rPr>
        <w:t>ordonna</w:t>
      </w:r>
      <w:r>
        <w:t xml:space="preserve">. </w:t>
      </w:r>
      <w:r>
        <w:t>Traduction alternative : « Le roi ordonna à ses serviteurs qu'ils fassent ainsi ».</w:t>
      </w:r>
    </w:p>
    <w:p>
      <w:r/>
      <w:r>
        <w:t xml:space="preserve">Voir : </w:t>
      </w:r>
      <w:r>
        <w:t>Actif ou passif</w:t>
      </w:r>
      <w:r/>
      <w:r/>
    </w:p>
    <w:p>
      <w:r/>
    </w:p>
    <w:p>
      <w:pPr>
        <w:pStyle w:val="Heading2"/>
      </w:pPr>
      <w:r>
        <w:t>Esther 9.14 (#2)</w:t>
      </w:r>
      <w:r/>
    </w:p>
    <w:p>
      <w:r/>
      <w:r>
        <w:rPr>
          <w:b/>
        </w:rPr>
        <w:t>« L’édit fut publié dans Suse »</w:t>
      </w:r>
    </w:p>
    <w:p>
      <w:r/>
      <w: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r/>
      <w:r>
        <w:t xml:space="preserve">Voir : </w:t>
      </w:r>
      <w:r>
        <w:t>Connaissances présupposées et informations implicites</w:t>
      </w:r>
      <w:r/>
      <w:r/>
    </w:p>
    <w:p>
      <w:r/>
    </w:p>
    <w:p>
      <w:pPr>
        <w:pStyle w:val="Heading2"/>
      </w:pPr>
      <w:r>
        <w:t>Esther 9.14 (#3)</w:t>
      </w:r>
      <w:r/>
    </w:p>
    <w:p>
      <w:r/>
      <w:r>
        <w:rPr>
          <w:b/>
        </w:rPr>
        <w:t>« L’édit fut publié dans Suse »</w:t>
      </w:r>
    </w:p>
    <w:p>
      <w:r/>
      <w:r>
        <w:t>Si nécessaire, vous pouvez reformuler cette partie de la phrase en utilisant l'actif plutôt que le passif. Traduction alternative : « Et l'on publia l'édit dans Suse » ou « Et les serviteurs du roi publièrent l'édit dans Suse ».</w:t>
      </w:r>
    </w:p>
    <w:p>
      <w:r/>
      <w:r>
        <w:t xml:space="preserve">Voir : </w:t>
      </w:r>
      <w:r>
        <w:t>Actif ou passif</w:t>
      </w:r>
      <w:r/>
      <w:r/>
    </w:p>
    <w:p>
      <w:r/>
    </w:p>
    <w:p>
      <w:pPr>
        <w:pStyle w:val="Heading2"/>
      </w:pPr>
      <w:r>
        <w:t>Esther 9.14 (#4)</w:t>
      </w:r>
      <w:r/>
    </w:p>
    <w:p>
      <w:r/>
      <w:r>
        <w:rPr>
          <w:b/>
        </w:rPr>
        <w:t>« dans Suse »</w:t>
      </w:r>
    </w:p>
    <w:p>
      <w:r/>
      <w:r>
        <w:t>Traduction alternative : « à Suse ».</w:t>
      </w:r>
      <w:r/>
      <w:r/>
    </w:p>
    <w:p>
      <w:r/>
    </w:p>
    <w:p>
      <w:pPr>
        <w:pStyle w:val="Heading2"/>
      </w:pPr>
      <w:r>
        <w:t>Esther 9.14 (#5)</w:t>
      </w:r>
      <w:r/>
    </w:p>
    <w:p>
      <w:r/>
      <w:r>
        <w:rPr>
          <w:b/>
        </w:rPr>
        <w:t>« On pendit »</w:t>
      </w:r>
    </w:p>
    <w:p>
      <w:r/>
      <w:r>
        <w:t xml:space="preserve">La publication de l'édit accorde la première demande d'Esther. La pendaison des corps des fils d'Haman accorde sa seconde demande. Si vous n'avez de mot comme </w:t>
      </w:r>
      <w:r>
        <w:rPr>
          <w:b/>
        </w:rPr>
        <w:t>on</w:t>
      </w:r>
      <w:r>
        <w:t xml:space="preserve"> dans votre langue, vous pouvez préciser qui fait l'action. Il s'agit de serviteurs du roi. Traduction alternative : « Les serviteurs du roi pendirent les corps des dix fils d'Haman ».</w:t>
      </w:r>
    </w:p>
    <w:p>
      <w:r/>
      <w:r>
        <w:t xml:space="preserve">Voir : </w:t>
      </w:r>
      <w:r>
        <w:t>Connaissances présupposées et informations implicites</w:t>
      </w:r>
      <w:r/>
      <w:r/>
    </w:p>
    <w:p>
      <w:r/>
    </w:p>
    <w:p>
      <w:pPr>
        <w:pStyle w:val="Heading2"/>
      </w:pPr>
      <w:r>
        <w:t>Esther 9.14 (#6)</w:t>
      </w:r>
      <w:r/>
    </w:p>
    <w:p>
      <w:r/>
      <w:r>
        <w:rPr>
          <w:b/>
        </w:rPr>
        <w:t>« les dix fils »</w:t>
      </w:r>
    </w:p>
    <w:p>
      <w:r/>
      <w:r>
        <w:t>Traduction alternative : « les 10 fils ».</w:t>
      </w:r>
    </w:p>
    <w:p>
      <w:r/>
      <w:r>
        <w:t xml:space="preserve">Voir : </w:t>
      </w:r>
      <w:r>
        <w:t>Nombres</w:t>
      </w:r>
      <w:r/>
      <w:r/>
    </w:p>
    <w:p>
      <w:r/>
    </w:p>
    <w:p>
      <w:pPr>
        <w:pStyle w:val="Heading2"/>
      </w:pPr>
      <w:r>
        <w:t>Esther 9.15 (#1)</w:t>
      </w:r>
      <w:r/>
    </w:p>
    <w:p>
      <w:r/>
      <w:r>
        <w:rPr>
          <w:b/>
        </w:rPr>
        <w:t>« qui se trouvaient à Suse »</w:t>
      </w:r>
    </w:p>
    <w:p>
      <w:r/>
      <w:r>
        <w:t xml:space="preserve">Traduction alternative : « qui vivaient à Suse ». </w:t>
      </w:r>
      <w:r/>
      <w:r/>
    </w:p>
    <w:p>
      <w:r/>
    </w:p>
    <w:p>
      <w:pPr>
        <w:pStyle w:val="Heading2"/>
      </w:pPr>
      <w:r>
        <w:t>Esther 9.15 (#2)</w:t>
      </w:r>
      <w:r/>
    </w:p>
    <w:p>
      <w:r/>
      <w:r>
        <w:rPr>
          <w:b/>
        </w:rPr>
        <w:t>« se rassemblèrent »</w:t>
      </w:r>
    </w:p>
    <w:p>
      <w:r/>
      <w:r>
        <w:t>Traduction alternative : « se réunirent ».</w:t>
      </w:r>
      <w:r/>
      <w:r/>
    </w:p>
    <w:p>
      <w:r/>
    </w:p>
    <w:p>
      <w:pPr>
        <w:pStyle w:val="Heading2"/>
      </w:pPr>
      <w:r>
        <w:t>Esther 9.15 (#3)</w:t>
      </w:r>
      <w:r/>
    </w:p>
    <w:p>
      <w:r/>
      <w:r>
        <w:rPr>
          <w:b/>
        </w:rPr>
        <w:t>« le quatorzième jour »</w:t>
      </w:r>
    </w:p>
    <w:p>
      <w:r/>
      <w:r>
        <w:t>Traduction alternative : « le jour 14 ».</w:t>
      </w:r>
    </w:p>
    <w:p>
      <w:r/>
      <w:r>
        <w:t xml:space="preserve">Voir : </w:t>
      </w:r>
      <w:r>
        <w:t>Nombres ordinaux</w:t>
      </w:r>
      <w:r/>
      <w:r/>
    </w:p>
    <w:p>
      <w:r/>
    </w:p>
    <w:p>
      <w:pPr>
        <w:pStyle w:val="Heading2"/>
      </w:pPr>
      <w:r>
        <w:t>Esther 9.15 (#4)</w:t>
      </w:r>
      <w:r/>
    </w:p>
    <w:p>
      <w:r/>
      <w:r>
        <w:rPr>
          <w:b/>
        </w:rPr>
        <w:t>« du mois d'Adar »</w:t>
      </w:r>
    </w:p>
    <w:p>
      <w:r/>
      <w:r>
        <w:rPr>
          <w:b/>
        </w:rPr>
        <w:t>Adar</w:t>
      </w:r>
      <w:r>
        <w:t xml:space="preserve"> est le douzième et dernier mois du calendrier hébreu. Vérifiez comment vous avez traduit ce mot </w:t>
      </w:r>
      <w:r>
        <w:t xml:space="preserve">dans </w:t>
      </w:r>
      <w:hyperlink r:id="rId49">
        <w:r>
          <w:rPr>
            <w:color w:val="0000EE"/>
            <w:u w:val="single"/>
          </w:rPr>
          <w:t>3.7</w:t>
        </w:r>
      </w:hyperlink>
      <w:r>
        <w:t xml:space="preserve">, </w:t>
      </w:r>
      <w:hyperlink r:id="rId41">
        <w:r>
          <w:rPr>
            <w:color w:val="0000EE"/>
            <w:u w:val="single"/>
          </w:rPr>
          <w:t>3.13</w:t>
        </w:r>
      </w:hyperlink>
      <w:r>
        <w:t xml:space="preserve">, </w:t>
      </w:r>
      <w:hyperlink r:id="rId54">
        <w:r>
          <w:rPr>
            <w:color w:val="0000EE"/>
            <w:u w:val="single"/>
          </w:rPr>
          <w:t>8.12</w:t>
        </w:r>
      </w:hyperlink>
      <w:r>
        <w:t xml:space="preserve">, et </w:t>
      </w:r>
      <w:hyperlink r:id="rId58">
        <w:r>
          <w:rPr>
            <w:color w:val="0000EE"/>
            <w:u w:val="single"/>
          </w:rPr>
          <w:t>9.1</w:t>
        </w:r>
      </w:hyperlink>
      <w:r>
        <w:t>.</w:t>
      </w:r>
    </w:p>
    <w:p>
      <w:r/>
      <w:r>
        <w:t xml:space="preserve">Voir : </w:t>
      </w:r>
      <w:r>
        <w:t>Calendrier hébreu</w:t>
      </w:r>
      <w:r/>
      <w:r/>
    </w:p>
    <w:p>
      <w:r/>
    </w:p>
    <w:p>
      <w:pPr>
        <w:pStyle w:val="Heading2"/>
      </w:pPr>
      <w:r>
        <w:t>Esther 9.15 (#5)</w:t>
      </w:r>
      <w:r/>
    </w:p>
    <w:p>
      <w:r/>
      <w:r>
        <w:rPr>
          <w:b/>
        </w:rPr>
        <w:t>« à Suse »</w:t>
      </w:r>
    </w:p>
    <w:p>
      <w:r/>
      <w:r>
        <w:t>Traduction alternative : « dans Suse ».</w:t>
      </w:r>
      <w:r/>
      <w:r/>
    </w:p>
    <w:p>
      <w:r/>
    </w:p>
    <w:p>
      <w:pPr>
        <w:pStyle w:val="Heading2"/>
      </w:pPr>
      <w:r>
        <w:t>Esther 9.15 (#6)</w:t>
      </w:r>
      <w:r/>
    </w:p>
    <w:p>
      <w:r/>
      <w:r>
        <w:rPr>
          <w:b/>
        </w:rPr>
        <w:t>« trois cents hommes »</w:t>
      </w:r>
    </w:p>
    <w:p>
      <w:r/>
      <w:r>
        <w:t>Traduction alternative : « 300 hommes ».</w:t>
      </w:r>
    </w:p>
    <w:p>
      <w:r/>
      <w:r>
        <w:t xml:space="preserve">Voir : </w:t>
      </w:r>
      <w:r>
        <w:t>Nombres</w:t>
      </w:r>
      <w:r/>
      <w:r/>
    </w:p>
    <w:p>
      <w:r/>
    </w:p>
    <w:p>
      <w:pPr>
        <w:pStyle w:val="Heading2"/>
      </w:pPr>
      <w:r>
        <w:t>Esther 9.15 (#7)</w:t>
      </w:r>
      <w:r/>
    </w:p>
    <w:p>
      <w:r/>
      <w:r>
        <w:rPr>
          <w:b/>
        </w:rPr>
        <w:t>« Mais ils ne mirent pas la main au pillage »</w:t>
      </w:r>
    </w:p>
    <w:p>
      <w:r/>
      <w:r>
        <w:t xml:space="preserve">L'expression hébraïque traduite « mettre la main » signifie prendre quelque chose à quelqu'un. Traduction alternative : « Mais ils ne prirent pas leurs possessions ». </w:t>
      </w:r>
    </w:p>
    <w:p>
      <w:r/>
      <w:r>
        <w:t xml:space="preserve">Voir : </w:t>
      </w:r>
      <w:r>
        <w:t>Expressions idiomatiques</w:t>
      </w:r>
      <w:r/>
      <w:r/>
    </w:p>
    <w:p>
      <w:r/>
    </w:p>
    <w:p>
      <w:pPr>
        <w:pStyle w:val="Heading2"/>
      </w:pPr>
      <w:r>
        <w:t>Esther 9.16 (#1)</w:t>
      </w:r>
      <w:r/>
    </w:p>
    <w:p>
      <w:r/>
      <w:r>
        <w:rPr>
          <w:b/>
        </w:rPr>
        <w:t>« se rassemblèrent et défendirent leur vie »</w:t>
      </w:r>
    </w:p>
    <w:p>
      <w:r/>
      <w:r>
        <w:t xml:space="preserve">Les mots que la LSG a traduit </w:t>
      </w:r>
      <w:r>
        <w:rPr>
          <w:b/>
        </w:rPr>
        <w:t>défendirent leur vie</w:t>
      </w:r>
      <w:r>
        <w:t xml:space="preserve"> sont les mêmes que dans </w:t>
      </w:r>
      <w:hyperlink r:id="rId59">
        <w:r>
          <w:rPr>
            <w:color w:val="0000EE"/>
            <w:u w:val="single"/>
          </w:rPr>
          <w:t>8.11</w:t>
        </w:r>
      </w:hyperlink>
      <w:r>
        <w:t>. Vérifiez comment vous avez traduit dans ce verset.</w:t>
      </w:r>
    </w:p>
    <w:p>
      <w:r/>
      <w:r>
        <w:t xml:space="preserve">Voir : </w:t>
      </w:r>
      <w:r>
        <w:t>Métaphore</w:t>
      </w:r>
      <w:r/>
      <w:r/>
    </w:p>
    <w:p>
      <w:r/>
    </w:p>
    <w:p>
      <w:pPr>
        <w:pStyle w:val="Heading2"/>
      </w:pPr>
      <w:r>
        <w:t>Esther 9.16 (#2)</w:t>
      </w:r>
      <w:r/>
    </w:p>
    <w:p>
      <w:r/>
      <w:r>
        <w:rPr>
          <w:b/>
        </w:rPr>
        <w:t>« se rassemblèrent et défendirent leur vie »</w:t>
      </w:r>
    </w:p>
    <w:p>
      <w:r/>
      <w: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r/>
      <w:r>
        <w:t xml:space="preserve">Voir : </w:t>
      </w:r>
      <w:r>
        <w:t>Connaissances présumées et informations implicites</w:t>
      </w:r>
      <w:r/>
      <w:r/>
    </w:p>
    <w:p>
      <w:r/>
    </w:p>
    <w:p>
      <w:pPr>
        <w:pStyle w:val="Heading2"/>
      </w:pPr>
      <w:r>
        <w:t>Esther 9.16 (#3)</w:t>
      </w:r>
      <w:r/>
    </w:p>
    <w:p>
      <w:r/>
      <w:r>
        <w:rPr>
          <w:b/>
        </w:rPr>
        <w:t>« ils se procurèrent du repos en se délivrant de leurs ennemis »</w:t>
      </w:r>
    </w:p>
    <w:p>
      <w:r/>
      <w:r>
        <w:t xml:space="preserve">Le mot </w:t>
      </w:r>
      <w:r>
        <w:rPr>
          <w:b/>
        </w:rPr>
        <w:t>repos</w:t>
      </w:r>
      <w:r>
        <w:t xml:space="preserve"> a ici un sens figuré. Il signifie que les Juifs n'ont plus eu besoin de se battre contre leurs ennemis à cause de leur victoire. Traduction alternative : « ils purent vivre en paix car ils étaient délivrés de leurs ennemis ».</w:t>
      </w:r>
    </w:p>
    <w:p>
      <w:r/>
      <w:r>
        <w:t xml:space="preserve">Voir : </w:t>
      </w:r>
      <w:r>
        <w:t>Métaphore</w:t>
      </w:r>
      <w:r/>
      <w:r/>
    </w:p>
    <w:p>
      <w:r/>
    </w:p>
    <w:p>
      <w:pPr>
        <w:pStyle w:val="Heading2"/>
      </w:pPr>
      <w:r>
        <w:t>Esther 9.16 (#4)</w:t>
      </w:r>
      <w:r/>
    </w:p>
    <w:p>
      <w:r/>
      <w:r>
        <w:rPr>
          <w:b/>
        </w:rPr>
        <w:t>« et ils tuèrent soixante-quinze mille de ceux qui leur étaient hostiles »</w:t>
      </w:r>
    </w:p>
    <w:p>
      <w:r/>
      <w:r>
        <w:t>Traduction alternative : « et ils en tuèrent 75 000 ».</w:t>
      </w:r>
      <w:r/>
      <w:r/>
    </w:p>
    <w:p>
      <w:r/>
    </w:p>
    <w:p>
      <w:pPr>
        <w:pStyle w:val="Heading2"/>
      </w:pPr>
      <w:r>
        <w:t>Esther 9.16 (#5)</w:t>
      </w:r>
      <w:r/>
    </w:p>
    <w:p>
      <w:r/>
      <w:r>
        <w:rPr>
          <w:b/>
        </w:rPr>
        <w:t>« soixante-quinze mille »</w:t>
      </w:r>
    </w:p>
    <w:p>
      <w:r/>
      <w:r>
        <w:t>Traduction alternative : « 75 000 ».</w:t>
      </w:r>
    </w:p>
    <w:p>
      <w:r/>
      <w:r>
        <w:t xml:space="preserve">Voir : </w:t>
      </w:r>
      <w:r>
        <w:t>Nombres</w:t>
      </w:r>
      <w:r/>
      <w:r/>
    </w:p>
    <w:p>
      <w:r/>
    </w:p>
    <w:p>
      <w:pPr>
        <w:pStyle w:val="Heading2"/>
      </w:pPr>
      <w:r>
        <w:t>Esther 9.16 (#6)</w:t>
      </w:r>
      <w:r/>
    </w:p>
    <w:p>
      <w:r/>
      <w:r>
        <w:rPr>
          <w:b/>
        </w:rPr>
        <w:t>« ils ne mirent pas la main au pillage »</w:t>
      </w:r>
    </w:p>
    <w:p>
      <w:r/>
      <w:r>
        <w:t>Traduction alternative : « ils ne prirent pas leurs possessions ».</w:t>
      </w:r>
      <w:r/>
      <w:r/>
    </w:p>
    <w:p>
      <w:r/>
    </w:p>
    <w:p>
      <w:pPr>
        <w:pStyle w:val="Heading2"/>
      </w:pPr>
      <w:r>
        <w:t>Esther 9.17 (#1)</w:t>
      </w:r>
      <w:r/>
    </w:p>
    <w:p>
      <w:r/>
      <w:r>
        <w:rPr>
          <w:b/>
        </w:rPr>
        <w:t>« le treizième jour »</w:t>
      </w:r>
    </w:p>
    <w:p>
      <w:r/>
      <w:r>
        <w:t>Traduction alternative : « le jour 13 »</w:t>
      </w:r>
    </w:p>
    <w:p>
      <w:r/>
      <w:r>
        <w:t xml:space="preserve">Voir : </w:t>
      </w:r>
      <w:r>
        <w:t>Nombres ordinaux</w:t>
      </w:r>
      <w:r/>
      <w:r/>
    </w:p>
    <w:p>
      <w:r/>
    </w:p>
    <w:p>
      <w:pPr>
        <w:pStyle w:val="Heading2"/>
      </w:pPr>
      <w:r>
        <w:t>Esther 9.17 (#2)</w:t>
      </w:r>
      <w:r/>
    </w:p>
    <w:p>
      <w:r/>
      <w:r>
        <w:rPr>
          <w:b/>
        </w:rPr>
        <w:t>« du mois d'Adar »</w:t>
      </w:r>
    </w:p>
    <w:p>
      <w:r/>
      <w:r>
        <w:rPr>
          <w:b/>
        </w:rPr>
        <w:t>Adar</w:t>
      </w:r>
      <w:r>
        <w:t xml:space="preserve"> est le nom du douzième et dernier mois du calendrier hébraïque. Voyez comment vous avez traduit le nom de ce mois dans </w:t>
      </w:r>
      <w:hyperlink r:id="rId49">
        <w:r>
          <w:rPr>
            <w:color w:val="0000EE"/>
            <w:u w:val="single"/>
          </w:rPr>
          <w:t>3.7</w:t>
        </w:r>
      </w:hyperlink>
      <w:r>
        <w:t xml:space="preserve">, </w:t>
      </w:r>
      <w:hyperlink r:id="rId41">
        <w:r>
          <w:rPr>
            <w:color w:val="0000EE"/>
            <w:u w:val="single"/>
          </w:rPr>
          <w:t>3.13</w:t>
        </w:r>
      </w:hyperlink>
      <w:r>
        <w:t xml:space="preserve">, </w:t>
      </w:r>
      <w:hyperlink r:id="rId54">
        <w:r>
          <w:rPr>
            <w:color w:val="0000EE"/>
            <w:u w:val="single"/>
          </w:rPr>
          <w:t>8.12</w:t>
        </w:r>
      </w:hyperlink>
      <w:r>
        <w:t xml:space="preserve">, </w:t>
      </w:r>
      <w:hyperlink r:id="rId58">
        <w:r>
          <w:rPr>
            <w:color w:val="0000EE"/>
            <w:u w:val="single"/>
          </w:rPr>
          <w:t>9.1</w:t>
        </w:r>
      </w:hyperlink>
      <w:r>
        <w:t xml:space="preserve">, et </w:t>
      </w:r>
      <w:hyperlink r:id="rId60">
        <w:r>
          <w:rPr>
            <w:color w:val="0000EE"/>
            <w:u w:val="single"/>
          </w:rPr>
          <w:t>9.15</w:t>
        </w:r>
      </w:hyperlink>
      <w:r>
        <w:t>.</w:t>
      </w:r>
    </w:p>
    <w:p>
      <w:r/>
      <w:r>
        <w:t xml:space="preserve">Voir : </w:t>
      </w:r>
      <w:r>
        <w:t>Calendrier hébreu</w:t>
      </w:r>
      <w:r/>
      <w:r/>
    </w:p>
    <w:p>
      <w:r/>
    </w:p>
    <w:p>
      <w:pPr>
        <w:pStyle w:val="Heading2"/>
      </w:pPr>
      <w:r>
        <w:t>Esther 9.17 (#3)</w:t>
      </w:r>
      <w:r/>
    </w:p>
    <w:p>
      <w:r/>
      <w:r>
        <w:rPr>
          <w:b/>
        </w:rPr>
        <w:t>« le quatorzième, et ils en firent un jour de festin et de joie »</w:t>
      </w:r>
    </w:p>
    <w:p>
      <w:r/>
      <w:r>
        <w:t>Traduction alternative : « et ils firent du quatorzième jour du mois d'Adar un jour de fête et de joie » ou « et ils célébrèrent dans la joie le lendemain, le quatorzième jour du mois d'Adar</w:t>
      </w:r>
      <w:r>
        <w:t xml:space="preserve"> ». </w:t>
      </w:r>
      <w:r/>
      <w:r/>
    </w:p>
    <w:p>
      <w:r/>
    </w:p>
    <w:p>
      <w:pPr>
        <w:pStyle w:val="Heading2"/>
      </w:pPr>
      <w:r>
        <w:t>Esther 9.17 (#4)</w:t>
      </w:r>
      <w:r/>
    </w:p>
    <w:p>
      <w:r/>
      <w:r>
        <w:rPr>
          <w:b/>
        </w:rPr>
        <w:t>« le quatorzième »</w:t>
      </w:r>
    </w:p>
    <w:p>
      <w:r/>
      <w:r>
        <w:t>Traduction alternative : « le jour 14 ».</w:t>
      </w:r>
    </w:p>
    <w:p>
      <w:r/>
      <w:r>
        <w:t xml:space="preserve">Voir : </w:t>
      </w:r>
      <w:r>
        <w:t>Nombres ordinaux</w:t>
      </w:r>
      <w:r/>
      <w:r/>
    </w:p>
    <w:p>
      <w:r/>
    </w:p>
    <w:p>
      <w:pPr>
        <w:pStyle w:val="Heading2"/>
      </w:pPr>
      <w:r>
        <w:t>Esther 9.17 (#5)</w:t>
      </w:r>
      <w:r/>
    </w:p>
    <w:p>
      <w:r/>
      <w:r>
        <w:rPr>
          <w:b/>
        </w:rPr>
        <w:t>« de festin et de joie »</w:t>
      </w:r>
    </w:p>
    <w:p>
      <w:r/>
      <w:r>
        <w:t>Cette expression exprime une seule idée en connectant les mots avec la conjonction « et ». Traduction alternative : « célébration joyeuse ».</w:t>
      </w:r>
    </w:p>
    <w:p>
      <w:r/>
      <w:r>
        <w:t xml:space="preserve">Voir : </w:t>
      </w:r>
      <w:r>
        <w:t>Hendiadys</w:t>
      </w:r>
      <w:r/>
      <w:r/>
    </w:p>
    <w:p>
      <w:r/>
    </w:p>
    <w:p>
      <w:pPr>
        <w:pStyle w:val="Heading2"/>
      </w:pPr>
      <w:r>
        <w:t>Esther 9.17 (#6)</w:t>
      </w:r>
      <w:r/>
    </w:p>
    <w:p>
      <w:r/>
      <w:r>
        <w:rPr>
          <w:b/>
        </w:rPr>
        <w:t>« festin »</w:t>
      </w:r>
    </w:p>
    <w:p>
      <w:r/>
      <w:r>
        <w:t xml:space="preserve">Il s'agit d'une figure de style ; il est probable qu'il y ait eu d'autres activités de réjouissance ce jour-là. Le mot </w:t>
      </w:r>
      <w:r>
        <w:rPr>
          <w:b/>
        </w:rPr>
        <w:t>festin</w:t>
      </w:r>
      <w:r>
        <w:t xml:space="preserve"> signifie donc non seulement manger, mais toute activité ayant lieu pendant les célébrations.</w:t>
      </w:r>
    </w:p>
    <w:p>
      <w:r/>
      <w:r>
        <w:t xml:space="preserve">Voir : </w:t>
      </w:r>
      <w:r>
        <w:t>Synecdoque</w:t>
      </w:r>
      <w:r/>
      <w:r/>
    </w:p>
    <w:p>
      <w:r/>
    </w:p>
    <w:p>
      <w:pPr>
        <w:pStyle w:val="Heading2"/>
      </w:pPr>
      <w:r>
        <w:t>Esther 9.18 (#1)</w:t>
      </w:r>
      <w:r/>
    </w:p>
    <w:p>
      <w:r/>
      <w:r>
        <w:rPr>
          <w:b/>
        </w:rPr>
        <w:t>« Ceux qui se trouvaient à Suse, s’étant rassemblés »</w:t>
      </w:r>
    </w:p>
    <w:p>
      <w:r/>
      <w:r>
        <w:t>Traduction alternative : « Ceux qui vivaient à Suse, s’étant rassemblés ».</w:t>
      </w:r>
      <w:r/>
      <w:r/>
    </w:p>
    <w:p>
      <w:r/>
    </w:p>
    <w:p>
      <w:pPr>
        <w:pStyle w:val="Heading2"/>
      </w:pPr>
      <w:r>
        <w:t>Esther 9.18 (#2)</w:t>
      </w:r>
      <w:r/>
    </w:p>
    <w:p>
      <w:r/>
      <w:r>
        <w:rPr>
          <w:b/>
        </w:rPr>
        <w:t>« s’étant rassemblés »</w:t>
      </w:r>
    </w:p>
    <w:p>
      <w:r/>
      <w:r>
        <w:t>Sur la base de l'histoire, il est compris qu'ils ne s'étaient pas juste rassemblés, mais qu'ils l'avaient fait pour se défendre. Si nécessaire dans votre langue, vous pouvez rendre cela plus explicite. Traduction alternative : « s’étant rassemblés pour se défendre ».</w:t>
      </w:r>
    </w:p>
    <w:p>
      <w:r/>
      <w:r>
        <w:t xml:space="preserve">Voir : </w:t>
      </w:r>
      <w:r>
        <w:t>Connaissances présupposées et informations implicites</w:t>
      </w:r>
      <w:r/>
      <w:r/>
    </w:p>
    <w:p>
      <w:r/>
    </w:p>
    <w:p>
      <w:pPr>
        <w:pStyle w:val="Heading2"/>
      </w:pPr>
      <w:r>
        <w:t>Esther 9.18 (#3)</w:t>
      </w:r>
      <w:r/>
    </w:p>
    <w:p>
      <w:r/>
      <w:r>
        <w:rPr>
          <w:b/>
        </w:rPr>
        <w:t>« le treizième jour et le quatorzième jour »</w:t>
      </w:r>
    </w:p>
    <w:p>
      <w:r/>
      <w:r>
        <w:t>Il est compris qu'il s'agit du mois d'Adar. Si nécessaire dans votre langue, vous pouvez le préciser. Traduction alternative : « le treizième jour et le quatorzième jour du mois d'Adar ».</w:t>
      </w:r>
    </w:p>
    <w:p>
      <w:r/>
      <w:r>
        <w:t xml:space="preserve">Voir : </w:t>
      </w:r>
      <w:r>
        <w:t>Connaissances présupposées et informations implicites</w:t>
      </w:r>
      <w:r/>
      <w:r/>
    </w:p>
    <w:p>
      <w:r/>
    </w:p>
    <w:p>
      <w:pPr>
        <w:pStyle w:val="Heading2"/>
      </w:pPr>
      <w:r>
        <w:t>Esther 9.18 (#4)</w:t>
      </w:r>
      <w:r/>
    </w:p>
    <w:p>
      <w:r/>
      <w:r>
        <w:rPr>
          <w:b/>
        </w:rPr>
        <w:t>« le treizième jour »</w:t>
      </w:r>
    </w:p>
    <w:p>
      <w:r/>
      <w:r>
        <w:t>Traduction alternative : « le jour 13 ».</w:t>
      </w:r>
    </w:p>
    <w:p>
      <w:r/>
      <w:r>
        <w:t xml:space="preserve">Voir : </w:t>
      </w:r>
      <w:r>
        <w:t>Nombres ordinaux</w:t>
      </w:r>
      <w:r/>
      <w:r/>
    </w:p>
    <w:p>
      <w:r/>
    </w:p>
    <w:p>
      <w:pPr>
        <w:pStyle w:val="Heading2"/>
      </w:pPr>
      <w:r>
        <w:t>Esther 9.18 (#5)</w:t>
      </w:r>
      <w:r/>
    </w:p>
    <w:p>
      <w:r/>
      <w:r>
        <w:rPr>
          <w:b/>
        </w:rPr>
        <w:t>« et le quatorzième jour »</w:t>
      </w:r>
    </w:p>
    <w:p>
      <w:r/>
      <w:r>
        <w:t>Traduction alternative : « et le jour 14 ».</w:t>
      </w:r>
    </w:p>
    <w:p>
      <w:r/>
      <w:r>
        <w:t xml:space="preserve">Voir : </w:t>
      </w:r>
      <w:r>
        <w:t>Nombres ordinaux</w:t>
      </w:r>
      <w:r/>
      <w:r/>
    </w:p>
    <w:p>
      <w:r/>
    </w:p>
    <w:p>
      <w:pPr>
        <w:pStyle w:val="Heading2"/>
      </w:pPr>
      <w:r>
        <w:t>Esther 9.18 (#6)</w:t>
      </w:r>
      <w:r/>
    </w:p>
    <w:p>
      <w:r/>
      <w:r>
        <w:rPr>
          <w:b/>
        </w:rPr>
        <w:t>« se reposèrent le quinzième, et ils en firent un jour de festin et de joie »</w:t>
      </w:r>
    </w:p>
    <w:p>
      <w:r/>
      <w:r>
        <w:t xml:space="preserve">Comme au verset 16, </w:t>
      </w:r>
      <w:r>
        <w:rPr>
          <w:b/>
        </w:rPr>
        <w:t>se reposer</w:t>
      </w:r>
      <w:r>
        <w:t xml:space="preserve"> signifie qu'ils ne sont plus obligés de se battre contre leurs ennemis parce qu'ils ont gagné la bataille. Voir note correspondante au verset 16.</w:t>
      </w:r>
    </w:p>
    <w:p>
      <w:r/>
      <w:r>
        <w:t xml:space="preserve">Voir : </w:t>
      </w:r>
      <w:r>
        <w:t>Métaphore</w:t>
      </w:r>
      <w:r/>
      <w:r/>
    </w:p>
    <w:p>
      <w:r/>
    </w:p>
    <w:p>
      <w:pPr>
        <w:pStyle w:val="Heading2"/>
      </w:pPr>
      <w:r>
        <w:t>Esther 9.18 (#7)</w:t>
      </w:r>
      <w:r/>
    </w:p>
    <w:p>
      <w:r/>
      <w:r>
        <w:rPr>
          <w:b/>
        </w:rPr>
        <w:t>« le quinzième »</w:t>
      </w:r>
    </w:p>
    <w:p>
      <w:r/>
      <w:r>
        <w:t>Traduction alternative : « le jour 15 ».</w:t>
      </w:r>
    </w:p>
    <w:p>
      <w:r/>
      <w:r>
        <w:t xml:space="preserve">Voir : </w:t>
      </w:r>
      <w:r>
        <w:t>Nombres ordinaux</w:t>
      </w:r>
      <w:r/>
      <w:r/>
    </w:p>
    <w:p>
      <w:r/>
    </w:p>
    <w:p>
      <w:pPr>
        <w:pStyle w:val="Heading2"/>
      </w:pPr>
      <w:r>
        <w:t>Esther 9.18 (#8)</w:t>
      </w:r>
      <w:r/>
    </w:p>
    <w:p>
      <w:r/>
      <w:r>
        <w:rPr>
          <w:b/>
        </w:rPr>
        <w:t>« festin et de joie »</w:t>
      </w:r>
    </w:p>
    <w:p>
      <w:r/>
      <w:r>
        <w:t xml:space="preserve">Vérifiez comment vous avez traduit ces mêmes mots dans le verset précédent. </w:t>
      </w:r>
    </w:p>
    <w:p>
      <w:r/>
      <w:r>
        <w:t xml:space="preserve">Voir : </w:t>
      </w:r>
      <w:r>
        <w:t>Hendiadys</w:t>
      </w:r>
      <w:r/>
      <w:r/>
    </w:p>
    <w:p>
      <w:r/>
    </w:p>
    <w:p>
      <w:pPr>
        <w:pStyle w:val="Heading2"/>
      </w:pPr>
      <w:r>
        <w:t>Esther 9.19 (#1)</w:t>
      </w:r>
      <w:r/>
    </w:p>
    <w:p>
      <w:r/>
      <w:r>
        <w:rPr>
          <w:b/>
        </w:rPr>
        <w:t>« C’est pourquoi »</w:t>
      </w:r>
    </w:p>
    <w:p>
      <w:r/>
      <w:r>
        <w:t>Ce terme montre quel est le résultat des événements décrits dans le verset précédent. Si possible, utilisez un mot ou une expression qui fait la même chose dans votre langue. Traduction alternative : « Ainsi ».</w:t>
      </w:r>
    </w:p>
    <w:p>
      <w:r/>
      <w:r>
        <w:t xml:space="preserve">Voir : </w:t>
      </w:r>
      <w:r>
        <w:t>Connecter : relation de cause à effet</w:t>
      </w:r>
      <w:r/>
      <w:r/>
    </w:p>
    <w:p>
      <w:r/>
    </w:p>
    <w:p>
      <w:pPr>
        <w:pStyle w:val="Heading2"/>
      </w:pPr>
      <w:r>
        <w:t>Esther 9.19 (#2)</w:t>
      </w:r>
      <w:r/>
    </w:p>
    <w:p>
      <w:r/>
      <w:r>
        <w:rPr>
          <w:b/>
        </w:rPr>
        <w:t>« les Juifs de la campagne, qui habitent des villes sans murailles »</w:t>
      </w:r>
    </w:p>
    <w:p>
      <w:r/>
      <w: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rPr>
        <w:t>de la campagne</w:t>
      </w:r>
      <w:r>
        <w:t xml:space="preserve"> pour montrer que ce sont des Juifs qui vivent dans des endroits à petite population, des endroits habituellement ruraux. Le mot </w:t>
      </w:r>
      <w:r>
        <w:rPr>
          <w:b/>
        </w:rPr>
        <w:t>villes</w:t>
      </w:r>
      <w:r>
        <w:t xml:space="preserve"> désigne une communauté qui pourrait être un village ou une ville. </w:t>
      </w:r>
    </w:p>
    <w:p>
      <w:r/>
      <w:r>
        <w:t xml:space="preserve">Voir : </w:t>
      </w:r>
      <w:r>
        <w:t>Parallélisme</w:t>
      </w:r>
      <w:r/>
      <w:r/>
    </w:p>
    <w:p>
      <w:r/>
    </w:p>
    <w:p>
      <w:pPr>
        <w:pStyle w:val="Heading2"/>
      </w:pPr>
      <w:r>
        <w:t>Esther 9.19 (#3)</w:t>
      </w:r>
      <w:r/>
    </w:p>
    <w:p>
      <w:r/>
      <w:r>
        <w:rPr>
          <w:b/>
        </w:rPr>
        <w:t>« font du quatorzième jour du mois d’Adar un jour de joie »</w:t>
      </w:r>
    </w:p>
    <w:p>
      <w:r/>
      <w:r>
        <w:t>Ceci explique pourquoi les Juifs ruraux célèbrent la fête un jour avant les Juifs urbains. Si nécessaire, vous pouvez le préciser. Traduction alternative : « font du quatorzième jour du mois d’Adar, plutôt que le quinzième jour, un jour de joie ».</w:t>
      </w:r>
    </w:p>
    <w:p>
      <w:r/>
      <w:r>
        <w:t xml:space="preserve">Voir : </w:t>
      </w:r>
      <w:r>
        <w:t>Connaissances présupposées et informations implicites</w:t>
      </w:r>
      <w:r/>
      <w:r/>
    </w:p>
    <w:p>
      <w:r/>
    </w:p>
    <w:p>
      <w:pPr>
        <w:pStyle w:val="Heading2"/>
      </w:pPr>
      <w:r>
        <w:t>Esther 9.19 (#4)</w:t>
      </w:r>
      <w:r/>
    </w:p>
    <w:p>
      <w:r/>
      <w:r>
        <w:rPr>
          <w:b/>
        </w:rPr>
        <w:t>« font du quatorzième jour du mois d’Adar un jour de joie »</w:t>
      </w:r>
    </w:p>
    <w:p>
      <w:r/>
      <w:r>
        <w:t>Traduction alternative : « célèbrent comme jour de joie le quatorzième jour du mois d’Adar ».</w:t>
      </w:r>
      <w:r/>
      <w:r/>
    </w:p>
    <w:p>
      <w:r/>
    </w:p>
    <w:p>
      <w:pPr>
        <w:pStyle w:val="Heading2"/>
      </w:pPr>
      <w:r>
        <w:t>Esther 9.19 (#5)</w:t>
      </w:r>
      <w:r/>
    </w:p>
    <w:p>
      <w:r/>
      <w:r>
        <w:rPr>
          <w:b/>
        </w:rPr>
        <w:t>« du quatorzième jour »</w:t>
      </w:r>
    </w:p>
    <w:p>
      <w:r/>
      <w:r>
        <w:t>Traduction alternative : « du jour 14 »</w:t>
      </w:r>
    </w:p>
    <w:p>
      <w:r/>
      <w:r>
        <w:t xml:space="preserve">Voir : </w:t>
      </w:r>
      <w:r>
        <w:t>Nombres ordinaux</w:t>
      </w:r>
      <w:r/>
      <w:r/>
    </w:p>
    <w:p>
      <w:r/>
    </w:p>
    <w:p>
      <w:pPr>
        <w:pStyle w:val="Heading2"/>
      </w:pPr>
      <w:r>
        <w:t>Esther 9.19 (#6)</w:t>
      </w:r>
      <w:r/>
    </w:p>
    <w:p>
      <w:r/>
      <w:r>
        <w:rPr>
          <w:b/>
        </w:rPr>
        <w:t>« le mois d'Adar »</w:t>
      </w:r>
    </w:p>
    <w:p>
      <w:r/>
      <w:r>
        <w:t>Voyez comment vous avez traduit le nom du mois d'</w:t>
      </w:r>
      <w:r>
        <w:rPr>
          <w:b/>
        </w:rPr>
        <w:t>Adar</w:t>
      </w:r>
      <w:r>
        <w:t xml:space="preserve"> dans </w:t>
      </w:r>
      <w:hyperlink r:id="rId49">
        <w:r>
          <w:rPr>
            <w:color w:val="0000EE"/>
            <w:u w:val="single"/>
          </w:rPr>
          <w:t>3.7</w:t>
        </w:r>
      </w:hyperlink>
      <w:r>
        <w:t xml:space="preserve">, </w:t>
      </w:r>
      <w:hyperlink r:id="rId41">
        <w:r>
          <w:rPr>
            <w:color w:val="0000EE"/>
            <w:u w:val="single"/>
          </w:rPr>
          <w:t>3.13</w:t>
        </w:r>
      </w:hyperlink>
      <w:r>
        <w:t xml:space="preserve">, </w:t>
      </w:r>
      <w:hyperlink r:id="rId54">
        <w:r>
          <w:rPr>
            <w:color w:val="0000EE"/>
            <w:u w:val="single"/>
          </w:rPr>
          <w:t>8.12</w:t>
        </w:r>
      </w:hyperlink>
      <w:r>
        <w:t xml:space="preserve">, </w:t>
      </w:r>
      <w:hyperlink r:id="rId58">
        <w:r>
          <w:rPr>
            <w:color w:val="0000EE"/>
            <w:u w:val="single"/>
          </w:rPr>
          <w:t>9.1</w:t>
        </w:r>
      </w:hyperlink>
      <w:r>
        <w:t xml:space="preserve">, </w:t>
      </w:r>
      <w:hyperlink r:id="rId60">
        <w:r>
          <w:rPr>
            <w:color w:val="0000EE"/>
            <w:u w:val="single"/>
          </w:rPr>
          <w:t>9.15</w:t>
        </w:r>
      </w:hyperlink>
      <w:r>
        <w:t xml:space="preserve"> et </w:t>
      </w:r>
      <w:hyperlink r:id="rId61">
        <w:r>
          <w:rPr>
            <w:color w:val="0000EE"/>
            <w:u w:val="single"/>
          </w:rPr>
          <w:t>9.17</w:t>
        </w:r>
      </w:hyperlink>
      <w:r>
        <w:t>.</w:t>
      </w:r>
    </w:p>
    <w:p>
      <w:r/>
      <w:r>
        <w:t xml:space="preserve">Voir : </w:t>
      </w:r>
      <w:r>
        <w:t>Calendrier hébreu</w:t>
      </w:r>
      <w:r/>
      <w:r/>
    </w:p>
    <w:p>
      <w:r/>
    </w:p>
    <w:p>
      <w:pPr>
        <w:pStyle w:val="Heading2"/>
      </w:pPr>
      <w:r>
        <w:t>Esther 9.19 (#7)</w:t>
      </w:r>
      <w:r/>
    </w:p>
    <w:p>
      <w:r/>
      <w:r>
        <w:rPr>
          <w:b/>
        </w:rPr>
        <w:t>« un jour de joie, de festin »</w:t>
      </w:r>
    </w:p>
    <w:p>
      <w:r/>
      <w:r>
        <w:t xml:space="preserve">Les mots hébreux que la LSG traduit par </w:t>
      </w:r>
      <w:r>
        <w:rPr>
          <w:b/>
        </w:rPr>
        <w:t>joie</w:t>
      </w:r>
      <w:r>
        <w:t xml:space="preserve"> et </w:t>
      </w:r>
      <w:r>
        <w:rPr>
          <w:b/>
        </w:rPr>
        <w:t>festin</w:t>
      </w:r>
      <w:r>
        <w:t xml:space="preserve"> sont les mêmes qu'aux versets 17 et 18.</w:t>
      </w:r>
    </w:p>
    <w:p>
      <w:r/>
      <w:r>
        <w:t xml:space="preserve">Voir : </w:t>
      </w:r>
      <w:r>
        <w:t>Hendiadys</w:t>
      </w:r>
      <w:r/>
      <w:r/>
    </w:p>
    <w:p>
      <w:r/>
    </w:p>
    <w:p>
      <w:pPr>
        <w:pStyle w:val="Heading2"/>
      </w:pPr>
      <w:r>
        <w:t>Esther 9.19 (#8)</w:t>
      </w:r>
      <w:r/>
    </w:p>
    <w:p>
      <w:r/>
      <w:r>
        <w:rPr>
          <w:b/>
        </w:rPr>
        <w:t>« de fête »</w:t>
      </w:r>
    </w:p>
    <w:p>
      <w:r/>
      <w:r>
        <w:t xml:space="preserve">Voir la note sur </w:t>
      </w:r>
      <w:r>
        <w:rPr>
          <w:i/>
        </w:rPr>
        <w:t>bon jour</w:t>
      </w:r>
      <w:r>
        <w:t xml:space="preserve"> pour le verset 8.17. Il s'agit d'un jour de célébration ou de réjouissances.</w:t>
      </w:r>
    </w:p>
    <w:p>
      <w:r/>
      <w:r>
        <w:t xml:space="preserve">Voir : </w:t>
      </w:r>
      <w:r>
        <w:t>Expressions idiomatiques</w:t>
      </w:r>
      <w:r/>
      <w:r/>
    </w:p>
    <w:p>
      <w:r/>
    </w:p>
    <w:p>
      <w:pPr>
        <w:pStyle w:val="Heading2"/>
      </w:pPr>
      <w:r>
        <w:t>Esther 9.19 (#9)</w:t>
      </w:r>
      <w:r/>
    </w:p>
    <w:p>
      <w:r/>
      <w:r>
        <w:rPr>
          <w:b/>
        </w:rPr>
        <w:t>« où l’on s’envoie des portions les uns aux autres »</w:t>
      </w:r>
    </w:p>
    <w:p>
      <w:r/>
      <w:r>
        <w:t>Dans cette culture, comme dans beaucoup d'autres, faire des cadeaux est une façon de marquer une occasion spéciale. Traduction alternative : « où l'on s'offre des cadeaux les uns aux autres ».</w:t>
      </w:r>
    </w:p>
    <w:p>
      <w:r/>
      <w:r>
        <w:t xml:space="preserve">Voir : </w:t>
      </w:r>
      <w:r>
        <w:t>Action symbolique</w:t>
      </w:r>
      <w:r/>
      <w:r/>
    </w:p>
    <w:p>
      <w:r/>
    </w:p>
    <w:p>
      <w:pPr>
        <w:pStyle w:val="Heading2"/>
      </w:pPr>
      <w:r>
        <w:t>Esther 9.19 (#10)</w:t>
      </w:r>
      <w:r/>
    </w:p>
    <w:p>
      <w:r/>
      <w:r>
        <w:rPr>
          <w:b/>
        </w:rPr>
        <w:t>« les uns aux autres »</w:t>
      </w:r>
    </w:p>
    <w:p>
      <w:r/>
      <w:r>
        <w:t xml:space="preserve">Littéralement en hébreu : « un homme à son prochain ». </w:t>
      </w:r>
    </w:p>
    <w:p>
      <w:pPr>
        <w:pStyle w:val="ListBullet"/>
        <w:spacing w:line="240" w:lineRule="auto"/>
        <w:ind w:left="720"/>
      </w:pPr>
      <w:r/>
      <w:r>
        <w:t xml:space="preserve">Le mot hébreu </w:t>
      </w:r>
      <w:r>
        <w:rPr>
          <w:i/>
        </w:rPr>
        <w:t xml:space="preserve">homme </w:t>
      </w:r>
      <w:r>
        <w:t xml:space="preserve">ne signifie pas forcément quelqu'un de sexe masculin ici. Il signifie ici simplement quelqu'un, une personne. Traduction alternative : « chaque personne » ou « chacun ». </w:t>
      </w:r>
    </w:p>
    <w:p>
      <w:pPr>
        <w:pStyle w:val="ListBullet"/>
        <w:spacing w:line="240" w:lineRule="auto"/>
        <w:ind w:left="720"/>
      </w:pPr>
      <w:r/>
      <w:r>
        <w:t xml:space="preserve">Le mot hébreu </w:t>
      </w:r>
      <w:r>
        <w:rPr>
          <w:i/>
        </w:rPr>
        <w:t xml:space="preserve">prochain </w:t>
      </w:r>
      <w:r>
        <w:t>inclut parent, voisin et ami. La traduction « les uns les autres » convient très bien en français. Choisissez le mot ou l'expression qui convient le mieux dans votre langue pour signifier cela.</w:t>
      </w:r>
    </w:p>
    <w:p>
      <w:r/>
      <w:r>
        <w:t xml:space="preserve">Voir : </w:t>
      </w:r>
      <w:r>
        <w:t>Expressions idiomatiques</w:t>
      </w:r>
      <w:r/>
      <w:r/>
    </w:p>
    <w:p>
      <w:r/>
    </w:p>
    <w:p>
      <w:pPr>
        <w:pStyle w:val="Heading2"/>
      </w:pPr>
      <w:r>
        <w:t>Esther 9.20 (#1)</w:t>
      </w:r>
      <w:r/>
    </w:p>
    <w:p>
      <w:r/>
      <w:r>
        <w:rPr>
          <w:b/>
        </w:rPr>
        <w:t>« Mardochée écrivit ces choses »</w:t>
      </w:r>
    </w:p>
    <w:p>
      <w:r/>
      <w:r>
        <w:t xml:space="preserve">Si l'expression </w:t>
      </w:r>
      <w:r>
        <w:rPr>
          <w:b/>
        </w:rPr>
        <w:t>ces choses</w:t>
      </w:r>
      <w:r>
        <w:t xml:space="preserve"> n'est pas claire dans votre langue, vous pouvez traduire par une autre expression générale. Traduction alternative : « Mardochée écrivit ce qui était arrivé » ou « Mardochée écrivit un récit de ces événements ».</w:t>
      </w:r>
      <w:r/>
      <w:r/>
    </w:p>
    <w:p>
      <w:r/>
    </w:p>
    <w:p>
      <w:pPr>
        <w:pStyle w:val="Heading2"/>
      </w:pPr>
      <w:r>
        <w:t>Esther 9.20 (#2)</w:t>
      </w:r>
      <w:r/>
    </w:p>
    <w:p>
      <w:r/>
      <w:r>
        <w:rPr>
          <w:b/>
        </w:rPr>
        <w:t>« à tous les Juifs qui étaient dans toutes les provinces du roi Assuérus »</w:t>
      </w:r>
    </w:p>
    <w:p>
      <w:r/>
      <w: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
    </w:p>
    <w:p>
      <w:r/>
    </w:p>
    <w:p>
      <w:pPr>
        <w:pStyle w:val="Heading2"/>
      </w:pPr>
      <w:r>
        <w:t>Esther 9.20 (#3)</w:t>
      </w:r>
      <w:r/>
    </w:p>
    <w:p>
      <w:r/>
      <w:r>
        <w:rPr>
          <w:b/>
        </w:rPr>
        <w:t>« auprès et au loin »</w:t>
      </w:r>
    </w:p>
    <w:p>
      <w:r/>
      <w: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r/>
      <w:r>
        <w:t xml:space="preserve">Voir : </w:t>
      </w:r>
      <w:r>
        <w:t>Mérisme</w:t>
      </w:r>
      <w:r/>
      <w:r/>
    </w:p>
    <w:p>
      <w:r/>
    </w:p>
    <w:p>
      <w:pPr>
        <w:pStyle w:val="Heading2"/>
      </w:pPr>
      <w:r>
        <w:t>Esther 9.21 (#1)</w:t>
      </w:r>
      <w:r/>
    </w:p>
    <w:p>
      <w:r/>
      <w:r>
        <w:rPr>
          <w:b/>
        </w:rPr>
        <w:t>« Il leur prescrivait de »</w:t>
      </w:r>
    </w:p>
    <w:p>
      <w:r/>
      <w:r>
        <w:t xml:space="preserve">Le texte hébreu est très difficile à traduire littéralement en français. Il correspond approximativement à « afin d'établir pour eux qu'il soit fait ». </w:t>
      </w:r>
    </w:p>
    <w:p>
      <w:r/>
      <w: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r/>
      <w:r>
        <w:t xml:space="preserve">Voir : </w:t>
      </w:r>
      <w:r>
        <w:t>Expressions idiomatiques</w:t>
      </w:r>
      <w:r/>
      <w:r/>
    </w:p>
    <w:p>
      <w:r/>
    </w:p>
    <w:p>
      <w:pPr>
        <w:pStyle w:val="Heading2"/>
      </w:pPr>
      <w:r>
        <w:t>Esther 9.21 (#2)</w:t>
      </w:r>
      <w:r/>
    </w:p>
    <w:p>
      <w:r/>
      <w:r>
        <w:rPr>
          <w:b/>
        </w:rPr>
        <w:t xml:space="preserve">« le quatorzième jour » </w:t>
      </w:r>
    </w:p>
    <w:p>
      <w:r/>
      <w:r>
        <w:t>Traduction alternative : « le jour 14 ».</w:t>
      </w:r>
    </w:p>
    <w:p>
      <w:r/>
      <w:r>
        <w:t xml:space="preserve">Voir : </w:t>
      </w:r>
      <w:r>
        <w:t>Nombres ordinaux</w:t>
      </w:r>
      <w:r/>
      <w:r/>
    </w:p>
    <w:p>
      <w:r/>
    </w:p>
    <w:p>
      <w:pPr>
        <w:pStyle w:val="Heading2"/>
      </w:pPr>
      <w:r>
        <w:t>Esther 9.21 (#3)</w:t>
      </w:r>
      <w:r/>
    </w:p>
    <w:p>
      <w:r/>
      <w:r>
        <w:rPr>
          <w:b/>
        </w:rPr>
        <w:t>« du mois d'Adar »</w:t>
      </w:r>
    </w:p>
    <w:p>
      <w:r/>
      <w:r>
        <w:t>Vérifiez comment vous avez traduit le nom du mois d'</w:t>
      </w:r>
      <w:r>
        <w:rPr>
          <w:b/>
        </w:rPr>
        <w:t>Adar</w:t>
      </w:r>
      <w:r>
        <w:t xml:space="preserve"> dans </w:t>
      </w:r>
      <w:hyperlink r:id="rId49">
        <w:r>
          <w:rPr>
            <w:color w:val="0000EE"/>
            <w:u w:val="single"/>
          </w:rPr>
          <w:t>3.7</w:t>
        </w:r>
      </w:hyperlink>
      <w:r>
        <w:t xml:space="preserve">, </w:t>
      </w:r>
      <w:hyperlink r:id="rId41">
        <w:r>
          <w:rPr>
            <w:color w:val="0000EE"/>
            <w:u w:val="single"/>
          </w:rPr>
          <w:t>3.13</w:t>
        </w:r>
      </w:hyperlink>
      <w:r>
        <w:t xml:space="preserve">, </w:t>
      </w:r>
      <w:hyperlink r:id="rId54">
        <w:r>
          <w:rPr>
            <w:color w:val="0000EE"/>
            <w:u w:val="single"/>
          </w:rPr>
          <w:t>8.12</w:t>
        </w:r>
      </w:hyperlink>
      <w:r>
        <w:t xml:space="preserve">, </w:t>
      </w:r>
      <w:hyperlink r:id="rId58">
        <w:r>
          <w:rPr>
            <w:color w:val="0000EE"/>
            <w:u w:val="single"/>
          </w:rPr>
          <w:t>9.1</w:t>
        </w:r>
      </w:hyperlink>
      <w:r>
        <w:t xml:space="preserve">, </w:t>
      </w:r>
      <w:hyperlink r:id="rId60">
        <w:r>
          <w:rPr>
            <w:color w:val="0000EE"/>
            <w:u w:val="single"/>
          </w:rPr>
          <w:t>9.15</w:t>
        </w:r>
      </w:hyperlink>
      <w:r>
        <w:t xml:space="preserve">, </w:t>
      </w:r>
      <w:hyperlink r:id="rId61">
        <w:r>
          <w:rPr>
            <w:color w:val="0000EE"/>
            <w:u w:val="single"/>
          </w:rPr>
          <w:t>9.17</w:t>
        </w:r>
      </w:hyperlink>
      <w:r>
        <w:t xml:space="preserve">, et </w:t>
      </w:r>
      <w:hyperlink r:id="rId62">
        <w:r>
          <w:rPr>
            <w:color w:val="0000EE"/>
            <w:u w:val="single"/>
          </w:rPr>
          <w:t>9.19</w:t>
        </w:r>
      </w:hyperlink>
      <w:r>
        <w:t>.</w:t>
      </w:r>
    </w:p>
    <w:p>
      <w:r/>
      <w:r>
        <w:t xml:space="preserve">Voir : </w:t>
      </w:r>
      <w:r>
        <w:t>Calendrier hébreu</w:t>
      </w:r>
      <w:r/>
      <w:r/>
    </w:p>
    <w:p>
      <w:r/>
    </w:p>
    <w:p>
      <w:pPr>
        <w:pStyle w:val="Heading2"/>
      </w:pPr>
      <w:r>
        <w:t>Esther 9.21 (#4)</w:t>
      </w:r>
      <w:r/>
    </w:p>
    <w:p>
      <w:r/>
      <w:r>
        <w:rPr>
          <w:b/>
        </w:rPr>
        <w:t>« le quinzième jour »</w:t>
      </w:r>
    </w:p>
    <w:p>
      <w:r/>
      <w:r>
        <w:t>Traduction alternative : « le jour 15 ».</w:t>
      </w:r>
    </w:p>
    <w:p>
      <w:r/>
      <w:r>
        <w:t xml:space="preserve">Voir : </w:t>
      </w:r>
      <w:r>
        <w:t>Nombres ordinaux</w:t>
      </w:r>
      <w:r/>
      <w:r/>
    </w:p>
    <w:p>
      <w:r/>
    </w:p>
    <w:p>
      <w:pPr>
        <w:pStyle w:val="Heading2"/>
      </w:pPr>
      <w:r>
        <w:t>Esther 9.21 (#5)</w:t>
      </w:r>
      <w:r/>
    </w:p>
    <w:p>
      <w:r/>
      <w:r>
        <w:rPr>
          <w:b/>
        </w:rPr>
        <w:t>« chaque année »</w:t>
      </w:r>
    </w:p>
    <w:p>
      <w:r/>
      <w:r>
        <w:t>Traduction alternative : « tous les ans ».</w:t>
      </w:r>
    </w:p>
    <w:p>
      <w:r/>
      <w:r>
        <w:t xml:space="preserve">Voir : </w:t>
      </w:r>
      <w:r>
        <w:t>Expressions idiomatiques</w:t>
      </w:r>
      <w:r/>
      <w:r/>
    </w:p>
    <w:p>
      <w:r/>
    </w:p>
    <w:p>
      <w:pPr>
        <w:pStyle w:val="Heading2"/>
      </w:pPr>
      <w:r>
        <w:t>Esther 9.22 (#1)</w:t>
      </w:r>
      <w:r/>
    </w:p>
    <w:p>
      <w:r/>
      <w:r>
        <w:rPr>
          <w:b/>
        </w:rPr>
        <w:t>« comme les jours où »</w:t>
      </w:r>
    </w:p>
    <w:p>
      <w:r/>
      <w:r>
        <w:t>Ce verset explique pourquoi les Juifs devaient faire une fête le quatorzième ou quinzième jour du mois d'Adar. Traduction alternative : « parce que c'étaient les jours où ».</w:t>
      </w:r>
    </w:p>
    <w:p>
      <w:r/>
      <w:r>
        <w:t xml:space="preserve">Voir : </w:t>
      </w:r>
      <w:r>
        <w:t>Connecter : relation de cause à effet</w:t>
      </w:r>
      <w:r/>
      <w:r/>
    </w:p>
    <w:p>
      <w:r/>
    </w:p>
    <w:p>
      <w:pPr>
        <w:pStyle w:val="Heading2"/>
      </w:pPr>
      <w:r>
        <w:t>Esther 9.22 (#2)</w:t>
      </w:r>
      <w:r/>
    </w:p>
    <w:p>
      <w:r/>
      <w:r>
        <w:rPr>
          <w:b/>
        </w:rPr>
        <w:t>« comme les jours où ils avaient obtenu du repos en se délivrant de leurs ennemis »</w:t>
      </w:r>
    </w:p>
    <w:p>
      <w:r/>
      <w:r>
        <w:t xml:space="preserve">L'idée de </w:t>
      </w:r>
      <w:r>
        <w:rPr>
          <w:b/>
        </w:rPr>
        <w:t>se reposer</w:t>
      </w:r>
      <w:r>
        <w:t xml:space="preserve"> </w:t>
      </w:r>
      <w:r>
        <w:rPr>
          <w:b/>
        </w:rPr>
        <w:t xml:space="preserve">en se délivrant d'ennemis </w:t>
      </w:r>
      <w:r>
        <w:t xml:space="preserve">est déjà mentionnée au verset 16. Les versets 17 et 18 mentionnent aussi le </w:t>
      </w:r>
      <w:r>
        <w:rPr>
          <w:b/>
        </w:rPr>
        <w:t>repos</w:t>
      </w:r>
      <w:r>
        <w:t xml:space="preserve">. </w:t>
      </w:r>
      <w:r>
        <w:t>Vérifiez comment vous avez traduit dans ces versets, ainsi que les notes correspondantes.</w:t>
      </w:r>
    </w:p>
    <w:p>
      <w:r/>
      <w:r>
        <w:t xml:space="preserve">Voir : </w:t>
      </w:r>
      <w:r>
        <w:t>Métaphore</w:t>
      </w:r>
      <w:r/>
      <w:r/>
    </w:p>
    <w:p>
      <w:r/>
    </w:p>
    <w:p>
      <w:pPr>
        <w:pStyle w:val="Heading2"/>
      </w:pPr>
      <w:r>
        <w:t>Esther 9.22 (#3)</w:t>
      </w:r>
      <w:r/>
    </w:p>
    <w:p>
      <w:r/>
      <w:r>
        <w:rPr>
          <w:b/>
        </w:rPr>
        <w:t>« le mois où »</w:t>
      </w:r>
    </w:p>
    <w:p>
      <w:r/>
      <w:r>
        <w:t>Traduction alternative : « ... en se délivrant de leurs ennemis. C'était le mois où... ».</w:t>
      </w:r>
      <w:r/>
      <w:r/>
    </w:p>
    <w:p>
      <w:r/>
    </w:p>
    <w:p>
      <w:pPr>
        <w:pStyle w:val="Heading2"/>
      </w:pPr>
      <w:r>
        <w:t>Esther 9.22 (#4)</w:t>
      </w:r>
      <w:r/>
    </w:p>
    <w:p>
      <w:r/>
      <w:r>
        <w:rPr>
          <w:b/>
        </w:rPr>
        <w:t>« leur tristesse avait été changée en joie et leur désolation en jour de fête »</w:t>
      </w:r>
    </w:p>
    <w:p>
      <w:r/>
      <w: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r/>
      <w:r>
        <w:t xml:space="preserve">Voir : </w:t>
      </w:r>
      <w:r>
        <w:t>Parallélisme</w:t>
      </w:r>
      <w:r/>
      <w:r/>
    </w:p>
    <w:p>
      <w:r/>
    </w:p>
    <w:p>
      <w:pPr>
        <w:pStyle w:val="Heading2"/>
      </w:pPr>
      <w:r>
        <w:t>Esther 9.22 (#5)</w:t>
      </w:r>
      <w:r/>
    </w:p>
    <w:p>
      <w:r/>
      <w:r>
        <w:rPr>
          <w:b/>
        </w:rPr>
        <w:t>« leur tristesse avait été changée en joie et leur désolation en jour de fête »</w:t>
      </w:r>
    </w:p>
    <w:p>
      <w:r/>
      <w: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r/>
      <w:r>
        <w:t xml:space="preserve">Voir : </w:t>
      </w:r>
      <w:r>
        <w:t>Connaissances présupposées et informations implicites</w:t>
      </w:r>
      <w:r/>
      <w:r/>
    </w:p>
    <w:p>
      <w:r/>
    </w:p>
    <w:p>
      <w:pPr>
        <w:pStyle w:val="Heading2"/>
      </w:pPr>
      <w:r>
        <w:t>Esther 9.22 (#6)</w:t>
      </w:r>
      <w:r/>
    </w:p>
    <w:p>
      <w:r/>
      <w:r>
        <w:rPr>
          <w:b/>
        </w:rPr>
        <w:t>« leur tristesse avait été changée en joie »</w:t>
      </w:r>
    </w:p>
    <w:p>
      <w:r/>
      <w:r>
        <w:t xml:space="preserve">Le mot hébreu que la LSG traduit par </w:t>
      </w:r>
      <w:r>
        <w:rPr>
          <w:b/>
        </w:rPr>
        <w:t>changée</w:t>
      </w:r>
      <w:r>
        <w:t xml:space="preserve"> signifie </w:t>
      </w:r>
      <w:r>
        <w:rPr>
          <w:i/>
        </w:rPr>
        <w:t xml:space="preserve">tourner </w:t>
      </w:r>
      <w:r>
        <w:t>ou</w:t>
      </w:r>
      <w:r>
        <w:rPr>
          <w:i/>
        </w:rPr>
        <w:t xml:space="preserve"> se retourner</w:t>
      </w:r>
      <w:r>
        <w:t>. Traduction alternative : « où ils étaient passés de tristes à remplis de joie » ou « leur tristesse avait été transformée en joie ».</w:t>
      </w:r>
    </w:p>
    <w:p>
      <w:r/>
      <w:r>
        <w:t xml:space="preserve">Voir : </w:t>
      </w:r>
      <w:r>
        <w:t>Métaphore</w:t>
      </w:r>
      <w:r/>
      <w:r/>
    </w:p>
    <w:p>
      <w:r/>
    </w:p>
    <w:p>
      <w:pPr>
        <w:pStyle w:val="Heading2"/>
      </w:pPr>
      <w:r>
        <w:t>Esther 9.22 (#7)</w:t>
      </w:r>
      <w:r/>
    </w:p>
    <w:p>
      <w:r/>
      <w:r>
        <w:rPr>
          <w:b/>
        </w:rPr>
        <w:t>« leur tristesse... en joie »</w:t>
      </w:r>
    </w:p>
    <w:p>
      <w:r/>
      <w:r>
        <w:t xml:space="preserve">L'idée exprimée par ces noms abstraits peut aussi être communiquée par les adjectifs correspondants </w:t>
      </w:r>
      <w:r>
        <w:rPr>
          <w:i/>
        </w:rPr>
        <w:t xml:space="preserve">tristes </w:t>
      </w:r>
      <w:r>
        <w:t xml:space="preserve">et </w:t>
      </w:r>
      <w:r>
        <w:rPr>
          <w:i/>
        </w:rPr>
        <w:t>joyeux</w:t>
      </w:r>
      <w:r>
        <w:t>.</w:t>
      </w:r>
    </w:p>
    <w:p>
      <w:r/>
      <w:r>
        <w:t xml:space="preserve">Voir : </w:t>
      </w:r>
      <w:r>
        <w:t>Noms abstraits</w:t>
      </w:r>
      <w:r/>
      <w:r/>
    </w:p>
    <w:p>
      <w:r/>
    </w:p>
    <w:p>
      <w:pPr>
        <w:pStyle w:val="Heading2"/>
      </w:pPr>
      <w:r>
        <w:t>Esther 9.22 (#8)</w:t>
      </w:r>
      <w:r/>
    </w:p>
    <w:p>
      <w:r/>
      <w:r>
        <w:rPr>
          <w:b/>
        </w:rPr>
        <w:t>« et de faire de ces jours des jours de »</w:t>
      </w:r>
    </w:p>
    <w:p>
      <w:r/>
      <w: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r/>
      <w:r>
        <w:t xml:space="preserve">Voir : </w:t>
      </w:r>
      <w:r>
        <w:t>Connaissances présupposées et informations implicites</w:t>
      </w:r>
      <w:r/>
      <w:r/>
    </w:p>
    <w:p>
      <w:r/>
    </w:p>
    <w:p>
      <w:pPr>
        <w:pStyle w:val="Heading2"/>
      </w:pPr>
      <w:r>
        <w:t>Esther 9.22 (#9)</w:t>
      </w:r>
      <w:r/>
    </w:p>
    <w:p>
      <w:r/>
      <w:r>
        <w:rPr>
          <w:b/>
        </w:rPr>
        <w:t>« de festin et de joie »</w:t>
      </w:r>
    </w:p>
    <w:p>
      <w:r/>
      <w:r>
        <w:t xml:space="preserve">Vérifiez comment vous avez traduit ces mots aux </w:t>
      </w:r>
      <w:r>
        <w:t>versets 17, 18 et 19</w:t>
      </w:r>
      <w:r>
        <w:t>. Traduction alternative : « de célébration joyeuse ».</w:t>
      </w:r>
    </w:p>
    <w:p>
      <w:r/>
      <w:r>
        <w:t xml:space="preserve">Voir : </w:t>
      </w:r>
      <w:r>
        <w:t>Hendiadys</w:t>
      </w:r>
      <w:r/>
      <w:r/>
    </w:p>
    <w:p>
      <w:r/>
    </w:p>
    <w:p>
      <w:pPr>
        <w:pStyle w:val="Heading2"/>
      </w:pPr>
      <w:r>
        <w:t>Esther 9.22 (#10)</w:t>
      </w:r>
      <w:r/>
    </w:p>
    <w:p>
      <w:r/>
      <w:r>
        <w:rPr>
          <w:b/>
        </w:rPr>
        <w:t>« l’on s’envoie des portions les uns aux autres »</w:t>
      </w:r>
    </w:p>
    <w:p>
      <w:r/>
      <w:r>
        <w:t xml:space="preserve">Vérifiez comment vous avez traduit cela au verset 19, ainsi que les notes correspondantes pour ce verset. </w:t>
      </w:r>
      <w:r/>
      <w:r/>
    </w:p>
    <w:p>
      <w:r/>
    </w:p>
    <w:p>
      <w:pPr>
        <w:pStyle w:val="Heading2"/>
      </w:pPr>
      <w:r>
        <w:t>Esther 9.22 (#11)</w:t>
      </w:r>
      <w:r/>
    </w:p>
    <w:p>
      <w:r/>
      <w:r>
        <w:rPr>
          <w:b/>
        </w:rPr>
        <w:t>« les uns aux autres »</w:t>
      </w:r>
    </w:p>
    <w:p>
      <w:r/>
      <w:r>
        <w:t xml:space="preserve">Littéralement en hébreu : « un homme à son ami/prochain ». </w:t>
      </w:r>
    </w:p>
    <w:p>
      <w:r/>
      <w:r>
        <w:t xml:space="preserve">Le nom commun </w:t>
      </w:r>
      <w:r>
        <w:rPr>
          <w:i/>
        </w:rPr>
        <w:t>ami/prochain</w:t>
      </w:r>
      <w:r>
        <w:t xml:space="preserve"> ferait référence à des membres de famille, des voisins et des amis au sens propre du terme. Vérifiez comment vous avez traduit cette expression idiomatique au verset 19. </w:t>
      </w:r>
    </w:p>
    <w:p>
      <w:r/>
      <w:r>
        <w:t xml:space="preserve">Voir : </w:t>
      </w:r>
      <w:r>
        <w:t>Expressions idiomatiques</w:t>
      </w:r>
      <w:r/>
      <w:r/>
    </w:p>
    <w:p>
      <w:r/>
    </w:p>
    <w:p>
      <w:pPr>
        <w:pStyle w:val="Heading2"/>
      </w:pPr>
      <w:r>
        <w:t>Esther 9.22 (#12)</w:t>
      </w:r>
      <w:r/>
    </w:p>
    <w:p>
      <w:r/>
      <w:r>
        <w:rPr>
          <w:b/>
        </w:rPr>
        <w:t>« des dons aux indigents »</w:t>
      </w:r>
    </w:p>
    <w:p>
      <w:r/>
      <w: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rPr>
        <w:t xml:space="preserve">indigents </w:t>
      </w:r>
      <w:r>
        <w:t xml:space="preserve">n'est plus beaucoup utilisé en français contemporain. On utiliserait plutôt le mot </w:t>
      </w:r>
      <w:r>
        <w:rPr>
          <w:i/>
        </w:rPr>
        <w:t>pauvres</w:t>
      </w:r>
      <w:r>
        <w:t>. Traduction alternative : « des cadeaux aux gens pauvres ».</w:t>
      </w:r>
    </w:p>
    <w:p>
      <w:r/>
      <w:r>
        <w:t xml:space="preserve">Voir : </w:t>
      </w:r>
      <w:r>
        <w:t>Action symbolique</w:t>
      </w:r>
      <w:r/>
      <w:r/>
    </w:p>
    <w:p>
      <w:r/>
    </w:p>
    <w:p>
      <w:pPr>
        <w:pStyle w:val="Heading2"/>
      </w:pPr>
      <w:r>
        <w:t>Esther 9.22 (#13)</w:t>
      </w:r>
      <w:r/>
    </w:p>
    <w:p>
      <w:r/>
      <w:r>
        <w:rPr>
          <w:b/>
        </w:rPr>
        <w:t>« des dons aux indigents »</w:t>
      </w:r>
    </w:p>
    <w:p>
      <w:r/>
      <w:r>
        <w:t xml:space="preserve">Comme il est répété ici que les Juifs devaient </w:t>
      </w:r>
      <w:r>
        <w:rPr>
          <w:i/>
        </w:rPr>
        <w:t>faire de ces jours des jours de festin et de joie</w:t>
      </w:r>
      <w: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r/>
      <w:r>
        <w:t xml:space="preserve">Voir : </w:t>
      </w:r>
      <w:r>
        <w:t>Connaissances présupposées et informations implicites</w:t>
      </w:r>
      <w:r/>
      <w:r/>
    </w:p>
    <w:p>
      <w:r/>
    </w:p>
    <w:p>
      <w:pPr>
        <w:pStyle w:val="Heading2"/>
      </w:pPr>
      <w:r>
        <w:t>Esther 9.23 (#1)</w:t>
      </w:r>
      <w:r/>
    </w:p>
    <w:p>
      <w:r/>
      <w:r>
        <w:rPr>
          <w:b/>
        </w:rPr>
        <w:t>« Les Juifs s’engagèrent à faire ce qu’ils avaient déjà commencé »</w:t>
      </w:r>
    </w:p>
    <w:p>
      <w:r/>
      <w:r>
        <w:t xml:space="preserve">Le verbe hébreu que la LSG traduit par </w:t>
      </w:r>
      <w:r>
        <w:rPr>
          <w:b/>
        </w:rPr>
        <w:t>s'engager</w:t>
      </w:r>
      <w:r>
        <w:t xml:space="preserve"> signifie </w:t>
      </w:r>
      <w:r>
        <w:rPr>
          <w:i/>
        </w:rPr>
        <w:t>accepter de bonne volonté</w:t>
      </w:r>
      <w:r>
        <w:t xml:space="preserve">. Vous pouvez ajouter un mot tel que « volontiers » pour indiquer cela. Traduction alternative : « Les Juifs acceptèrent volontiers de continuer à faire ce qu'ils avaient déjà commencé ». </w:t>
      </w:r>
    </w:p>
    <w:p>
      <w:r/>
      <w:r>
        <w:t xml:space="preserve">Voir : </w:t>
      </w:r>
      <w:r>
        <w:t>Connaissances présupposées et informations implicites</w:t>
      </w:r>
      <w:r/>
      <w:r/>
    </w:p>
    <w:p>
      <w:r/>
    </w:p>
    <w:p>
      <w:pPr>
        <w:pStyle w:val="Heading2"/>
      </w:pPr>
      <w:r>
        <w:t>Esther 9.23 (#2)</w:t>
      </w:r>
      <w:r/>
    </w:p>
    <w:p>
      <w:r/>
      <w:r>
        <w:rPr>
          <w:b/>
        </w:rPr>
        <w:t>« s’engagèrent à faire »</w:t>
      </w:r>
    </w:p>
    <w:p>
      <w:r/>
      <w:r>
        <w:t>Traduction alternative : « acceptèrent de faire » ou « furent d'accord ».</w:t>
      </w:r>
      <w:r/>
      <w:r/>
    </w:p>
    <w:p>
      <w:r/>
    </w:p>
    <w:p>
      <w:pPr>
        <w:pStyle w:val="Heading2"/>
      </w:pPr>
      <w:r>
        <w:t>Esther 9.23 (#3)</w:t>
      </w:r>
      <w:r/>
    </w:p>
    <w:p>
      <w:r/>
      <w:r>
        <w:rPr>
          <w:b/>
        </w:rPr>
        <w:t>« ce qu’ils avaient déjà commencé »</w:t>
      </w:r>
    </w:p>
    <w:p>
      <w:r/>
      <w:r>
        <w:t xml:space="preserve">Les Juifs ont commencé à célébrer d'abord et ont ensuite été d'accord pour le faire une fois par an. </w:t>
      </w:r>
      <w: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r/>
      <w:r>
        <w:t xml:space="preserve">Voir : </w:t>
      </w:r>
      <w:r>
        <w:t>Ordre des événements</w:t>
      </w:r>
      <w:r/>
      <w:r/>
    </w:p>
    <w:p>
      <w:r/>
    </w:p>
    <w:p>
      <w:pPr>
        <w:pStyle w:val="Heading2"/>
      </w:pPr>
      <w:r>
        <w:t>Esther 9.24 (#1)</w:t>
      </w:r>
      <w:r/>
    </w:p>
    <w:p>
      <w:r/>
      <w:r>
        <w:rPr>
          <w:b/>
        </w:rPr>
        <w:t>« Car »</w:t>
      </w:r>
    </w:p>
    <w:p>
      <w:r/>
      <w:r>
        <w:t xml:space="preserve">Le mot </w:t>
      </w:r>
      <w:r>
        <w:rPr>
          <w:b/>
        </w:rPr>
        <w:t>car</w:t>
      </w:r>
      <w: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r/>
      <w:r>
        <w:t xml:space="preserve">Voir : </w:t>
      </w:r>
      <w:r>
        <w:t>Connecter : relation de cause à effet</w:t>
      </w:r>
      <w:r/>
      <w:r/>
    </w:p>
    <w:p>
      <w:r/>
    </w:p>
    <w:p>
      <w:pPr>
        <w:pStyle w:val="Heading2"/>
      </w:pPr>
      <w:r>
        <w:t>Esther 9.24 (#2)</w:t>
      </w:r>
      <w:r/>
    </w:p>
    <w:p>
      <w:r/>
      <w:r>
        <w:rPr>
          <w:b/>
        </w:rPr>
        <w:t>« Car »</w:t>
      </w:r>
    </w:p>
    <w:p>
      <w:r/>
      <w:r>
        <w:t xml:space="preserve">Même s'il commence une nouvelle phrase, le mot </w:t>
      </w:r>
      <w:r>
        <w:rPr>
          <w:b/>
        </w:rPr>
        <w:t>car</w:t>
      </w:r>
      <w:r>
        <w:t xml:space="preserve"> présuppose ce qui vient d'être dit, c'est-à-dire que les Juifs avaient convenu de célébrer ce qui était arrivé comme fête annuelle.</w:t>
      </w:r>
    </w:p>
    <w:p>
      <w:r/>
      <w:r>
        <w:t xml:space="preserve">Voir : </w:t>
      </w:r>
      <w:r>
        <w:t>Connaissances présupposées et informations implicites</w:t>
      </w:r>
      <w:r/>
      <w:r/>
    </w:p>
    <w:p>
      <w:r/>
    </w:p>
    <w:p>
      <w:pPr>
        <w:pStyle w:val="Heading2"/>
      </w:pPr>
      <w:r>
        <w:t>Esther 9.24 (#3)</w:t>
      </w:r>
      <w:r/>
    </w:p>
    <w:p>
      <w:r/>
      <w:r>
        <w:rPr>
          <w:b/>
        </w:rPr>
        <w:t>« ennemi de tous les Juifs »</w:t>
      </w:r>
    </w:p>
    <w:p>
      <w:r/>
      <w:r>
        <w:t>Cette expression donne des informations à propos d'Haman. Il a déjà été décrit comme l'ennemi des Juifs dans 3.10, 8.1 et 9.10. Vérifiez comment vous avez traduit cette description dans les passages précédents.</w:t>
      </w:r>
    </w:p>
    <w:p>
      <w:r/>
      <w:r>
        <w:t xml:space="preserve">Voir : </w:t>
      </w:r>
      <w:r>
        <w:t>Distinction, information ou rappel</w:t>
      </w:r>
      <w:r/>
      <w:r/>
    </w:p>
    <w:p>
      <w:r/>
    </w:p>
    <w:p>
      <w:pPr>
        <w:pStyle w:val="Heading2"/>
      </w:pPr>
      <w:r>
        <w:t>Esther 9.24 (#4)</w:t>
      </w:r>
      <w:r/>
    </w:p>
    <w:p>
      <w:r/>
      <w:r>
        <w:rPr>
          <w:b/>
        </w:rPr>
        <w:t>« avait formé le projet de les faire périr »</w:t>
      </w:r>
    </w:p>
    <w:p>
      <w:r/>
      <w:r>
        <w:t>Traduction alternative : « avait comploté de faire périr tous les Juifs ».</w:t>
      </w:r>
      <w:r/>
      <w:r/>
    </w:p>
    <w:p>
      <w:r/>
    </w:p>
    <w:p>
      <w:pPr>
        <w:pStyle w:val="Heading2"/>
      </w:pPr>
      <w:r>
        <w:t>Esther 9.24 (#5)</w:t>
      </w:r>
      <w:r/>
    </w:p>
    <w:p>
      <w:r/>
      <w:r>
        <w:rPr>
          <w:b/>
        </w:rPr>
        <w:t>« et il avait jeté le pur, c’est-à-dire le sort »</w:t>
      </w:r>
    </w:p>
    <w:p>
      <w:r/>
      <w:r>
        <w:t xml:space="preserve">Voir notes explicatives sur cette pratique au verset 3.7. </w:t>
      </w:r>
      <w:r>
        <w:t>Vérifiez comment vous avez traduit dans ce verset.</w:t>
      </w:r>
    </w:p>
    <w:p>
      <w:r/>
      <w:r>
        <w:t xml:space="preserve">Voir : </w:t>
      </w:r>
      <w:r>
        <w:t>Connaissances présupposées et informations implicites</w:t>
      </w:r>
      <w:r/>
      <w:r/>
    </w:p>
    <w:p>
      <w:r/>
    </w:p>
    <w:p>
      <w:pPr>
        <w:pStyle w:val="Heading2"/>
      </w:pPr>
      <w:r>
        <w:t>Esther 9.24 (#6)</w:t>
      </w:r>
      <w:r/>
    </w:p>
    <w:p>
      <w:r/>
      <w:r>
        <w:rPr>
          <w:b/>
        </w:rPr>
        <w:t>« le pur, c’est-à-dire le sort »</w:t>
      </w:r>
    </w:p>
    <w:p>
      <w:r/>
      <w: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r/>
      <w:r>
        <w:t xml:space="preserve">Voir : </w:t>
      </w:r>
      <w:r>
        <w:t>Comment traduire les noms</w:t>
      </w:r>
      <w:r/>
      <w:r/>
    </w:p>
    <w:p>
      <w:r/>
    </w:p>
    <w:p>
      <w:pPr>
        <w:pStyle w:val="Heading2"/>
      </w:pPr>
      <w:r>
        <w:t>Esther 9.24 (#7)</w:t>
      </w:r>
      <w:r/>
    </w:p>
    <w:p>
      <w:r/>
      <w:r>
        <w:rPr>
          <w:b/>
        </w:rPr>
        <w:t>« de les tuer et de les détruire »</w:t>
      </w:r>
    </w:p>
    <w:p>
      <w:r/>
      <w:r>
        <w:t xml:space="preserve">Les verbes </w:t>
      </w:r>
      <w:r>
        <w:rPr>
          <w:b/>
        </w:rPr>
        <w:t>tuer</w:t>
      </w:r>
      <w:r>
        <w:t xml:space="preserve"> et </w:t>
      </w:r>
      <w:r>
        <w:rPr>
          <w:b/>
        </w:rPr>
        <w:t>détruire</w:t>
      </w:r>
      <w: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r/>
      <w:r>
        <w:t xml:space="preserve">Voir : </w:t>
      </w:r>
      <w:r>
        <w:t>Hendiadys</w:t>
      </w:r>
      <w:r/>
      <w:r/>
    </w:p>
    <w:p>
      <w:r/>
    </w:p>
    <w:p>
      <w:pPr>
        <w:pStyle w:val="Heading2"/>
      </w:pPr>
      <w:r>
        <w:t>Esther 9.25 (#1)</w:t>
      </w:r>
      <w:r/>
    </w:p>
    <w:p>
      <w:r/>
      <w:r>
        <w:rPr>
          <w:b/>
        </w:rPr>
        <w:t>« mais Esther s’étant présentée devant le roi »</w:t>
      </w:r>
    </w:p>
    <w:p>
      <w:r/>
      <w:r>
        <w:t xml:space="preserve">Dans ce résumé de ce qui est arrivé, de nombreux détails sont communiqués implicitement. En hébreu, le nom d'Esther n'est pas utilisé ici, mais le pronom </w:t>
      </w:r>
      <w:r>
        <w:rPr>
          <w:i/>
        </w:rPr>
        <w:t>elle</w:t>
      </w:r>
      <w:r>
        <w:t xml:space="preserve"> peut être compris dans le verbe. La LSG clarifie en spécifiant </w:t>
      </w:r>
      <w:r>
        <w:rPr>
          <w:b/>
        </w:rPr>
        <w:t>Esther</w:t>
      </w:r>
      <w:r>
        <w:t xml:space="preserve">. </w:t>
      </w:r>
    </w:p>
    <w:p>
      <w:r/>
      <w: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r/>
      <w:r>
        <w:t xml:space="preserve">Voir : </w:t>
      </w:r>
      <w:r>
        <w:t>Connaissances présupposées et informations implicites</w:t>
      </w:r>
      <w:r/>
      <w:r/>
    </w:p>
    <w:p>
      <w:r/>
    </w:p>
    <w:p>
      <w:pPr>
        <w:pStyle w:val="Heading2"/>
      </w:pPr>
      <w:r>
        <w:t>Esther 9.25 (#2)</w:t>
      </w:r>
      <w:r/>
    </w:p>
    <w:p>
      <w:r/>
      <w:r>
        <w:rPr>
          <w:b/>
        </w:rPr>
        <w:t>« devant le roi »</w:t>
      </w:r>
    </w:p>
    <w:p>
      <w:r/>
      <w:r>
        <w:t xml:space="preserve">Littéralement en hébreu : « à la face du roi ». </w:t>
      </w:r>
    </w:p>
    <w:p>
      <w:r/>
      <w:r>
        <w:t>Le mot face (ou visage) représente la présence d'une personne. Cette expression signifie « devant le roi ».</w:t>
      </w:r>
    </w:p>
    <w:p>
      <w:r/>
      <w:r>
        <w:t xml:space="preserve">Voir : </w:t>
      </w:r>
      <w:r>
        <w:t>Métonymie</w:t>
      </w:r>
      <w:r/>
      <w:r/>
    </w:p>
    <w:p>
      <w:r/>
    </w:p>
    <w:p>
      <w:pPr>
        <w:pStyle w:val="Heading2"/>
      </w:pPr>
      <w:r>
        <w:t>Esther 9.25 (#3)</w:t>
      </w:r>
      <w:r/>
    </w:p>
    <w:p>
      <w:r/>
      <w:r>
        <w:rPr>
          <w:b/>
        </w:rPr>
        <w:t>« le roi ordonna par écrit »</w:t>
      </w:r>
    </w:p>
    <w:p>
      <w:r/>
      <w: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r/>
      <w:r>
        <w:t xml:space="preserve">Voir : </w:t>
      </w:r>
      <w:r>
        <w:t>Connaissances présupposées et informations implicites</w:t>
      </w:r>
      <w:r/>
      <w:r/>
    </w:p>
    <w:p>
      <w:r/>
    </w:p>
    <w:p>
      <w:pPr>
        <w:pStyle w:val="Heading2"/>
      </w:pPr>
      <w:r>
        <w:t>Esther 9.25 (#4)</w:t>
      </w:r>
      <w:r/>
    </w:p>
    <w:p>
      <w:r/>
      <w:r>
        <w:rPr>
          <w:b/>
        </w:rPr>
        <w:t>« de faire retomber sur la tête d’Haman le méchant projet qu’il avait formé contre les Juifs »</w:t>
      </w:r>
    </w:p>
    <w:p>
      <w:r/>
      <w:r>
        <w:t xml:space="preserve">Le verbe hébreu que la LSG traduit par </w:t>
      </w:r>
      <w:r>
        <w:rPr>
          <w:b/>
        </w:rPr>
        <w:t>retomber</w:t>
      </w:r>
      <w:r>
        <w:t xml:space="preserve"> signifie </w:t>
      </w:r>
      <w:r>
        <w:rPr>
          <w:i/>
        </w:rPr>
        <w:t>retourner</w:t>
      </w:r>
      <w:r>
        <w:t xml:space="preserve">. L'expression idiomatique </w:t>
      </w:r>
      <w:r>
        <w:rPr>
          <w:b/>
        </w:rPr>
        <w:t>retomber sur la tête de quelqu'un</w:t>
      </w:r>
      <w: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r/>
      <w:r>
        <w:t xml:space="preserve">Voir : </w:t>
      </w:r>
      <w:r>
        <w:t>Expressions idiomatiques</w:t>
      </w:r>
      <w:r/>
      <w:r/>
    </w:p>
    <w:p>
      <w:r/>
    </w:p>
    <w:p>
      <w:pPr>
        <w:pStyle w:val="Heading2"/>
      </w:pPr>
      <w:r>
        <w:t>Esther 9.25 (#6)</w:t>
      </w:r>
      <w:r/>
    </w:p>
    <w:p>
      <w:r/>
      <w:r>
        <w:rPr>
          <w:b/>
        </w:rPr>
        <w:t>« au bois »</w:t>
      </w:r>
    </w:p>
    <w:p>
      <w:r/>
      <w:r>
        <w:t xml:space="preserve">Vérifiez comment vous avez traduit </w:t>
      </w:r>
      <w:r>
        <w:rPr>
          <w:b/>
        </w:rPr>
        <w:t>bois</w:t>
      </w:r>
      <w:r>
        <w:t xml:space="preserve"> dans </w:t>
      </w:r>
      <w:hyperlink r:id="rId36">
        <w:r>
          <w:rPr>
            <w:color w:val="0000EE"/>
            <w:u w:val="single"/>
          </w:rPr>
          <w:t>2.23</w:t>
        </w:r>
      </w:hyperlink>
      <w:r>
        <w:t xml:space="preserve"> et consultez les notes sur ce verset si cela peut vous être utile.</w:t>
      </w:r>
    </w:p>
    <w:p>
      <w:r/>
      <w:r>
        <w:t xml:space="preserve">Voir : </w:t>
      </w:r>
      <w:r>
        <w:t>Traduire ce qui est inconnu aux lecteurs ou auditeurs</w:t>
      </w:r>
      <w:r/>
      <w:r/>
    </w:p>
    <w:p>
      <w:r/>
    </w:p>
    <w:p>
      <w:pPr>
        <w:pStyle w:val="Heading2"/>
      </w:pPr>
      <w:r>
        <w:t>Esther 9.26 (#1)</w:t>
      </w:r>
      <w:r/>
    </w:p>
    <w:p>
      <w:r/>
      <w:r>
        <w:rPr>
          <w:b/>
        </w:rPr>
        <w:t>« C’est pourquoi »</w:t>
      </w:r>
    </w:p>
    <w:p>
      <w:r/>
      <w:r>
        <w:t>L'expression hébraïque ainsi traduite sert à expliquer la raison de quelque chose (ici, la raison pour laquelle cette célébration s'appelle « Purim »). Traduction alternative : « Pour cette raison » ou « Ainsi ».</w:t>
      </w:r>
    </w:p>
    <w:p>
      <w:r/>
      <w:r>
        <w:t xml:space="preserve">Voir : </w:t>
      </w:r>
      <w:r>
        <w:t>Connecter : relation de cause à effet</w:t>
      </w:r>
      <w:r/>
      <w:r/>
    </w:p>
    <w:p>
      <w:r/>
    </w:p>
    <w:p>
      <w:pPr>
        <w:pStyle w:val="Heading2"/>
      </w:pPr>
      <w:r>
        <w:t>Esther 9.26 (#2)</w:t>
      </w:r>
      <w:r/>
    </w:p>
    <w:p>
      <w:r/>
      <w:r>
        <w:rPr>
          <w:b/>
        </w:rPr>
        <w:t>« on appela ces jours Purim »</w:t>
      </w:r>
    </w:p>
    <w:p>
      <w:r/>
      <w:r>
        <w:rPr>
          <w:b/>
        </w:rPr>
        <w:t>On</w:t>
      </w:r>
      <w:r>
        <w:t xml:space="preserve"> désigne les Juifs. Traduction alternative : « Les Juifs ont appelé ces jours Purim ».</w:t>
      </w:r>
    </w:p>
    <w:p>
      <w:r/>
      <w:r>
        <w:t xml:space="preserve">Voir : </w:t>
      </w:r>
      <w:r>
        <w:t>Connaissances présupposées et informations implicites</w:t>
      </w:r>
      <w:r/>
      <w:r/>
    </w:p>
    <w:p>
      <w:r/>
    </w:p>
    <w:p>
      <w:pPr>
        <w:pStyle w:val="Heading2"/>
      </w:pPr>
      <w:r>
        <w:t>Esther 9.26 (#3)</w:t>
      </w:r>
      <w:r/>
    </w:p>
    <w:p>
      <w:r/>
      <w:r>
        <w:rPr>
          <w:b/>
        </w:rPr>
        <w:t>« Purim »</w:t>
      </w:r>
    </w:p>
    <w:p>
      <w:r/>
      <w:r>
        <w:t>Il s'agit du nom de la fête annuelle qui commémore la délivrance du peuple juif au temps d'Esther et de Mardochée. En effet, les Juifs avaient été délivrés du complot d'Haman de les détruire en un seul jour, le jour qu'il avait déterminé par le sort (« pur »).</w:t>
      </w:r>
    </w:p>
    <w:p>
      <w:r/>
      <w:r>
        <w:t xml:space="preserve">Le nom de cette fête est d'origine perse. Les Juifs ont choisi de garder le nom perse comme nom pour la fête. </w:t>
      </w:r>
    </w:p>
    <w:p>
      <w:r/>
      <w:r>
        <w:t xml:space="preserve">Voir : </w:t>
      </w:r>
      <w:r>
        <w:t>Comment traduire les noms</w:t>
      </w:r>
      <w:r/>
      <w:r/>
    </w:p>
    <w:p>
      <w:r/>
    </w:p>
    <w:p>
      <w:pPr>
        <w:pStyle w:val="Heading2"/>
      </w:pPr>
      <w:r>
        <w:t>Esther 9.26 (#4)</w:t>
      </w:r>
      <w:r/>
    </w:p>
    <w:p>
      <w:r/>
      <w:r>
        <w:rPr>
          <w:b/>
        </w:rPr>
        <w:t>« du nom de pur »</w:t>
      </w:r>
    </w:p>
    <w:p>
      <w:r/>
      <w:r>
        <w:t xml:space="preserve">Cette information a été donnée aux lecteurs originaux afin qu'ils comprennent comment la fête de Purim a été nommée ainsi. C'est-à-dire que le narrateur veut s'assurer qu'il est clair que le nom de la fête dérive de </w:t>
      </w:r>
      <w:r>
        <w:rPr>
          <w:b/>
        </w:rPr>
        <w:t>pur</w:t>
      </w:r>
      <w:r>
        <w:t>. Veillez à ce que votre traduction montre également le lien entre les deux mots.</w:t>
      </w:r>
    </w:p>
    <w:p>
      <w:r/>
      <w:r>
        <w:t>Selon ce qui est le plus naturel dans votre langue, vous pouvez réarranger l'ordre des éléments de la phrase. Traduction alternative : « Le mot perse pour « sort » est pur. On appela donc ces jours Purim. »</w:t>
      </w:r>
    </w:p>
    <w:p>
      <w:r/>
      <w:r>
        <w:t xml:space="preserve">Voir : </w:t>
      </w:r>
      <w:r>
        <w:t>Informations d'arrière-plan</w:t>
      </w:r>
      <w:r/>
      <w:r/>
    </w:p>
    <w:p>
      <w:r/>
    </w:p>
    <w:p>
      <w:pPr>
        <w:pStyle w:val="Heading2"/>
      </w:pPr>
      <w:r>
        <w:t>Esther 9.26 (#5)</w:t>
      </w:r>
      <w:r/>
    </w:p>
    <w:p>
      <w:r/>
      <w:r>
        <w:rPr>
          <w:b/>
        </w:rPr>
        <w:t>« du nom de pur »</w:t>
      </w:r>
    </w:p>
    <w:p>
      <w:r/>
      <w:r>
        <w:t xml:space="preserve">Comme indiqué précédemment, le mot </w:t>
      </w:r>
      <w:r>
        <w:rPr>
          <w:b/>
        </w:rPr>
        <w:t>pur</w:t>
      </w:r>
      <w:r>
        <w:t xml:space="preserve"> désigne un objet utilisé pour prendre des décisions (voir note #6 sur 3.7).</w:t>
      </w:r>
    </w:p>
    <w:p>
      <w:r/>
      <w:r>
        <w:t xml:space="preserve">Voir : </w:t>
      </w:r>
      <w:r>
        <w:t>Connaissances présupposées et informations implicites</w:t>
      </w:r>
      <w:r/>
      <w:r/>
    </w:p>
    <w:p>
      <w:r/>
    </w:p>
    <w:p>
      <w:pPr>
        <w:pStyle w:val="Heading2"/>
      </w:pPr>
      <w:r>
        <w:t>Esther 9.26 (#6)</w:t>
      </w:r>
      <w:r/>
    </w:p>
    <w:p>
      <w:r/>
      <w:r>
        <w:rPr>
          <w:b/>
        </w:rPr>
        <w:t>« D’après tout »</w:t>
      </w:r>
    </w:p>
    <w:p>
      <w:r/>
      <w:r>
        <w:t xml:space="preserve">En hébreu, ces mots sont aussi précédés par </w:t>
      </w:r>
      <w:r>
        <w:rPr>
          <w:i/>
        </w:rPr>
        <w:t>c'est pourquoi</w:t>
      </w:r>
      <w:r>
        <w:t xml:space="preserve"> (les mêmes mots qu'en début de verset). En français, de telles répétitions ne sont pas d'usage et le deuxième </w:t>
      </w:r>
      <w:r>
        <w:rPr>
          <w:i/>
        </w:rPr>
        <w:t>c'est pourquoi</w:t>
      </w:r>
      <w:r>
        <w:t xml:space="preserve"> a donc été supprimé. Cependant, si cela convient dans votre langue, vous pouvez le rajouter, car cette expression souligne que ce qui suit est une explication. </w:t>
      </w:r>
    </w:p>
    <w:p>
      <w:r/>
      <w: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r/>
      <w:r>
        <w:t xml:space="preserve">Voir : </w:t>
      </w:r>
      <w:r>
        <w:t>Connecter : relation de cause à effet</w:t>
      </w:r>
      <w:r/>
      <w:r/>
    </w:p>
    <w:p>
      <w:r/>
    </w:p>
    <w:p>
      <w:pPr>
        <w:pStyle w:val="Heading2"/>
      </w:pPr>
      <w:r>
        <w:t>Esther 9.26 (#7)</w:t>
      </w:r>
      <w:r/>
    </w:p>
    <w:p>
      <w:r/>
      <w:r>
        <w:rPr>
          <w:b/>
        </w:rPr>
        <w:t>« D’après tout le contenu de cette lettre »</w:t>
      </w:r>
    </w:p>
    <w:p>
      <w:r/>
      <w: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
    </w:p>
    <w:p>
      <w:r/>
    </w:p>
    <w:p>
      <w:pPr>
        <w:pStyle w:val="Heading2"/>
      </w:pPr>
      <w:r>
        <w:t>Esther 9.26 (#8)</w:t>
      </w:r>
      <w:r/>
    </w:p>
    <w:p>
      <w:r/>
      <w:r>
        <w:rPr>
          <w:b/>
        </w:rPr>
        <w:t>« d’après ce qu’ils avaient eux-mêmes vu et ce qui leur était arrivé »</w:t>
      </w:r>
    </w:p>
    <w:p>
      <w:r/>
      <w:r>
        <w:t>Les deux parties de la phrase</w:t>
      </w:r>
      <w:r>
        <w:rPr>
          <w:b/>
        </w:rPr>
        <w:t xml:space="preserve"> ce qu'ils avaient vu </w:t>
      </w:r>
      <w:r>
        <w:t xml:space="preserve">et </w:t>
      </w:r>
      <w:r>
        <w:rPr>
          <w:b/>
        </w:rPr>
        <w:t>ce qui leur était arrivé</w:t>
      </w:r>
      <w: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r/>
      <w:r>
        <w:t xml:space="preserve">Voir : </w:t>
      </w:r>
      <w:r>
        <w:t>Parallélisme</w:t>
      </w:r>
      <w:r/>
      <w:r/>
    </w:p>
    <w:p>
      <w:r/>
    </w:p>
    <w:p>
      <w:pPr>
        <w:pStyle w:val="Heading2"/>
      </w:pPr>
      <w:r>
        <w:t>Esther 9.26 (#9)</w:t>
      </w:r>
      <w:r/>
    </w:p>
    <w:p>
      <w:r/>
      <w:r>
        <w:rPr>
          <w:b/>
        </w:rPr>
        <w:t>« d’après ce qu’ils avaient eux-mêmes vu et ce qui leur était arrivé »</w:t>
      </w:r>
    </w:p>
    <w:p>
      <w:r/>
      <w:r>
        <w:rPr>
          <w:b/>
        </w:rPr>
        <w:t>Ce</w:t>
      </w:r>
      <w: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r/>
      <w:r>
        <w:t xml:space="preserve">Voir : </w:t>
      </w:r>
      <w:r>
        <w:t>Connaissances présupposées et informations implicites</w:t>
      </w:r>
      <w:r/>
      <w:r/>
    </w:p>
    <w:p>
      <w:r/>
    </w:p>
    <w:p>
      <w:pPr>
        <w:pStyle w:val="Heading2"/>
      </w:pPr>
      <w:r>
        <w:t>Esther 9.26 (#10)</w:t>
      </w:r>
      <w:r/>
    </w:p>
    <w:p>
      <w:r/>
      <w:r>
        <w:rPr>
          <w:b/>
        </w:rPr>
        <w:t>« ce qu’ils avaient eux-mêmes vu et ce qui leur était arrivé »</w:t>
      </w:r>
    </w:p>
    <w:p>
      <w:r/>
      <w:r>
        <w:t xml:space="preserve">Ce que les Juifs qui vivaient du temps d'Esther ont </w:t>
      </w:r>
      <w:r>
        <w:rPr>
          <w:b/>
        </w:rPr>
        <w:t>vu</w:t>
      </w:r>
      <w:r>
        <w:t xml:space="preserve"> et ce qui leur est </w:t>
      </w:r>
      <w:r>
        <w:rPr>
          <w:b/>
        </w:rPr>
        <w:t>arrivé</w:t>
      </w:r>
      <w:r>
        <w:t xml:space="preserve"> s'est produit d'abord et ensuite, ils ont appelé ces jours Purim. </w:t>
      </w:r>
      <w:r>
        <w:t>S'il est nécessaire dans votre langue de présenter les événements dans l'ordre chronologique, vous pouvez le faire ici.</w:t>
      </w:r>
    </w:p>
    <w:p>
      <w:r/>
      <w:r>
        <w:t xml:space="preserve">Voir : </w:t>
      </w:r>
      <w:r>
        <w:t>Ordre des événements</w:t>
      </w:r>
      <w:r/>
      <w:r/>
    </w:p>
    <w:p>
      <w:r/>
    </w:p>
    <w:p>
      <w:pPr>
        <w:pStyle w:val="Heading2"/>
      </w:pPr>
      <w:r>
        <w:t>Esther 9.26 (#11)</w:t>
      </w:r>
      <w:r/>
    </w:p>
    <w:p>
      <w:r/>
      <w:r>
        <w:rPr>
          <w:b/>
        </w:rPr>
        <w:t>« ce qui leur était arrivé »</w:t>
      </w:r>
    </w:p>
    <w:p>
      <w:r/>
      <w:r>
        <w:t>Traduction alternative : « leur épreuve et leur victoire » ou « les événements qui s'étaient produits ».</w:t>
      </w:r>
    </w:p>
    <w:p>
      <w:r/>
      <w:r>
        <w:t xml:space="preserve">Voir : </w:t>
      </w:r>
      <w:r>
        <w:t>Expressions idiomatiques</w:t>
      </w:r>
      <w:r/>
      <w:r/>
    </w:p>
    <w:p>
      <w:r/>
    </w:p>
    <w:p>
      <w:pPr>
        <w:pStyle w:val="Heading2"/>
      </w:pPr>
      <w:r>
        <w:t>Esther 9.27 (#1)</w:t>
      </w:r>
      <w:r/>
    </w:p>
    <w:p>
      <w:r/>
      <w:r>
        <w:rPr>
          <w:b/>
        </w:rPr>
        <w:t>« les Juifs prirent pour eux, pour leur postérité, et pour tous ceux qui s’attacheraient à eux, la résolution et l’engagement irrévocables de célébrer chaque année ces deux jours »</w:t>
      </w:r>
    </w:p>
    <w:p>
      <w:r/>
      <w:r>
        <w:t>Traduction alternative : « Les Juifs décidèrent qu'eux, leurs descendants et tous ceux qui se feraient juifs, célèbreraient toujours, tous les ans, ces deux jours ».</w:t>
      </w:r>
      <w:r/>
      <w:r/>
    </w:p>
    <w:p>
      <w:r/>
    </w:p>
    <w:p>
      <w:pPr>
        <w:pStyle w:val="Heading2"/>
      </w:pPr>
      <w:r>
        <w:t>Esther 9.27 (#2)</w:t>
      </w:r>
      <w:r/>
    </w:p>
    <w:p>
      <w:r/>
      <w:r>
        <w:rPr>
          <w:b/>
        </w:rPr>
        <w:t>« les Juifs prirent pour eux » - « la résolution et l’engagement »</w:t>
      </w:r>
    </w:p>
    <w:p>
      <w:r/>
      <w:r>
        <w:t>Littéralement en hébreu : « les Juifs établirent et s'engagèrent à ».</w:t>
      </w:r>
    </w:p>
    <w:p>
      <w:r/>
      <w: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spacing w:line="240" w:lineRule="auto"/>
        <w:ind w:left="720"/>
      </w:pPr>
      <w:r/>
      <w:r>
        <w:t xml:space="preserve">prirent pour eux + la résolution </w:t>
      </w:r>
    </w:p>
    <w:p>
      <w:pPr>
        <w:pStyle w:val="ListNumber"/>
        <w:spacing w:line="240" w:lineRule="auto"/>
        <w:ind w:left="720"/>
      </w:pPr>
      <w:r/>
      <w:r>
        <w:t>prirent pour eux + l'engagement</w:t>
      </w:r>
    </w:p>
    <w:p>
      <w:r/>
      <w:r>
        <w:t xml:space="preserve">Le premier verbe hébreu met l'accent sur le fait d'établir comme pratique annuelle. Dans ce contexte, les Juifs établissent la coutume pour eux-mêmes ; la LSG traduit donc </w:t>
      </w:r>
      <w:r>
        <w:rPr>
          <w:i/>
        </w:rPr>
        <w:t>prirent la résolution</w:t>
      </w:r>
      <w:r>
        <w:t xml:space="preserve">. </w:t>
      </w:r>
    </w:p>
    <w:p>
      <w:r/>
      <w:r>
        <w:t xml:space="preserve">Le deuxième verbe hébreu signifie s'engager à faire quelque chose, d'où la traduction de la LSG </w:t>
      </w:r>
      <w:r>
        <w:rPr>
          <w:i/>
        </w:rPr>
        <w:t>[prirent pour eux]</w:t>
      </w:r>
      <w:r>
        <w:t xml:space="preserve"> </w:t>
      </w:r>
      <w:r>
        <w:rPr>
          <w:i/>
        </w:rPr>
        <w:t>l'engagement</w:t>
      </w:r>
    </w:p>
    <w:p>
      <w:r/>
      <w:r>
        <w:t xml:space="preserve">Ensemble, les deux verbes signifient que (1) les Juifs ont fait de la fête une coutume et (2) se sont engagés à ce qu'elle soit observée. </w:t>
      </w:r>
    </w:p>
    <w:p>
      <w:r/>
      <w: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r/>
      <w:r>
        <w:t xml:space="preserve">Voir : </w:t>
      </w:r>
      <w:r>
        <w:t>Pléonasme comme figure de style</w:t>
      </w:r>
      <w:r/>
      <w:r/>
    </w:p>
    <w:p>
      <w:r/>
    </w:p>
    <w:p>
      <w:pPr>
        <w:pStyle w:val="Heading2"/>
      </w:pPr>
      <w:r>
        <w:t>Esther 9.27 (#3)</w:t>
      </w:r>
      <w:r/>
    </w:p>
    <w:p>
      <w:r/>
      <w:r>
        <w:rPr>
          <w:b/>
        </w:rPr>
        <w:t>« pour leur postérité »</w:t>
      </w:r>
    </w:p>
    <w:p>
      <w:r/>
      <w:r>
        <w:t xml:space="preserve">Comme dans </w:t>
      </w:r>
      <w:hyperlink r:id="rId63">
        <w:r>
          <w:rPr>
            <w:color w:val="0000EE"/>
            <w:u w:val="single"/>
          </w:rPr>
          <w:t>6.13</w:t>
        </w:r>
      </w:hyperlink>
      <w:r>
        <w:t xml:space="preserve">, le mot hébreu que la LSG traduit par </w:t>
      </w:r>
      <w:r>
        <w:rPr>
          <w:b/>
        </w:rPr>
        <w:t>postérité</w:t>
      </w:r>
      <w:r>
        <w:t xml:space="preserve"> signifie littéralement </w:t>
      </w:r>
      <w:r>
        <w:rPr>
          <w:b/>
        </w:rPr>
        <w:t>semence</w:t>
      </w:r>
      <w:r>
        <w:t>. Ce mot signifie « descendants ». Traduction alternative : « pour leurs descendants ».</w:t>
      </w:r>
    </w:p>
    <w:p>
      <w:r/>
      <w:r>
        <w:t xml:space="preserve">Voir : </w:t>
      </w:r>
      <w:r>
        <w:t>Expressions idiomatiques</w:t>
      </w:r>
      <w:r/>
      <w:r/>
    </w:p>
    <w:p>
      <w:r/>
    </w:p>
    <w:p>
      <w:pPr>
        <w:pStyle w:val="Heading2"/>
      </w:pPr>
      <w:r>
        <w:t>Esther 9.27 (#4)</w:t>
      </w:r>
      <w:r/>
    </w:p>
    <w:p>
      <w:r/>
      <w:r>
        <w:rPr>
          <w:b/>
        </w:rPr>
        <w:t>« irrévocables de célébrer »</w:t>
      </w:r>
    </w:p>
    <w:p>
      <w:r/>
      <w:r>
        <w:t xml:space="preserve">L'expression hébraïque que la LSG traduit par </w:t>
      </w:r>
      <w:r>
        <w:rPr>
          <w:b/>
        </w:rPr>
        <w:t xml:space="preserve">irrévocables </w:t>
      </w:r>
      <w:r>
        <w:t>souligne le fait que les Juifs n'arrêteraient jamais de célébrer cette fête tous les ans. Le sens littéral est que la chose ne passe pas, c'est à dire qu'elle est permanente. Traduction alternative : « de célébrer pour toujours ».</w:t>
      </w:r>
    </w:p>
    <w:p>
      <w:r/>
      <w:r>
        <w:t xml:space="preserve">Voir : </w:t>
      </w:r>
      <w:r>
        <w:t>Expressions idiomatiques</w:t>
      </w:r>
      <w:r/>
      <w:r/>
    </w:p>
    <w:p>
      <w:r/>
    </w:p>
    <w:p>
      <w:pPr>
        <w:pStyle w:val="Heading2"/>
      </w:pPr>
      <w:r>
        <w:t>Esther 9.27 (#5)</w:t>
      </w:r>
      <w:r/>
    </w:p>
    <w:p>
      <w:r/>
      <w:r>
        <w:rPr>
          <w:b/>
        </w:rPr>
        <w:t>« ces deux jours »</w:t>
      </w:r>
    </w:p>
    <w:p>
      <w:r/>
      <w:r>
        <w:t>Cet engagement est pris au temps où les événements du récit ont lieu, mais concerne l'avenir. Si nécessaire, vous pouvez réarranger les parties de la phrase pour les mettre dans un ordre chronologique qui convienne dans votre langue.</w:t>
      </w:r>
    </w:p>
    <w:p>
      <w:r/>
      <w:r>
        <w:t xml:space="preserve">Voir : </w:t>
      </w:r>
      <w:r>
        <w:t>Ordre des événements</w:t>
      </w:r>
      <w:r/>
      <w:r/>
    </w:p>
    <w:p>
      <w:r/>
    </w:p>
    <w:p>
      <w:pPr>
        <w:pStyle w:val="Heading2"/>
      </w:pPr>
      <w:r>
        <w:t>Esther 9.27 (#6)</w:t>
      </w:r>
      <w:r/>
    </w:p>
    <w:p>
      <w:r/>
      <w:r>
        <w:rPr>
          <w:b/>
        </w:rPr>
        <w:t>« selon le mode prescrit »</w:t>
      </w:r>
    </w:p>
    <w:p>
      <w:r/>
      <w:r>
        <w:t xml:space="preserve">Littéralement en hébreu : « selon leur écrit ». </w:t>
      </w:r>
    </w:p>
    <w:p>
      <w:r/>
      <w:r>
        <w:t>C</w:t>
      </w:r>
      <w: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
    </w:p>
    <w:p>
      <w:r/>
    </w:p>
    <w:p>
      <w:pPr>
        <w:pStyle w:val="Heading2"/>
      </w:pPr>
      <w:r>
        <w:t>Esther 9.27 (#7)</w:t>
      </w:r>
      <w:r/>
    </w:p>
    <w:p>
      <w:r/>
      <w:r>
        <w:rPr>
          <w:b/>
        </w:rPr>
        <w:t>« et au temps fixé »</w:t>
      </w:r>
    </w:p>
    <w:p>
      <w:r/>
      <w:r>
        <w:t xml:space="preserve">Cela signifie les quatorzième et quinzième jours du mois d'Adar, comme Mardochée l'a écrit dans </w:t>
      </w:r>
      <w:hyperlink r:id="rId64">
        <w:r>
          <w:rPr>
            <w:color w:val="0000EE"/>
            <w:u w:val="single"/>
          </w:rPr>
          <w:t>9.21</w:t>
        </w:r>
      </w:hyperlink>
      <w:r>
        <w:t>. Si nécessaire dans votre langue, vous pouvez le préciser. Traduction alternative : « et pendant ces jours-là du mois d'Adar ».</w:t>
      </w:r>
      <w:r/>
      <w:r/>
    </w:p>
    <w:p>
      <w:r/>
    </w:p>
    <w:p>
      <w:pPr>
        <w:pStyle w:val="Heading2"/>
      </w:pPr>
      <w:r>
        <w:t>Esther 9.27 (#8)</w:t>
      </w:r>
      <w:r/>
    </w:p>
    <w:p>
      <w:r/>
      <w:r>
        <w:rPr>
          <w:b/>
        </w:rPr>
        <w:t>« chaque année »</w:t>
      </w:r>
    </w:p>
    <w:p>
      <w:r/>
      <w:r>
        <w:t>Traduction alternative : « tous les ans » ou « année après année ».</w:t>
      </w:r>
    </w:p>
    <w:p>
      <w:r/>
      <w:r>
        <w:t xml:space="preserve">Voir : </w:t>
      </w:r>
      <w:r>
        <w:t>Expressions idiomatiques</w:t>
      </w:r>
      <w:r/>
      <w:r/>
    </w:p>
    <w:p>
      <w:r/>
    </w:p>
    <w:p>
      <w:pPr>
        <w:pStyle w:val="Heading2"/>
      </w:pPr>
      <w:r>
        <w:t>Esther 9.28 (#1)</w:t>
      </w:r>
      <w:r/>
    </w:p>
    <w:p>
      <w:r/>
      <w:r>
        <w:rPr>
          <w:b/>
        </w:rPr>
        <w:t>« Ces jours devaient être rappelés et célébrés »</w:t>
      </w:r>
    </w:p>
    <w:p>
      <w:r/>
      <w:r>
        <w:t>Comme les Juifs voulaient que leurs descendants continuent à célébrer la fête chaque année, il fallait rappeler (leur enseigner) ce qui était arrivé à chaque génération. Traduction alternative : « C'est pourquoi, » ou « Ainsi, ».</w:t>
      </w:r>
    </w:p>
    <w:p>
      <w:r/>
      <w:r>
        <w:t xml:space="preserve">Voir : </w:t>
      </w:r>
      <w:r>
        <w:t>Connecter : relation de cause à effet</w:t>
      </w:r>
      <w:r/>
      <w:r/>
    </w:p>
    <w:p>
      <w:r/>
    </w:p>
    <w:p>
      <w:pPr>
        <w:pStyle w:val="Heading2"/>
      </w:pPr>
      <w:r>
        <w:t>Esther 9.28 (#2)</w:t>
      </w:r>
      <w:r/>
    </w:p>
    <w:p>
      <w:r/>
      <w:r>
        <w:rPr>
          <w:b/>
        </w:rPr>
        <w:t>« Ces jours devaient être rappelés et célébrés »</w:t>
      </w:r>
    </w:p>
    <w:p>
      <w:r/>
      <w:r>
        <w:rPr>
          <w:b/>
        </w:rPr>
        <w:t>Rappelés</w:t>
      </w:r>
      <w:r>
        <w:t xml:space="preserve"> et </w:t>
      </w:r>
      <w:r>
        <w:rPr>
          <w:b/>
        </w:rPr>
        <w:t>célébrés</w:t>
      </w:r>
      <w: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r/>
      <w:r>
        <w:t xml:space="preserve">Voir : </w:t>
      </w:r>
      <w:r>
        <w:t>Pléonasme comme figure de style</w:t>
      </w:r>
      <w:r/>
      <w:r/>
    </w:p>
    <w:p>
      <w:r/>
    </w:p>
    <w:p>
      <w:pPr>
        <w:pStyle w:val="Heading2"/>
      </w:pPr>
      <w:r>
        <w:t>Esther 9.28 (#3)</w:t>
      </w:r>
      <w:r/>
    </w:p>
    <w:p>
      <w:r/>
      <w:r>
        <w:rPr>
          <w:b/>
        </w:rPr>
        <w:t>« Ces jours devaient être rappelés et célébrés »</w:t>
      </w:r>
    </w:p>
    <w:p>
      <w:r/>
      <w:r>
        <w:t>Si nécessaire, vous pouvez reformuler cette partie de la phrase en utilisant l'actif plutôt que le passif. Traduction alternative : « ainsi, les Juifs devaient se rappeler de ces jours et les célébrer ».</w:t>
      </w:r>
    </w:p>
    <w:p>
      <w:r/>
      <w:r>
        <w:t xml:space="preserve">Voir : </w:t>
      </w:r>
      <w:r>
        <w:t>Actif ou passif</w:t>
      </w:r>
      <w:r/>
      <w:r/>
    </w:p>
    <w:p>
      <w:r/>
    </w:p>
    <w:p>
      <w:pPr>
        <w:pStyle w:val="Heading2"/>
      </w:pPr>
      <w:r>
        <w:t>Esther 9.28 (#4)</w:t>
      </w:r>
      <w:r/>
    </w:p>
    <w:p>
      <w:r/>
      <w:r>
        <w:rPr>
          <w:b/>
        </w:rPr>
        <w:t>« de génération en génération »</w:t>
      </w:r>
    </w:p>
    <w:p>
      <w:r/>
      <w:r>
        <w:t xml:space="preserve">Traduction alternative : « à chaque génération » ou « dans toutes les générations ». </w:t>
      </w:r>
    </w:p>
    <w:p>
      <w:r/>
      <w:r>
        <w:t xml:space="preserve">Voir : </w:t>
      </w:r>
      <w:r>
        <w:t>Expressions idiomatiques</w:t>
      </w:r>
      <w:r/>
      <w:r/>
    </w:p>
    <w:p>
      <w:r/>
    </w:p>
    <w:p>
      <w:pPr>
        <w:pStyle w:val="Heading2"/>
      </w:pPr>
      <w:r>
        <w:t>Esther 9.28 (#5)</w:t>
      </w:r>
      <w:r/>
    </w:p>
    <w:p>
      <w:r/>
      <w:r>
        <w:rPr>
          <w:b/>
        </w:rPr>
        <w:t>« dans chaque famille »</w:t>
      </w:r>
    </w:p>
    <w:p>
      <w:r/>
      <w:r>
        <w:t xml:space="preserve">Littéralement en hébreu : « famille et famille ». </w:t>
      </w:r>
    </w:p>
    <w:p>
      <w:r/>
      <w:r>
        <w:t>Traduction alternative : « dans chaque clan » ou « dans tous les clans ».</w:t>
      </w:r>
    </w:p>
    <w:p>
      <w:r/>
      <w:r>
        <w:t xml:space="preserve">Voir : </w:t>
      </w:r>
      <w:r>
        <w:t>Expressions idiomatiques</w:t>
      </w:r>
      <w:r/>
      <w:r/>
    </w:p>
    <w:p>
      <w:r/>
    </w:p>
    <w:p>
      <w:pPr>
        <w:pStyle w:val="Heading2"/>
      </w:pPr>
      <w:r>
        <w:t>Esther 9.28 (#6)</w:t>
      </w:r>
      <w:r/>
    </w:p>
    <w:p>
      <w:r/>
      <w:r>
        <w:rPr>
          <w:b/>
        </w:rPr>
        <w:t>« dans chaque province, et dans chaque ville »</w:t>
      </w:r>
    </w:p>
    <w:p>
      <w:r/>
      <w: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t>Traduction alternative : « partout où ils vivront ».</w:t>
      </w:r>
      <w:r>
        <w:t xml:space="preserve"> </w:t>
      </w:r>
    </w:p>
    <w:p>
      <w:r/>
      <w:r>
        <w:t xml:space="preserve">Voir : </w:t>
      </w:r>
      <w:r>
        <w:t>Mérisme</w:t>
      </w:r>
      <w:r/>
      <w:r/>
    </w:p>
    <w:p>
      <w:r/>
    </w:p>
    <w:p>
      <w:pPr>
        <w:pStyle w:val="Heading2"/>
      </w:pPr>
      <w:r>
        <w:t>Esther 9.28 (#7)</w:t>
      </w:r>
      <w:r/>
    </w:p>
    <w:p>
      <w:r/>
      <w:r>
        <w:rPr>
          <w:b/>
        </w:rPr>
        <w:t>« dans chaque province »</w:t>
      </w:r>
    </w:p>
    <w:p>
      <w:r/>
      <w:r>
        <w:t xml:space="preserve">L'expression </w:t>
      </w:r>
      <w:r>
        <w:rPr>
          <w:b/>
        </w:rPr>
        <w:t xml:space="preserve">chaque province </w:t>
      </w:r>
      <w:r>
        <w:t>a déjà été utilisée plusieurs fois dans l'histoire. Vérifiez comment vous l'avez traduite dans 8.17. Traduction alternative : « dans toutes les provinces » ou « dans chacune des provinces de l'empire ».</w:t>
      </w:r>
    </w:p>
    <w:p>
      <w:r/>
      <w:r>
        <w:t xml:space="preserve">Voir : </w:t>
      </w:r>
      <w:r>
        <w:t>Expressions idiomatiques</w:t>
      </w:r>
      <w:r/>
      <w:r/>
    </w:p>
    <w:p>
      <w:r/>
    </w:p>
    <w:p>
      <w:pPr>
        <w:pStyle w:val="Heading2"/>
      </w:pPr>
      <w:r>
        <w:t>Esther 9.28 (#8)</w:t>
      </w:r>
      <w:r/>
    </w:p>
    <w:p>
      <w:r/>
      <w:r>
        <w:rPr>
          <w:b/>
        </w:rPr>
        <w:t>« dans chaque ville »</w:t>
      </w:r>
    </w:p>
    <w:p>
      <w:r/>
      <w:r>
        <w:t xml:space="preserve">L'expression </w:t>
      </w:r>
      <w:r>
        <w:rPr>
          <w:b/>
        </w:rPr>
        <w:t xml:space="preserve">dans chaque ville </w:t>
      </w:r>
      <w:r>
        <w:t>a déjà été utilisée plusieurs fois dans l'histoire. Vérifiez comment vous les avez traduit dans 8.17. Traduction alternative : « dans toutes les villes » ou « dans chacune des villes de l'empire ».</w:t>
      </w:r>
    </w:p>
    <w:p>
      <w:r/>
      <w:r>
        <w:t xml:space="preserve">Voir : </w:t>
      </w:r>
      <w:r>
        <w:t>Expressions idiomatiques</w:t>
      </w:r>
      <w:r/>
      <w:r/>
    </w:p>
    <w:p>
      <w:r/>
    </w:p>
    <w:p>
      <w:pPr>
        <w:pStyle w:val="Heading2"/>
      </w:pPr>
      <w:r>
        <w:t>Esther 9.28 (#9)</w:t>
      </w:r>
      <w:r/>
    </w:p>
    <w:p>
      <w:r/>
      <w:r>
        <w:rPr>
          <w:b/>
        </w:rPr>
        <w:t>« ces jours de Purim ne devaient jamais être abolis au milieu des Juifs, ni le souvenir s’en effacer parmi leurs descendants »</w:t>
      </w:r>
    </w:p>
    <w:p>
      <w:r/>
      <w:r>
        <w:t xml:space="preserve">Le verset dit ce qui </w:t>
      </w:r>
      <w:r>
        <w:rPr>
          <w:i/>
        </w:rPr>
        <w:t>ne doit pas</w:t>
      </w:r>
      <w:r>
        <w:t xml:space="preserve"> arriver (</w:t>
      </w:r>
      <w:r>
        <w:rPr>
          <w:b/>
        </w:rPr>
        <w:t>jamais être abolis - ni le souvenir s’en effacer</w:t>
      </w:r>
      <w: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r/>
      <w:r>
        <w:t xml:space="preserve">Voir : </w:t>
      </w:r>
      <w:r>
        <w:t>Doubles négations</w:t>
      </w:r>
      <w:r/>
      <w:r/>
    </w:p>
    <w:p>
      <w:r/>
    </w:p>
    <w:p>
      <w:pPr>
        <w:pStyle w:val="Heading2"/>
      </w:pPr>
      <w:r>
        <w:t>Esther 9.28 (#10)</w:t>
      </w:r>
      <w:r/>
    </w:p>
    <w:p>
      <w:r/>
      <w:r>
        <w:rPr>
          <w:b/>
        </w:rPr>
        <w:t>« ces jours de Purim ne devaient jamais être abolis au milieu des Juifs, ni le souvenir s’en effacer parmi leurs descendants »</w:t>
      </w:r>
    </w:p>
    <w:p>
      <w:r/>
      <w: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r/>
      <w:r>
        <w:t xml:space="preserve">Voir : </w:t>
      </w:r>
      <w:r>
        <w:t>Parallélisme</w:t>
      </w:r>
      <w:r/>
      <w:r/>
    </w:p>
    <w:p>
      <w:r/>
    </w:p>
    <w:p>
      <w:pPr>
        <w:pStyle w:val="Heading2"/>
      </w:pPr>
      <w:r>
        <w:t>Esther 9.28 (#11)</w:t>
      </w:r>
      <w:r/>
    </w:p>
    <w:p>
      <w:r/>
      <w:r>
        <w:rPr>
          <w:b/>
        </w:rPr>
        <w:t>« au milieu des Juifs »</w:t>
      </w:r>
    </w:p>
    <w:p>
      <w:r/>
      <w:r>
        <w:t>Traduction alternative : « parmi le peuple juif » ou « parmi les Juifs ».</w:t>
      </w:r>
      <w:r/>
      <w:r/>
    </w:p>
    <w:p>
      <w:r/>
    </w:p>
    <w:p>
      <w:pPr>
        <w:pStyle w:val="Heading2"/>
      </w:pPr>
      <w:r>
        <w:t>Esther 9.28 (#12)</w:t>
      </w:r>
      <w:r/>
    </w:p>
    <w:p>
      <w:r/>
      <w:r>
        <w:rPr>
          <w:b/>
        </w:rPr>
        <w:t>« ni le souvenir s’en effacer »</w:t>
      </w:r>
    </w:p>
    <w:p>
      <w:r/>
      <w:r>
        <w:t>Traduction alternative : « et qu'ils ne seront jamais oubliés ».</w:t>
      </w:r>
      <w:r/>
      <w:r/>
    </w:p>
    <w:p>
      <w:r/>
    </w:p>
    <w:p>
      <w:pPr>
        <w:pStyle w:val="Heading2"/>
      </w:pPr>
      <w:r>
        <w:t>Esther 9.28 (#13)</w:t>
      </w:r>
      <w:r/>
    </w:p>
    <w:p>
      <w:r/>
      <w:r>
        <w:rPr>
          <w:b/>
        </w:rPr>
        <w:t>« parmi leurs descendants »</w:t>
      </w:r>
    </w:p>
    <w:p>
      <w:r/>
      <w:r>
        <w:t xml:space="preserve">Vérifiez comment vous avez traduit le mot </w:t>
      </w:r>
      <w:r>
        <w:rPr>
          <w:b/>
        </w:rPr>
        <w:t>descendants</w:t>
      </w:r>
      <w:r>
        <w:t xml:space="preserve"> (littéralement « semence ») au verset 27. Traduction alternative : « pour leur postérité » ou « parmi leurs enfants ».</w:t>
      </w:r>
    </w:p>
    <w:p>
      <w:r/>
      <w:r>
        <w:t xml:space="preserve">Voir : </w:t>
      </w:r>
      <w:r>
        <w:t>Métaphore</w:t>
      </w:r>
      <w:r/>
      <w:r/>
    </w:p>
    <w:p>
      <w:r/>
    </w:p>
    <w:p>
      <w:pPr>
        <w:pStyle w:val="Heading2"/>
      </w:pPr>
      <w:r>
        <w:t>Esther 9.29 (#1)</w:t>
      </w:r>
      <w:r/>
    </w:p>
    <w:p>
      <w:r/>
      <w:r>
        <w:rPr>
          <w:b/>
        </w:rPr>
        <w:t>« la fille d'Abichaïl »</w:t>
      </w:r>
    </w:p>
    <w:p>
      <w:r/>
      <w:r>
        <w:t>Cette information rappelle au lecteur un élément de l'identité d'Esther.</w:t>
      </w:r>
    </w:p>
    <w:p>
      <w:r/>
      <w:r>
        <w:t xml:space="preserve">Voir : </w:t>
      </w:r>
      <w:r>
        <w:t>Distinction, information ou rappel</w:t>
      </w:r>
      <w:r/>
      <w:r/>
    </w:p>
    <w:p>
      <w:r/>
    </w:p>
    <w:p>
      <w:pPr>
        <w:pStyle w:val="Heading2"/>
      </w:pPr>
      <w:r>
        <w:t>Esther 9.29 (#2)</w:t>
      </w:r>
      <w:r/>
    </w:p>
    <w:p>
      <w:r/>
      <w:r>
        <w:rPr>
          <w:b/>
        </w:rPr>
        <w:t>« Abichaïl »</w:t>
      </w:r>
    </w:p>
    <w:p>
      <w:r/>
      <w:r>
        <w:t xml:space="preserve">C'est le nom du père d'Esther. Vérifiez comment vous avez traduit ce nom dans </w:t>
      </w:r>
      <w:hyperlink r:id="rId22">
        <w:r>
          <w:rPr>
            <w:color w:val="0000EE"/>
            <w:u w:val="single"/>
          </w:rPr>
          <w:t>2.15</w:t>
        </w:r>
      </w:hyperlink>
      <w:r>
        <w:t>.</w:t>
      </w:r>
    </w:p>
    <w:p>
      <w:r/>
      <w:r>
        <w:t xml:space="preserve">Voir : </w:t>
      </w:r>
      <w:r>
        <w:t>Comment traduire les noms</w:t>
      </w:r>
      <w:r/>
      <w:r/>
    </w:p>
    <w:p>
      <w:r/>
    </w:p>
    <w:p>
      <w:pPr>
        <w:pStyle w:val="Heading2"/>
      </w:pPr>
      <w:r>
        <w:t>Esther 9.29 (#4)</w:t>
      </w:r>
      <w:r/>
    </w:p>
    <w:p>
      <w:r/>
      <w:r>
        <w:rPr>
          <w:b/>
        </w:rPr>
        <w:t>« le Juif »</w:t>
      </w:r>
    </w:p>
    <w:p>
      <w:r/>
      <w:r>
        <w:t>Ces mots donnent une information à propos de Mardochée.</w:t>
      </w:r>
    </w:p>
    <w:p>
      <w:r/>
      <w:r>
        <w:t xml:space="preserve">Voir : </w:t>
      </w:r>
      <w:r>
        <w:t>Distinction, information ou rappel</w:t>
      </w:r>
      <w:r/>
      <w:r/>
    </w:p>
    <w:p>
      <w:r/>
    </w:p>
    <w:p>
      <w:pPr>
        <w:pStyle w:val="Heading2"/>
      </w:pPr>
      <w:r>
        <w:t>Esther 9.29 (#5)</w:t>
      </w:r>
      <w:r/>
    </w:p>
    <w:p>
      <w:r/>
      <w:r>
        <w:rPr>
          <w:b/>
        </w:rPr>
        <w:t>« écrivirent d’une manière pressante »</w:t>
      </w:r>
    </w:p>
    <w:p>
      <w:r/>
      <w:r>
        <w:t xml:space="preserve">Littéralement en hébreu : « écrivirent avec toute autorité ». </w:t>
      </w:r>
    </w:p>
    <w:p>
      <w:r/>
      <w:r>
        <w:t>Traduction alternative : « écrivirent avec force » ou « écrivirent avec toute autorité ».</w:t>
      </w:r>
      <w:r/>
      <w:r/>
    </w:p>
    <w:p>
      <w:r/>
    </w:p>
    <w:p>
      <w:pPr>
        <w:pStyle w:val="Heading2"/>
      </w:pPr>
      <w:r>
        <w:t>Esther 9.29 (#6)</w:t>
      </w:r>
      <w:r/>
    </w:p>
    <w:p>
      <w:r/>
      <w:r>
        <w:rPr>
          <w:b/>
        </w:rPr>
        <w:t>« une seconde fois pour confirmer la lettre sur les Purim »</w:t>
      </w:r>
    </w:p>
    <w:p>
      <w:r/>
      <w:r>
        <w:t xml:space="preserve">La mention traduite </w:t>
      </w:r>
      <w:r>
        <w:rPr>
          <w:b/>
        </w:rPr>
        <w:t>une seconde fois</w:t>
      </w:r>
      <w:r>
        <w:t xml:space="preserve"> dans la LSG peut être comprise de deux façons : </w:t>
      </w:r>
    </w:p>
    <w:p>
      <w:pPr>
        <w:pStyle w:val="ListNumber"/>
        <w:spacing w:line="240" w:lineRule="auto"/>
        <w:ind w:left="720"/>
      </w:pPr>
      <w:r/>
      <w: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r/>
      <w:r>
        <w:t>Dans tous les cas, l'auteur met en avant le fait qu'Esther a ajouté son autorité royale à l'autorité de Mardochée pour ordonner aux autres Juifs de faire des jours de Purim une célébration annuelle.</w:t>
      </w:r>
    </w:p>
    <w:p>
      <w:r/>
      <w:r>
        <w:t xml:space="preserve">Voir : </w:t>
      </w:r>
      <w:r>
        <w:t>Nombres</w:t>
      </w:r>
      <w:r/>
      <w:r/>
    </w:p>
    <w:p>
      <w:r/>
    </w:p>
    <w:p>
      <w:pPr>
        <w:pStyle w:val="Heading2"/>
      </w:pPr>
      <w:r>
        <w:t>Esther 9.30 (#1)</w:t>
      </w:r>
      <w:r/>
    </w:p>
    <w:p>
      <w:r/>
      <w:r>
        <w:rPr>
          <w:b/>
        </w:rPr>
        <w:t xml:space="preserve">« </w:t>
      </w:r>
      <w:r>
        <w:rPr>
          <w:b/>
        </w:rPr>
        <w:t>On envoya des lettres</w:t>
      </w:r>
      <w:r>
        <w:rPr>
          <w:b/>
        </w:rPr>
        <w:t xml:space="preserve"> »</w:t>
      </w:r>
    </w:p>
    <w:p>
      <w:r/>
      <w:r>
        <w:t xml:space="preserve">Littéralement en hébreu : « et il envoya des lettres ». </w:t>
      </w:r>
    </w:p>
    <w:p>
      <w:r/>
      <w: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
    </w:p>
    <w:p>
      <w:r/>
    </w:p>
    <w:p>
      <w:pPr>
        <w:pStyle w:val="Heading2"/>
      </w:pPr>
      <w:r>
        <w:t>Esther 9.30 (#2)</w:t>
      </w:r>
      <w:r/>
    </w:p>
    <w:p>
      <w:r/>
      <w:r>
        <w:rPr>
          <w:b/>
        </w:rPr>
        <w:t>« à tous les Juifs, dans les cent vingt-sept provinces du roi Assuérus »</w:t>
      </w:r>
    </w:p>
    <w:p>
      <w:r/>
      <w:r>
        <w:rPr>
          <w:b/>
        </w:rPr>
        <w:t>À tous les Juifs</w:t>
      </w:r>
      <w:r>
        <w:t xml:space="preserve"> signifie dans ce contexte tous les Juifs qui vivent dans l'empire. Cependant, </w:t>
      </w:r>
      <w:r>
        <w:rPr>
          <w:b/>
        </w:rPr>
        <w:t>dans les cent vingt-sept provinces</w:t>
      </w:r>
      <w:r>
        <w:t xml:space="preserve"> le dit explicitement et insiste sur le fait que des lettres ont été envoyées à tous ces Juifs. Traduction alternative : « à tous les Juifs, partout dans tout l'empire d'Assuérus ».</w:t>
      </w:r>
    </w:p>
    <w:p>
      <w:r/>
      <w:r>
        <w:t xml:space="preserve">Voir : </w:t>
      </w:r>
      <w:r>
        <w:t>Parallélisme</w:t>
      </w:r>
      <w:r/>
      <w:r/>
    </w:p>
    <w:p>
      <w:r/>
    </w:p>
    <w:p>
      <w:pPr>
        <w:pStyle w:val="Heading2"/>
      </w:pPr>
      <w:r>
        <w:t>Esther 9.30 (#3)</w:t>
      </w:r>
      <w:r/>
    </w:p>
    <w:p>
      <w:r/>
      <w:r>
        <w:rPr>
          <w:b/>
        </w:rPr>
        <w:t>« dans les cent vingt-sept provinces »</w:t>
      </w:r>
    </w:p>
    <w:p>
      <w:r/>
      <w:r>
        <w:t xml:space="preserve">Littéralement en hébreu : « aux cent vingt-sept provinces ». </w:t>
      </w:r>
    </w:p>
    <w:p>
      <w:r/>
      <w:r>
        <w:t>Il est compris que les provinces elles-mêmes ne sont pas les destinataires des lettres, mais plutôt les Juifs qui y vivent.</w:t>
      </w:r>
    </w:p>
    <w:p>
      <w:r/>
      <w:r>
        <w:t xml:space="preserve">Voir : </w:t>
      </w:r>
      <w:r>
        <w:t>Métonymie</w:t>
      </w:r>
      <w:r/>
      <w:r/>
    </w:p>
    <w:p>
      <w:r/>
    </w:p>
    <w:p>
      <w:pPr>
        <w:pStyle w:val="Heading2"/>
      </w:pPr>
      <w:r>
        <w:t>Esther 9.30 (#4)</w:t>
      </w:r>
      <w:r/>
    </w:p>
    <w:p>
      <w:r/>
      <w:r>
        <w:rPr>
          <w:b/>
        </w:rPr>
        <w:t>« cent vingt-sept provinces »</w:t>
      </w:r>
    </w:p>
    <w:p>
      <w:r/>
      <w:r>
        <w:t>Traduction alternative : « 127 provinces »</w:t>
      </w:r>
    </w:p>
    <w:p>
      <w:r/>
      <w:r>
        <w:t xml:space="preserve">Voir : </w:t>
      </w:r>
      <w:r>
        <w:t>Nombres</w:t>
      </w:r>
      <w:r/>
      <w:r/>
    </w:p>
    <w:p>
      <w:r/>
    </w:p>
    <w:p>
      <w:pPr>
        <w:pStyle w:val="Heading2"/>
      </w:pPr>
      <w:r>
        <w:t>Esther 9.30 (#5)</w:t>
      </w:r>
      <w:r/>
    </w:p>
    <w:p>
      <w:r/>
      <w:r>
        <w:rPr>
          <w:b/>
        </w:rPr>
        <w:t>« des paroles de paix et de fidélité »</w:t>
      </w:r>
    </w:p>
    <w:p>
      <w:r/>
      <w:r>
        <w:t xml:space="preserve">Si votre langue n'utilise pas de noms abstraits qui signifient </w:t>
      </w:r>
      <w:r>
        <w:rPr>
          <w:b/>
        </w:rPr>
        <w:t>paix</w:t>
      </w:r>
      <w:r>
        <w:t xml:space="preserve"> et </w:t>
      </w:r>
      <w:r>
        <w:rPr>
          <w:b/>
        </w:rPr>
        <w:t>fidélité</w:t>
      </w:r>
      <w:r>
        <w:t xml:space="preserve">, vous pouvez reformuler pour communiquer le sens de ces mots. Voir la note prochaine concernant le sens du mot traduit </w:t>
      </w:r>
      <w:r>
        <w:rPr>
          <w:b/>
        </w:rPr>
        <w:t>fidélité</w:t>
      </w:r>
      <w:r>
        <w:t>.</w:t>
      </w:r>
    </w:p>
    <w:p>
      <w:r/>
      <w:r>
        <w:t xml:space="preserve">Voir : </w:t>
      </w:r>
      <w:r>
        <w:t>Noms abstraits</w:t>
      </w:r>
      <w:r/>
      <w:r/>
    </w:p>
    <w:p>
      <w:r/>
    </w:p>
    <w:p>
      <w:pPr>
        <w:pStyle w:val="Heading2"/>
      </w:pPr>
      <w:r>
        <w:t>Esther 9.30 (#6)</w:t>
      </w:r>
      <w:r/>
    </w:p>
    <w:p>
      <w:r/>
      <w:r>
        <w:rPr>
          <w:b/>
        </w:rPr>
        <w:t>« des paroles de paix et de fidélité »</w:t>
      </w:r>
    </w:p>
    <w:p>
      <w:r/>
      <w:r>
        <w:t xml:space="preserve">Le mot hébreu que la LSG a traduit par </w:t>
      </w:r>
      <w:r>
        <w:rPr>
          <w:b/>
        </w:rPr>
        <w:t>fidélité</w:t>
      </w:r>
      <w:r>
        <w:t xml:space="preserve"> signifie à la base </w:t>
      </w:r>
      <w:r>
        <w:rPr>
          <w:i/>
        </w:rPr>
        <w:t>vérité</w:t>
      </w:r>
      <w: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rPr>
        <w:t>sécurité</w:t>
      </w:r>
      <w:r>
        <w:t xml:space="preserve"> comme dans 2 Rois 20.19 et Jérémie 33.6. Traduction alternative : « des paroles qui leur assuraient la paix et la sécurité ».</w:t>
      </w:r>
      <w:r/>
      <w:r/>
    </w:p>
    <w:p>
      <w:r/>
    </w:p>
    <w:p>
      <w:pPr>
        <w:pStyle w:val="Heading2"/>
      </w:pPr>
      <w:r>
        <w:t>Esther 9.31 (#1)</w:t>
      </w:r>
      <w:r/>
    </w:p>
    <w:p>
      <w:r/>
      <w:r>
        <w:rPr>
          <w:b/>
        </w:rPr>
        <w:t>« pour prescrire ces jours de Purim au temps fixé, comme le Juif Mardochée et la reine Esther les avaient établis pour eux »</w:t>
      </w:r>
    </w:p>
    <w:p>
      <w:r/>
      <w:r>
        <w:t>Dans cette seconde lettre, Mardochée le Juif et la reine Esther ont confirmé que la fête des Purim devait être célébré les quatorzième et quinzième jours du mois d'Adar.</w:t>
      </w:r>
      <w:r/>
      <w:r/>
    </w:p>
    <w:p>
      <w:r/>
    </w:p>
    <w:p>
      <w:pPr>
        <w:pStyle w:val="Heading2"/>
      </w:pPr>
      <w:r>
        <w:t>Esther 9.31 (#2)</w:t>
      </w:r>
      <w:r/>
    </w:p>
    <w:p>
      <w:r/>
      <w:r>
        <w:rPr>
          <w:b/>
        </w:rPr>
        <w:t>« le Juif »</w:t>
      </w:r>
    </w:p>
    <w:p>
      <w:r/>
      <w:r>
        <w:t>Cette expression donne des informations d'arrière-plan à propos de Mardochée. Vérifiez comment vous avez traduit cette description de Mardochée dans 5.13.</w:t>
      </w:r>
    </w:p>
    <w:p>
      <w:r/>
      <w:r>
        <w:t xml:space="preserve">Voir : </w:t>
      </w:r>
      <w:r>
        <w:t>Distinction, information ou rappel</w:t>
      </w:r>
      <w:r/>
      <w:r/>
    </w:p>
    <w:p>
      <w:r/>
    </w:p>
    <w:p>
      <w:pPr>
        <w:pStyle w:val="Heading2"/>
      </w:pPr>
      <w:r>
        <w:t>Esther 9.31 (#4)</w:t>
      </w:r>
      <w:r/>
    </w:p>
    <w:p>
      <w:r/>
      <w:r>
        <w:rPr>
          <w:b/>
        </w:rPr>
        <w:t>« et pour leur postérité »</w:t>
      </w:r>
    </w:p>
    <w:p>
      <w:r/>
      <w:r>
        <w:t xml:space="preserve">Voir note #7 au verset 6.13 et </w:t>
      </w:r>
      <w:r>
        <w:t>vérifiez comment vous avez traduit le mot postérité. Traduction alternative : « et pour leurs descendants ».</w:t>
      </w:r>
    </w:p>
    <w:p>
      <w:r/>
      <w:r>
        <w:t xml:space="preserve">Voir : </w:t>
      </w:r>
      <w:r>
        <w:t>Expressions idiomatiques</w:t>
      </w:r>
      <w:r/>
      <w:r/>
    </w:p>
    <w:p>
      <w:r/>
    </w:p>
    <w:p>
      <w:pPr>
        <w:pStyle w:val="Heading2"/>
      </w:pPr>
      <w:r>
        <w:t>Esther 9.32 (#1)</w:t>
      </w:r>
      <w:r/>
    </w:p>
    <w:p>
      <w:r/>
      <w:r>
        <w:rPr>
          <w:b/>
        </w:rPr>
        <w:t>« cela fut écrit dans le livre »</w:t>
      </w:r>
    </w:p>
    <w:p>
      <w:r/>
      <w:r>
        <w:t>Si nécessaire, vous pouvez reformuler cette partie de la phrase en utilisant l'actif plutôt que le passif. Traduction alternative : « et les scribes écrivirent cela dans le livre ».</w:t>
      </w:r>
    </w:p>
    <w:p>
      <w:r/>
      <w:r>
        <w:t xml:space="preserve">Voir : </w:t>
      </w:r>
      <w:r>
        <w:t>Actif ou passif</w:t>
      </w:r>
      <w:r/>
      <w:r/>
    </w:p>
    <w:p>
      <w:r/>
    </w:p>
    <w:p>
      <w:pPr>
        <w:pStyle w:val="Heading2"/>
      </w:pPr>
      <w:r>
        <w:t>Esther - Note d'introduction au chapitre 10</w:t>
      </w:r>
      <w:r/>
    </w:p>
    <w:p>
      <w:pPr>
        <w:pStyle w:val="Heading3"/>
      </w:pPr>
      <w:r>
        <w:t>Concept particulier dans ce chapitre</w:t>
      </w:r>
    </w:p>
    <w:p>
      <w:pPr>
        <w:pStyle w:val="Heading4"/>
      </w:pPr>
      <w:r>
        <w:t>La nouvelle position de Mardochée</w:t>
      </w:r>
    </w:p>
    <w:p>
      <w:r/>
      <w:r>
        <w:t>Le récit conclut en revenant sur l'importance et l'influence de Mardochée dans l'empire perse (voir 8.15 ; 9.3–4). Ce chapitre précise qu'il occupait désormais la seconde place dans le royaume des Perses et des Mèdes, et qu'il a utilisé sa position pour aider les Juifs.</w:t>
      </w:r>
      <w:r/>
      <w:r/>
    </w:p>
    <w:p>
      <w:r/>
    </w:p>
    <w:p>
      <w:pPr>
        <w:pStyle w:val="Heading2"/>
      </w:pPr>
      <w:r>
        <w:t>Esther 10.1 (#1)</w:t>
      </w:r>
      <w:r/>
    </w:p>
    <w:p>
      <w:r/>
      <w:r>
        <w:rPr>
          <w:b/>
        </w:rPr>
        <w:t>« Et le roi Assuérus a établi »</w:t>
      </w:r>
    </w:p>
    <w:p>
      <w:r/>
      <w:r>
        <w:t>Ainsi débute la dernière partie du récit. Cette partie du récit résume l'influence et l'importance de Mardochée dans l'empire. Si votre langue utilise un mot ou une expression pour introduire une nouvelle partie dans un récit, vous pouvez l'utiliser ici.</w:t>
      </w:r>
    </w:p>
    <w:p>
      <w:r/>
      <w:r>
        <w:t xml:space="preserve">Voir : </w:t>
      </w:r>
      <w:r>
        <w:t>Introduction d'un nouvel événement</w:t>
      </w:r>
      <w:r/>
      <w:r/>
    </w:p>
    <w:p>
      <w:r/>
    </w:p>
    <w:p>
      <w:pPr>
        <w:pStyle w:val="Heading2"/>
      </w:pPr>
      <w:r>
        <w:t>Esther 10.1 (#2)</w:t>
      </w:r>
      <w:r/>
    </w:p>
    <w:p>
      <w:r/>
      <w:r>
        <w:rPr>
          <w:b/>
        </w:rPr>
        <w:t>« imposa un tribut »</w:t>
      </w:r>
    </w:p>
    <w:p>
      <w:r/>
      <w:r>
        <w:t>Traduction alternative : « établit une taxe »</w:t>
      </w:r>
      <w:r/>
      <w:r/>
    </w:p>
    <w:p>
      <w:r/>
    </w:p>
    <w:p>
      <w:pPr>
        <w:pStyle w:val="Heading2"/>
      </w:pPr>
      <w:r>
        <w:t>Esther 10.1 (#3)</w:t>
      </w:r>
      <w:r/>
    </w:p>
    <w:p>
      <w:r/>
      <w:r>
        <w:rPr>
          <w:b/>
        </w:rPr>
        <w:t>« au pays et aux îles de la mer »</w:t>
      </w:r>
    </w:p>
    <w:p>
      <w:r/>
      <w: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r/>
      <w:r>
        <w:t xml:space="preserve">Voir : </w:t>
      </w:r>
      <w:r>
        <w:t>Mérisme</w:t>
      </w:r>
      <w:r/>
      <w:r/>
    </w:p>
    <w:p>
      <w:r/>
    </w:p>
    <w:p>
      <w:pPr>
        <w:pStyle w:val="Heading2"/>
      </w:pPr>
      <w:r>
        <w:t>Esther 10.1 (#4)</w:t>
      </w:r>
      <w:r/>
    </w:p>
    <w:p>
      <w:r/>
      <w:r>
        <w:rPr>
          <w:b/>
        </w:rPr>
        <w:t>« et aux îles de la mer »</w:t>
      </w:r>
    </w:p>
    <w:p>
      <w:r/>
      <w:r>
        <w:t xml:space="preserve">La mention des </w:t>
      </w:r>
      <w:r>
        <w:rPr>
          <w:b/>
        </w:rPr>
        <w:t>îles de la mer</w:t>
      </w:r>
      <w:r>
        <w:t xml:space="preserve"> désigne probablement des îles que les rois perses avaient conquis dans la mer Méditerranée. Si c'est nécessaire de clarifier cela dans votre langue, vous pouvez le préciser.</w:t>
      </w:r>
    </w:p>
    <w:p>
      <w:r/>
      <w:r>
        <w:t xml:space="preserve">Voir : </w:t>
      </w:r>
      <w:r>
        <w:t>Connaissances présupposées et informations implicites</w:t>
      </w:r>
      <w:r/>
      <w:r/>
    </w:p>
    <w:p>
      <w:r/>
    </w:p>
    <w:p>
      <w:pPr>
        <w:pStyle w:val="Heading2"/>
      </w:pPr>
      <w:r>
        <w:t>Esther 10.1 (#5)</w:t>
      </w:r>
      <w:r/>
    </w:p>
    <w:p>
      <w:r/>
      <w:r>
        <w:rPr>
          <w:b/>
        </w:rPr>
        <w:t>« aux îles de la mer »</w:t>
      </w:r>
    </w:p>
    <w:p>
      <w:r/>
      <w:r>
        <w:t xml:space="preserve">Le </w:t>
      </w:r>
      <w:r>
        <w:rPr>
          <w:b/>
        </w:rPr>
        <w:t>pays</w:t>
      </w:r>
      <w:r>
        <w:t xml:space="preserve"> et les </w:t>
      </w:r>
      <w:r>
        <w:rPr>
          <w:b/>
        </w:rPr>
        <w:t>îles de la mer</w:t>
      </w:r>
      <w:r>
        <w:t xml:space="preserve"> désignent des territoires. Mais il est compris que ce sont les habitants de ces territoires qui devaient payer ces taxes.</w:t>
      </w:r>
    </w:p>
    <w:p>
      <w:r/>
      <w:r>
        <w:t xml:space="preserve">Voir : </w:t>
      </w:r>
      <w:r>
        <w:t>Métonymie</w:t>
      </w:r>
      <w:r/>
      <w:r/>
    </w:p>
    <w:p>
      <w:r/>
    </w:p>
    <w:p>
      <w:pPr>
        <w:pStyle w:val="Heading2"/>
      </w:pPr>
      <w:r>
        <w:t>Esther 10.2 (#1)</w:t>
      </w:r>
      <w:r/>
    </w:p>
    <w:p>
      <w:r/>
      <w:r>
        <w:rPr>
          <w:b/>
        </w:rPr>
        <w:t>« Tous les faits concernant sa puissance et ses exploits »</w:t>
      </w:r>
    </w:p>
    <w:p>
      <w:r/>
      <w:r>
        <w:t xml:space="preserve">Les mots </w:t>
      </w:r>
      <w:r>
        <w:rPr>
          <w:b/>
        </w:rPr>
        <w:t>puissance</w:t>
      </w:r>
      <w:r>
        <w:t xml:space="preserve"> et </w:t>
      </w:r>
      <w:r>
        <w:rPr>
          <w:b/>
        </w:rPr>
        <w:t>exploits</w:t>
      </w:r>
      <w: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r/>
      <w:r>
        <w:t xml:space="preserve">Voir : </w:t>
      </w:r>
      <w:r>
        <w:t>Pléonasme comme figure de style</w:t>
      </w:r>
      <w:r/>
      <w:r/>
    </w:p>
    <w:p>
      <w:r/>
    </w:p>
    <w:p>
      <w:pPr>
        <w:pStyle w:val="Heading2"/>
      </w:pPr>
      <w:r>
        <w:t>Esther 10.2 (#2)</w:t>
      </w:r>
      <w:r/>
    </w:p>
    <w:p>
      <w:r/>
      <w:r>
        <w:rPr>
          <w:b/>
        </w:rPr>
        <w:t>« sa puissance et ses exploits »</w:t>
      </w:r>
    </w:p>
    <w:p>
      <w:r/>
      <w:r>
        <w:t>Si votre langue n'a pas de mots qui correspondent à ces deux noms, il est possible de les remplacer par des adjectifs. Traduction alternative : « Tous ses accomplissements impressionnants et puissants ».</w:t>
      </w:r>
    </w:p>
    <w:p>
      <w:r/>
      <w:r>
        <w:t xml:space="preserve">Voir : </w:t>
      </w:r>
      <w:r>
        <w:t>Noms abstraits</w:t>
      </w:r>
      <w:r/>
      <w:r/>
    </w:p>
    <w:p>
      <w:r/>
    </w:p>
    <w:p>
      <w:pPr>
        <w:pStyle w:val="Heading2"/>
      </w:pPr>
      <w:r>
        <w:t>Esther 10.2 (#3)</w:t>
      </w:r>
      <w:r/>
    </w:p>
    <w:p>
      <w:r/>
      <w:r>
        <w:rPr>
          <w:b/>
        </w:rPr>
        <w:t>« et les détails sur »</w:t>
      </w:r>
    </w:p>
    <w:p>
      <w:r/>
      <w:r>
        <w:t>Traduction alternative : « et ce qui concerne la grandeur... ».</w:t>
      </w:r>
      <w:r/>
      <w:r/>
    </w:p>
    <w:p>
      <w:r/>
    </w:p>
    <w:p>
      <w:pPr>
        <w:pStyle w:val="Heading2"/>
      </w:pPr>
      <w:r>
        <w:t>Esther 10.2 (#4)</w:t>
      </w:r>
      <w:r/>
    </w:p>
    <w:p>
      <w:r/>
      <w:r>
        <w:rPr>
          <w:b/>
        </w:rPr>
        <w:t>« la grandeur à laquelle le roi éleva Mardochée »</w:t>
      </w:r>
    </w:p>
    <w:p>
      <w:r/>
      <w:r>
        <w:t>Voir aussi la note prochaine sur</w:t>
      </w:r>
      <w:r>
        <w:rPr>
          <w:b/>
        </w:rPr>
        <w:t xml:space="preserve"> éleva</w:t>
      </w:r>
      <w:r>
        <w:t>. Traduction alternative : « les détails sur la position élevée de Mardochée » ou « comment le roi honora Mardochée ».</w:t>
      </w:r>
      <w:r/>
      <w:r/>
    </w:p>
    <w:p>
      <w:r/>
    </w:p>
    <w:p>
      <w:pPr>
        <w:pStyle w:val="Heading2"/>
      </w:pPr>
      <w:r>
        <w:t>Esther 10.2 (#5)</w:t>
      </w:r>
      <w:r/>
    </w:p>
    <w:p>
      <w:r/>
      <w:r>
        <w:rPr>
          <w:b/>
        </w:rPr>
        <w:t>« à laquelle le roi éleva »</w:t>
      </w:r>
    </w:p>
    <w:p>
      <w:r/>
      <w:r>
        <w:t xml:space="preserve">Le verbe </w:t>
      </w:r>
      <w:r>
        <w:rPr>
          <w:b/>
        </w:rPr>
        <w:t>éleva</w:t>
      </w:r>
      <w:r>
        <w:t xml:space="preserve"> est le même que la LSG a traduit </w:t>
      </w:r>
      <w:r>
        <w:rPr>
          <w:i/>
        </w:rPr>
        <w:t>fit monter au pouvoir</w:t>
      </w:r>
      <w:r>
        <w:t xml:space="preserve"> dans 3.1, </w:t>
      </w:r>
      <w:r>
        <w:rPr>
          <w:i/>
        </w:rPr>
        <w:t>élever en dignité</w:t>
      </w:r>
      <w:r>
        <w:t xml:space="preserve"> dans 5.11 et </w:t>
      </w:r>
      <w:r>
        <w:rPr>
          <w:i/>
        </w:rPr>
        <w:t xml:space="preserve">devenait de plus en plus puissant </w:t>
      </w:r>
      <w:r>
        <w:t>dans 9.4. Traduction alternative : « la grandeur que le roi lui accorda ».</w:t>
      </w:r>
      <w:r/>
      <w:r/>
    </w:p>
    <w:p>
      <w:r/>
    </w:p>
    <w:p>
      <w:pPr>
        <w:pStyle w:val="Heading2"/>
      </w:pPr>
      <w:r>
        <w:t>Esther 10.2 (#6)</w:t>
      </w:r>
      <w:r/>
    </w:p>
    <w:p>
      <w:r/>
      <w:r>
        <w:rPr>
          <w:b/>
        </w:rPr>
        <w:t>« ne sont-ils pas écrits dans le livre des Chroniques des rois des Mèdes et des Perses ? »</w:t>
      </w:r>
    </w:p>
    <w:p>
      <w:r/>
      <w: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rPr>
        <w:t>oui</w:t>
      </w:r>
      <w:r>
        <w:t xml:space="preserve"> était sous-entendue). Si votre langue n'utilise pas les questions de cette façon, vous pouvez simplement la reformuler comme une déclaration. Traduction alternative : « ... sont écrits dans le livre... ».</w:t>
      </w:r>
    </w:p>
    <w:p>
      <w:r/>
      <w:r>
        <w:t xml:space="preserve">Voir : </w:t>
      </w:r>
      <w:r>
        <w:t>Questions rhétoriques</w:t>
      </w:r>
      <w:r/>
      <w:r/>
    </w:p>
    <w:p>
      <w:r/>
    </w:p>
    <w:p>
      <w:pPr>
        <w:pStyle w:val="Heading2"/>
      </w:pPr>
      <w:r>
        <w:t>Esther 10.2 (#7)</w:t>
      </w:r>
      <w:r/>
    </w:p>
    <w:p>
      <w:r/>
      <w:r>
        <w:rPr>
          <w:b/>
        </w:rPr>
        <w:t>« Ne sont-ils pas écrits »</w:t>
      </w:r>
    </w:p>
    <w:p>
      <w:r/>
      <w:r>
        <w:t xml:space="preserve">Si nécessaire, vous pouvez reformuler cette partie de la phrase en utilisant l'actif plutôt que le passif. Ici, il est clair que c'étaient des scribes qui écrivaient dans le livre des chroniques. </w:t>
      </w:r>
      <w:r>
        <w:t>Traduction alternative : « Les scribes du roi les ont écrits dans... ».</w:t>
      </w:r>
    </w:p>
    <w:p>
      <w:r/>
      <w:r>
        <w:t xml:space="preserve">Voir : </w:t>
      </w:r>
      <w:r>
        <w:t>Actif ou passif</w:t>
      </w:r>
      <w:r/>
      <w:r/>
    </w:p>
    <w:p>
      <w:r/>
    </w:p>
    <w:p>
      <w:pPr>
        <w:pStyle w:val="Heading2"/>
      </w:pPr>
      <w:r>
        <w:t>Esther 10.2 (#8)</w:t>
      </w:r>
      <w:r/>
    </w:p>
    <w:p>
      <w:r/>
      <w:r>
        <w:rPr>
          <w:b/>
        </w:rPr>
        <w:t>« ne sont-ils pas écrits »</w:t>
      </w:r>
    </w:p>
    <w:p>
      <w:r/>
      <w:r>
        <w:t>Si cela est nécessaire dans votre langue, vous pouvez mettre le sujet et le verbe (ils ont écrits) avant l'objet du verbe (ce qu'ils ont écrits : les faits du roi et la grandeur de Mardochée).</w:t>
      </w:r>
      <w:r/>
      <w:r/>
    </w:p>
    <w:p>
      <w:r/>
    </w:p>
    <w:p>
      <w:pPr>
        <w:pStyle w:val="Heading2"/>
      </w:pPr>
      <w:r>
        <w:t>Esther 10.2 (#9)</w:t>
      </w:r>
      <w:r/>
    </w:p>
    <w:p>
      <w:r/>
      <w:r>
        <w:rPr>
          <w:b/>
        </w:rPr>
        <w:t>« le livre des Chroniques des rois des Mèdes et des Perses »</w:t>
      </w:r>
    </w:p>
    <w:p>
      <w:r/>
      <w:r>
        <w:t xml:space="preserve">Vérifiez comment vous avez traduit l'expression similaire dans </w:t>
      </w:r>
      <w:hyperlink r:id="rId36">
        <w:r>
          <w:rPr>
            <w:color w:val="0000EE"/>
            <w:u w:val="single"/>
          </w:rPr>
          <w:t>2.23</w:t>
        </w:r>
      </w:hyperlink>
      <w:r>
        <w:t>.</w:t>
      </w:r>
    </w:p>
    <w:p>
      <w:r/>
      <w:r>
        <w:t xml:space="preserve">Voir : </w:t>
      </w:r>
      <w:r>
        <w:t>Expressions idiomatiques</w:t>
      </w:r>
      <w:r/>
      <w:r/>
    </w:p>
    <w:p>
      <w:r/>
    </w:p>
    <w:p>
      <w:pPr>
        <w:pStyle w:val="Heading2"/>
      </w:pPr>
      <w:r>
        <w:t>Esther 10.3 (#1)</w:t>
      </w:r>
      <w:r/>
    </w:p>
    <w:p>
      <w:r/>
      <w:r>
        <w:rPr>
          <w:b/>
        </w:rPr>
        <w:t>« Car »</w:t>
      </w:r>
    </w:p>
    <w:p>
      <w:r/>
      <w:r>
        <w:t xml:space="preserve">Le mot </w:t>
      </w:r>
      <w:r>
        <w:rPr>
          <w:b/>
        </w:rPr>
        <w:t>car</w:t>
      </w:r>
      <w:r>
        <w:t xml:space="preserve"> introduit la raison pour laquelle tant de détails ont été écrits concernant la grandeur de Mardochée dans le livre des Chroniques.</w:t>
      </w:r>
    </w:p>
    <w:p>
      <w:r/>
      <w:r>
        <w:t xml:space="preserve">Voir : </w:t>
      </w:r>
      <w:r>
        <w:t>Connecter : relation de cause à effet</w:t>
      </w:r>
      <w:r/>
      <w:r/>
    </w:p>
    <w:p>
      <w:r/>
    </w:p>
    <w:p>
      <w:pPr>
        <w:pStyle w:val="Heading2"/>
      </w:pPr>
      <w:r>
        <w:t>Esther 10.3 (#2)</w:t>
      </w:r>
      <w:r/>
    </w:p>
    <w:p>
      <w:r/>
      <w:r>
        <w:rPr>
          <w:b/>
        </w:rPr>
        <w:t>« le Juif »</w:t>
      </w:r>
    </w:p>
    <w:p>
      <w:r/>
      <w:r>
        <w:t>Ces mots donnent une information d'arrière-plan à propos de Mardochée. Vérifiez comment vous les avez traduits dans 5.13.</w:t>
      </w:r>
    </w:p>
    <w:p>
      <w:r/>
      <w:r>
        <w:t xml:space="preserve">Voir : </w:t>
      </w:r>
      <w:r>
        <w:t>Distinction, information ou rappel</w:t>
      </w:r>
      <w:r/>
      <w:r/>
    </w:p>
    <w:p>
      <w:r/>
    </w:p>
    <w:p>
      <w:pPr>
        <w:pStyle w:val="Heading2"/>
      </w:pPr>
      <w:r>
        <w:t>Esther 10.3 (#3)</w:t>
      </w:r>
      <w:r/>
    </w:p>
    <w:p>
      <w:r/>
      <w:r>
        <w:rPr>
          <w:b/>
        </w:rPr>
        <w:t>« était le premier après le roi Assuérus »</w:t>
      </w:r>
    </w:p>
    <w:p>
      <w:r/>
      <w:r>
        <w:t xml:space="preserve">Le roi Assuérus était le premier et Mardochée premier </w:t>
      </w:r>
      <w:r>
        <w:rPr>
          <w:i/>
        </w:rPr>
        <w:t xml:space="preserve">après </w:t>
      </w:r>
      <w:r>
        <w:t>lui, c'est-à-dire qu'il était le second. Utilisez la façon la plus naturelle d'exprimer cela dans votre langue. Traduction alternative : « était la deuxième personne la plus importante après le roi Assuérus lui-même ».</w:t>
      </w:r>
      <w:r/>
      <w:r/>
    </w:p>
    <w:p>
      <w:r/>
    </w:p>
    <w:p>
      <w:pPr>
        <w:pStyle w:val="Heading2"/>
      </w:pPr>
      <w:r>
        <w:t>Esther 10.3 (#4)</w:t>
      </w:r>
      <w:r/>
    </w:p>
    <w:p>
      <w:r/>
      <w:r>
        <w:rPr>
          <w:b/>
        </w:rPr>
        <w:t>« considéré parmi les Juifs »</w:t>
      </w:r>
    </w:p>
    <w:p>
      <w:r/>
      <w:r>
        <w:t>Traduction alternative : « et grand parmi les Juifs ».</w:t>
      </w:r>
      <w:r/>
      <w:r/>
    </w:p>
    <w:p>
      <w:r/>
    </w:p>
    <w:p>
      <w:pPr>
        <w:pStyle w:val="Heading2"/>
      </w:pPr>
      <w:r>
        <w:t>Esther 10.3 (#5)</w:t>
      </w:r>
      <w:r/>
    </w:p>
    <w:p>
      <w:r/>
      <w:r>
        <w:rPr>
          <w:b/>
        </w:rPr>
        <w:t>« ses frères »</w:t>
      </w:r>
    </w:p>
    <w:p>
      <w:r/>
      <w:r>
        <w:t xml:space="preserve">Le mot </w:t>
      </w:r>
      <w:r>
        <w:rPr>
          <w:b/>
        </w:rPr>
        <w:t>frères</w:t>
      </w:r>
      <w:r>
        <w:t xml:space="preserve"> a ici un sens plus large que le « fils de même parent ». Il signifie un compatriote, quelqu'un du même groupe ethnique. C'est un mot masculin qui inclut hommes et femmes. Traduction alternative : « ses compatriotes ».</w:t>
      </w:r>
    </w:p>
    <w:p>
      <w:r/>
      <w:r>
        <w:t xml:space="preserve">Voir : </w:t>
      </w:r>
      <w:r>
        <w:t>Mots masculins qui incluent les femmes</w:t>
      </w:r>
      <w:r/>
      <w:r/>
    </w:p>
    <w:p>
      <w:r/>
    </w:p>
    <w:p>
      <w:pPr>
        <w:pStyle w:val="Heading2"/>
      </w:pPr>
      <w:r>
        <w:t>Esther 10.3 (#6)</w:t>
      </w:r>
      <w:r/>
    </w:p>
    <w:p>
      <w:r/>
      <w:r>
        <w:rPr>
          <w:b/>
        </w:rPr>
        <w:t>« il rechercha le bien de son peuple et parla pour le bonheur de toute sa race »</w:t>
      </w:r>
    </w:p>
    <w:p>
      <w:r/>
      <w:r>
        <w:t xml:space="preserve">Les deux expressions </w:t>
      </w:r>
      <w:r>
        <w:rPr>
          <w:b/>
        </w:rPr>
        <w:t xml:space="preserve">rechercher le bien </w:t>
      </w:r>
      <w:r>
        <w:t xml:space="preserve">et </w:t>
      </w:r>
      <w:r>
        <w:rPr>
          <w:b/>
        </w:rPr>
        <w:t>parler pour le bonheur</w:t>
      </w:r>
      <w: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r/>
      <w:r>
        <w:t xml:space="preserve">Voir : </w:t>
      </w:r>
      <w:r>
        <w:t>Parallélisme</w:t>
      </w:r>
      <w:r/>
      <w:r/>
    </w:p>
    <w:p>
      <w:r/>
    </w:p>
    <w:p>
      <w:pPr>
        <w:pStyle w:val="Heading2"/>
      </w:pPr>
      <w:r>
        <w:t>Esther 10.3 (#7)</w:t>
      </w:r>
      <w:r/>
    </w:p>
    <w:p>
      <w:r/>
      <w:r>
        <w:rPr>
          <w:b/>
        </w:rPr>
        <w:t>« il rechercha le bien de son peuple et parla pour le bonheur de toute sa race »</w:t>
      </w:r>
    </w:p>
    <w:p>
      <w:r/>
      <w:r>
        <w:t xml:space="preserve">Les noms abstraits </w:t>
      </w:r>
      <w:r>
        <w:rPr>
          <w:b/>
        </w:rPr>
        <w:t>bien</w:t>
      </w:r>
      <w:r>
        <w:t xml:space="preserve"> et </w:t>
      </w:r>
      <w:r>
        <w:rPr>
          <w:b/>
        </w:rPr>
        <w:t>bonheur</w:t>
      </w:r>
      <w: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r/>
      <w:r>
        <w:t xml:space="preserve">Voir : </w:t>
      </w:r>
      <w:r>
        <w:t>Noms abstraits</w:t>
      </w:r>
      <w:r/>
      <w:r/>
    </w:p>
    <w:p>
      <w:r/>
    </w:p>
    <w:p>
      <w:pPr>
        <w:pStyle w:val="Heading2"/>
      </w:pPr>
      <w:r>
        <w:t>Esther 10.3 (#8)</w:t>
      </w:r>
      <w:r/>
    </w:p>
    <w:p>
      <w:r/>
      <w:r>
        <w:rPr>
          <w:b/>
        </w:rPr>
        <w:t>« il rechercha le bien de son peuple »</w:t>
      </w:r>
    </w:p>
    <w:p>
      <w:r/>
      <w:r>
        <w:rPr>
          <w:b/>
        </w:rPr>
        <w:t>Rechercher</w:t>
      </w:r>
      <w:r>
        <w:t xml:space="preserve"> est utilisé ici de façon métaphorique et signifie avoir une façon d'agir qui sert à atteindre un objectif. Mardochée voulait la prospérité de son peuple et agissait donc pour la rendre possible. </w:t>
      </w:r>
    </w:p>
    <w:p>
      <w:r/>
      <w:r>
        <w:t xml:space="preserve">Voir : </w:t>
      </w:r>
      <w:r>
        <w:t>Métaphore</w:t>
      </w:r>
      <w:r/>
      <w:r/>
    </w:p>
    <w:p>
      <w:r/>
    </w:p>
    <w:p>
      <w:pPr>
        <w:pStyle w:val="Heading2"/>
      </w:pPr>
      <w:r>
        <w:t>Esther 10.3 (#9)</w:t>
      </w:r>
      <w:r/>
    </w:p>
    <w:p>
      <w:r/>
      <w:r>
        <w:rPr>
          <w:b/>
        </w:rPr>
        <w:t>« et parla pour le bonheur de toute sa race »</w:t>
      </w:r>
    </w:p>
    <w:p>
      <w:r/>
      <w:r>
        <w:t xml:space="preserve">Le mot que la LSG traduit </w:t>
      </w:r>
      <w:r>
        <w:rPr>
          <w:b/>
        </w:rPr>
        <w:t xml:space="preserve">bonheur </w:t>
      </w:r>
      <w:r>
        <w:t xml:space="preserve">signifie paix. Ici, c'est une façon de représenter de bien-être général des Juifs. </w:t>
      </w:r>
    </w:p>
    <w:p>
      <w:r/>
      <w:r>
        <w:t xml:space="preserve">Voir : </w:t>
      </w:r>
      <w:r>
        <w:t>Expressions idiomatiques</w:t>
      </w:r>
      <w:r/>
      <w:r/>
    </w:p>
    <w:p>
      <w:r/>
    </w:p>
    <w:p>
      <w:pPr>
        <w:pStyle w:val="Heading2"/>
      </w:pPr>
      <w:r>
        <w:t>Esther 10.3 (#10)</w:t>
      </w:r>
      <w:r/>
    </w:p>
    <w:p>
      <w:r/>
      <w:r>
        <w:rPr>
          <w:b/>
        </w:rPr>
        <w:t>« de toute sa race »</w:t>
      </w:r>
    </w:p>
    <w:p>
      <w:r/>
      <w:r>
        <w:t xml:space="preserve">Littéralement en hébreu : « de toute sa semence ». </w:t>
      </w:r>
    </w:p>
    <w:p>
      <w:r/>
      <w: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r/>
      <w:r>
        <w:t xml:space="preserve">Voir : </w:t>
      </w:r>
      <w:r>
        <w:t>Métaphore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10" TargetMode="External"/><Relationship Id="rId16" Type="http://schemas.openxmlformats.org/officeDocument/2006/relationships/hyperlink" Target="https://ref.ly/Esth1:14" TargetMode="External"/><Relationship Id="rId17" Type="http://schemas.openxmlformats.org/officeDocument/2006/relationships/hyperlink" Target="https://ref.ly/Esth1:21" TargetMode="External"/><Relationship Id="rId18" Type="http://schemas.openxmlformats.org/officeDocument/2006/relationships/hyperlink" Target="https://ref.ly/Esth1:13" TargetMode="External"/><Relationship Id="rId19" Type="http://schemas.openxmlformats.org/officeDocument/2006/relationships/hyperlink" Target="https://ref.ly/Esth2:3" TargetMode="External"/><Relationship Id="rId20" Type="http://schemas.openxmlformats.org/officeDocument/2006/relationships/hyperlink" Target="https://ref.ly/Esth1:11" TargetMode="External"/><Relationship Id="rId21" Type="http://schemas.openxmlformats.org/officeDocument/2006/relationships/hyperlink" Target="https://ref.ly/Esth2:9" TargetMode="External"/><Relationship Id="rId22" Type="http://schemas.openxmlformats.org/officeDocument/2006/relationships/hyperlink" Target="https://ref.ly/Esth2:15" TargetMode="External"/><Relationship Id="rId23" Type="http://schemas.openxmlformats.org/officeDocument/2006/relationships/hyperlink" Target="https://ref.ly/Esth3:2" TargetMode="External"/><Relationship Id="rId24" Type="http://schemas.openxmlformats.org/officeDocument/2006/relationships/hyperlink" Target="https://ref.ly/Esth2:21" TargetMode="External"/><Relationship Id="rId25" Type="http://schemas.openxmlformats.org/officeDocument/2006/relationships/hyperlink" Target="https://ref.ly/Esth2:16" TargetMode="External"/><Relationship Id="rId26" Type="http://schemas.openxmlformats.org/officeDocument/2006/relationships/hyperlink" Target="https://ref.ly/Esth1:19" TargetMode="External"/><Relationship Id="rId27" Type="http://schemas.openxmlformats.org/officeDocument/2006/relationships/hyperlink" Target="https://ref.ly/Esth1:22" TargetMode="External"/><Relationship Id="rId28" Type="http://schemas.openxmlformats.org/officeDocument/2006/relationships/hyperlink" Target="https://ref.ly/Esth2:19" TargetMode="External"/><Relationship Id="rId29" Type="http://schemas.openxmlformats.org/officeDocument/2006/relationships/hyperlink" Target="https://ref.ly/Esth3:9" TargetMode="External"/><Relationship Id="rId30" Type="http://schemas.openxmlformats.org/officeDocument/2006/relationships/hyperlink" Target="https://ref.ly/Esth5:1" TargetMode="External"/><Relationship Id="rId31" Type="http://schemas.openxmlformats.org/officeDocument/2006/relationships/hyperlink" Target="https://ref.ly/Esth4:11" TargetMode="External"/><Relationship Id="rId32" Type="http://schemas.openxmlformats.org/officeDocument/2006/relationships/hyperlink" Target="https://ref.ly/Esth5:3" TargetMode="External"/><Relationship Id="rId33" Type="http://schemas.openxmlformats.org/officeDocument/2006/relationships/hyperlink" Target="https://ref.ly/Esth5:4" TargetMode="External"/><Relationship Id="rId34" Type="http://schemas.openxmlformats.org/officeDocument/2006/relationships/hyperlink" Target="https://ref.ly/Esth3:5" TargetMode="External"/><Relationship Id="rId35" Type="http://schemas.openxmlformats.org/officeDocument/2006/relationships/hyperlink" Target="https://ref.ly/Esth3:1" TargetMode="External"/><Relationship Id="rId36" Type="http://schemas.openxmlformats.org/officeDocument/2006/relationships/hyperlink" Target="https://ref.ly/Esth2:23" TargetMode="External"/><Relationship Id="rId37" Type="http://schemas.openxmlformats.org/officeDocument/2006/relationships/hyperlink" Target="https://ref.ly/Esth4:6" TargetMode="External"/><Relationship Id="rId38" Type="http://schemas.openxmlformats.org/officeDocument/2006/relationships/hyperlink" Target="https://ref.ly/Esth5:10" TargetMode="External"/><Relationship Id="rId39" Type="http://schemas.openxmlformats.org/officeDocument/2006/relationships/hyperlink" Target="https://ref.ly/Esth5:8" TargetMode="External"/><Relationship Id="rId40" Type="http://schemas.openxmlformats.org/officeDocument/2006/relationships/hyperlink" Target="https://ref.ly/Esth5:6" TargetMode="External"/><Relationship Id="rId41" Type="http://schemas.openxmlformats.org/officeDocument/2006/relationships/hyperlink" Target="https://ref.ly/Esth3:13" TargetMode="External"/><Relationship Id="rId42" Type="http://schemas.openxmlformats.org/officeDocument/2006/relationships/hyperlink" Target="https://ref.ly/Esth5:13" TargetMode="External"/><Relationship Id="rId43" Type="http://schemas.openxmlformats.org/officeDocument/2006/relationships/hyperlink" Target="https://ref.ly/Esth5:14" TargetMode="External"/><Relationship Id="rId44" Type="http://schemas.openxmlformats.org/officeDocument/2006/relationships/hyperlink" Target="https://ref.ly/Esth3:10" TargetMode="External"/><Relationship Id="rId45" Type="http://schemas.openxmlformats.org/officeDocument/2006/relationships/hyperlink" Target="https://ref.ly/Esth5:2" TargetMode="External"/><Relationship Id="rId46" Type="http://schemas.openxmlformats.org/officeDocument/2006/relationships/hyperlink" Target="https://ref.ly/Esth7:3" TargetMode="External"/><Relationship Id="rId47" Type="http://schemas.openxmlformats.org/officeDocument/2006/relationships/hyperlink" Target="https://ref.ly/Esth7:7" TargetMode="External"/><Relationship Id="rId48" Type="http://schemas.openxmlformats.org/officeDocument/2006/relationships/hyperlink" Target="https://ref.ly/Esth8:1" TargetMode="External"/><Relationship Id="rId49" Type="http://schemas.openxmlformats.org/officeDocument/2006/relationships/hyperlink" Target="https://ref.ly/Esth3:7" TargetMode="External"/><Relationship Id="rId50" Type="http://schemas.openxmlformats.org/officeDocument/2006/relationships/hyperlink" Target="https://ref.ly/Esth3:12" TargetMode="External"/><Relationship Id="rId51" Type="http://schemas.openxmlformats.org/officeDocument/2006/relationships/hyperlink" Target="https://ref.ly/Esth1:1"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9:19" TargetMode="External"/><Relationship Id="rId63" Type="http://schemas.openxmlformats.org/officeDocument/2006/relationships/hyperlink" Target="https://ref.ly/Esth6:13" TargetMode="External"/><Relationship Id="rId64"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