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1">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2">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3">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4">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5">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6">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7">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38">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39">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0">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1">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2">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3">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4">
        <w:r>
          <w:rPr>
            <w:lang w:val="hi_IN" w:bidi="hi_IN"/>
          </w:rPr>
          <w:rPr>
            <w:color w:val="0000EE"/>
            <w:u w:val="single"/>
          </w:rPr>
          <w:t>7:7–21</w:t>
        </w:r>
      </w:hyperlink>
      <w:r>
        <w:rPr>
          <w:lang w:val="hi_IN" w:bidi="hi_IN"/>
        </w:rPr>
        <w:t xml:space="preserve"> में किया था और जैसा कि वह इस भाषण में आगे </w:t>
      </w:r>
      <w:hyperlink r:id="rId45">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6">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7">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49">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7">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7">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0">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1">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2">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3">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4">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57">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59">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0">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1">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2">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2">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3">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4">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2">
        <w:r>
          <w:rPr>
            <w:lang w:val="hi_IN" w:bidi="hi_IN"/>
          </w:rPr>
          <w:rPr>
            <w:color w:val="0000EE"/>
            <w:u w:val="single"/>
          </w:rPr>
          <w:t>7:10</w:t>
        </w:r>
      </w:hyperlink>
      <w:r>
        <w:rPr>
          <w:lang w:val="hi_IN" w:bidi="hi_IN"/>
        </w:rPr>
        <w:t xml:space="preserve"> में "न अपने स्थान में फिर मिलेगा" और </w:t>
      </w:r>
      <w:hyperlink r:id="rId65">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66">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0">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1">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2">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3">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74">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75">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76">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7">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8">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79">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79">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0">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1">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2">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3">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84">
        <w:r>
          <w:rPr>
            <w:lang w:val="hi_IN" w:bidi="hi_IN"/>
          </w:rPr>
          <w:rPr>
            <w:color w:val="0000EE"/>
            <w:u w:val="single"/>
          </w:rPr>
          <w:t>16:19</w:t>
        </w:r>
      </w:hyperlink>
      <w:r>
        <w:rPr>
          <w:lang w:val="hi_IN" w:bidi="hi_IN"/>
        </w:rPr>
        <w:t xml:space="preserve"> में स्वर्ग में एक "गवाह" होने की बात करते हैं और </w:t>
      </w:r>
      <w:hyperlink r:id="rId85">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86">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87">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2">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88">
        <w:r>
          <w:rPr>
            <w:lang w:val="hi_IN" w:bidi="hi_IN"/>
          </w:rPr>
          <w:rPr>
            <w:color w:val="0000EE"/>
            <w:u w:val="single"/>
          </w:rPr>
          <w:t>20:14</w:t>
        </w:r>
      </w:hyperlink>
      <w:hyperlink r:id="rId88">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89">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90">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92">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93">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93">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93">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94">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95">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95">
        <w:r>
          <w:rPr>
            <w:lang w:val="hi_IN" w:bidi="hi_IN"/>
          </w:rPr>
          <w:rPr>
            <w:color w:val="0000EE"/>
            <w:u w:val="single"/>
          </w:rPr>
          <w:t>21:19</w:t>
        </w:r>
      </w:hyperlink>
      <w:r>
        <w:rPr>
          <w:lang w:val="hi_IN" w:bidi="hi_IN"/>
        </w:rPr>
        <w:t xml:space="preserve"> और </w:t>
      </w:r>
      <w:hyperlink r:id="rId96">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7">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7">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99">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3">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00">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00">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01">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84">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02">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03">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48">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04">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05">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06">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07">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08">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09">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48">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10">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11">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12">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13">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14">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15">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16">
        <w:r>
          <w:rPr>
            <w:lang w:val="hi_IN" w:bidi="hi_IN"/>
          </w:rPr>
          <w:rPr>
            <w:color w:val="0000EE"/>
            <w:u w:val="single"/>
          </w:rPr>
          <w:t>यिर्मयाह 34:18</w:t>
        </w:r>
      </w:hyperlink>
      <w:r>
        <w:rPr>
          <w:lang w:val="hi_IN" w:bidi="hi_IN"/>
        </w:rPr>
        <w:t xml:space="preserve"> ऐसे समारोह का उल्लेख करता है और </w:t>
      </w:r>
      <w:hyperlink r:id="rId117">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19">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08">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20">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121">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121">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22">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24">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25">
        <w:r>
          <w:rPr>
            <w:lang w:val="hi_IN" w:bidi="hi_IN"/>
          </w:rPr>
          <w:rPr>
            <w:color w:val="0000EE"/>
            <w:u w:val="single"/>
          </w:rPr>
          <w:t>31:25</w:t>
        </w:r>
      </w:hyperlink>
      <w:r>
        <w:rPr>
          <w:lang w:val="hi_IN" w:bidi="hi_IN"/>
        </w:rPr>
        <w:t xml:space="preserve"> और </w:t>
      </w:r>
      <w:hyperlink r:id="rId126">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27">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28">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29">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31">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33">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34">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35">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36">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37">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3">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3">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39">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39">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40">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41">
        <w:r>
          <w:rPr>
            <w:lang w:val="hi_IN" w:bidi="hi_IN"/>
          </w:rPr>
          <w:rPr>
            <w:color w:val="0000EE"/>
            <w:u w:val="single"/>
          </w:rPr>
          <w:t>2 शमू 24:16</w:t>
        </w:r>
      </w:hyperlink>
      <w:r>
        <w:rPr>
          <w:lang w:val="hi_IN" w:bidi="hi_IN"/>
        </w:rPr>
        <w:t xml:space="preserve"> और </w:t>
      </w:r>
      <w:hyperlink r:id="rId142">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43">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44">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45">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45">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46">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95">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48">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49">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50">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51">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51">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52">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53">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55">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56">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34">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57">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58">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52">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59">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60">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61">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53">
        <w:r>
          <w:rPr>
            <w:lang w:val="hi_IN" w:bidi="hi_IN"/>
          </w:rPr>
          <w:rPr>
            <w:color w:val="0000EE"/>
            <w:u w:val="single"/>
          </w:rPr>
          <w:t>27:23</w:t>
        </w:r>
      </w:hyperlink>
      <w:r>
        <w:rPr>
          <w:lang w:val="hi_IN" w:bidi="hi_IN"/>
        </w:rPr>
        <w:t xml:space="preserve"> और </w:t>
      </w:r>
      <w:hyperlink r:id="rId162">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44">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63">
        <w:r>
          <w:rPr>
            <w:lang w:val="hi_IN" w:bidi="hi_IN"/>
          </w:rPr>
          <w:rPr>
            <w:color w:val="0000EE"/>
            <w:u w:val="single"/>
          </w:rPr>
          <w:t>12:12</w:t>
        </w:r>
      </w:hyperlink>
      <w:r>
        <w:rPr>
          <w:lang w:val="hi_IN" w:bidi="hi_IN"/>
        </w:rPr>
        <w:t xml:space="preserve"> और </w:t>
      </w:r>
      <w:hyperlink r:id="rId164">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65">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67">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68">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69">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2">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70">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71">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73">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74">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0">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75">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66">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66">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76">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और जैसा कि एलीहू ने </w:t>
      </w:r>
      <w:hyperlink r:id="rId179">
        <w:r>
          <w:rPr>
            <w:lang w:val="hi_IN" w:bidi="hi_IN"/>
          </w:rPr>
          <w:rPr>
            <w:color w:val="0000EE"/>
            <w:u w:val="single"/>
          </w:rPr>
          <w:t>33:14</w:t>
        </w:r>
      </w:hyperlink>
      <w:r>
        <w:rPr>
          <w:lang w:val="hi_IN" w:bidi="hi_IN"/>
        </w:rPr>
        <w:t xml:space="preserve"> और </w:t>
      </w:r>
      <w:hyperlink r:id="rId180">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54">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82">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83">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184">
        <w:r>
          <w:rPr>
            <w:lang w:val="hi_IN" w:bidi="hi_IN"/>
          </w:rPr>
          <w:rPr>
            <w:color w:val="0000EE"/>
            <w:u w:val="single"/>
          </w:rPr>
          <w:t>एस्तेर</w:t>
        </w:r>
      </w:hyperlink>
      <w:hyperlink r:id="rId184">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185">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186">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187">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188">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189">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81">
        <w:r>
          <w:rPr>
            <w:lang w:val="hi_IN" w:bidi="hi_IN"/>
          </w:rPr>
          <w:rPr>
            <w:color w:val="0000EE"/>
            <w:u w:val="single"/>
          </w:rPr>
          <w:t>38:3</w:t>
        </w:r>
      </w:hyperlink>
      <w:r>
        <w:rPr>
          <w:lang w:val="hi_IN" w:bidi="hi_IN"/>
        </w:rPr>
        <w:t xml:space="preserve"> और </w:t>
      </w:r>
      <w:hyperlink r:id="rId190">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2">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191">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14">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192">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193">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194">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193">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194">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49">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195">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7">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196">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0">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197">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198">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199">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200">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2">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200">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121">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201">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84">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202">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203">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204">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205">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206">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20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208">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188">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14">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