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לֵ⁠אמֹֽר׃ 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lang w:val="pt_PT" w:bidi="pt_PT"/>
        </w:rPr>
        <w:t>מִ⁠כֶּ֛ם &amp; תַּקְרִ֖יבוּ אֶת־קָרְבַּנְ⁠כֶֽם</w:t>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lang w:val="pt_PT" w:bidi="pt_PT"/>
        </w:rPr>
        <w:t>קָרְבָּנ⁠וֹ֙ &amp; יַקְרִיבֶ֑⁠נּוּ &amp; יַקְרִ֣יב</w:t>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lang w:val="pt_PT" w:bidi="pt_PT"/>
        </w:rPr>
        <w:t>זָכָ֥ר תָּמִ֖ים יַקְרִיבֶ֑⁠נּוּ אֶל־פֶּ֝תַח אֹ֤הֶל מוֹעֵד֙ יַקְרִ֣יב אֹת֔⁠וֹ לִ⁠רְצֹנ֖⁠וֹ לִ⁠פְנֵ֥י יְהוָֽה</w:t>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5">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lang w:val="pt_PT" w:bidi="pt_PT"/>
        </w:rPr>
        <w:t>וְ⁠קִרְבּ֥⁠וֹ וּ⁠כְרָעָ֖י⁠ו יִרְחַ֣ץ בַּ⁠מָּ֑יִם</w:t>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יִרְחַ֣ץ בַּ⁠מָּ֑יִם</w:t>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hyperlink r:id="rId98">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lang w:val="pt_PT" w:bidi="pt_PT"/>
        </w:rPr>
        <w:t>סֹ֖לֶת יִהְיֶ֣ה קָרְבָּנ֑⁠וֹ וְ⁠יָצַ֤ק עָלֶ֨י⁠הָ֙ שֶׁ֔מֶן וְ⁠נָתַ֥ן עָלֶ֖י⁠הָ לְבֹנָֽה</w:t>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lang w:val="pt_PT" w:bidi="pt_PT"/>
        </w:rPr>
        <w:t>בְּנֵ֣י אַהֲרֹן֮</w:t>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lang w:val="pt_PT" w:bidi="pt_PT"/>
        </w:rPr>
        <w:t>וְ⁠קָמַ֨ץ מִ⁠שָּׁ֜ם מְלֹ֣א קֻמְצ֗⁠וֹ</w:t>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lang w:val="pt_PT" w:bidi="pt_PT"/>
        </w:rPr>
        <w:t>וְ⁠הִקְטִ֨יר הַ⁠כֹּהֵ֜ן אֶת־אַזְכָּרָתָ⁠הּ֙ הַ⁠מִּזְבֵּ֔חָ⁠ה אִשֵּׁ֛ה רֵ֥יחַ נִיחֹ֖חַ לַ⁠יהוָֽה</w:t>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9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lang w:val="pt_PT" w:bidi="pt_PT"/>
        </w:rPr>
        <w:t>תַנּ֑וּר סֹ֣לֶת חַלּ֤וֹת מַצֹּת֙ בְּלוּלֹ֣ת בַּ⁠שֶּׁ֔מֶן וּ⁠רְקִיקֵ֥י מַצּ֖וֹת מְשֻׁחִ֥ים בַּ⁠שָּֽׁמֶן</w:t>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1">
        <w:r>
          <w:rPr>
            <w:lang w:val="pt_PT" w:bidi="pt_PT"/>
          </w:rPr>
          <w:rPr>
            <w:color w:val="0000EE"/>
            <w:u w:val="single"/>
          </w:rPr>
          <w:t>2.4</w:t>
        </w:r>
      </w:hyperlink>
      <w:r>
        <w:rPr>
          <w:lang w:val="pt_PT" w:bidi="pt_PT"/>
        </w:rPr>
        <w:t xml:space="preserve">) ou cozida em uma chapa. (Veja </w:t>
      </w:r>
      <w:hyperlink r:id="rId102">
        <w:r>
          <w:rPr>
            <w:lang w:val="pt_PT" w:bidi="pt_PT"/>
          </w:rPr>
          <w:rPr>
            <w:color w:val="0000EE"/>
            <w:u w:val="single"/>
          </w:rPr>
          <w:t>2.5</w:t>
        </w:r>
      </w:hyperlink>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2">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1">
        <w:r>
          <w:rPr>
            <w:lang w:val="pt_PT" w:bidi="pt_PT"/>
          </w:rPr>
          <w:rPr>
            <w:color w:val="0000EE"/>
            <w:u w:val="single"/>
          </w:rPr>
          <w:t>2.4–7</w:t>
        </w:r>
      </w:hyperlink>
      <w:r>
        <w:rPr>
          <w:lang w:val="pt_PT" w:bidi="pt_PT"/>
        </w:rPr>
        <w:t xml:space="preserve">. Tradução alternativa: "desses ingredientes"; ou (2) os métodos descritos em </w:t>
      </w:r>
      <w:hyperlink r:id="rId101">
        <w:r>
          <w:rPr>
            <w:lang w:val="pt_PT" w:bidi="pt_PT"/>
          </w:rPr>
          <w:rPr>
            <w:color w:val="0000EE"/>
            <w:u w:val="single"/>
          </w:rPr>
          <w:t>2.4–7</w:t>
        </w:r>
      </w:hyperlink>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lang w:val="pt_PT" w:bidi="pt_PT"/>
        </w:rPr>
        <w:t>מֵ⁠אִשֵּׁ֥י יְהוָֽה</w:t>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כָּל־הַ⁠מִּנְחָ֗ה אֲשֶׁ֤ר תַּקְרִ֨יבוּ֙ לַ⁠יהוָ֔ה לֹ֥א תֵעָשֶׂ֖ה חָמֵ֑ץ</w:t>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קָרְבַּ֥ן רֵאשִׁ֛ית תַּקְרִ֥יבוּ אֹתָ֖⁠ם לַ⁠יהוָ֑ה</w:t>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וְ⁠הִקְטִ֨יר הַ⁠כֹּהֵ֜ן אֶת־אַזְכָּרָתָ֗⁠הּ</w:t>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lang w:val="pt_PT" w:bidi="pt_PT"/>
        </w:rPr>
        <w:t>יַקְרִיבֶ֖⁠נּוּ לִ⁠פְנֵ֥י יְהוָֽה</w:t>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lang w:val="pt_PT" w:bidi="pt_PT"/>
        </w:rPr>
        <w:t>וְ⁠סָמַ֤ךְ יָד⁠וֹ֙ עַל־רֹ֣אשׁ קָרְבָּנ֔⁠וֹ וּ⁠שְׁחָט֕⁠וֹ פֶּ֖תַח אֹ֣הֶל מוֹעֵ֑ד</w:t>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lang w:val="pt_PT" w:bidi="pt_PT"/>
        </w:rPr>
        <w:t>בְּנֵי֩ אַהֲרֹ֨ן הַ⁠כֹּהֲנִ֧ים</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lang w:val="pt_PT" w:bidi="pt_PT"/>
        </w:rPr>
        <w:t>עַל־הַ⁠כְּלָי֖וֹת יְסִירֶֽ⁠נָּה</w:t>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lang w:val="pt_PT" w:bidi="pt_PT"/>
        </w:rPr>
        <w:t>וְ⁠הִקְטִ֨ירוּ אֹת֤⁠וֹ בְנֵֽי־אַהֲרֹן֙ הַ⁠מִּזְבֵּ֔חָ⁠ה</w:t>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0">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0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06">
        <w:r>
          <w:rPr>
            <w:lang w:val="pt_PT" w:bidi="pt_PT"/>
          </w:rPr>
          <w:rPr>
            <w:color w:val="0000EE"/>
            <w:u w:val="single"/>
          </w:rPr>
          <w:t>3.7–8</w:t>
        </w:r>
      </w:hyperlink>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lang w:val="pt_PT" w:bidi="pt_PT"/>
        </w:rPr>
        <w:t>וְ⁠הִקְטִיר֥⁠וֹ הַ⁠כֹּהֵ֖ן הַ⁠מִּזְבֵּ֑חָ⁠ה</w:t>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07">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lang w:val="pt_PT" w:bidi="pt_PT"/>
        </w:rPr>
        <w:t>כִּֽי־תֶחֱטָ֤א בִ⁠שְׁגָגָה֙ מִ⁠כֹּל֙ מִצְוֺ֣ת יְהוָ֔ה אֲשֶׁ֖ר לֹ֣א תֵעָשֶׂ֑ינָה</w:t>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lang w:val="pt_PT" w:bidi="pt_PT"/>
        </w:rPr>
        <w:t>אֶת־פְּנֵ֖י פָּרֹ֥כֶת הַ⁠קֹּֽדֶשׁ</w:t>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08">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hyperlink r:id="rId109">
        <w:r>
          <w:rPr>
            <w:lang w:val="pt_PT" w:bidi="pt_PT"/>
          </w:rPr>
          <w:rPr>
            <w:color w:val="0000EE"/>
            <w:u w:val="single"/>
          </w:rPr>
          <w:t>3.4</w:t>
        </w:r>
      </w:hyperlink>
      <w:r>
        <w:rPr>
          <w:lang w:val="pt_PT" w:bidi="pt_PT"/>
        </w:rPr>
        <w:t xml:space="preserve">, </w:t>
      </w:r>
      <w:hyperlink r:id="rId110">
        <w:r>
          <w:rPr>
            <w:lang w:val="pt_PT" w:bidi="pt_PT"/>
          </w:rPr>
          <w:rPr>
            <w:color w:val="0000EE"/>
            <w:u w:val="single"/>
          </w:rPr>
          <w:t>3.10</w:t>
        </w:r>
      </w:hyperlink>
      <w:r>
        <w:rPr>
          <w:lang w:val="pt_PT" w:bidi="pt_PT"/>
        </w:rPr>
        <w:t xml:space="preserve"> e </w:t>
      </w:r>
      <w:hyperlink r:id="rId111">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lang w:val="pt_PT" w:bidi="pt_PT"/>
        </w:rPr>
        <w:t>וְ⁠הִקְטִירָ⁠ם֙ הַ⁠כֹּהֵ֔ן</w:t>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12">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lang w:val="pt_PT" w:bidi="pt_PT"/>
        </w:rPr>
        <w:t>וְ⁠אֶת־ע֤וֹר הַ⁠פָּר֙ וְ⁠אֶת־כָּל־בְּשָׂר֔⁠וֹ עַל־רֹאשׁ֖⁠וֹ וְ⁠עַל־כְּרָעָ֑י⁠ו וְ⁠קִרְבּ֖⁠וֹ וּ⁠פִרְשֽׁ⁠וֹ</w:t>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hyperlink r:id="rId113">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13">
        <w:r>
          <w:rPr>
            <w:lang w:val="pt_PT" w:bidi="pt_PT"/>
          </w:rPr>
          <w:rPr>
            <w:color w:val="0000EE"/>
            <w:u w:val="single"/>
          </w:rPr>
          <w:t>4.12</w:t>
        </w:r>
      </w:hyperlink>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lang w:val="pt_PT" w:bidi="pt_PT"/>
        </w:rPr>
        <w:t>אֶל־שֶׁ֣פֶךְ הַ⁠דֶּ֔שֶׁן &amp; עַל־שֶׁ֥פֶךְ הַ⁠דֶּ֖שֶׁן</w:t>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14">
        <w:r>
          <w:rPr>
            <w:lang w:val="pt_PT" w:bidi="pt_PT"/>
          </w:rPr>
          <w:rPr>
            <w:color w:val="0000EE"/>
            <w:u w:val="single"/>
          </w:rPr>
          <w:t>1.16</w:t>
        </w:r>
      </w:hyperlink>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lang w:val="pt_PT" w:bidi="pt_PT"/>
        </w:rPr>
        <w:t>וְ⁠נֶעְלַ֣ם דָּבָ֔ר מֵ⁠עֵינֵ֖י הַ⁠קָּהָ֑ל</w:t>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lang w:val="pt_PT" w:bidi="pt_PT"/>
        </w:rPr>
        <w:t>וְ⁠נֽוֹדְעָה֙ הַֽ⁠חַטָּ֔את אֲשֶׁ֥ר חָטְא֖וּ עָלֶ֑י⁠הָ</w:t>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hyperlink r:id="rId116">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hyperlink r:id="rId117">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lang w:val="pt_PT" w:bidi="pt_PT"/>
        </w:rPr>
        <w:t>הַ⁠מִּזְבֵּ֗חַ אֲשֶׁר֙ לִ⁠פְנֵ֣י יְהוָ֔ה אֲשֶׁ֖ר בְּ⁠אֹ֣הֶל מוֹעֵ֑ד</w:t>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hyperlink r:id="rId118">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12">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lang w:val="pt_PT" w:bidi="pt_PT"/>
        </w:rPr>
        <w:t>וְ⁠עָשָׂ֣ה לַ⁠פָּ֔ר כַּ⁠אֲשֶׁ֤ר עָשָׂה֙ לְ⁠פַ֣ר הַֽ⁠חַטָּ֔את כֵּ֖ן יַעֲשֶׂה־לּ֑⁠וֹ</w:t>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15">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104">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hyperlink r:id="rId113">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hyperlink r:id="rId119">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12">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20">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lang w:val="pt_PT" w:bidi="pt_PT"/>
        </w:rPr>
        <w:t>אֽוֹ־הוֹדַ֤ע אֵלָי⁠ו֙ חַטָּאת֔⁠וֹ אֲשֶׁ֥ר חָטָ֖א בָּ֑⁠הּ</w:t>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lang w:val="pt_PT" w:bidi="pt_PT"/>
        </w:rPr>
        <w:t>בַּ֠⁠עֲשֹׂתָ⁠הּ אַחַ֨ת מִ⁠מִּצְוֺ֧ת יְהוָ֛ה אֲשֶׁ֥ר לֹא־תֵעָשֶׂ֖ינָה</w:t>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lang w:val="pt_PT" w:bidi="pt_PT"/>
        </w:rPr>
        <w:t>חַטָּאת֖⁠וֹ אֲשֶׁ֣ר חָטָ֑א &amp; עַל־חַטָּאת֖⁠וֹ אֲשֶׁ֥ר חָטָֽא</w:t>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hyperlink r:id="rId121">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lang w:val="pt_PT" w:bidi="pt_PT"/>
        </w:rPr>
        <w:t>הוֹדַ֣ע אֵלָ֔י⁠ו חַטָּאת֖⁠וֹ אֲשֶׁ֣ר חָטָ֑א</w:t>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hyperlink r:id="rId119">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 xml:space="preserve"> e </w:t>
      </w:r>
      <w:hyperlink r:id="rId119">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e </w:t>
      </w:r>
      <w:hyperlink r:id="rId12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25">
        <w:r>
          <w:rPr>
            <w:lang w:val="pt_PT" w:bidi="pt_PT"/>
          </w:rPr>
          <w:rPr>
            <w:color w:val="0000EE"/>
            <w:u w:val="single"/>
          </w:rPr>
          <w:t>4.26</w:t>
        </w:r>
      </w:hyperlink>
      <w:r>
        <w:rPr>
          <w:lang w:val="pt_PT" w:bidi="pt_PT"/>
        </w:rPr>
        <w:t xml:space="preserve"> e </w:t>
      </w:r>
      <w:hyperlink r:id="rId126">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26">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127">
        <w:r>
          <w:rPr>
            <w:lang w:val="pt_PT" w:bidi="pt_PT"/>
          </w:rPr>
          <w:rPr>
            <w:color w:val="0000EE"/>
            <w:u w:val="single"/>
          </w:rPr>
          <w:t>Pv 29.24</w:t>
        </w:r>
      </w:hyperlink>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128">
        <w:r>
          <w:rPr>
            <w:lang w:val="pt_PT" w:bidi="pt_PT"/>
          </w:rPr>
          <w:rPr>
            <w:color w:val="0000EE"/>
            <w:u w:val="single"/>
          </w:rPr>
          <w:t>11.20–23</w:t>
        </w:r>
      </w:hyperlink>
      <w:r>
        <w:rPr>
          <w:lang w:val="pt_PT" w:bidi="pt_PT"/>
        </w:rPr>
        <w:t xml:space="preserve"> e </w:t>
      </w:r>
      <w:hyperlink r:id="rId129">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lang w:val="pt_PT" w:bidi="pt_PT"/>
        </w:rPr>
        <w:t>וְ⁠נֶעְלַ֣ם מִמֶּ֔⁠נּוּ וְ⁠ה֥וּא טָמֵ֖א 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30">
        <w:r>
          <w:rPr>
            <w:lang w:val="pt_PT" w:bidi="pt_PT"/>
          </w:rPr>
          <w:rPr>
            <w:color w:val="0000EE"/>
            <w:u w:val="single"/>
          </w:rPr>
          <w:t>versículos 3</w:t>
        </w:r>
      </w:hyperlink>
      <w:r>
        <w:rPr>
          <w:lang w:val="pt_PT" w:bidi="pt_PT"/>
        </w:rPr>
        <w:t xml:space="preserve"> e </w:t>
      </w:r>
      <w:hyperlink r:id="rId131">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lang w:val="pt_PT" w:bidi="pt_PT"/>
        </w:rPr>
        <w:t>א֣וֹ כִ֤י יִגַּע֙ 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lang w:val="pt_PT" w:bidi="pt_PT"/>
        </w:rPr>
        <w:t>נֶ֡פֶשׁ כִּ֣י תִשָּׁבַע֩ לְ⁠בַטֵּ֨א בִ⁠שְׂפָתַ֜יִם לְ⁠הָרַ֣ע ׀ א֣וֹ לְ⁠הֵיטִ֗יב</w:t>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lang w:val="pt_PT" w:bidi="pt_PT"/>
        </w:rPr>
        <w:t>לְ⁠בַטֵּ֨א בִ⁠שְׂפָתַ֜יִם</w:t>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lang w:val="pt_PT" w:bidi="pt_PT"/>
        </w:rPr>
        <w:t>לְ֠⁠כֹל אֲשֶׁ֨ר יְבַטֵּ֧א הָ⁠אָדָ֛ם בִּ⁠שְׁבֻעָ֖ה</w:t>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lang w:val="pt_PT" w:bidi="pt_PT"/>
        </w:rPr>
        <w:t>וְ⁠הִ֨תְוַדָּ֔ה אֲשֶׁ֥ר חָטָ֖א עָלֶֽי⁠הָ</w:t>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hyperlink r:id="rId132">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33">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21">
        <w:r>
          <w:rPr>
            <w:lang w:val="pt_PT" w:bidi="pt_PT"/>
          </w:rPr>
          <w:rPr>
            <w:color w:val="0000EE"/>
            <w:u w:val="single"/>
          </w:rPr>
          <w:t>4.23</w:t>
        </w:r>
      </w:hyperlink>
      <w:r>
        <w:rPr>
          <w:lang w:val="pt_PT" w:bidi="pt_PT"/>
        </w:rPr>
        <w:t xml:space="preserve"> e </w:t>
      </w:r>
      <w:hyperlink r:id="rId134">
        <w:r>
          <w:rPr>
            <w:lang w:val="pt_PT" w:bidi="pt_PT"/>
          </w:rPr>
          <w:rPr>
            <w:color w:val="0000EE"/>
            <w:u w:val="single"/>
          </w:rPr>
          <w:t>4.28</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35">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35">
        <w:r>
          <w:rPr>
            <w:lang w:val="pt_PT" w:bidi="pt_PT"/>
          </w:rPr>
          <w:rPr>
            <w:color w:val="0000EE"/>
            <w:u w:val="single"/>
          </w:rPr>
          <w:t>5.6</w:t>
        </w:r>
      </w:hyperlink>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lang w:val="pt_PT" w:bidi="pt_PT"/>
        </w:rPr>
        <w:t>עֲשִׂירִ֧ת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36">
        <w:r>
          <w:rPr>
            <w:lang w:val="pt_PT" w:bidi="pt_PT"/>
          </w:rPr>
          <w:rPr>
            <w:color w:val="0000EE"/>
            <w:u w:val="single"/>
          </w:rPr>
          <w:t>4.35</w:t>
        </w:r>
      </w:hyperlink>
      <w:r>
        <w:rPr>
          <w:lang w:val="pt_PT" w:bidi="pt_PT"/>
        </w:rPr>
        <w:t xml:space="preserve"> e a expressão semelhante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137">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lang w:val="pt_PT" w:bidi="pt_PT"/>
        </w:rPr>
        <w:t>וְ⁠אֶת־חֲמִֽישִׁת⁠וֹ֙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lang w:val="pt_PT" w:bidi="pt_PT"/>
        </w:rPr>
        <w:t>וְ⁠נִסְלַ֥ח לֽ⁠וֹ</w:t>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hyperlink r:id="rId13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38">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139">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33">
        <w:r>
          <w:rPr>
            <w:lang w:val="pt_PT" w:bidi="pt_PT"/>
          </w:rPr>
          <w:rPr>
            <w:color w:val="0000EE"/>
            <w:u w:val="single"/>
          </w:rPr>
          <w:t>5.2</w:t>
        </w:r>
      </w:hyperlink>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hyperlink r:id="rId140">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lang w:val="pt_PT" w:bidi="pt_PT"/>
        </w:rPr>
        <w:t>וַ⁠חֲמִשִׁתָ֖י⁠ו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35">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141">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35">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hyperlink r:id="rId138">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lang w:val="pt_PT" w:bidi="pt_PT"/>
        </w:rPr>
        <w:t>לֵּ⁠אמֹֽר׃ צַ֤ו אֶֽת־אַהֲרֹן֙ וְ⁠אֶת־בָּנָ֣י⁠ו לֵ⁠אמֹ֔ר</w:t>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lang w:val="pt_PT" w:bidi="pt_PT"/>
        </w:rPr>
        <w:t>וְ⁠אֵ֥שׁ הַ⁠מִּזְבֵּ֖חַ תּ֥וּקַד בּֽ⁠וֹ</w:t>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142">
        <w:r>
          <w:rPr>
            <w:lang w:val="pt_PT" w:bidi="pt_PT"/>
          </w:rPr>
          <w:rPr>
            <w:color w:val="0000EE"/>
            <w:u w:val="single"/>
          </w:rPr>
          <w:t>Êxodo 28.1–5</w:t>
        </w:r>
      </w:hyperlink>
      <w:r>
        <w:rPr>
          <w:lang w:val="pt_PT" w:bidi="pt_PT"/>
        </w:rPr>
        <w:t xml:space="preserve"> e </w:t>
      </w:r>
      <w:hyperlink r:id="rId143">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hyperlink r:id="rId142">
        <w:r>
          <w:rPr>
            <w:lang w:val="pt_PT" w:bidi="pt_PT"/>
          </w:rPr>
          <w:rPr>
            <w:color w:val="0000EE"/>
            <w:u w:val="single"/>
          </w:rPr>
          <w:t>Êxodo 28.1–5</w:t>
        </w:r>
      </w:hyperlink>
      <w:r>
        <w:rPr>
          <w:lang w:val="pt_PT" w:bidi="pt_PT"/>
        </w:rPr>
        <w:t xml:space="preserve"> e </w:t>
      </w:r>
      <w:hyperlink r:id="rId144">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lang w:val="pt_PT" w:bidi="pt_PT"/>
        </w:rPr>
        <w:t>וְ⁠הֵרִ֣ים</w:t>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hyperlink r:id="rId112">
        <w:r>
          <w:rPr>
            <w:lang w:val="pt_PT" w:bidi="pt_PT"/>
          </w:rPr>
          <w:rPr>
            <w:color w:val="0000EE"/>
            <w:u w:val="single"/>
          </w:rPr>
          <w:t>4.8</w:t>
        </w:r>
      </w:hyperlink>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hyperlink r:id="rId114">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lang w:val="pt_PT" w:bidi="pt_PT"/>
        </w:rPr>
        <w:t>וְ⁠הָ⁠אֵ֨שׁ עַל־הַ⁠מִּזְבֵּ֤חַ תּֽוּקַד־בּ⁠וֹ֙</w:t>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lang w:val="pt_PT" w:bidi="pt_PT"/>
        </w:rPr>
        <w:t>אֵ֗שׁ תָּמִ֛יד תּוּקַ֥ד עַל־הַ⁠מִּזְבֵּ֖חַ</w:t>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lang w:val="pt_PT" w:bidi="pt_PT"/>
        </w:rPr>
        <w:t>וְ⁠זֹ֥את תּוֹרַ֖ת הַ⁠מִּנְחָ֑ה</w:t>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lang w:val="pt_PT" w:bidi="pt_PT"/>
        </w:rPr>
        <w:t>מַצּ֤וֹת תֵּֽאָכֵל֙ בְּ⁠מָק֣וֹם קָדֹ֔שׁ בַּ⁠חֲצַ֥ר אֹֽהֶל־מוֹעֵ֖ד יֹאכְלֽוּ⁠הָ</w:t>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lang w:val="pt_PT" w:bidi="pt_PT"/>
        </w:rPr>
        <w:t>לֹ֤א תֵאָפֶה֙ חָמֵ֔ץ</w:t>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lang w:val="pt_PT" w:bidi="pt_PT"/>
        </w:rPr>
        <w:t>עֲשִׂירִ֨ת</w:t>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lang w:val="pt_PT" w:bidi="pt_PT"/>
        </w:rPr>
        <w:t>עַֽל־מַחֲבַ֗ת בַּ⁠שֶּׁ֛מֶן תֵּעָשֶׂ֖ה</w:t>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2">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lang w:val="pt_PT" w:bidi="pt_PT"/>
        </w:rPr>
        <w:t>וְ⁠הַ⁠כֹּהֵ֨ן הַ⁠מָּשִׁ֧יחַ תַּחְתָּ֛י⁠ו מִ⁠בָּנָ֖י⁠ו יַעֲשֶׂ֣ה אֹתָ֑⁠הּ</w:t>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hyperlink r:id="rId145">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lang w:val="pt_PT" w:bidi="pt_PT"/>
        </w:rPr>
        <w:t>לַ⁠יהוָ֖ה כָּלִ֥יל תָּקְטָֽר</w:t>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lang w:val="pt_PT" w:bidi="pt_PT"/>
        </w:rPr>
        <w:t>לֵּ⁠אמֹֽר׃ דַּבֵּ֤ר אֶֽל־אַהֲרֹן֙ וְ⁠אֶל־בָּנָ֣י⁠ו לֵ⁠אמֹ֔ר</w:t>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תִּשָּׁחֵ֤ט הַֽ⁠חַטָּאת֙</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lang w:val="pt_PT" w:bidi="pt_PT"/>
        </w:rPr>
        <w:t>בְּ⁠מָק֤וֹם קָדֹשׁ֙ תֵּֽאָכֵ֔ל</w:t>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lang w:val="pt_PT" w:bidi="pt_PT"/>
        </w:rPr>
        <w:t>וְ⁠אִם־בִּ⁠כְלִ֤י נְחֹ֨שֶׁת֙ בֻּשָּׁ֔לָה</w:t>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וּ⁠מֹרַ֥ק וְ⁠שֻׁטַּ֖ף בַּ⁠מָּֽיִם</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lang w:val="pt_PT" w:bidi="pt_PT"/>
        </w:rPr>
        <w:t>וְ⁠כָל־חַטָּ֡את אֲשֶׁר֩ יוּבָ֨א מִ⁠דָּמָ֜⁠הּ אֶל־אֹ֧הֶל מוֹעֵ֛ד</w:t>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104">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146">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lang w:val="pt_PT" w:bidi="pt_PT"/>
        </w:rPr>
        <w:t>וְ⁠כָל־מִנְחָ֗ה אֲשֶׁ֤ר תֵּֽאָפֶה֙ בַּ⁠תַּנּ֔וּר</w:t>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1">
        <w:r>
          <w:rPr>
            <w:lang w:val="pt_PT" w:bidi="pt_PT"/>
          </w:rPr>
          <w:rPr>
            <w:color w:val="0000EE"/>
            <w:u w:val="single"/>
          </w:rPr>
          <w:t>2.4</w:t>
        </w:r>
      </w:hyperlink>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lang w:val="pt_PT" w:bidi="pt_PT"/>
        </w:rPr>
        <w:t>וְ⁠כָל־מִנְחָ֥ה בְלוּלָֽה־בַ⁠שֶּׁ֖מֶן וַ⁠חֲרֵבָ֑ה</w:t>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1">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lang w:val="pt_PT" w:bidi="pt_PT"/>
        </w:rPr>
        <w:t>וּ⁠בְשַׂ֗ר זֶ֚בַח תּוֹדַ֣ת שְׁלָמָ֔י⁠ו בְּ⁠י֥וֹם קָרְבָּנ֖⁠וֹ יֵאָכֵ֑ל</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lang w:val="pt_PT" w:bidi="pt_PT"/>
        </w:rPr>
        <w:t>וּ⁠בְשַׂ֗ר זֶ֚בַח תּוֹדַ֣ת שְׁלָמָ֔י⁠ו</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lang w:val="pt_PT" w:bidi="pt_PT"/>
        </w:rPr>
        <w:t>יֵאָכֵ֑ל &amp; וְ⁠הַ⁠נּוֹתָ֥ר מִמֶּ֖⁠נּוּ יֵאָכֵֽל</w:t>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לֹ֣א יֵרָצֶה֒ הַ⁠מַּקְרִ֣יב אֹת֗⁠וֹ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lang w:val="pt_PT" w:bidi="pt_PT"/>
        </w:rPr>
        <w:t>וְ⁠הַ⁠בָּשָׂ֞ר אֲשֶׁר־יִגַּ֤ע בְּ⁠כָל־טָמֵא֙ לֹ֣א יֵֽאָכֵ֔ל</w:t>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3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147">
        <w:r>
          <w:rPr>
            <w:lang w:val="pt_PT" w:bidi="pt_PT"/>
          </w:rPr>
          <w:rPr>
            <w:color w:val="0000EE"/>
            <w:u w:val="single"/>
          </w:rPr>
          <w:t>7.17</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148">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50">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lang w:val="pt_PT" w:bidi="pt_PT"/>
        </w:rPr>
        <w:t>וְ⁠חֵ֤לֶב נְבֵלָה֙ וְ⁠חֵ֣לֶב טְרֵפָ֔ה יֵעָשֶׂ֖ה</w:t>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lang w:val="pt_PT" w:bidi="pt_PT"/>
        </w:rPr>
        <w:t>וְ⁠הָיָה֙ הֶֽ⁠חָזֶ֔ה 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146">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lang w:val="pt_PT" w:bidi="pt_PT"/>
        </w:rPr>
        <w:t>בְּנֵֽי־יִשְׂרָאֵ֔ל &amp; בְּנֵ֥י יִשְׂרָאֵֽל</w:t>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151">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152">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בְּ⁠חֵ֨שֶׁב֙ הָֽ⁠אֵפֹ֔ד</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153">
        <w:r>
          <w:rPr>
            <w:lang w:val="pt_PT" w:bidi="pt_PT"/>
          </w:rPr>
          <w:rPr>
            <w:color w:val="0000EE"/>
            <w:u w:val="single"/>
          </w:rPr>
          <w:t>Êxodo 28.4</w:t>
        </w:r>
      </w:hyperlink>
      <w:r>
        <w:rPr>
          <w:lang w:val="pt_PT" w:bidi="pt_PT"/>
        </w:rPr>
        <w:t xml:space="preserve">, </w:t>
      </w:r>
      <w:hyperlink r:id="rId154">
        <w:r>
          <w:rPr>
            <w:lang w:val="pt_PT" w:bidi="pt_PT"/>
          </w:rPr>
          <w:rPr>
            <w:color w:val="0000EE"/>
            <w:u w:val="single"/>
          </w:rPr>
          <w:t>Êxodo 28.39–40</w:t>
        </w:r>
      </w:hyperlink>
      <w:r>
        <w:rPr>
          <w:lang w:val="pt_PT" w:bidi="pt_PT"/>
        </w:rPr>
        <w:t xml:space="preserve">, </w:t>
      </w:r>
      <w:hyperlink r:id="rId155">
        <w:r>
          <w:rPr>
            <w:lang w:val="pt_PT" w:bidi="pt_PT"/>
          </w:rPr>
          <w:rPr>
            <w:color w:val="0000EE"/>
            <w:u w:val="single"/>
          </w:rPr>
          <w:t>Êxodo 29.9</w:t>
        </w:r>
      </w:hyperlink>
      <w:r>
        <w:rPr>
          <w:lang w:val="pt_PT" w:bidi="pt_PT"/>
        </w:rPr>
        <w:t xml:space="preserve"> e </w:t>
      </w:r>
      <w:hyperlink r:id="rId156">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143">
        <w:r>
          <w:rPr>
            <w:lang w:val="pt_PT" w:bidi="pt_PT"/>
          </w:rPr>
          <w:rPr>
            <w:color w:val="0000EE"/>
            <w:u w:val="single"/>
          </w:rPr>
          <w:t>Êxodo 28.31–35</w:t>
        </w:r>
      </w:hyperlink>
      <w:r>
        <w:rPr>
          <w:lang w:val="pt_PT" w:bidi="pt_PT"/>
        </w:rPr>
        <w:t xml:space="preserve"> e </w:t>
      </w:r>
      <w:hyperlink r:id="rId157">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158">
        <w:r>
          <w:rPr>
            <w:lang w:val="pt_PT" w:bidi="pt_PT"/>
          </w:rPr>
          <w:rPr>
            <w:color w:val="0000EE"/>
            <w:u w:val="single"/>
          </w:rPr>
          <w:t>Êxodo 28.8</w:t>
        </w:r>
      </w:hyperlink>
      <w:r>
        <w:rPr>
          <w:lang w:val="pt_PT" w:bidi="pt_PT"/>
        </w:rPr>
        <w:t xml:space="preserve">, </w:t>
      </w:r>
      <w:hyperlink r:id="rId159">
        <w:r>
          <w:rPr>
            <w:lang w:val="pt_PT" w:bidi="pt_PT"/>
          </w:rPr>
          <w:rPr>
            <w:color w:val="0000EE"/>
            <w:u w:val="single"/>
          </w:rPr>
          <w:t>Êxodo 39.5</w:t>
        </w:r>
      </w:hyperlink>
      <w:r>
        <w:rPr>
          <w:lang w:val="pt_PT" w:bidi="pt_PT"/>
        </w:rPr>
        <w:t xml:space="preserve"> e </w:t>
      </w:r>
      <w:hyperlink r:id="rId160">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161">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154">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162">
        <w:r>
          <w:rPr>
            <w:lang w:val="pt_PT" w:bidi="pt_PT"/>
          </w:rPr>
          <w:rPr>
            <w:color w:val="0000EE"/>
            <w:u w:val="single"/>
          </w:rPr>
          <w:t>Êx 28.36</w:t>
        </w:r>
      </w:hyperlink>
      <w:r>
        <w:rPr>
          <w:lang w:val="pt_PT" w:bidi="pt_PT"/>
        </w:rPr>
        <w:t xml:space="preserve">). </w:t>
      </w:r>
      <w:hyperlink r:id="rId162">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lang w:val="pt_PT" w:bidi="pt_PT"/>
        </w:rPr>
        <w:t>וַ⁠יִּמְשַׁ֥ח אֶת־הַ⁠מִּשְׁכָּ֖ן וְ⁠אֶת־כָּל־אֲשֶׁר־בּ֑⁠וֹ</w:t>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164">
        <w:r>
          <w:rPr>
            <w:lang w:val="pt_PT" w:bidi="pt_PT"/>
          </w:rPr>
          <w:rPr>
            <w:color w:val="0000EE"/>
            <w:u w:val="single"/>
          </w:rPr>
          <w:t>Êxodo 30.26–29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165">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166">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8.10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lang w:val="pt_PT" w:bidi="pt_PT"/>
        </w:rPr>
        <w:t>וַ⁠יִּסְמֹ֨ךְ אַהֲרֹ֤ן וּ⁠בָנָי⁠ו֙ אֶת־יְדֵי⁠הֶ֔ם עַל־רֹ֖אשׁ פַּ֥ר הַֽ⁠חַטָּֽאת</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lang w:val="pt_PT" w:bidi="pt_PT"/>
        </w:rPr>
        <w:t>וַֽ⁠יִּסְמְכ֞וּ אַהֲרֹ֧ן וּ⁠בָנָ֛י⁠ו אֶת־יְדֵי⁠הֶ֖ם עַל־רֹ֥אשׁ הָ⁠אָֽיִל</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5">
        <w:r>
          <w:rPr>
            <w:lang w:val="pt_PT" w:bidi="pt_PT"/>
          </w:rPr>
          <w:rPr>
            <w:color w:val="0000EE"/>
            <w:u w:val="single"/>
          </w:rPr>
          <w:t>1.8</w:t>
        </w:r>
      </w:hyperlink>
      <w:r>
        <w:rPr>
          <w:lang w:val="pt_PT" w:bidi="pt_PT"/>
        </w:rPr>
        <w:t xml:space="preserve"> e Levítico </w:t>
      </w:r>
      <w:hyperlink r:id="rId169">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lang w:val="pt_PT" w:bidi="pt_PT"/>
        </w:rPr>
        <w:t>וּ⁠מִ⁠סַּ֨ל הַ⁠מַּצּ֜וֹת אֲשֶׁ֣ר ׀ לִ⁠פְנֵ֣י יְהוָ֗ה</w:t>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170">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171">
        <w:r>
          <w:rPr>
            <w:lang w:val="pt_PT" w:bidi="pt_PT"/>
          </w:rPr>
          <w:rPr>
            <w:color w:val="0000EE"/>
            <w:u w:val="single"/>
          </w:rPr>
          <w:t>7.12</w:t>
        </w:r>
      </w:hyperlink>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lang w:val="pt_PT" w:bidi="pt_PT"/>
        </w:rPr>
        <w:t>וַ⁠יְנִיפֵ֥⁠הוּ תְנוּפָ֖ה</w:t>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lang w:val="pt_PT" w:bidi="pt_PT"/>
        </w:rPr>
        <w:t>כַּ⁠אֲשֶׁ֤ר צִוֵּ֨יתִי֙ לֵ⁠אמֹ֔ר אַהֲרֹ֥ן וּ⁠בָנָ֖י⁠ו יֹאכְלֻֽ⁠הוּ</w:t>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lang w:val="pt_PT" w:bidi="pt_PT"/>
        </w:rPr>
        <w:t>תֵֽצְאוּ֙ &amp; מִלֻּאֵי⁠כֶ֑ם &amp; אֶת־יֶדְ⁠כֶֽם</w:t>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172">
        <w:r>
          <w:rPr>
            <w:lang w:val="pt_PT" w:bidi="pt_PT"/>
          </w:rPr>
          <w:rPr>
            <w:color w:val="0000EE"/>
            <w:u w:val="single"/>
          </w:rPr>
          <w:t>Êx 28.41</w:t>
        </w:r>
      </w:hyperlink>
      <w:r>
        <w:rPr>
          <w:lang w:val="pt_PT" w:bidi="pt_PT"/>
        </w:rPr>
        <w:t xml:space="preserve"> e </w:t>
      </w:r>
      <w:hyperlink r:id="rId155">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lang w:val="pt_PT" w:bidi="pt_PT"/>
        </w:rPr>
        <w:t>תֵּשְׁב֨וּ &amp; וּ⁠שְׁמַרְתֶּ֛ם &amp; וְ⁠לֹ֣א תָמ֑וּתוּ</w:t>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lang w:val="pt_PT" w:bidi="pt_PT"/>
        </w:rPr>
        <w:t>עֵ֣גֶל בֶּן־בָּקָ֧ר לְ⁠חַטָּ֛את וְ⁠אַ֥יִל לְ⁠עֹלָ֖ה תְּמִימִ֑ם</w:t>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lang w:val="pt_PT" w:bidi="pt_PT"/>
        </w:rPr>
        <w:t>וְ⁠אֶל־בְּנֵ֥י יִשְׂרָאֵ֖ל תְּדַבֵּ֣ר לֵ⁠אמֹ֑ר קְח֤וּ שְׂעִיר־עִזִּים֙</w:t>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lang w:val="pt_PT" w:bidi="pt_PT"/>
        </w:rPr>
        <w:t>וּ⁠מִנְחָ֖ה בְּלוּלָ֣ה בַ⁠שָּׁ֑מֶן</w:t>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73">
        <w:r>
          <w:rPr>
            <w:lang w:val="pt_PT" w:bidi="pt_PT"/>
          </w:rPr>
          <w:rPr>
            <w:color w:val="0000EE"/>
            <w:u w:val="single"/>
          </w:rPr>
          <w:t>7.10</w:t>
        </w:r>
      </w:hyperlink>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lang w:val="pt_PT" w:bidi="pt_PT"/>
        </w:rPr>
        <w:t>צִוָּ֥ה יְהוָ֖ה תַּעֲשׂ֑וּ</w:t>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17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09">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20">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175">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176">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137">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lang w:val="pt_PT" w:bidi="pt_PT"/>
        </w:rPr>
        <w:t>הֵנִ֧יף אַהֲרֹ֛ן תְּנוּפָ֖ה</w:t>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lang w:val="pt_PT" w:bidi="pt_PT"/>
        </w:rPr>
        <w:t>וַ⁠יֵּ֗רֶד מֵ⁠עֲשֹׂ֧ת הַֽ⁠חַטָּ֛את וְ⁠הָ⁠עֹלָ֖ה וְ⁠הַ⁠שְּׁלָמִֽים</w:t>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177">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lang w:val="pt_PT" w:bidi="pt_PT"/>
        </w:rPr>
        <w:t>הוּא֩ אֲשֶׁר־דִּבֶּ֨ר יְהוָ֤ה ׀ לֵ⁠אמֹר֙ בִּ⁠קְרֹבַ֣⁠י אֶקָּדֵ֔שׁ וְ⁠עַל־פְּנֵ֥י כָל־הָ⁠עָ֖ם אֶכָּבֵ֑ד</w:t>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lang w:val="pt_PT" w:bidi="pt_PT"/>
        </w:rPr>
        <w:t>מִֽישָׁאֵל֙ &amp; אֶלְצָפָ֔ן בְּנֵ֥י עֻזִּיאֵ֖ל</w:t>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lang w:val="pt_PT" w:bidi="pt_PT"/>
        </w:rPr>
        <w:t>עֻזִּיאֵ֖ל</w:t>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lang w:val="pt_PT" w:bidi="pt_PT"/>
        </w:rPr>
        <w:t>רָֽאשֵׁי⁠כֶ֥ם &amp; וּ⁠בִגְדֵי⁠כֶ֤ם &amp; וְ⁠לֹ֣א תָמֻ֔תוּ &amp; וַ⁠אֲחֵי⁠כֶם֙</w:t>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lang w:val="pt_PT" w:bidi="pt_PT"/>
        </w:rPr>
        <w:t>רָֽאשֵׁי⁠כֶ֥ם אַל־תִּפְרָ֣עוּ ׀ וּ⁠בִגְדֵי⁠כֶ֤ם לֹֽא־תִפְרֹ֨מוּ֙ וְ⁠לֹ֣א תָמֻ֔תוּ וְ⁠עַ֥ל כָּל־הָ⁠עֵדָ֖ה יִקְצֹ֑ף</w:t>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lang w:val="pt_PT" w:bidi="pt_PT"/>
        </w:rPr>
        <w:t>לֹ֤א תֵֽצְאוּ֙ &amp; תָּמֻ֔תוּ &amp; עֲלֵי⁠כֶ֑ם</w:t>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lang w:val="pt_PT" w:bidi="pt_PT"/>
        </w:rPr>
        <w:t>וַֽ⁠יַּעֲשׂ֖וּ כִּ⁠דְבַ֥ר מֹשֶֽׁה</w:t>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אַתָּ֣ה ׀ וּ⁠בָנֶ֣י⁠ךָ אִתָּ֗⁠ךְ</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lang w:val="pt_PT" w:bidi="pt_PT"/>
        </w:rPr>
        <w:t>כִּ֣י חָקְ⁠ךָ֤ וְ⁠חָק־בָּנֶ֨י⁠ךָ֙ הִ֔וא מֵ⁠אִשֵּׁ֖י יְהוָ֑ה</w:t>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lang w:val="pt_PT" w:bidi="pt_PT"/>
        </w:rPr>
        <w:t>אַתָּ֕ה וּ⁠בָנֶ֥י⁠ךָ וּ⁠בְנֹתֶ֖י⁠ךָ אִתָּ֑⁠ךְ</w:t>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lang w:val="pt_PT" w:bidi="pt_PT"/>
        </w:rPr>
        <w:t>אַתָּ֕ה וּ⁠בָנֶ֥י⁠ךָ וּ⁠בְנֹתֶ֖י⁠ךָ אִתָּ֑⁠ךְ &amp; חָקְ⁠ךָ֤ &amp; בָּנֶ֨י⁠ךָ֙</w:t>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178">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179">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lang w:val="pt_PT" w:bidi="pt_PT"/>
        </w:rPr>
        <w:t>מַדּ֗וּעַ לֹֽא־אֲכַלְתֶּ֤ם &amp; לָ⁠כֶ֗ם</w:t>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lang w:val="pt_PT" w:bidi="pt_PT"/>
        </w:rPr>
        <w:t>לָ⁠שֵׂאת֙ אֶת־עֲוֺ֣ן הָ⁠עֵדָ֔ה</w:t>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1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lang w:val="pt_PT" w:bidi="pt_PT"/>
        </w:rPr>
        <w:t>הִקְרִ֨יבוּ אֶת־חַטָּאתָ֤⁠ם וְ⁠אֶת־עֹֽלָתָ⁠ם֙</w:t>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לֵ⁠אמֹ֥ר אֲלֵ⁠הֶֽם׃ דַּבְּר֛וּ אֶל־בְּנֵ֥י יִשְׂרָאֵ֖ל לֵ⁠אמֹ֑ר</w:t>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18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hyperlink r:id="rId18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lang w:val="pt_PT" w:bidi="pt_PT"/>
        </w:rPr>
        <w:t>כֹּ֚ל שֶׁ֣רֶץ הָ⁠ע֔וֹף הַ⁠הֹלֵ֖ךְ עַל־אַרְבַּ֑ע</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hyperlink r:id="rId128">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אֲשֶׁר־ל֤וֹ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128">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hyperlink r:id="rId128">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2">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hyperlink r:id="rId183">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hyperlink r:id="rId148">
        <w:r>
          <w:rPr>
            <w:lang w:val="pt_PT" w:bidi="pt_PT"/>
          </w:rPr>
          <w:rPr>
            <w:color w:val="0000EE"/>
            <w:u w:val="single"/>
          </w:rPr>
          <w:t>11.29,30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lang w:val="pt_PT" w:bidi="pt_PT"/>
        </w:rPr>
        <w:t>כָּל־כְּלִ֕י אֲשֶׁר־יֵעָשֶׂ֥ה מְלָאכָ֖ה בָּ⁠הֶ֑ם בַּ⁠מַּ֧יִם יוּבָ֛א</w:t>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4">
        <w:r>
          <w:rPr>
            <w:lang w:val="pt_PT" w:bidi="pt_PT"/>
          </w:rPr>
          <w:rPr>
            <w:color w:val="0000EE"/>
            <w:u w:val="single"/>
          </w:rPr>
          <w:t>11.32</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1">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lang w:val="pt_PT" w:bidi="pt_PT"/>
        </w:rPr>
        <w:t>וְ⁠כִ֤י יָמוּת֙ מִן־הַ⁠בְּהֵמָ֔ה אֲשֶׁר־הִ֥יא לָ⁠כֶ֖ם לְ⁠אָכְלָ֑ה</w:t>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185">
        <w:r>
          <w:rPr>
            <w:lang w:val="pt_PT" w:bidi="pt_PT"/>
          </w:rPr>
          <w:rPr>
            <w:color w:val="0000EE"/>
            <w:u w:val="single"/>
          </w:rPr>
          <w:t>11.13</w:t>
        </w:r>
      </w:hyperlink>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lang w:val="pt_PT" w:bidi="pt_PT"/>
        </w:rPr>
        <w:t>הַֽ⁠חַיָּה֙ הַֽ⁠נֶּאֱכֶ֔לֶת &amp; הַֽ⁠חַיָּ֔ה אֲשֶׁ֖ר לֹ֥א תֵאָכֵֽל</w:t>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lang w:val="pt_PT" w:bidi="pt_PT"/>
        </w:rPr>
        <w:t>כִּ⁠ימֵ֛י נִדַּ֥ת דְּוֺתָ֖⁠הּ</w:t>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lang w:val="pt_PT" w:bidi="pt_PT"/>
        </w:rPr>
        <w:t>כִּ⁠ימֵ֛י נִדַּ֥ת דְּוֺתָ֖⁠הּ</w:t>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lang w:val="pt_PT" w:bidi="pt_PT"/>
        </w:rPr>
        <w:t>וּ⁠בִ⁠מְלֹ֣את ׀ יְמֵ֣י טָהֳרָ֗⁠הּ</w:t>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186">
        <w:r>
          <w:rPr>
            <w:lang w:val="pt_PT" w:bidi="pt_PT"/>
          </w:rPr>
          <w:rPr>
            <w:color w:val="0000EE"/>
            <w:u w:val="single"/>
          </w:rPr>
          <w:t>12.4</w:t>
        </w:r>
      </w:hyperlink>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lang w:val="pt_PT" w:bidi="pt_PT"/>
        </w:rPr>
        <w:t>וְ⁠טָהֲרָ֖ה מִ⁠מְּקֹ֣ר דָּמֶ֑י⁠הָ</w:t>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lang w:val="pt_PT" w:bidi="pt_PT"/>
        </w:rPr>
        <w:t>תּוֹרַת֙ 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lang w:val="pt_PT" w:bidi="pt_PT"/>
        </w:rPr>
        <w:t>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lang w:val="pt_PT" w:bidi="pt_PT"/>
        </w:rPr>
        <w:t>וְ⁠הוּבָא֙ אֶל־אַהֲרֹ֣ן הַ⁠כֹּהֵ֔ן</w:t>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lang w:val="pt_PT" w:bidi="pt_PT"/>
        </w:rPr>
        <w:t>שֵׁנִ֖ית</w:t>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lang w:val="pt_PT" w:bidi="pt_PT"/>
        </w:rPr>
        <w:t>וְ⁠הוּבָ֖א אֶל־הַ⁠כֹּהֵֽן</w:t>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18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lang w:val="pt_PT" w:bidi="pt_PT"/>
        </w:rPr>
        <w:t>וְ⁠אִם־פָּר֨וֹחַ תִּפְרַ֤ח הַ⁠צָּרַ֨עַת֙ בָּ⁠ע֔וֹר</w:t>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190">
        <w:r>
          <w:rPr>
            <w:lang w:val="pt_PT" w:bidi="pt_PT"/>
          </w:rPr>
          <w:rPr>
            <w:color w:val="0000EE"/>
            <w:u w:val="single"/>
          </w:rPr>
          <w:t>13.13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lang w:val="pt_PT" w:bidi="pt_PT"/>
        </w:rPr>
        <w:t>וְ⁠נִרְאָ֖ה אֶל־הַ⁠כֹּהֵֽן</w:t>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91">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lang w:val="pt_PT" w:bidi="pt_PT"/>
        </w:rPr>
        <w:t>אֶת־נֶ֣גַע הַ⁠נֶּ֗תֶק &amp; 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lang w:val="pt_PT" w:bidi="pt_PT"/>
        </w:rPr>
        <w:t>וְ⁠אֶת־הַ⁠נֶּ֖תֶק לֹ֣א יְגַלֵּ֑חַ</w:t>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lang w:val="pt_PT" w:bidi="pt_PT"/>
        </w:rPr>
        <w:t>שִׁבְעַ֥ת יָמִ֖ים שֵׁנִֽית</w:t>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lang w:val="pt_PT" w:bidi="pt_PT"/>
        </w:rPr>
        <w:t>וּ⁠מַרְאֵ֕⁠הוּ אֵינֶ֥⁠נּוּ עָמֹ֖ק מִן־הָ⁠ע֑וֹר</w:t>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192">
        <w:r>
          <w:rPr>
            <w:lang w:val="pt_PT" w:bidi="pt_PT"/>
          </w:rPr>
          <w:rPr>
            <w:color w:val="0000EE"/>
            <w:u w:val="single"/>
          </w:rPr>
          <w:t>13.5</w:t>
        </w:r>
      </w:hyperlink>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19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lang w:val="pt_PT" w:bidi="pt_PT"/>
        </w:rPr>
        <w:t>וְ⁠הָרְאָ֖ה אֶת־הַ⁠כֹּהֵֽן</w:t>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lang w:val="pt_PT" w:bidi="pt_PT"/>
        </w:rPr>
        <w:t>לְ⁠כֹ֛ל אֲשֶׁר־יֵעָשֶׂ֥ה הָ⁠ע֖וֹר לִ⁠מְלָאכָ֑ה</w:t>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lang w:val="pt_PT" w:bidi="pt_PT"/>
        </w:rPr>
        <w:t>שִׁבְעַת־יָמִ֖ים שֵׁנִֽית</w:t>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lang w:val="pt_PT" w:bidi="pt_PT"/>
        </w:rPr>
        <w:t>שֵׁנִ֖ית</w:t>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lang w:val="pt_PT" w:bidi="pt_PT"/>
        </w:rPr>
        <w:t>נֶֽגַע־צָרַ֜עַת בֶּ֥גֶד הַ⁠צֶּ֣מֶר ׀ א֣וֹ הַ⁠פִּשְׁתִּ֗ים א֤וֹ הַ⁠שְּׁתִי֙ א֣וֹ הָ⁠עֵ֔רֶב א֖וֹ כָּל־כְּלִי־ע֑וֹר</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194">
        <w:r>
          <w:rPr>
            <w:lang w:val="pt_PT" w:bidi="pt_PT"/>
          </w:rPr>
          <w:rPr>
            <w:color w:val="0000EE"/>
            <w:u w:val="single"/>
          </w:rPr>
          <w:t>13.48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lang w:val="pt_PT" w:bidi="pt_PT"/>
        </w:rPr>
        <w:t>לְ⁠טַהֲר֖⁠וֹ א֥וֹ לְ⁠טַמְּאֽ⁠וֹ</w:t>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lang w:val="pt_PT" w:bidi="pt_PT"/>
        </w:rPr>
        <w:t>וְ⁠הִנֵּ֛ה נִרְפָּ֥א נֶֽגַע־הַ⁠צָּרַ֖עַת מִן־הַ⁠צָּרֽוּעַ</w:t>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lang w:val="pt_PT" w:bidi="pt_PT"/>
        </w:rPr>
        <w:t>וְ⁠לָקַ֧ח לַ⁠מִּטַּהֵ֛ר</w:t>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lang w:val="pt_PT" w:bidi="pt_PT"/>
        </w:rPr>
        <w:t>לַ⁠מִּטַּהֵ֛ר</w:t>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lang w:val="pt_PT" w:bidi="pt_PT"/>
        </w:rPr>
        <w:t>וְ⁠הִזָּ֗ה עַ֧ל הַ⁠מִּטַּהֵ֛ר מִן־הַ⁠צָּרַ֖עַת שֶׁ֣בַע פְּעָמִ֑ים</w:t>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lang w:val="pt_PT" w:bidi="pt_PT"/>
        </w:rPr>
        <w:t>עַ֧ל הַ⁠מִּטַּהֵ֛ר מִן־הַ⁠צָּרַ֖עַת</w:t>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lang w:val="pt_PT" w:bidi="pt_PT"/>
        </w:rPr>
        <w:t>וְ⁠כִבֶּס֩ הַ⁠מִּטַּהֵ֨ר אֶת־בְּגָדָ֜י⁠ו וְ⁠גִלַּ֣ח אֶת־כָּל־שְׂעָר֗⁠וֹ וְ⁠רָחַ֤ץ בַּ⁠מַּ֨יִם֙</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lang w:val="pt_PT" w:bidi="pt_PT"/>
        </w:rPr>
        <w:t>יְגַלַּ֣ח אֶת־כָּל־שְׂעָר֗⁠וֹ אֶת־רֹאשׁ֤⁠וֹ וְ⁠אֶת־זְקָנ⁠וֹ֙ וְ⁠אֵת֙ גַּבֹּ֣ת עֵינָ֔י⁠ו וְ⁠אֶת־כָּל־שְׂעָר֖⁠וֹ יְגַלֵּ֑חַ</w:t>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lang w:val="pt_PT" w:bidi="pt_PT"/>
        </w:rPr>
        <w:t>וְ⁠הֶעֱמִ֞יד הַ⁠כֹּהֵ֣ן הַֽ⁠מְטַהֵ֗ר אֵ֛ת הָ⁠אִ֥ישׁ הַ⁠מִּטַּהֵ֖ר וְ⁠אֹתָ֑⁠ם</w:t>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lang w:val="pt_PT" w:bidi="pt_PT"/>
        </w:rPr>
        <w:t>בִּ֠⁠מְקוֹם אֲשֶׁ֨ר יִשְׁחַ֧ט אֶת־הַֽ⁠חַטָּ֛את וְ⁠אֶת־הָ⁠עֹלָ֖ה</w:t>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lang w:val="pt_PT" w:bidi="pt_PT"/>
        </w:rPr>
        <w:t>וְ⁠נָתַן֙ הַ⁠כֹּהֵ֔ן</w:t>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hyperlink r:id="rId196">
        <w:r>
          <w:rPr>
            <w:lang w:val="pt_PT" w:bidi="pt_PT"/>
          </w:rPr>
          <w:rPr>
            <w:color w:val="0000EE"/>
            <w:u w:val="single"/>
          </w:rPr>
          <w:t>1.7</w:t>
        </w:r>
      </w:hyperlink>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lang w:val="pt_PT" w:bidi="pt_PT"/>
        </w:rPr>
        <w:t>עַל־רֹ֣אשׁ הַ⁠מִּטַּהֵ֑ר</w:t>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lang w:val="pt_PT" w:bidi="pt_PT"/>
        </w:rPr>
        <w:t>וְ⁠הֶעֱלָ֧ה הַ⁠כֹּהֵ֛ן אֶת־הָ⁠עֹלָ֥ה וְ⁠אֶת־הַ⁠מִּנְחָ֖ה הַ⁠מִּזְבֵּ֑חָ⁠ה</w:t>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88">
        <w:r>
          <w:rPr>
            <w:lang w:val="pt_PT" w:bidi="pt_PT"/>
          </w:rPr>
          <w:rPr>
            <w:color w:val="0000EE"/>
            <w:u w:val="single"/>
          </w:rPr>
          <w:t>5.11</w:t>
        </w:r>
      </w:hyperlink>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lang w:val="pt_PT" w:bidi="pt_PT"/>
        </w:rPr>
        <w:t>לִ⁠תְנוּפָ֖ה לְ⁠כַפֵּ֣ר עָלָ֑י⁠ו</w:t>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19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hyperlink r:id="rId19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198">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lang w:val="pt_PT" w:bidi="pt_PT"/>
        </w:rPr>
        <w:t>וְ⁠שָׁחַט֮ אֶת־כֶּ֣בֶשׂ הָֽ⁠אָשָׁם֒</w:t>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88">
        <w:r>
          <w:rPr>
            <w:lang w:val="pt_PT" w:bidi="pt_PT"/>
          </w:rPr>
          <w:rPr>
            <w:color w:val="0000EE"/>
            <w:u w:val="single"/>
          </w:rPr>
          <w:t>5.11</w:t>
        </w:r>
      </w:hyperlink>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lang w:val="pt_PT" w:bidi="pt_PT"/>
        </w:rPr>
        <w:t>תָבֹ֨אוּ֙ &amp; לָ⁠כֶ֖ם &amp; אֲחֻזַּתְ⁠כֶֽם</w:t>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lang w:val="pt_PT" w:bidi="pt_PT"/>
        </w:rPr>
        <w:t>וְ⁠הִגִּ֥יד לַ⁠כֹּהֵ֖ן לֵ⁠אמֹ֑ר כְּ⁠נֶ֕גַע נִרְאָ֥ה לִ֖⁠י בַּ⁠בָּֽיִת</w:t>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lang w:val="pt_PT" w:bidi="pt_PT"/>
        </w:rPr>
        <w:t>וּ⁠פִנּ֣וּ אֶת־הַ⁠בַּ֗יִת בְּ⁠טֶ֨רֶם יָבֹ֤א הַ⁠כֹּהֵן֙ לִ⁠רְא֣וֹת אֶת־הַ⁠נֶּ֔גַע וְ⁠לֹ֥א יִטְמָ֖א כָּל־אֲשֶׁ֣ר בַּ⁠בָּ֑יִת</w:t>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lang w:val="pt_PT" w:bidi="pt_PT"/>
        </w:rPr>
        <w:t>וּ⁠פִנּ֣וּ אֶת־הַ⁠בַּ֗יִת</w:t>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lang w:val="pt_PT" w:bidi="pt_PT"/>
        </w:rPr>
        <w:t>וְ⁠לֹ֥א יִטְמָ֖א כָּל־אֲשֶׁ֣ר בַּ⁠בָּ֑יִת</w:t>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lang w:val="pt_PT" w:bidi="pt_PT"/>
        </w:rPr>
        <w:t>וְ⁠חִלְּצוּ֙ &amp; וְ⁠הִשְׁלִ֤יכוּ</w:t>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hyperlink r:id="rId199">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lang w:val="pt_PT" w:bidi="pt_PT"/>
        </w:rPr>
        <w:t>וְ⁠שָׁפְכ֗וּ אֶת־הֶֽ⁠עָפָר֙ אֲשֶׁ֣ר הִקְצ֔וּ</w:t>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lang w:val="pt_PT" w:bidi="pt_PT"/>
        </w:rPr>
        <w:t>וְ⁠לָקְחוּ֙ &amp; וְ⁠הֵבִ֖יאוּ</w:t>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lang w:val="pt_PT" w:bidi="pt_PT"/>
        </w:rPr>
        <w:t>צָרַ֨עַת מַמְאֶ֥רֶת הִ֛וא בַּ⁠בַּ֖יִת</w:t>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hyperlink r:id="rId200">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hyperlink r:id="rId201">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lang w:val="pt_PT" w:bidi="pt_PT"/>
        </w:rPr>
        <w:t>בְּ⁠דַם֙ הַ⁠צִּפֹּ֣ר הַ⁠שְּׁחוּטָ֔ה</w:t>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hyperlink r:id="rId202">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202">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hyperlink r:id="rId201">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203">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205">
        <w:r>
          <w:rPr>
            <w:lang w:val="pt_PT" w:bidi="pt_PT"/>
          </w:rPr>
          <w:rPr>
            <w:color w:val="0000EE"/>
            <w:u w:val="single"/>
          </w:rPr>
          <w:t>13.30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206">
        <w:r>
          <w:rPr>
            <w:lang w:val="pt_PT" w:bidi="pt_PT"/>
          </w:rPr>
          <w:rPr>
            <w:color w:val="0000EE"/>
            <w:u w:val="single"/>
          </w:rPr>
          <w:t>13.6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לֵ⁠אמֹֽר׃ 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lang w:val="pt_PT" w:bidi="pt_PT"/>
        </w:rPr>
        <w:t>וְ⁠זֹ֛את תִּהְיֶ֥ה טֻמְאָת֖⁠וֹ &amp; טֻמְאָת֖⁠וֹ הִֽוא</w:t>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198">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lang w:val="pt_PT" w:bidi="pt_PT"/>
        </w:rPr>
        <w:t>וְ⁠הַ⁠נֹּגֵ֖עַ בִּ⁠בְשַׂ֣ר הַ⁠זָּ֑ב</w:t>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hyperlink r:id="rId207">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202">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lang w:val="pt_PT" w:bidi="pt_PT"/>
        </w:rPr>
        <w:t>שִׁבְעַ֤ת יָמִים֙ תִּהְיֶ֣ה בְ⁠נִדָּתָ֔⁠הּ</w:t>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lang w:val="pt_PT" w:bidi="pt_PT"/>
        </w:rPr>
        <w:t>וְ⁠אִ֨ם עַֽל־הַ⁠מִּשְׁכָּ֜ב ה֗וּא א֧וֹ עַֽל־הַ⁠כְּלִ֛י אֲשֶׁר־הִ֥וא יֹשֶֽׁבֶת־עָלָ֖י⁠ו</w:t>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lang w:val="pt_PT" w:bidi="pt_PT"/>
        </w:rPr>
        <w:t>וְ⁠הִזַּרְתֶּ֥ם</w:t>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lang w:val="pt_PT" w:bidi="pt_PT"/>
        </w:rPr>
        <w:t>מִ⁠טֻּמְאָתָ֑⁠ם &amp; בְּ⁠טֻמְאָתָ֔⁠ם בְּ⁠טַמְּאָ֥⁠ם</w:t>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208">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lang w:val="pt_PT" w:bidi="pt_PT"/>
        </w:rPr>
        <w:t>וְ⁠הַ⁠דָּוָה֙ בְּ⁠נִדָּתָ֔⁠הּ</w:t>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lang w:val="pt_PT" w:bidi="pt_PT"/>
        </w:rPr>
        <w:t>וְ⁠הַ⁠שָּׂעִ֗יר &amp; יָֽעֳמַד־חַ֛י</w:t>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209">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lang w:val="pt_PT" w:bidi="pt_PT"/>
        </w:rPr>
        <w:t>עַל־פְּנֵ֥י הַ⁠כַּפֹּ֖רֶת</w:t>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210">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lang w:val="pt_PT" w:bidi="pt_PT"/>
        </w:rPr>
        <w:t>מִ⁠טֻּמְאֹת֙</w:t>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18">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lang w:val="pt_PT" w:bidi="pt_PT"/>
        </w:rPr>
        <w:t>וְ⁠טִהֲר֣⁠וֹ</w:t>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lang w:val="pt_PT" w:bidi="pt_PT"/>
        </w:rPr>
        <w:t>וְ⁠קִדְּשׁ֔⁠וֹ מִ⁠טֻּמְאֹ֖ת בְּנֵ֥י יִשְׂרָאֵֽל</w:t>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lang w:val="pt_PT" w:bidi="pt_PT"/>
        </w:rPr>
        <w:t>מִ⁠טֻּמְאֹ֖ת בְּנֵ֥י יִשְׂרָאֵֽל</w:t>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211">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lang w:val="pt_PT" w:bidi="pt_PT"/>
        </w:rPr>
        <w:t>וְ⁠נָתַ֤ן אֹתָ⁠ם֙ עַל־רֹ֣אשׁ הַ⁠שָּׂעִ֔יר</w:t>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lang w:val="pt_PT" w:bidi="pt_PT"/>
        </w:rPr>
        <w:t>וְ⁠הַֽ⁠מְשַׁלֵּ֤חַ אֶת־הַ⁠שָּׂעִיר֙ לַֽ⁠עֲזָאזֵ֔ל יְכַבֵּ֣ס בְּגָדָ֔י⁠ו וְ⁠רָחַ֥ץ אֶת־בְּשָׂר֖⁠וֹ בַּ⁠מָּ֑יִם</w:t>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212">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213">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lang w:val="pt_PT" w:bidi="pt_PT"/>
        </w:rPr>
        <w:t>נֶ֣פֶשׁ כָּל־בָּשָׂ֗ר דָּמ֣⁠וֹ</w:t>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lang w:val="pt_PT" w:bidi="pt_PT"/>
        </w:rPr>
        <w:t>וְ⁠טָמֵ֥א &amp; וְ⁠טָהֵֽר</w:t>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lang w:val="pt_PT" w:bidi="pt_PT"/>
        </w:rPr>
        <w:t>אֶת־מִשְׁפָּטַ֧⁠י תַּעֲשׂ֛וּ וְ⁠אֶת־חֻקֹּתַ֥⁠י תִּשְׁמְר֖וּ</w:t>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lang w:val="pt_PT" w:bidi="pt_PT"/>
        </w:rPr>
        <w:t>עֶרְוַ֥ת אָבִ֛י⁠ךָ וְ⁠עֶרְוַ֥ת אִמְּ⁠ךָ֖ לֹ֣א תְגַלֵּ֑ה</w:t>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lang w:val="pt_PT" w:bidi="pt_PT"/>
        </w:rPr>
        <w:t>עֶרְוַ֨ת אֲחֽוֹתְ⁠ךָ֤ בַת־אָבִ֨י⁠ךָ֙ א֣וֹ בַת־אִמֶּ֔⁠ךָ מוֹלֶ֣דֶת בַּ֔יִת א֖וֹ מוֹלֶ֣דֶת ח֑וּץ לֹ֥א תְגַלֶּ֖ה עֶרְוָתָֽ⁠ן</w:t>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lang w:val="pt_PT" w:bidi="pt_PT"/>
        </w:rPr>
        <w:t>עֶרְוַ֥ת אֲחוֹת־אָבִ֖י⁠ךָ לֹ֣א תְגַלֵּ֑ה</w:t>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lang w:val="pt_PT" w:bidi="pt_PT"/>
        </w:rPr>
        <w:t>אֶל־אִשְׁתּ⁠וֹ֙ לֹ֣א תִקְרָ֔ב</w:t>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lang w:val="pt_PT" w:bidi="pt_PT"/>
        </w:rPr>
        <w:t>עֶרְוַ֥ת כַּלָּֽתְ⁠ךָ֖ לֹ֣א תְגַלֵּ֑ה</w:t>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lang w:val="pt_PT" w:bidi="pt_PT"/>
        </w:rPr>
        <w:t>עֶרְוַ֥ת אִשָּׁ֛ה וּ⁠בִתָּ֖⁠הּ לֹ֣א תְגַלֵּ֑ה</w:t>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lang w:val="pt_PT" w:bidi="pt_PT"/>
        </w:rPr>
        <w:t>וּ⁠מִֽ⁠זַּרְעֲ⁠ךָ֥ לֹא־תִתֵּ֖ן לְ⁠הַעֲבִ֣יר לַ⁠מֹּ֑לֶךְ</w:t>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lang w:val="pt_PT" w:bidi="pt_PT"/>
        </w:rPr>
        <w:t>וְ⁠לֹ֧א תְחַלֵּ֛ל אֶת־שֵׁ֥ם אֱלֹהֶ֖י⁠ךָ</w:t>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lang w:val="pt_PT" w:bidi="pt_PT"/>
        </w:rPr>
        <w:t>נִטְמְא֣וּ הַ⁠גּוֹיִ֔ם</w:t>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215">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215">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lang w:val="pt_PT" w:bidi="pt_PT"/>
        </w:rPr>
        <w:t>אַל־תִּפְנוּ֙ אֶל־הָ֣⁠אֱלִילִ֔ים</w:t>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lang w:val="pt_PT" w:bidi="pt_PT"/>
        </w:rPr>
        <w:t>וְ⁠הַ⁠נּוֹתָר֙ עַד־י֣וֹם הַ⁠שְּׁלִישִׁ֔י בָּ⁠אֵ֖שׁ יִשָּׂרֵֽף</w:t>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lang w:val="pt_PT" w:bidi="pt_PT"/>
        </w:rPr>
        <w:t>וְ⁠לֶ֥קֶט קְצִֽירְ⁠ךָ֖ לֹ֥א תְלַקֵּֽט</w:t>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lang w:val="pt_PT" w:bidi="pt_PT"/>
        </w:rPr>
        <w:t>לֹֽא־תַעֲשֹׁ֥ק אֶת־רֵֽעֲ⁠ךָ֖ וְ⁠לֹ֣א תִגְזֹ֑ל</w:t>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lang w:val="pt_PT" w:bidi="pt_PT"/>
        </w:rPr>
        <w:t>לֹֽא־תָלִ֞ין פְּעֻלַּ֥ת שָׂכִ֛יר אִתְּ⁠ךָ֖ עַד־בֹּֽקֶר</w:t>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lang w:val="pt_PT" w:bidi="pt_PT"/>
        </w:rPr>
        <w:t>לֹא־תַעֲשׂ֥וּ עָ֨וֶל֙ בַּ⁠מִּשְׁפָּ֔ט</w:t>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lang w:val="pt_PT" w:bidi="pt_PT"/>
        </w:rPr>
        <w:t>לֹא־תִשָּׂ֣א פְנֵי־דָ֔ל וְ⁠לֹ֥א תֶהְדַּ֖ר פְּנֵ֣י גָד֑וֹל</w:t>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lang w:val="pt_PT" w:bidi="pt_PT"/>
        </w:rPr>
        <w:t>לֹֽא־תִשְׂנָ֥א אֶת־אָחִ֖י⁠ךָ בִּ⁠לְבָבֶ֑⁠ךָ</w:t>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lang w:val="pt_PT" w:bidi="pt_PT"/>
        </w:rPr>
        <w:t>וְ⁠הָפְדֵּה֙ לֹ֣א נִפְדָּ֔תָה א֥וֹ חֻפְשָׁ֖ה לֹ֣א נִתַּן־לָ֑⁠הּ</w:t>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lang w:val="pt_PT" w:bidi="pt_PT"/>
        </w:rPr>
        <w:t>וְ⁠נִסְלַ֣ח ל֔⁠וֹ מֵ⁠חַטָּאת֖⁠וֹ אֲשֶׁ֥ר חָטָֽא</w:t>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lang w:val="pt_PT" w:bidi="pt_PT"/>
        </w:rPr>
        <w:t>וַ⁠עֲרַלְתֶּ֥ם עָרְלָת֖⁠וֹ אֶת־פִּרְי֑⁠וֹ שָׁלֹ֣שׁ שָׁנִ֗ים יִהְיֶ֥ה לָ⁠כֶ֛ם עֲרֵלִ֖ים לֹ֥א יֵאָכֵֽל</w:t>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lang w:val="pt_PT" w:bidi="pt_PT"/>
        </w:rPr>
        <w:t>אֵ֥יפַת צֶ֛דֶק</w:t>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lang w:val="pt_PT" w:bidi="pt_PT"/>
        </w:rPr>
        <w:t>וְ⁠הִ֥ין צֶ֖דֶק</w:t>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lang w:val="pt_PT" w:bidi="pt_PT"/>
        </w:rPr>
        <w:t>וּ⁠שְׁמַרְתֶּ֤ם &amp; וַ⁠עֲשִׂיתֶ֖ם</w:t>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לֵּ⁠אמֹֽר׃ וְ⁠אֶל־בְּנֵ֣י יִשְׂרָאֵ֘ל תֹּאמַר֒</w:t>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217">
        <w:r>
          <w:rPr>
            <w:lang w:val="pt_PT" w:bidi="pt_PT"/>
          </w:rPr>
          <w:rPr>
            <w:color w:val="0000EE"/>
            <w:u w:val="single"/>
          </w:rPr>
          <w:t>18.21</w:t>
        </w:r>
      </w:hyperlink>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lang w:val="pt_PT" w:bidi="pt_PT"/>
        </w:rPr>
        <w:t>כִּ֤י מִ⁠זַּרְע⁠וֹ֙ נָתַ֣ן לַ⁠מֹּ֔לֶךְ</w:t>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lang w:val="pt_PT" w:bidi="pt_PT"/>
        </w:rPr>
        <w:t>בְּ⁠תִתּ֥⁠וֹ מִ⁠זַּרְע֖⁠וֹ לַ⁠מֹּ֑לֶךְ</w:t>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219">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lang w:val="pt_PT" w:bidi="pt_PT"/>
        </w:rPr>
        <w:t>וְ⁠הִכְרַתִּ֨י אֹת֜⁠וֹ וְ⁠אֵ֣ת ׀ כָּל־הַ⁠זֹּנִ֣ים אַחֲרָ֗י⁠ו לִ⁠זְנ֛וֹת אַחֲרֵ֥י הַ⁠מֹּ֖לֶךְ מִ⁠קֶּ֥רֶב עַמָּֽ⁠ם</w:t>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220">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lang w:val="pt_PT" w:bidi="pt_PT"/>
        </w:rPr>
        <w:t>וּ⁠שְׁמַרְתֶּם֙ אֶת־חֻקֹּתַ֔⁠י וַ⁠עֲשִׂיתֶ֖ם &amp; מְקַדִּשְׁ⁠כֶֽם</w:t>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lang w:val="pt_PT" w:bidi="pt_PT"/>
        </w:rPr>
        <w:t>וּ⁠שְׁמַרְתֶּם֙ אֶת־חֻקֹּתַ֔⁠י וַ⁠עֲשִׂיתֶ֖ם אֹתָ֑⁠ם</w:t>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218">
        <w:r>
          <w:rPr>
            <w:lang w:val="pt_PT" w:bidi="pt_PT"/>
          </w:rPr>
          <w:rPr>
            <w:color w:val="0000EE"/>
            <w:u w:val="single"/>
          </w:rPr>
          <w:t>20.2</w:t>
        </w:r>
      </w:hyperlink>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221">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lang w:val="pt_PT" w:bidi="pt_PT"/>
        </w:rPr>
        <w:t>וְ⁠אִ֗ישׁ אֲשֶׁ֤ר יִנְאַף֙ אֶת־אֵ֣שֶׁת אִ֔ישׁ אֲשֶׁ֥ר יִנְאַ֖ף אֶת־אֵ֣שֶׁת רֵעֵ֑⁠הוּ</w:t>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lang w:val="pt_PT" w:bidi="pt_PT"/>
        </w:rPr>
        <w:t>מֽוֹת־יוּמְת֥וּ שְׁנֵי⁠הֶ֖ם</w:t>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וְ⁠אִ֗ישׁ אֲשֶׁ֤ר יִשְׁכַּב֙ אֶת־כַּלָּת֔⁠וֹ</w:t>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lang w:val="pt_PT" w:bidi="pt_PT"/>
        </w:rPr>
        <w:t>וְ⁠אִ֗ישׁ אֲשֶׁ֨ר יִתֵּ֧ן שְׁכָבְתּ֛⁠וֹ בִּ⁠בְהֵמָ֖ה</w:t>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225">
        <w:r>
          <w:rPr>
            <w:lang w:val="pt_PT" w:bidi="pt_PT"/>
          </w:rPr>
          <w:rPr>
            <w:color w:val="0000EE"/>
            <w:u w:val="single"/>
          </w:rPr>
          <w:t>18.20</w:t>
        </w:r>
      </w:hyperlink>
      <w:r>
        <w:rPr>
          <w:lang w:val="pt_PT" w:bidi="pt_PT"/>
        </w:rPr>
        <w:t xml:space="preserve"> e </w:t>
      </w:r>
      <w:hyperlink r:id="rId226">
        <w:r>
          <w:rPr>
            <w:lang w:val="pt_PT" w:bidi="pt_PT"/>
          </w:rPr>
          <w:rPr>
            <w:color w:val="0000EE"/>
            <w:u w:val="single"/>
          </w:rPr>
          <w:t>18.23</w:t>
        </w:r>
      </w:hyperlink>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lang w:val="pt_PT" w:bidi="pt_PT"/>
        </w:rPr>
        <w:t>וְ⁠אֶת־הַ⁠בְּהֵמָ֖ה תַּהֲרֹֽגוּ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lang w:val="pt_PT" w:bidi="pt_PT"/>
        </w:rPr>
        <w:t>וְ⁠אִשָּׁ֗ה אֲשֶׁ֨ר תִּקְרַ֤ב אֶל־כָּל־בְּהֵמָה֙ לְ⁠רִבְעָ֣ה אֹתָ֔⁠הּ</w:t>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226">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lang w:val="pt_PT" w:bidi="pt_PT"/>
        </w:rPr>
        <w:t>וְ⁠הָרַגְתָּ֥ אֶת־הָ⁠אִשָּׁ֖ה וְ⁠אֶת־הַ⁠בְּהֵמָ֑ה 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lang w:val="pt_PT" w:bidi="pt_PT"/>
        </w:rPr>
        <w:t>בַּת־אָבִ֣י⁠ו א֣וֹ בַת־אִ֠מּ⁠וֹ</w:t>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227">
        <w:r>
          <w:rPr>
            <w:lang w:val="pt_PT" w:bidi="pt_PT"/>
          </w:rPr>
          <w:rPr>
            <w:color w:val="0000EE"/>
            <w:u w:val="single"/>
          </w:rPr>
          <w:t>15.33</w:t>
        </w:r>
      </w:hyperlink>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228">
        <w:r>
          <w:rPr>
            <w:lang w:val="pt_PT" w:bidi="pt_PT"/>
          </w:rPr>
          <w:rPr>
            <w:color w:val="0000EE"/>
            <w:u w:val="single"/>
          </w:rPr>
          <w:t>20.14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lang w:val="pt_PT" w:bidi="pt_PT"/>
        </w:rPr>
        <w:t>וּ⁠שְׁמַרְתֶּ֤ם &amp; וַ⁠עֲשִׂיתֶ֖ם &amp; אֶתְ⁠כֶם֙ &amp; אֶתְ⁠כֶ֛ם</w:t>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215">
        <w:r>
          <w:rPr>
            <w:lang w:val="pt_PT" w:bidi="pt_PT"/>
          </w:rPr>
          <w:rPr>
            <w:color w:val="0000EE"/>
            <w:u w:val="single"/>
          </w:rPr>
          <w:t>18.25</w:t>
        </w:r>
      </w:hyperlink>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lang w:val="pt_PT" w:bidi="pt_PT"/>
        </w:rPr>
        <w:t>וְ⁠לֹא־תָקִ֤יא אֶתְ⁠כֶם֙ הָ⁠אָ֔רֶץ אֲשֶׁ֨ר אֲנִ֜י מֵבִ֥יא אֶתְ⁠כֶ֛ם שָׁ֖מָּ⁠ה לָ⁠שֶׁ֥בֶת בָּֽ⁠הּ</w:t>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lang w:val="pt_PT" w:bidi="pt_PT"/>
        </w:rPr>
        <w:t>תֵֽלְכוּ֙ &amp; מִ⁠פְּנֵי⁠כֶ֑ם</w:t>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lang w:val="pt_PT" w:bidi="pt_PT"/>
        </w:rPr>
        <w:t>וָ⁠אֹמַ֣ר לָ⁠כֶ֗ם אַתֶּם֮ תִּֽירְשׁ֣וּ אֶת־אַדְמָתָ⁠ם֒</w:t>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lang w:val="pt_PT" w:bidi="pt_PT"/>
        </w:rPr>
        <w:t>הַ⁠בְּהֵמָ֤ה הַ⁠טְּהֹרָה֙ &amp; לַ⁠טָּהֹ֑ר</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lang w:val="pt_PT" w:bidi="pt_PT"/>
        </w:rPr>
        <w:t>לַ⁠טְּמֵאָ֔ה &amp; הָ⁠ע֥וֹף הַ⁠טָּמֵ֖א</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229">
        <w:r>
          <w:rPr>
            <w:lang w:val="pt_PT" w:bidi="pt_PT"/>
          </w:rPr>
          <w:rPr>
            <w:color w:val="0000EE"/>
            <w:u w:val="single"/>
          </w:rPr>
          <w:t>11.43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lang w:val="pt_PT" w:bidi="pt_PT"/>
        </w:rPr>
        <w:t>וּ⁠בְ⁠כֹל֙ אֲשֶׁ֣ר תִּרְמֹ֣שׂ הָֽ⁠אֲדָמָ֔ה</w:t>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30">
        <w:r>
          <w:rPr>
            <w:lang w:val="pt_PT" w:bidi="pt_PT"/>
          </w:rPr>
          <w:rPr>
            <w:color w:val="0000EE"/>
            <w:u w:val="single"/>
          </w:rPr>
          <w:t>11.44</w:t>
        </w:r>
      </w:hyperlink>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220">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וַ⁠יֹּ֤אמֶר יְהוָה֙ אֶל־מֹשֶׁ֔ה אֱמֹ֥ר אֶל־הַ⁠כֹּהֲנִ֖ים בְּנֵ֣י אַהֲרֹ֑ן וְ⁠אָמַרְתָּ֣ אֲלֵ⁠הֶ֔ם</w:t>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אֱמֹ֥ר אֶל־הַ⁠כֹּהֲנִ֖ים בְּנֵ֣י אַהֲרֹ֑ן וְ⁠אָמַרְתָּ֣ אֲלֵ⁠הֶ֔ם</w:t>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לֹֽא־יִטַּמָּ֖א בְּ⁠עַמָּֽי⁠ו</w:t>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lang w:val="pt_PT" w:bidi="pt_PT"/>
        </w:rPr>
        <w:t>לֹֽא־יִקְרְח֤וּ קָרְחָה֙ בְּ⁠רֹאשָׁ֔⁠ם וּ⁠פְאַ֥ת זְקָנָ֖⁠ם לֹ֣א יְגַלֵּ֑חוּ וּ⁠בִ֨⁠בְשָׂרָ֔⁠ם לֹ֥א יִשְׂרְט֖וּ שָׂרָֽטֶת</w:t>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lang w:val="pt_PT" w:bidi="pt_PT"/>
        </w:rPr>
        <w:t>לֹֽא־יִקְרְח֤וּ קָרְחָה֙ בְּ⁠רֹאשָׁ֔⁠ם וּ⁠פְאַ֥ת זְקָנָ֖⁠ם לֹ֣א יְגַלֵּ֑חוּ</w:t>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לֹֽא־יִקְרְח֤וּ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וְ⁠לֹ֣א יְחַלְּל֔וּ שֵׁ֖ם אֱלֹהֵי⁠הֶ֑ם</w:t>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lang w:val="pt_PT" w:bidi="pt_PT"/>
        </w:rPr>
        <w:t>לֹ֣א יִקָּ֔חוּ &amp; לֹ֣א יִקָּ֑חוּ כִּֽי־קָדֹ֥שׁ ה֖וּא לֵ⁠אלֹהָֽי⁠ו</w:t>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lang w:val="pt_PT" w:bidi="pt_PT"/>
        </w:rPr>
        <w:t>וְ⁠קִדַּשְׁתּ֔⁠וֹ כִּֽי־אֶת־לֶ֥חֶם אֱלֹהֶ֖י⁠ךָ ה֣וּא מַקְרִ֑יב קָדֹשׁ֙ יִֽהְיֶה־לָּ֔⁠ךְ</w:t>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lang w:val="pt_PT" w:bidi="pt_PT"/>
        </w:rPr>
        <w:t>כִּ֣י קָד֔וֹשׁ אֲנִ֥י יְהוָ֖ה מְקַדִּשְׁ⁠כֶֽם</w:t>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lang w:val="pt_PT" w:bidi="pt_PT"/>
        </w:rPr>
        <w:t>כִּ֥י תֵחֵ֖ל לִ⁠זְנ֑וֹת</w:t>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hyperlink r:id="rId175">
        <w:r>
          <w:rPr>
            <w:lang w:val="pt_PT" w:bidi="pt_PT"/>
          </w:rPr>
          <w:rPr>
            <w:color w:val="0000EE"/>
            <w:u w:val="single"/>
          </w:rPr>
          <w:t>6.30</w:t>
        </w:r>
      </w:hyperlink>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lang w:val="pt_PT" w:bidi="pt_PT"/>
        </w:rPr>
        <w:t>אֲֽשֶׁר־יוּצַ֥ק עַל־רֹאשׁ֣⁠וֹ ׀ שֶׁ֤מֶן הַ⁠מִּשְׁחָה֙</w:t>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lang w:val="pt_PT" w:bidi="pt_PT"/>
        </w:rPr>
        <w:t>וּ⁠מִלֵּ֣א אֶת־יָד֔⁠וֹ לִ⁠לְבֹּ֖שׁ אֶת־הַ⁠בְּגָדִ֑ים</w:t>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lang w:val="pt_PT" w:bidi="pt_PT"/>
        </w:rPr>
        <w:t>וְ⁠עַ֛ל כָּל־נַפְשֹׁ֥ת מֵ֖ת לֹ֣א יָבֹ֑א לְ⁠אָבִ֥י⁠ו וּ⁠לְ⁠אִמּ֖⁠וֹ לֹ֥א יִטַּמָּֽא</w:t>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hyperlink r:id="rId232">
        <w:r>
          <w:rPr>
            <w:lang w:val="pt_PT" w:bidi="pt_PT"/>
          </w:rPr>
          <w:rPr>
            <w:color w:val="0000EE"/>
            <w:u w:val="single"/>
          </w:rPr>
          <w:t>21.15</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lang w:val="pt_PT" w:bidi="pt_PT"/>
        </w:rPr>
        <w:t>מִ⁠קָּדְשֵׁ֖י הַ⁠קֳּדָשִׁ֑ים וּ⁠מִן־הַ⁠קֳּדָשִׁ֖ים</w:t>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hyperlink r:id="rId49">
        <w:r>
          <w:rPr>
            <w:lang w:val="pt_PT" w:bidi="pt_PT"/>
          </w:rPr>
          <w:rPr>
            <w:color w:val="0000EE"/>
            <w:u w:val="single"/>
          </w:rPr>
          <w:t>6.17</w:t>
        </w:r>
      </w:hyperlink>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hyperlink r:id="rId219">
        <w:r>
          <w:rPr>
            <w:lang w:val="pt_PT" w:bidi="pt_PT"/>
          </w:rPr>
          <w:rPr>
            <w:color w:val="0000EE"/>
            <w:u w:val="single"/>
          </w:rPr>
          <w:t>20.3</w:t>
        </w:r>
      </w:hyperlink>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lang w:val="pt_PT" w:bidi="pt_PT"/>
        </w:rPr>
        <w:t>אֱמֹ֣ר אֲלֵ⁠הֶ֗ם לְ⁠דֹרֹ֨תֵי⁠כֶ֜ם</w:t>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Veja como você traduziu esta metáfora em </w:t>
      </w:r>
      <w:hyperlink r:id="rId218">
        <w:r>
          <w:rPr>
            <w:lang w:val="pt_PT" w:bidi="pt_PT"/>
          </w:rPr>
          <w:rPr>
            <w:color w:val="0000EE"/>
            <w:u w:val="single"/>
          </w:rPr>
          <w:t>20.2</w:t>
        </w:r>
      </w:hyperlink>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hyperlink r:id="rId130">
        <w:r>
          <w:rPr>
            <w:lang w:val="pt_PT" w:bidi="pt_PT"/>
          </w:rPr>
          <w:rPr>
            <w:color w:val="0000EE"/>
            <w:u w:val="single"/>
          </w:rPr>
          <w:t>5.3</w:t>
        </w:r>
      </w:hyperlink>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hyperlink r:id="rId207">
        <w:r>
          <w:rPr>
            <w:lang w:val="pt_PT" w:bidi="pt_PT"/>
          </w:rPr>
          <w:rPr>
            <w:color w:val="0000EE"/>
            <w:u w:val="single"/>
          </w:rPr>
          <w:t>15.2</w:t>
        </w:r>
      </w:hyperlink>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hyperlink r:id="rId218">
        <w:r>
          <w:rPr>
            <w:lang w:val="pt_PT" w:bidi="pt_PT"/>
          </w:rPr>
          <w:rPr>
            <w:color w:val="0000EE"/>
            <w:u w:val="single"/>
          </w:rPr>
          <w:t>20.2</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lang w:val="pt_PT" w:bidi="pt_PT"/>
        </w:rPr>
        <w:t>וְ⁠ה֤וּא צָר֨וּעַ֙ א֣וֹ זָ֔ב</w:t>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hyperlink r:id="rId233">
        <w:r>
          <w:rPr>
            <w:lang w:val="pt_PT" w:bidi="pt_PT"/>
          </w:rPr>
          <w:rPr>
            <w:color w:val="0000EE"/>
            <w:u w:val="single"/>
          </w:rPr>
          <w:t>13.44</w:t>
        </w:r>
      </w:hyperlink>
      <w:r>
        <w:rPr>
          <w:lang w:val="pt_PT" w:bidi="pt_PT"/>
        </w:rPr>
        <w:t xml:space="preserve">. Da mesma forma, veja como você traduziu a palavra "corrimento" em </w:t>
      </w:r>
      <w:hyperlink r:id="rId207">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lang w:val="pt_PT" w:bidi="pt_PT"/>
        </w:rPr>
        <w:t>רָחַ֥ץ בְּשָׂר֖⁠וֹ בַּ⁠מָּֽיִם</w:t>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hyperlink r:id="rId42">
        <w:r>
          <w:rPr>
            <w:lang w:val="pt_PT" w:bidi="pt_PT"/>
          </w:rPr>
          <w:rPr>
            <w:color w:val="0000EE"/>
            <w:u w:val="single"/>
          </w:rPr>
          <w:t>1.9</w:t>
        </w:r>
      </w:hyperlink>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lang w:val="pt_PT" w:bidi="pt_PT"/>
        </w:rPr>
        <w:t>וְ⁠שָׁמְר֣וּ &amp; וְ⁠לֹֽא־יִשְׂא֤וּ &amp; יְחַלְּלֻ֑⁠הוּ &amp; מְקַדְּשָֽׁ⁠ם</w:t>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hyperlink r:id="rId234">
        <w:r>
          <w:rPr>
            <w:lang w:val="pt_PT" w:bidi="pt_PT"/>
          </w:rPr>
          <w:rPr>
            <w:color w:val="0000EE"/>
            <w:u w:val="single"/>
          </w:rPr>
          <w:t>8.35</w:t>
        </w:r>
      </w:hyperlink>
      <w:r>
        <w:rPr>
          <w:lang w:val="pt_PT" w:bidi="pt_PT"/>
        </w:rPr>
        <w:t xml:space="preserve"> e </w:t>
      </w:r>
      <w:hyperlink r:id="rId235">
        <w:r>
          <w:rPr>
            <w:lang w:val="pt_PT" w:bidi="pt_PT"/>
          </w:rPr>
          <w:rPr>
            <w:color w:val="0000EE"/>
            <w:u w:val="single"/>
          </w:rPr>
          <w:t>18.30</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lang w:val="pt_PT" w:bidi="pt_PT"/>
        </w:rPr>
        <w:t>וְ⁠לֹֽא־יִשְׂא֤וּ עָלָי⁠ו֙ חֵ֔טְא וּ⁠מֵ֥תוּ ב֖⁠וֹ כִּ֣י יְחַלְּלֻ֑⁠הוּ</w:t>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lang w:val="pt_PT" w:bidi="pt_PT"/>
        </w:rPr>
        <w:t>הִ֕וא בִּ⁠תְרוּמַ֥ת הַ⁠קֳּדָשִׁ֖ים לֹ֥א תֹאכֵֽל</w:t>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lang w:val="pt_PT" w:bidi="pt_PT"/>
        </w:rPr>
        <w:t>וְ⁠זֶרַע֮ אֵ֣ין לָ⁠הּ֒</w:t>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hyperlink r:id="rId218">
        <w:r>
          <w:rPr>
            <w:lang w:val="pt_PT" w:bidi="pt_PT"/>
          </w:rPr>
          <w:rPr>
            <w:color w:val="0000EE"/>
            <w:u w:val="single"/>
          </w:rPr>
          <w:t>20.2</w:t>
        </w:r>
      </w:hyperlink>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lang w:val="pt_PT" w:bidi="pt_PT"/>
        </w:rPr>
        <w:t>חֲמִֽשִׁית⁠וֹ֙</w:t>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lang w:val="pt_PT" w:bidi="pt_PT"/>
        </w:rPr>
        <w:t>וְ⁠לֹ֣א יְחַלְּל֔וּ &amp; אֵ֥ת אֲשֶׁר־יָרִ֖ימוּ</w:t>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lang w:val="pt_PT" w:bidi="pt_PT"/>
        </w:rPr>
        <w:t>לֵּ⁠אמֹֽר׃ דַּבֵּ֨ר אֶֽל־אַהֲרֹ֜ן וְ⁠אֶל־בָּנָ֗י⁠ו וְ⁠אֶל֙ כָּל־בְּנֵ֣י יִשְׂרָאֵ֔ל וְ⁠אָמַרְתָּ֖ אֲלֵ⁠הֶ֑ם</w:t>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lang w:val="pt_PT" w:bidi="pt_PT"/>
        </w:rPr>
        <w:t>דַּבֵּ֨ר אֶֽל־אַהֲרֹ֜ן וְ⁠אֶל־בָּנָ֗י⁠ו וְ⁠אֶל֙ כָּל־בְּנֵ֣י יִשְׂרָאֵ֔ל וְ⁠אָמַרְתָּ֖ אֲלֵ⁠הֶ֑ם</w:t>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hyperlink r:id="rId207">
        <w:r>
          <w:rPr>
            <w:lang w:val="pt_PT" w:bidi="pt_PT"/>
          </w:rPr>
          <w:rPr>
            <w:color w:val="0000EE"/>
            <w:u w:val="single"/>
          </w:rPr>
          <w:t>15.2</w:t>
        </w:r>
      </w:hyperlink>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lang w:val="pt_PT" w:bidi="pt_PT"/>
        </w:rPr>
        <w:t>לִֽ⁠רְצֹנְ⁠כֶ֑ם תָּמִ֣ים זָכָ֔ר בַּ⁠בָּקָ֕ר בַּ⁠כְּשָׂבִ֖ים וּ⁠בָֽ⁠עִזִּֽים</w:t>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hyperlink r:id="rId11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lang w:val="pt_PT" w:bidi="pt_PT"/>
        </w:rPr>
        <w:t>וּ⁠מִ⁠יַּ֣ד בֶּן־נֵכָ֗ר לֹ֥א תַקְרִ֛יבוּ אֶת־לֶ֥חֶם אֱלֹהֵי⁠כֶ֖ם מִ⁠כָּל־אֵ֑לֶּה</w:t>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lang w:val="pt_PT" w:bidi="pt_PT"/>
        </w:rPr>
        <w:t>וּ⁠מִ⁠יּ֤וֹם הַ⁠שְּׁמִינִי֙ וָ⁠הָ֔לְאָה</w:t>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hyperlink r:id="rId100">
        <w:r>
          <w:rPr>
            <w:lang w:val="pt_PT" w:bidi="pt_PT"/>
          </w:rPr>
          <w:rPr>
            <w:color w:val="0000EE"/>
            <w:u w:val="single"/>
          </w:rPr>
          <w:t>1.2</w:t>
        </w:r>
      </w:hyperlink>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lang w:val="pt_PT" w:bidi="pt_PT"/>
        </w:rPr>
        <w:t>מוֹעֲדֵ֣י יְהוָ֔ה אֲשֶׁר־תִּקְרְא֥וּ אֹתָ֖⁠ם מִקְרָאֵ֣י קֹ֑דֶשׁ אֵ֥לֶּה הֵ֖ם מוֹעֲדָֽ⁠י</w:t>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hyperlink r:id="rId236">
        <w:r>
          <w:rPr>
            <w:lang w:val="pt_PT" w:bidi="pt_PT"/>
          </w:rPr>
          <w:rPr>
            <w:color w:val="0000EE"/>
            <w:u w:val="single"/>
          </w:rPr>
          <w:t>8.9</w:t>
        </w:r>
      </w:hyperlink>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lang w:val="pt_PT" w:bidi="pt_PT"/>
        </w:rPr>
        <w:t>אֵ֥לֶּה הֵ֖ם מוֹעֲדָֽ⁠י</w:t>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lang w:val="pt_PT" w:bidi="pt_PT"/>
        </w:rPr>
        <w:t>אֵ֚לֶּה מוֹעֲדֵ֣י יְהוָ֔ה מִקְרָאֵ֖י קֹ֑דֶשׁ אֲשֶׁר־תִּקְרְא֥וּ אֹתָ֖⁠ם בְּ⁠מוֹעֲדָֽ⁠ם</w:t>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hyperlink r:id="rId237">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hyperlink r:id="rId63">
        <w:r>
          <w:rPr>
            <w:lang w:val="pt_PT" w:bidi="pt_PT"/>
          </w:rPr>
          <w:rPr>
            <w:color w:val="0000EE"/>
            <w:u w:val="single"/>
          </w:rPr>
          <w:t>1.3</w:t>
        </w:r>
      </w:hyperlink>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lang w:val="pt_PT" w:bidi="pt_PT"/>
        </w:rPr>
        <w:t>בֶּן־שְׁנָת֛⁠וֹ</w:t>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hyperlink r:id="rId187">
        <w:r>
          <w:rPr>
            <w:lang w:val="pt_PT" w:bidi="pt_PT"/>
          </w:rPr>
          <w:rPr>
            <w:color w:val="0000EE"/>
            <w:u w:val="single"/>
          </w:rPr>
          <w:t>9.3</w:t>
        </w:r>
      </w:hyperlink>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lang w:val="pt_PT" w:bidi="pt_PT"/>
        </w:rPr>
        <w:t>אִשֶּׁ֥ה לַ⁠יהוָ֖ה רֵ֣יחַ נִיחֹ֑חַ</w:t>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hyperlink r:id="rId42">
        <w:r>
          <w:rPr>
            <w:lang w:val="pt_PT" w:bidi="pt_PT"/>
          </w:rPr>
          <w:rPr>
            <w:color w:val="0000EE"/>
            <w:u w:val="single"/>
          </w:rPr>
          <w:t>1.9</w:t>
        </w:r>
      </w:hyperlink>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hyperlink r:id="rId213">
        <w:r>
          <w:rPr>
            <w:lang w:val="pt_PT" w:bidi="pt_PT"/>
          </w:rPr>
          <w:rPr>
            <w:color w:val="0000EE"/>
            <w:u w:val="single"/>
          </w:rPr>
          <w:t>3.17</w:t>
        </w:r>
      </w:hyperlink>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lang w:val="pt_PT" w:bidi="pt_PT"/>
        </w:rPr>
        <w:t>עַ֣ד מִֽ⁠מָּחֳרַ֤ת הַ⁠שַּׁבָּת֙ הַ⁠שְּׁבִיעִ֔ת תִּסְפְּר֖וּ חֲמִשִּׁ֣ים י֑וֹם</w:t>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hyperlink r:id="rId238">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187">
        <w:r>
          <w:rPr>
            <w:lang w:val="pt_PT" w:bidi="pt_PT"/>
          </w:rPr>
          <w:rPr>
            <w:color w:val="0000EE"/>
            <w:u w:val="single"/>
          </w:rPr>
          <w:t>9.3</w:t>
        </w:r>
      </w:hyperlink>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hyperlink r:id="rId115">
        <w:r>
          <w:rPr>
            <w:lang w:val="pt_PT" w:bidi="pt_PT"/>
          </w:rPr>
          <w:rPr>
            <w:color w:val="0000EE"/>
            <w:u w:val="single"/>
          </w:rPr>
          <w:t>4.3</w:t>
        </w:r>
      </w:hyperlink>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hyperlink r:id="rId238">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239">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lang w:val="pt_PT" w:bidi="pt_PT"/>
        </w:rPr>
        <w:t>לֹֽא־תְכַלֶּ֞ה פְּאַ֤ת שָֽׂדְ⁠ךָ֙ בְּ⁠קֻצְרֶ֔⁠ךָ וְ⁠לֶ֥קֶט קְצִירְ⁠ךָ֖ לֹ֣א תְלַקֵּ֑ט</w:t>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hyperlink r:id="rId242">
        <w:r>
          <w:rPr>
            <w:lang w:val="pt_PT" w:bidi="pt_PT"/>
          </w:rPr>
          <w:rPr>
            <w:color w:val="0000EE"/>
            <w:u w:val="single"/>
          </w:rPr>
          <w:t>Levítico 19.9–10</w:t>
        </w:r>
      </w:hyperlink>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hyperlink r:id="rId236">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lang w:val="pt_PT" w:bidi="pt_PT"/>
        </w:rPr>
        <w:t>וְ⁠עִנִּיתֶ֖ם אֶת־נַפְשֹׁתֵי⁠כֶ֑ם</w:t>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hyperlink r:id="rId243">
        <w:r>
          <w:rPr>
            <w:lang w:val="pt_PT" w:bidi="pt_PT"/>
          </w:rPr>
          <w:rPr>
            <w:color w:val="0000EE"/>
            <w:u w:val="single"/>
          </w:rPr>
          <w:t>16.29</w:t>
        </w:r>
      </w:hyperlink>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hyperlink r:id="rId22">
        <w:r>
          <w:rPr>
            <w:lang w:val="pt_PT" w:bidi="pt_PT"/>
          </w:rPr>
          <w:rPr>
            <w:color w:val="0000EE"/>
            <w:u w:val="single"/>
          </w:rPr>
          <w:t>capítulo 7</w:t>
        </w:r>
      </w:hyperlink>
      <w:r>
        <w:rPr>
          <w:lang w:val="pt_PT" w:bidi="pt_PT"/>
        </w:rPr>
        <w:t xml:space="preserve"> para mais informações e confira como você traduziu isso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 xml:space="preserve"> e </w:t>
      </w:r>
      <w:hyperlink r:id="rId244">
        <w:r>
          <w:rPr>
            <w:lang w:val="pt_PT" w:bidi="pt_PT"/>
          </w:rPr>
          <w:rPr>
            <w:color w:val="0000EE"/>
            <w:u w:val="single"/>
          </w:rPr>
          <w:t>23.21</w:t>
        </w:r>
      </w:hyperlink>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lang w:val="pt_PT" w:bidi="pt_PT"/>
        </w:rPr>
        <w:t>שַׁבַּ֨ת שַׁבָּת֥וֹן</w:t>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hyperlink r:id="rId240">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hyperlink r:id="rId245">
        <w:r>
          <w:rPr>
            <w:lang w:val="pt_PT" w:bidi="pt_PT"/>
          </w:rPr>
          <w:rPr>
            <w:color w:val="0000EE"/>
            <w:u w:val="single"/>
          </w:rPr>
          <w:t>23.8</w:t>
        </w:r>
      </w:hyperlink>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hyperlink r:id="rId237">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lang w:val="pt_PT" w:bidi="pt_PT"/>
        </w:rPr>
        <w:t>דְּבַר־י֥וֹם בְּ⁠יוֹמֽ⁠וֹ</w:t>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lang w:val="pt_PT" w:bidi="pt_PT"/>
        </w:rPr>
        <w:t>מִ⁠לְּ⁠בַ֖ד שַׁבְּתֹ֣ת יְּהוָ֑ה וּ⁠מִ⁠לְּ⁠בַ֣ד מַתְּנֽוֹתֵי⁠כֶ֗ם וּ⁠מִ⁠לְּ⁠בַ֤ד כָּל־נִדְרֵי⁠כֶם֙ וּ⁠מִ⁠לְּ⁠בַד֙ כָּל־נִדְב֣וֹתֵי⁠כֶ֔ם</w:t>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hyperlink r:id="rId245">
        <w:r>
          <w:rPr>
            <w:lang w:val="pt_PT" w:bidi="pt_PT"/>
          </w:rPr>
          <w:rPr>
            <w:color w:val="0000EE"/>
            <w:u w:val="single"/>
          </w:rPr>
          <w:t>23.8</w:t>
        </w:r>
      </w:hyperlink>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lang w:val="pt_PT" w:bidi="pt_PT"/>
        </w:rPr>
        <w:t>אֶת־בְּנֵ֣י יִשְׂרָאֵ֗ל וְ⁠יִקְח֨וּ אֵלֶ֜י⁠ךָ</w:t>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hyperlink r:id="rId246">
        <w:r>
          <w:rPr>
            <w:lang w:val="pt_PT" w:bidi="pt_PT"/>
          </w:rPr>
          <w:rPr>
            <w:color w:val="0000EE"/>
            <w:u w:val="single"/>
          </w:rPr>
          <w:t>Êxodo 27.20–21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hyperlink r:id="rId247">
        <w:r>
          <w:rPr>
            <w:lang w:val="pt_PT" w:bidi="pt_PT"/>
          </w:rPr>
          <w:rPr>
            <w:color w:val="0000EE"/>
            <w:u w:val="single"/>
          </w:rPr>
          <w:t>23.40</w:t>
        </w:r>
      </w:hyperlink>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lang w:val="pt_PT" w:bidi="pt_PT"/>
        </w:rPr>
        <w:t>חֻקַּ֥ת עוֹלָ֖ם</w:t>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hyperlink r:id="rId248">
        <w:r>
          <w:rPr>
            <w:lang w:val="pt_PT" w:bidi="pt_PT"/>
          </w:rPr>
          <w:rPr>
            <w:color w:val="0000EE"/>
            <w:u w:val="single"/>
          </w:rPr>
          <w:t>23.41</w:t>
        </w:r>
      </w:hyperlink>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lang w:val="pt_PT" w:bidi="pt_PT"/>
        </w:rPr>
        <w:t>לִ⁠פְנֵ֥י</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hyperlink r:id="rId238">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hyperlink r:id="rId250">
        <w:r>
          <w:rPr>
            <w:lang w:val="pt_PT" w:bidi="pt_PT"/>
          </w:rPr>
          <w:rPr>
            <w:color w:val="0000EE"/>
            <w:u w:val="single"/>
          </w:rPr>
          <w:t>v. 8</w:t>
        </w:r>
      </w:hyperlink>
      <w:r>
        <w:rPr>
          <w:lang w:val="pt_PT" w:bidi="pt_PT"/>
        </w:rPr>
        <w:t xml:space="preserve"> as instruções são para Arão e os</w:t>
      </w:r>
      <w:hyperlink r:id="rId251">
        <w:r>
          <w:rPr>
            <w:lang w:val="pt_PT" w:bidi="pt_PT"/>
          </w:rPr>
          <w:rPr>
            <w:color w:val="0000EE"/>
            <w:u w:val="single"/>
          </w:rPr>
          <w:t xml:space="preserve"> vv. 5–7</w:t>
        </w:r>
      </w:hyperlink>
      <w:r>
        <w:rPr>
          <w:lang w:val="pt_PT" w:bidi="pt_PT"/>
        </w:rPr>
        <w:t xml:space="preserve"> parecem estar relacionados com os</w:t>
      </w:r>
      <w:hyperlink r:id="rId250">
        <w:r>
          <w:rPr>
            <w:lang w:val="pt_PT" w:bidi="pt_PT"/>
          </w:rPr>
          <w:rPr>
            <w:color w:val="0000EE"/>
            <w:u w:val="single"/>
          </w:rPr>
          <w:t xml:space="preserve"> vv. 8–9</w:t>
        </w:r>
      </w:hyperlink>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lang w:val="pt_PT" w:bidi="pt_PT"/>
        </w:rPr>
        <w:t>בְּ⁠י֨וֹם הַ⁠שַּׁבָּ֜ת בְּ⁠י֣וֹם הַ⁠שַּׁבָּ֗ת</w:t>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lang w:val="pt_PT" w:bidi="pt_PT"/>
        </w:rPr>
        <w:t>בְּרִ֥ית עוֹלָֽם</w:t>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hyperlink r:id="rId249">
        <w:r>
          <w:rPr>
            <w:lang w:val="pt_PT" w:bidi="pt_PT"/>
          </w:rPr>
          <w:rPr>
            <w:color w:val="0000EE"/>
            <w:u w:val="single"/>
          </w:rPr>
          <w:t>24.3</w:t>
        </w:r>
      </w:hyperlink>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lang w:val="pt_PT" w:bidi="pt_PT"/>
        </w:rPr>
        <w:t>וְ⁠הָֽיְתָה֙ לְ⁠אַהֲרֹ֣ן וּ⁠לְ⁠בָנָ֔י⁠ו</w:t>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lang w:val="pt_PT" w:bidi="pt_PT"/>
        </w:rPr>
        <w:t>חָק־עוֹלָֽם</w:t>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hyperlink r:id="rId249">
        <w:r>
          <w:rPr>
            <w:lang w:val="pt_PT" w:bidi="pt_PT"/>
          </w:rPr>
          <w:rPr>
            <w:color w:val="0000EE"/>
            <w:u w:val="single"/>
          </w:rPr>
          <w:t>24.3</w:t>
        </w:r>
      </w:hyperlink>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lang w:val="pt_PT" w:bidi="pt_PT"/>
        </w:rPr>
        <w:t>דִּבְרִ֖י</w:t>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lang w:val="pt_PT" w:bidi="pt_PT"/>
        </w:rPr>
        <w:t>לִ⁠פְרֹ֥שׁ לָ⁠הֶ֖ם עַל־פִּ֥י יְהוָֽה</w:t>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lang w:val="pt_PT" w:bidi="pt_PT"/>
        </w:rPr>
        <w:t>תְּדַבֵּ֣ר לֵ⁠אמֹ֑ר אִ֥ישׁ אִ֛ישׁ כִּֽי־יְקַלֵּ֥ל</w:t>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lang w:val="pt_PT" w:bidi="pt_PT"/>
        </w:rPr>
        <w:t>אִ֥ישׁ אִ֛ישׁ כִּֽי־יְקַלֵּ֥ל אֱלֹהָ֖י⁠ו</w:t>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lang w:val="pt_PT" w:bidi="pt_PT"/>
        </w:rPr>
        <w:t>יוּמָ֔ת &amp; יוּמָֽת</w:t>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lang w:val="pt_PT" w:bidi="pt_PT"/>
        </w:rPr>
        <w:t>רָג֥וֹם יִרְגְּמוּ־ב֖⁠וֹ כָּל־הָ⁠עֵדָ֑ה</w:t>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lang w:val="pt_PT" w:bidi="pt_PT"/>
        </w:rPr>
        <w:t>כַּ⁠גֵּר֙ כָּֽ⁠אֶזְרָ֔ח</w:t>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hyperlink r:id="rId252">
        <w:r>
          <w:rPr>
            <w:lang w:val="pt_PT" w:bidi="pt_PT"/>
          </w:rPr>
          <w:rPr>
            <w:color w:val="0000EE"/>
            <w:u w:val="single"/>
          </w:rPr>
          <w:t>24.11</w:t>
        </w:r>
      </w:hyperlink>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lang w:val="pt_PT" w:bidi="pt_PT"/>
        </w:rPr>
        <w:t>כִּ֥י יַכֶּ֖ה כָּל־נֶ֣פֶשׁ אָדָ֑ם</w:t>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lang w:val="pt_PT" w:bidi="pt_PT"/>
        </w:rPr>
        <w:t>מ֖וֹת יוּמָֽת</w:t>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hyperlink r:id="rId253">
        <w:r>
          <w:rPr>
            <w:lang w:val="pt_PT" w:bidi="pt_PT"/>
          </w:rPr>
          <w:rPr>
            <w:color w:val="0000EE"/>
            <w:u w:val="single"/>
          </w:rPr>
          <w:t>24.16</w:t>
        </w:r>
      </w:hyperlink>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lang w:val="pt_PT" w:bidi="pt_PT"/>
        </w:rPr>
        <w:t>כִּֽי־יִתֵּ֥ן מ֖וּם בַּ⁠עֲמִית֑⁠וֹ</w:t>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lang w:val="pt_PT" w:bidi="pt_PT"/>
        </w:rPr>
        <w:t>כַּ⁠גֵּ֥ר כָּ⁠אֶזְרָ֖ח</w:t>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hyperlink r:id="rId253">
        <w:r>
          <w:rPr>
            <w:lang w:val="pt_PT" w:bidi="pt_PT"/>
          </w:rPr>
          <w:rPr>
            <w:color w:val="0000EE"/>
            <w:u w:val="single"/>
          </w:rPr>
          <w:t>24.16</w:t>
        </w:r>
      </w:hyperlink>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hyperlink r:id="rId254">
        <w:r>
          <w:rPr>
            <w:lang w:val="pt_PT" w:bidi="pt_PT"/>
          </w:rPr>
          <w:rPr>
            <w:color w:val="0000EE"/>
            <w:u w:val="single"/>
          </w:rPr>
          <w:t>24.14</w:t>
        </w:r>
      </w:hyperlink>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hyperlink r:id="rId255">
        <w:r>
          <w:rPr>
            <w:lang w:val="pt_PT" w:bidi="pt_PT"/>
          </w:rPr>
          <w:rPr>
            <w:color w:val="0000EE"/>
            <w:u w:val="single"/>
          </w:rPr>
          <w:t>26.35</w:t>
        </w:r>
      </w:hyperlink>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hyperlink r:id="rId256">
        <w:r>
          <w:rPr>
            <w:lang w:val="pt_PT" w:bidi="pt_PT"/>
          </w:rPr>
          <w:rPr>
            <w:color w:val="0000EE"/>
            <w:u w:val="single"/>
          </w:rPr>
          <w:t>23.3</w:t>
        </w:r>
      </w:hyperlink>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lang w:val="pt_PT" w:bidi="pt_PT"/>
        </w:rPr>
        <w:t>לָ⁠כֶם֙ &amp; לְ⁠ךָ֖ וּ⁠לְ⁠עַבְדְּ⁠ךָ֣ וְ⁠לַ⁠אֲמָתֶ֑⁠ךָ וְ⁠לִ⁠שְׂכִֽירְ⁠ךָ֙ וּ⁠לְ⁠תוֹשָׁ֣בְ⁠ךָ֔ הַ⁠גָּרִ֖ים עִמָּֽ⁠ךְ</w:t>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lang w:val="pt_PT" w:bidi="pt_PT"/>
        </w:rPr>
        <w:t>וְ⁠לִ֨⁠בְהֶמְתְּ⁠ךָ֔ וְ⁠לַֽ⁠חַיָּ֖ה</w:t>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hyperlink r:id="rId257">
        <w:r>
          <w:rPr>
            <w:lang w:val="pt_PT" w:bidi="pt_PT"/>
          </w:rPr>
          <w:rPr>
            <w:color w:val="0000EE"/>
            <w:u w:val="single"/>
          </w:rPr>
          <w:t>25.5</w:t>
        </w:r>
      </w:hyperlink>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lang w:val="pt_PT" w:bidi="pt_PT"/>
        </w:rPr>
        <w:t>וְ⁠עָשָׂת֙</w:t>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lang w:val="pt_PT" w:bidi="pt_PT"/>
        </w:rPr>
        <w:t>כִּֽי־יָמ֣וּךְ אָחִ֔י⁠ךָ וּ⁠מָכַ֖ר מֵ⁠אֲחֻזָּת֑⁠וֹ</w:t>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lang w:val="pt_PT" w:bidi="pt_PT"/>
        </w:rPr>
        <w:t>וּ⁠מָצָ֖א כְּ⁠דֵ֥י גְאֻלָּתֽ⁠וֹ</w:t>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lang w:val="pt_PT" w:bidi="pt_PT"/>
        </w:rPr>
        <w:t>וְ⁠אִ֨ם לֹֽא־מָֽצְאָ֜ה יָד֗⁠וֹ דֵּי֮</w:t>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hyperlink r:id="rId258">
        <w:r>
          <w:rPr>
            <w:lang w:val="pt_PT" w:bidi="pt_PT"/>
          </w:rPr>
          <w:rPr>
            <w:color w:val="0000EE"/>
            <w:u w:val="single"/>
          </w:rPr>
          <w:t>25.26</w:t>
        </w:r>
      </w:hyperlink>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lang w:val="pt_PT" w:bidi="pt_PT"/>
        </w:rPr>
        <w:t>וְ⁠אִ֨ם לֹֽא־מָֽצְאָ֜ה יָד֗⁠וֹ דֵּי֮ הָשִׁ֣יב ל⁠וֹ֒</w:t>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lang w:val="pt_PT" w:bidi="pt_PT"/>
        </w:rPr>
        <w:t>יִגָּאֵ֗ל</w:t>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hyperlink r:id="rId259">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lang w:val="pt_PT" w:bidi="pt_PT"/>
        </w:rPr>
        <w:t>לֹ֥א יֵצֵ֖א</w:t>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lang w:val="pt_PT" w:bidi="pt_PT"/>
        </w:rPr>
        <w:t>יֵצֵֽא</w:t>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lang w:val="pt_PT" w:bidi="pt_PT"/>
        </w:rPr>
        <w:t>וַ⁠אֲשֶׁ֤ר יִגְאַל֙ מִן־הַ⁠לְוִיִּ֔ם</w:t>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lang w:val="pt_PT" w:bidi="pt_PT"/>
        </w:rPr>
        <w:t>וַ⁠אֲשֶׁ֤ר יִגְאַל֙ מִן־הַ⁠לְוִיִּ֔ם וְ⁠יָצָ֧א</w:t>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lang w:val="pt_PT" w:bidi="pt_PT"/>
        </w:rPr>
        <w:t>וְ⁠יָצָ֧א</w:t>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lang w:val="pt_PT" w:bidi="pt_PT"/>
        </w:rPr>
        <w:t>כִּ֣י בָתֵּ֞י עָרֵ֣י הַ⁠לְוִיִּ֗ם הִ֚וא אֲחֻזָּתָ֔⁠ם</w:t>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hyperlink r:id="rId261">
        <w:r>
          <w:rPr>
            <w:lang w:val="pt_PT" w:bidi="pt_PT"/>
          </w:rPr>
          <w:rPr>
            <w:color w:val="0000EE"/>
            <w:u w:val="single"/>
          </w:rPr>
          <w:t>25.31</w:t>
        </w:r>
      </w:hyperlink>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hyperlink r:id="rId262">
        <w:r>
          <w:rPr>
            <w:lang w:val="pt_PT" w:bidi="pt_PT"/>
          </w:rPr>
          <w:rPr>
            <w:color w:val="0000EE"/>
            <w:u w:val="single"/>
          </w:rPr>
          <w:t>25.30</w:t>
        </w:r>
      </w:hyperlink>
      <w:r>
        <w:rPr>
          <w:lang w:val="pt_PT" w:bidi="pt_PT"/>
        </w:rPr>
        <w:t xml:space="preserve"> ou </w:t>
      </w:r>
      <w:hyperlink r:id="rId263">
        <w:r>
          <w:rPr>
            <w:lang w:val="pt_PT" w:bidi="pt_PT"/>
          </w:rPr>
          <w:rPr>
            <w:color w:val="0000EE"/>
            <w:u w:val="single"/>
          </w:rPr>
          <w:t>25.32</w:t>
        </w:r>
      </w:hyperlink>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lang w:val="pt_PT" w:bidi="pt_PT"/>
        </w:rPr>
        <w:t>אַל־תִּקַּ֤ח מֵֽ⁠אִתּ⁠וֹ֙ נֶ֣שֶׁךְ וְ⁠תַרְבִּ֔ית וְ⁠יָרֵ֖אתָ מֵֽ⁠אֱלֹהֶ֑י⁠ךָ וְ⁠חֵ֥י אָחִ֖י⁠ךָ עִמָּֽ⁠ךְ</w:t>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hyperlink r:id="rId264">
        <w:r>
          <w:rPr>
            <w:lang w:val="pt_PT" w:bidi="pt_PT"/>
          </w:rPr>
          <w:rPr>
            <w:color w:val="0000EE"/>
            <w:u w:val="single"/>
          </w:rPr>
          <w:t>25.35</w:t>
        </w:r>
      </w:hyperlink>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hyperlink r:id="rId264">
        <w:r>
          <w:rPr>
            <w:lang w:val="pt_PT" w:bidi="pt_PT"/>
          </w:rPr>
          <w:rPr>
            <w:color w:val="0000EE"/>
            <w:u w:val="single"/>
          </w:rPr>
          <w:t>25.35</w:t>
        </w:r>
      </w:hyperlink>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hyperlink r:id="rId265">
        <w:r>
          <w:rPr>
            <w:lang w:val="pt_PT" w:bidi="pt_PT"/>
          </w:rPr>
          <w:rPr>
            <w:color w:val="0000EE"/>
            <w:u w:val="single"/>
          </w:rPr>
          <w:t>versículos 39–43</w:t>
        </w:r>
      </w:hyperlink>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hyperlink r:id="rId266">
        <w:r>
          <w:rPr>
            <w:lang w:val="pt_PT" w:bidi="pt_PT"/>
          </w:rPr>
          <w:rPr>
            <w:color w:val="0000EE"/>
            <w:u w:val="single"/>
          </w:rPr>
          <w:t>25.36</w:t>
        </w:r>
      </w:hyperlink>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lang w:val="pt_PT" w:bidi="pt_PT"/>
        </w:rPr>
        <w:t>וְ⁠עַבְדְּ⁠ךָ֥ וַ⁠אֲמָתְ⁠ךָ֖ &amp; עֶ֥בֶד וְ⁠אָמָֽה</w:t>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hyperlink r:id="rId267">
        <w:r>
          <w:rPr>
            <w:lang w:val="pt_PT" w:bidi="pt_PT"/>
          </w:rPr>
          <w:rPr>
            <w:color w:val="0000EE"/>
            <w:u w:val="single"/>
          </w:rPr>
          <w:t>25.43</w:t>
        </w:r>
      </w:hyperlink>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hyperlink r:id="rId268">
        <w:r>
          <w:rPr>
            <w:lang w:val="pt_PT" w:bidi="pt_PT"/>
          </w:rPr>
          <w:rPr>
            <w:color w:val="0000EE"/>
            <w:u w:val="single"/>
          </w:rPr>
          <w:t>os versículos 47–55</w:t>
        </w:r>
      </w:hyperlink>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lang w:val="pt_PT" w:bidi="pt_PT"/>
        </w:rPr>
        <w:t>תַשִּׂ֗יג יַ֣ד גֵּ֤ר וְ⁠תוֹשָׁב֙ עִמָּ֔⁠ךְ</w:t>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hyperlink r:id="rId258">
        <w:r>
          <w:rPr>
            <w:lang w:val="pt_PT" w:bidi="pt_PT"/>
          </w:rPr>
          <w:rPr>
            <w:color w:val="0000EE"/>
            <w:u w:val="single"/>
          </w:rPr>
          <w:t>25.26</w:t>
        </w:r>
      </w:hyperlink>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lang w:val="pt_PT" w:bidi="pt_PT"/>
        </w:rPr>
        <w:t>יָד֖⁠וֹ</w:t>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hyperlink r:id="rId258">
        <w:r>
          <w:rPr>
            <w:lang w:val="pt_PT" w:bidi="pt_PT"/>
          </w:rPr>
          <w:rPr>
            <w:color w:val="0000EE"/>
            <w:u w:val="single"/>
          </w:rPr>
          <w:t>25.26</w:t>
        </w:r>
      </w:hyperlink>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hyperlink r:id="rId269">
        <w:r>
          <w:rPr>
            <w:lang w:val="pt_PT" w:bidi="pt_PT"/>
          </w:rPr>
          <w:rPr>
            <w:color w:val="0000EE"/>
            <w:u w:val="single"/>
          </w:rPr>
          <w:t>25.16</w:t>
        </w:r>
      </w:hyperlink>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lang w:val="pt_PT" w:bidi="pt_PT"/>
        </w:rPr>
        <w:t>כְּ⁠פִ֣י שָׁנָ֔י⁠ו</w:t>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hyperlink r:id="rId270">
        <w:r>
          <w:rPr>
            <w:lang w:val="pt_PT" w:bidi="pt_PT"/>
          </w:rPr>
          <w:rPr>
            <w:color w:val="0000EE"/>
            <w:u w:val="single"/>
          </w:rPr>
          <w:t>25.51</w:t>
        </w:r>
      </w:hyperlink>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lang w:val="pt_PT" w:bidi="pt_PT"/>
        </w:rPr>
        <w:t>יִהְיֶ֣ה עִמּ֑⁠וֹ לֹֽא־יִרְדֶּ֥⁠נּֽוּ</w:t>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hyperlink r:id="rId35">
        <w:r>
          <w:rPr>
            <w:lang w:val="pt_PT" w:bidi="pt_PT"/>
          </w:rPr>
          <w:rPr>
            <w:color w:val="0000EE"/>
            <w:u w:val="single"/>
          </w:rPr>
          <w:t>26.1</w:t>
        </w:r>
      </w:hyperlink>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hyperlink r:id="rId271">
        <w:r>
          <w:rPr>
            <w:lang w:val="pt_PT" w:bidi="pt_PT"/>
          </w:rPr>
          <w:rPr>
            <w:color w:val="0000EE"/>
            <w:u w:val="single"/>
          </w:rPr>
          <w:t>19.30</w:t>
        </w:r>
      </w:hyperlink>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lang w:val="pt_PT" w:bidi="pt_PT"/>
        </w:rPr>
        <w:t>בְּ⁠חֻקֹּתַ֖⁠י תֵּלֵ֑כוּ וְ⁠אֶת־מִצְוֺתַ֣⁠י תִּשְׁמְר֔וּ וַ⁠עֲשִׂיתֶ֖ם אֹתָֽ⁠ם</w:t>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lang w:val="pt_PT" w:bidi="pt_PT"/>
        </w:rPr>
        <w:t>וְ⁠נָתַתִּ֥י גִשְׁמֵי⁠כֶ֖ם בְּ⁠עִתָּ֑⁠ם 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lang w:val="pt_PT" w:bidi="pt_PT"/>
        </w:rPr>
        <w:t>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lang w:val="pt_PT" w:bidi="pt_PT"/>
        </w:rPr>
        <w:t>וְ⁠הִשִּׂ֨יג לָ⁠כֶ֥ם דַּ֨יִשׁ֙ אֶת־בָּצִ֔יר וּ⁠בָצִ֖יר יַשִּׂ֣יג אֶת־זָ֑רַע</w:t>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lang w:val="pt_PT" w:bidi="pt_PT"/>
        </w:rPr>
        <w:t>לָ⁠שֹׂ֔בַע וִֽ⁠ישַׁבְתֶּ֥ם לָ⁠בֶ֖טַח</w:t>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lang w:val="pt_PT" w:bidi="pt_PT"/>
        </w:rPr>
        <w:t>וְ⁠חֶ֖רֶב לֹא־תַעֲבֹ֥ר בְּ⁠אַרְצְ⁠כֶֽם</w:t>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lang w:val="pt_PT" w:bidi="pt_PT"/>
        </w:rPr>
        <w:t>וְ⁠רָדְפ֨וּ מִ⁠כֶּ֤ם חֲמִשָּׁה֙ מֵאָ֔ה וּ⁠מֵאָ֥ה מִ⁠כֶּ֖ם רְבָבָ֣ה יִרְדֹּ֑פוּ</w:t>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lang w:val="pt_PT" w:bidi="pt_PT"/>
        </w:rPr>
        <w:t>וְ⁠נָפְל֧וּ אֹיְבֵי⁠כֶ֛ם לִ⁠פְנֵי⁠כֶ֖ם לֶ⁠חָֽרֶב</w:t>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hyperlink r:id="rId272">
        <w:r>
          <w:rPr>
            <w:lang w:val="pt_PT" w:bidi="pt_PT"/>
          </w:rPr>
          <w:rPr>
            <w:color w:val="0000EE"/>
            <w:u w:val="single"/>
          </w:rPr>
          <w:t>26.7</w:t>
        </w:r>
      </w:hyperlink>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lang w:val="pt_PT" w:bidi="pt_PT"/>
        </w:rPr>
        <w:t>וְ⁠הִפְרֵיתִ֣י אֶתְ⁠כֶ֔ם וְ⁠הִרְבֵּיתִ֖י אֶתְ⁠כֶ֑ם</w:t>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hyperlink r:id="rId273">
        <w:r>
          <w:rPr>
            <w:lang w:val="pt_PT" w:bidi="pt_PT"/>
          </w:rPr>
          <w:rPr>
            <w:color w:val="0000EE"/>
            <w:u w:val="single"/>
          </w:rPr>
          <w:t>Gênesis 1.28</w:t>
        </w:r>
      </w:hyperlink>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lang w:val="pt_PT" w:bidi="pt_PT"/>
        </w:rPr>
        <w:t>וַ⁠אֲכַלְתֶּ֥ם יָשָׁ֖ן נוֹשָׁ֑ן וְ⁠יָשָׁ֕ן מִ⁠פְּנֵ֥י חָדָ֖שׁ תּוֹצִֽיאוּ</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lang w:val="pt_PT" w:bidi="pt_PT"/>
        </w:rPr>
        <w:t>וְ⁠הָיִ֥יתִי לָ⁠כֶ֖ם לֵֽ⁠אלֹהִ֑ים וְ⁠אַתֶּ֖ם תִּהְיוּ־לִ֥⁠י לְ⁠עָֽם</w:t>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lang w:val="pt_PT" w:bidi="pt_PT"/>
        </w:rPr>
        <w:t>וָ⁠אֶשְׁבֹּר֙ מֹטֹ֣ת עֻלְּ⁠כֶ֔ם</w:t>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hyperlink r:id="rId37">
        <w:r>
          <w:rPr>
            <w:lang w:val="pt_PT" w:bidi="pt_PT"/>
          </w:rPr>
          <w:rPr>
            <w:color w:val="0000EE"/>
            <w:u w:val="single"/>
          </w:rPr>
          <w:t>os versículos 3</w:t>
        </w:r>
      </w:hyperlink>
      <w:r>
        <w:rPr>
          <w:lang w:val="pt_PT" w:bidi="pt_PT"/>
        </w:rPr>
        <w:t xml:space="preserve"> e </w:t>
      </w:r>
      <w:hyperlink r:id="rId274">
        <w:r>
          <w:rPr>
            <w:lang w:val="pt_PT" w:bidi="pt_PT"/>
          </w:rPr>
          <w:rPr>
            <w:color w:val="0000EE"/>
            <w:u w:val="single"/>
          </w:rPr>
          <w:t>4</w:t>
        </w:r>
      </w:hyperlink>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lang w:val="pt_PT" w:bidi="pt_PT"/>
        </w:rPr>
        <w:t>בְּ⁠חֻקֹּתַ֣⁠י &amp; אֶת־מִשְׁפָּטַ֖⁠י &amp; מִצְוֺתַ֔⁠י &amp; אֶת־בְּרִיתִֽ⁠י</w:t>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lang w:val="pt_PT" w:bidi="pt_PT"/>
        </w:rPr>
        <w:t>וּ⁠זְרַעְתֶּ֤ם לָ⁠רִיק֙ זַרְעֲ⁠כֶ֔ם וַ⁠אֲכָלֻ֖⁠הוּ אֹיְבֵי⁠כֶֽם</w:t>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lang w:val="pt_PT" w:bidi="pt_PT"/>
        </w:rPr>
        <w:t>וְ⁠נָתַתִּ֤י פָנַ⁠י֙ בָּ⁠כֶ֔ם</w:t>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hyperlink r:id="rId272">
        <w:r>
          <w:rPr>
            <w:lang w:val="pt_PT" w:bidi="pt_PT"/>
          </w:rPr>
          <w:rPr>
            <w:color w:val="0000EE"/>
            <w:u w:val="single"/>
          </w:rPr>
          <w:t>versículos 7,8</w:t>
        </w:r>
      </w:hyperlink>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hyperlink r:id="rId275">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lang w:val="pt_PT" w:bidi="pt_PT"/>
        </w:rPr>
        <w:t>וְ⁠לֹֽא־תִתֵּ֤ן אַרְצְ⁠כֶם֙ אֶת־יְבוּלָ֔⁠הּ וְ⁠עֵ֣ץ הָ⁠אָ֔רֶץ לֹ֥א יִתֵּ֖ן פִּרְיֽ⁠וֹ</w:t>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hyperlink r:id="rId276">
        <w:r>
          <w:rPr>
            <w:lang w:val="pt_PT" w:bidi="pt_PT"/>
          </w:rPr>
          <w:rPr>
            <w:color w:val="0000EE"/>
            <w:u w:val="single"/>
          </w:rPr>
          <w:t>versículo 18</w:t>
        </w:r>
      </w:hyperlink>
      <w:r>
        <w:rPr>
          <w:lang w:val="pt_PT" w:bidi="pt_PT"/>
        </w:rPr>
        <w:t xml:space="preserve">. Veja como você traduziu essas partes em </w:t>
      </w:r>
      <w:hyperlink r:id="rId276">
        <w:r>
          <w:rPr>
            <w:lang w:val="pt_PT" w:bidi="pt_PT"/>
          </w:rPr>
          <w:rPr>
            <w:color w:val="0000EE"/>
            <w:u w:val="single"/>
          </w:rPr>
          <w:t>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hyperlink r:id="rId275">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b/>
          <w:lang w:val="pt_PT" w:bidi="pt_PT"/>
        </w:rPr>
        <w:t>"sete vezes".</w:t>
      </w:r>
    </w:p>
    <w:p>
      <w:pPr/>
      <w:r>
        <w:rPr>
          <w:lang w:val="pt_PT" w:bidi="pt_PT"/>
        </w:rPr>
      </w:r>
      <w:r>
        <w:rPr>
          <w:lang w:val="pt_PT" w:bidi="pt_PT"/>
        </w:rPr>
        <w:t xml:space="preserve">Veja como você traduziu isso em </w:t>
      </w:r>
      <w:hyperlink r:id="rId276">
        <w:r>
          <w:rPr>
            <w:lang w:val="pt_PT" w:bidi="pt_PT"/>
          </w:rPr>
          <w:rPr>
            <w:color w:val="0000EE"/>
            <w:u w:val="single"/>
          </w:rPr>
          <w:t>26.18</w:t>
        </w:r>
      </w:hyperlink>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hyperlink r:id="rId276">
        <w:r>
          <w:rPr>
            <w:lang w:val="pt_PT" w:bidi="pt_PT"/>
          </w:rPr>
          <w:rPr>
            <w:color w:val="0000EE"/>
            <w:u w:val="single"/>
          </w:rPr>
          <w:t>26.18</w:t>
        </w:r>
      </w:hyperlink>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hyperlink r:id="rId276">
        <w:r>
          <w:rPr>
            <w:lang w:val="pt_PT" w:bidi="pt_PT"/>
          </w:rPr>
          <w:rPr>
            <w:color w:val="0000EE"/>
            <w:u w:val="single"/>
          </w:rPr>
          <w:t>versículo 18</w:t>
        </w:r>
      </w:hyperlink>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lang w:val="pt_PT" w:bidi="pt_PT"/>
        </w:rPr>
        <w:t>וְ⁠הִכֵּיתִ֤י אֶתְ⁠כֶם֙ גַּם־אָ֔נִי שֶׁ֖בַע עַל־חַטֹּאתֵי⁠כֶֽם</w:t>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lang w:val="pt_PT" w:bidi="pt_PT"/>
        </w:rPr>
        <w:t>וְ⁠הֵבֵאתִ֨י עֲלֵי⁠כֶ֜ם חֶ֗רֶב</w:t>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lang w:val="pt_PT" w:bidi="pt_PT"/>
        </w:rPr>
        <w:t>וַ⁠אֲכַלְתֶּ֖ם בְּשַׂ֣ר בְּנֵי⁠כֶ֑ם וּ⁠בְשַׂ֥ר בְּנֹתֵי⁠כֶ֖ם תֹּאכֵֽלוּ</w:t>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lang w:val="pt_PT" w:bidi="pt_PT"/>
        </w:rPr>
        <w:t>וַ⁠הֲשִׁמֹּתִ֥י אֲנִ֖י אֶת־הָ⁠אָ֑רֶץ</w:t>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hyperlink r:id="rId277">
        <w:r>
          <w:rPr>
            <w:lang w:val="pt_PT" w:bidi="pt_PT"/>
          </w:rPr>
          <w:rPr>
            <w:color w:val="0000EE"/>
            <w:u w:val="single"/>
          </w:rPr>
          <w:t>26.16</w:t>
        </w:r>
      </w:hyperlink>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lang w:val="pt_PT" w:bidi="pt_PT"/>
        </w:rPr>
        <w:t>וַ⁠הֲרִיקֹתִ֥י אַחֲרֵי⁠כֶ֖ם חָ֑רֶב</w:t>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lang w:val="pt_PT" w:bidi="pt_PT"/>
        </w:rPr>
        <w:t>תִּרְצֶ֨ה הָ⁠אָ֜רֶץ אֶת־שַׁבְּתֹתֶ֗י⁠הָ &amp; תִּשְׁבַּ֣ת הָ⁠אָ֔רֶץ וְ⁠הִרְצָ֖ת אֶת־שַׁבְּתֹתֶֽי⁠הָ</w:t>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lang w:val="pt_PT" w:bidi="pt_PT"/>
        </w:rPr>
        <w:t>וְ⁠אָכְלָ֣ה אֶתְ⁠כֶ֔ם אֶ֖רֶץ אֹיְבֵי⁠כֶֽם</w:t>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lang w:val="pt_PT" w:bidi="pt_PT"/>
        </w:rPr>
        <w:t>בַּֽ⁠עֲוֺנָ֔⁠ם &amp; בַּ⁠עֲוֺנֹ֥ת</w:t>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lang w:val="pt_PT" w:bidi="pt_PT"/>
        </w:rPr>
        <w:t>אֶת־עֲוֺנָ⁠ם֙ וְ⁠אֶת־עֲוֺ֣ן אֲבֹתָ֔⁠ם בְּ⁠מַעֲלָ֖⁠ם אֲשֶׁ֣ר מָֽעֲלוּ־בִ֑⁠י &amp; בְּ⁠קֶֽרִי</w:t>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hyperlink r:id="rId278">
        <w:r>
          <w:rPr>
            <w:lang w:val="pt_PT" w:bidi="pt_PT"/>
          </w:rPr>
          <w:rPr>
            <w:color w:val="0000EE"/>
            <w:u w:val="single"/>
          </w:rPr>
          <w:t>26.39</w:t>
        </w:r>
      </w:hyperlink>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lang w:val="pt_PT" w:bidi="pt_PT"/>
        </w:rPr>
        <w:t>הָֽלְכ֥וּ עִמִּ֖⁠י בְּ⁠קֶֽרִי</w:t>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hyperlink r:id="rId279">
        <w:r>
          <w:rPr>
            <w:lang w:val="pt_PT" w:bidi="pt_PT"/>
          </w:rPr>
          <w:rPr>
            <w:color w:val="0000EE"/>
            <w:u w:val="single"/>
          </w:rPr>
          <w:t>26.21</w:t>
        </w:r>
      </w:hyperlink>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hyperlink r:id="rId277">
        <w:r>
          <w:rPr>
            <w:lang w:val="pt_PT" w:bidi="pt_PT"/>
          </w:rPr>
          <w:rPr>
            <w:color w:val="0000EE"/>
            <w:u w:val="single"/>
          </w:rPr>
          <w:t>26.16</w:t>
        </w:r>
      </w:hyperlink>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lang w:val="pt_PT" w:bidi="pt_PT"/>
        </w:rPr>
        <w:t>אֵלֵ֤ךְ עִמָּ⁠ם֙ בְּ⁠קֶ֔רִי</w:t>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hyperlink r:id="rId280">
        <w:r>
          <w:rPr>
            <w:lang w:val="pt_PT" w:bidi="pt_PT"/>
          </w:rPr>
          <w:rPr>
            <w:color w:val="0000EE"/>
            <w:u w:val="single"/>
          </w:rPr>
          <w:t>26.24</w:t>
        </w:r>
      </w:hyperlink>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hyperlink r:id="rId281">
        <w:r>
          <w:rPr>
            <w:lang w:val="pt_PT" w:bidi="pt_PT"/>
          </w:rPr>
          <w:rPr>
            <w:color w:val="0000EE"/>
            <w:u w:val="single"/>
          </w:rPr>
          <w:t>26.41</w:t>
        </w:r>
      </w:hyperlink>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hyperlink r:id="rId282">
        <w:r>
          <w:rPr>
            <w:lang w:val="pt_PT" w:bidi="pt_PT"/>
          </w:rPr>
          <w:rPr>
            <w:color w:val="0000EE"/>
            <w:u w:val="single"/>
          </w:rPr>
          <w:t>os capítulos 17–26</w:t>
        </w:r>
      </w:hyperlink>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hyperlink r:id="rId17">
        <w:r>
          <w:rPr>
            <w:lang w:val="pt_PT" w:bidi="pt_PT"/>
          </w:rPr>
          <w:rPr>
            <w:color w:val="0000EE"/>
            <w:u w:val="single"/>
          </w:rPr>
          <w:t>capítulo 5</w:t>
        </w:r>
      </w:hyperlink>
      <w:r>
        <w:rPr>
          <w:lang w:val="pt_PT" w:bidi="pt_PT"/>
        </w:rPr>
        <w:t xml:space="preserve"> e como você traduziu isso em </w:t>
      </w:r>
      <w:hyperlink r:id="rId138">
        <w:r>
          <w:rPr>
            <w:lang w:val="pt_PT" w:bidi="pt_PT"/>
          </w:rPr>
          <w:rPr>
            <w:color w:val="0000EE"/>
            <w:u w:val="single"/>
          </w:rPr>
          <w:t>5.15</w:t>
        </w:r>
      </w:hyperlink>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hyperlink r:id="rId283">
        <w:r>
          <w:rPr>
            <w:lang w:val="pt_PT" w:bidi="pt_PT"/>
          </w:rPr>
          <w:rPr>
            <w:color w:val="0000EE"/>
            <w:u w:val="single"/>
          </w:rPr>
          <w:t>versículo 3</w:t>
        </w:r>
      </w:hyperlink>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lang w:val="pt_PT" w:bidi="pt_PT"/>
        </w:rPr>
        <w:t>מִ⁠בֶּן־חָמֵ֜שׁ שָׁנִ֗ים וְ⁠עַד֙ בֶּן־עֶשְׂרִ֣ים שָׁנָ֔ה</w:t>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lang w:val="pt_PT" w:bidi="pt_PT"/>
        </w:rPr>
        <w:t>מִ⁠בֶּן־חֹ֗דֶשׁ וְ⁠עַד֙ בֶּן־חָמֵ֣שׁ שָׁנִ֔ים</w:t>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lang w:val="pt_PT" w:bidi="pt_PT"/>
        </w:rPr>
        <w:t>וְ⁠אִם־מָ֥ךְ הוּא֙ מֵֽ⁠עֶרְכֶּ֔⁠ךָ</w:t>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lang w:val="pt_PT" w:bidi="pt_PT"/>
        </w:rPr>
        <w:t>עַל־פִּ֗י אֲשֶׁ֤ר תַּשִּׂיג֙ יַ֣ד הַ⁠נֹּדֵ֔ר</w:t>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lang w:val="pt_PT" w:bidi="pt_PT"/>
        </w:rPr>
        <w:t>וְ⁠אִם־בְּהֵמָ֔ה אֲשֶׁ֨ר יַקְרִ֧יבוּ מִמֶּ֛⁠נָּה קָרְבָּ֖ן לַֽ⁠יהוָ֑ה</w:t>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lang w:val="pt_PT" w:bidi="pt_PT"/>
        </w:rPr>
        <w:t>לֹ֣א יַחֲלִיפֶ֗⁠נּוּ וְ⁠לֹֽא־יָמִ֥יר אֹת֛⁠וֹ</w:t>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94">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lang w:val="pt_PT" w:bidi="pt_PT"/>
        </w:rPr>
        <w:t>אֲשֶׁ֕ר לֹ֖א מִ⁠שְּׂדֵ֣ה אֲחֻזָּת֑⁠וֹ</w:t>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lang w:val="pt_PT" w:bidi="pt_PT"/>
        </w:rPr>
        <w:t>לַ⁠אֲשֶׁר־ל֖⁠וֹ אֲחֻזַּ֥ת הָ⁠אָֽרֶץ</w:t>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hyperlink r:id="rId283">
        <w:r>
          <w:rPr>
            <w:lang w:val="pt_PT" w:bidi="pt_PT"/>
          </w:rPr>
          <w:rPr>
            <w:color w:val="0000EE"/>
            <w:u w:val="single"/>
          </w:rPr>
          <w:t>27.3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lang w:val="pt_PT" w:bidi="pt_PT"/>
        </w:rPr>
        <w:t>בְּכ֞וֹר אֲשֶׁר־יְבֻכַּ֤ר לַֽ⁠יהוָה֙ בִּ⁠בְהֵמָ֔ה לֹֽא־יַקְדִּ֥ישׁ אִ֖ישׁ אֹת֑⁠וֹ אִם־שׁ֣וֹר אִם־שֶׂ֔ה לַֽ⁠יהוָ֖ה הֽוּא</w:t>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lang w:val="pt_PT" w:bidi="pt_PT"/>
        </w:rPr>
        <w:t>וְ⁠אִם־לֹ֥א יִגָּאֵ֖ל וְ⁠נִמְכַּ֥ר בְּ⁠עֶרְכֶּֽ⁠ךָ</w:t>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hyperlink r:id="rId285">
        <w:r>
          <w:rPr>
            <w:lang w:val="pt_PT" w:bidi="pt_PT"/>
          </w:rPr>
          <w:rPr>
            <w:color w:val="0000EE"/>
            <w:u w:val="single"/>
          </w:rPr>
          <w:t>27.21</w:t>
        </w:r>
      </w:hyperlink>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lang w:val="pt_PT" w:bidi="pt_PT"/>
        </w:rPr>
        <w:t>מֵ⁠אָדָ֤ם וּ⁠בְהֵמָה֙ וּ⁠מִ⁠שְּׂדֵ֣ה אֲחֻזָּת֔⁠וֹ</w:t>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lang w:val="pt_PT" w:bidi="pt_PT"/>
        </w:rPr>
        <w:t>כָּל־חֵ֗רֶם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lang w:val="pt_PT" w:bidi="pt_PT"/>
        </w:rPr>
        <w:t>גָּאֹ֥ל יִגְאַ֛ל אִ֖ישׁ מִ⁠מַּֽעַשְׂר֑⁠וֹ</w:t>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hyperlink r:id="rId286">
        <w:r>
          <w:rPr>
            <w:lang w:val="pt_PT" w:bidi="pt_PT"/>
          </w:rPr>
          <w:rPr>
            <w:color w:val="0000EE"/>
            <w:u w:val="single"/>
          </w:rPr>
          <w:t>27.19</w:t>
        </w:r>
      </w:hyperlink>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lang w:val="pt_PT" w:bidi="pt_PT"/>
        </w:rPr>
        <w:t>לֹ֧א יְבַקֵּ֛ר בֵּֽין־ט֥וֹב לָ⁠רַ֖ע וְ⁠לֹ֣א יְמִירֶ֑⁠נּוּ</w:t>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hyperlink r:id="rId287">
        <w:r>
          <w:rPr>
            <w:lang w:val="pt_PT" w:bidi="pt_PT"/>
          </w:rPr>
          <w:rPr>
            <w:color w:val="0000EE"/>
            <w:u w:val="single"/>
          </w:rPr>
          <w:t>27.10</w:t>
        </w:r>
      </w:hyperlink>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17"/>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1">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288">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88">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73">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1">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2">
        <w:r>
          <w:rPr>
            <w:lang w:val="pt_PT" w:bidi="pt_PT"/>
          </w:rPr>
          <w:rPr>
            <w:color w:val="0000EE"/>
            <w:u w:val="single"/>
          </w:rPr>
          <w:t>2.5</w:t>
        </w:r>
      </w:hyperlink>
      <w:r>
        <w:rPr>
          <w:lang w:val="pt_PT" w:bidi="pt_PT"/>
        </w:rPr>
        <w:t>) ou fritando a farinha e o azeite de oliva em uma panela (</w:t>
      </w:r>
      <w:hyperlink r:id="rId289">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290">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291">
        <w:r>
          <w:rPr>
            <w:lang w:val="pt_PT" w:bidi="pt_PT"/>
          </w:rPr>
          <w:rPr>
            <w:color w:val="0000EE"/>
            <w:u w:val="single"/>
          </w:rPr>
          <w:t>Êxodo 29.2</w:t>
        </w:r>
      </w:hyperlink>
      <w:r>
        <w:rPr>
          <w:lang w:val="pt_PT" w:bidi="pt_PT"/>
        </w:rPr>
        <w:t xml:space="preserve"> e </w:t>
      </w:r>
      <w:hyperlink r:id="rId292">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293">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1">
        <w:r>
          <w:rPr>
            <w:lang w:val="pt_PT" w:bidi="pt_PT"/>
          </w:rPr>
          <w:rPr>
            <w:color w:val="0000EE"/>
            <w:u w:val="single"/>
          </w:rPr>
          <w:t>2.4–7</w:t>
        </w:r>
      </w:hyperlink>
      <w:r>
        <w:rPr>
          <w:lang w:val="pt_PT" w:bidi="pt_PT"/>
        </w:rPr>
        <w:t xml:space="preserve">). Ele fornecia combustível para lanternas. (Veja </w:t>
      </w:r>
      <w:hyperlink r:id="rId294">
        <w:r>
          <w:rPr>
            <w:lang w:val="pt_PT" w:bidi="pt_PT"/>
          </w:rPr>
          <w:rPr>
            <w:color w:val="0000EE"/>
            <w:u w:val="single"/>
          </w:rPr>
          <w:t>Êxodo 35.8</w:t>
        </w:r>
      </w:hyperlink>
      <w:r>
        <w:rPr>
          <w:lang w:val="pt_PT" w:bidi="pt_PT"/>
        </w:rPr>
        <w:t xml:space="preserve"> e </w:t>
      </w:r>
      <w:hyperlink r:id="rId295">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296">
        <w:r>
          <w:rPr>
            <w:lang w:val="pt_PT" w:bidi="pt_PT"/>
          </w:rPr>
          <w:rPr>
            <w:color w:val="0000EE"/>
            <w:u w:val="single"/>
          </w:rPr>
          <w:t>Gênesis 28.18</w:t>
        </w:r>
      </w:hyperlink>
      <w:r>
        <w:rPr>
          <w:lang w:val="pt_PT" w:bidi="pt_PT"/>
        </w:rPr>
        <w:t xml:space="preserve">, para sacerdotes, veja </w:t>
      </w:r>
      <w:hyperlink r:id="rId297">
        <w:r>
          <w:rPr>
            <w:lang w:val="pt_PT" w:bidi="pt_PT"/>
          </w:rPr>
          <w:rPr>
            <w:color w:val="0000EE"/>
            <w:u w:val="single"/>
          </w:rPr>
          <w:t>Êxodo 29.7</w:t>
        </w:r>
      </w:hyperlink>
      <w:r>
        <w:rPr>
          <w:lang w:val="pt_PT" w:bidi="pt_PT"/>
        </w:rPr>
        <w:t xml:space="preserve"> e </w:t>
      </w:r>
      <w:hyperlink r:id="rId298">
        <w:r>
          <w:rPr>
            <w:lang w:val="pt_PT" w:bidi="pt_PT"/>
          </w:rPr>
          <w:rPr>
            <w:color w:val="0000EE"/>
            <w:u w:val="single"/>
          </w:rPr>
          <w:t>Levítico 8.12</w:t>
        </w:r>
      </w:hyperlink>
      <w:r>
        <w:rPr>
          <w:lang w:val="pt_PT" w:bidi="pt_PT"/>
        </w:rPr>
        <w:t xml:space="preserve">, </w:t>
      </w:r>
      <w:hyperlink r:id="rId299">
        <w:r>
          <w:rPr>
            <w:lang w:val="pt_PT" w:bidi="pt_PT"/>
          </w:rPr>
          <w:rPr>
            <w:color w:val="0000EE"/>
            <w:u w:val="single"/>
          </w:rPr>
          <w:t xml:space="preserve">Levítico 8.28–30 </w:t>
        </w:r>
      </w:hyperlink>
      <w:r>
        <w:rPr>
          <w:lang w:val="pt_PT" w:bidi="pt_PT"/>
        </w:rPr>
        <w:t xml:space="preserve">e </w:t>
      </w:r>
      <w:hyperlink r:id="rId300">
        <w:r>
          <w:rPr>
            <w:lang w:val="pt_PT" w:bidi="pt_PT"/>
          </w:rPr>
          <w:rPr>
            <w:color w:val="0000EE"/>
            <w:u w:val="single"/>
          </w:rPr>
          <w:t>Levítico 21.10</w:t>
        </w:r>
      </w:hyperlink>
      <w:r>
        <w:rPr>
          <w:lang w:val="pt_PT" w:bidi="pt_PT"/>
        </w:rPr>
        <w:t xml:space="preserve">, e para reis, veja </w:t>
      </w:r>
      <w:hyperlink r:id="rId301">
        <w:r>
          <w:rPr>
            <w:lang w:val="pt_PT" w:bidi="pt_PT"/>
          </w:rPr>
          <w:rPr>
            <w:color w:val="0000EE"/>
            <w:u w:val="single"/>
          </w:rPr>
          <w:t>1 Samuel 10.1</w:t>
        </w:r>
      </w:hyperlink>
      <w:r>
        <w:rPr>
          <w:lang w:val="pt_PT" w:bidi="pt_PT"/>
        </w:rPr>
        <w:t xml:space="preserve"> e </w:t>
      </w:r>
      <w:hyperlink r:id="rId302">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303">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304">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0">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1">
        <w:r>
          <w:rPr>
            <w:lang w:val="pt_PT" w:bidi="pt_PT"/>
          </w:rPr>
          <w:rPr>
            <w:color w:val="0000EE"/>
            <w:u w:val="single"/>
          </w:rPr>
          <w:t>2.4–8</w:t>
        </w:r>
      </w:hyperlink>
      <w:r>
        <w:rPr>
          <w:lang w:val="pt_PT" w:bidi="pt_PT"/>
        </w:rPr>
        <w:t xml:space="preserve">. O adorador é abordado na terceira pessoa no </w:t>
      </w:r>
      <w:hyperlink r:id="rId305">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18"/>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19"/>
        </w:numPr>
        <w:spacing w:line="240" w:lineRule="auto"/>
        <w:ind w:left="720"/>
      </w:pPr>
      <w:r>
        <w:rPr>
          <w:lang w:val="pt_PT" w:bidi="pt_PT"/>
        </w:rPr>
      </w:r>
      <w:r>
        <w:rPr>
          <w:lang w:val="pt_PT" w:bidi="pt_PT"/>
        </w:rPr>
        <w:t>Segunda pessoa (</w:t>
      </w:r>
      <w:hyperlink r:id="rId101">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1">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2">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30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30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289">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305">
        <w:r>
          <w:rPr>
            <w:lang w:val="pt_PT" w:bidi="pt_PT"/>
          </w:rPr>
          <w:rPr>
            <w:color w:val="0000EE"/>
            <w:u w:val="single"/>
          </w:rPr>
          <w:t>2.8</w:t>
        </w:r>
      </w:hyperlink>
      <w:r>
        <w:rPr>
          <w:lang w:val="pt_PT" w:bidi="pt_PT"/>
        </w:rPr>
        <w:t>)</w:t>
      </w:r>
    </w:p>
    <w:p>
      <w:pPr>
        <w:pStyle w:val="ListNumber"/>
        <w:numPr>
          <w:ilvl w:val="0"/>
          <w:numId w:val="20"/>
        </w:numPr>
        <w:spacing w:line="240" w:lineRule="auto"/>
        <w:ind w:left="720"/>
      </w:pPr>
      <w:r>
        <w:rPr>
          <w:lang w:val="pt_PT" w:bidi="pt_PT"/>
        </w:rPr>
      </w:r>
      <w:r>
        <w:rPr>
          <w:lang w:val="pt_PT" w:bidi="pt_PT"/>
        </w:rPr>
        <w:t>Terceira pessoa (</w:t>
      </w:r>
      <w:hyperlink r:id="rId305">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305">
        <w:r>
          <w:rPr>
            <w:lang w:val="pt_PT" w:bidi="pt_PT"/>
          </w:rPr>
          <w:rPr>
            <w:color w:val="0000EE"/>
            <w:u w:val="single"/>
          </w:rPr>
          <w:t>2.8</w:t>
        </w:r>
      </w:hyperlink>
      <w:r>
        <w:rPr>
          <w:lang w:val="pt_PT" w:bidi="pt_PT"/>
        </w:rPr>
        <w:t>)</w:t>
      </w:r>
    </w:p>
    <w:p>
      <w:pPr>
        <w:pStyle w:val="ListNumber"/>
        <w:numPr>
          <w:ilvl w:val="0"/>
          <w:numId w:val="21"/>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307">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30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308">
        <w:r>
          <w:rPr>
            <w:lang w:val="pt_PT" w:bidi="pt_PT"/>
          </w:rPr>
          <w:rPr>
            <w:color w:val="0000EE"/>
            <w:u w:val="single"/>
          </w:rPr>
          <w:t>3.6–11</w:t>
        </w:r>
      </w:hyperlink>
      <w:r>
        <w:rPr>
          <w:lang w:val="pt_PT" w:bidi="pt_PT"/>
        </w:rPr>
        <w:t>) ou uma cabra (</w:t>
      </w:r>
      <w:hyperlink r:id="rId309">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213">
        <w:r>
          <w:rPr>
            <w:lang w:val="pt_PT" w:bidi="pt_PT"/>
          </w:rPr>
          <w:rPr>
            <w:color w:val="0000EE"/>
            <w:u w:val="single"/>
          </w:rPr>
          <w:t>3.17</w:t>
        </w:r>
      </w:hyperlink>
      <w:r>
        <w:rPr>
          <w:lang w:val="pt_PT" w:bidi="pt_PT"/>
        </w:rPr>
        <w:t>). Em forma de esboço, a estrutura do capítulo 3 é a seguinte:</w:t>
      </w:r>
    </w:p>
    <w:p>
      <w:pPr>
        <w:pStyle w:val="ListNumber"/>
        <w:numPr>
          <w:ilvl w:val="0"/>
          <w:numId w:val="22"/>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308">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213">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09">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3"/>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e </w:t>
      </w:r>
      <w:hyperlink r:id="rId9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w:t>
      </w:r>
      <w:hyperlink r:id="rId313">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99">
        <w:r>
          <w:rPr>
            <w:lang w:val="pt_PT" w:bidi="pt_PT"/>
          </w:rPr>
          <w:rPr>
            <w:color w:val="0000EE"/>
            <w:u w:val="single"/>
          </w:rPr>
          <w:t>1.15</w:t>
        </w:r>
      </w:hyperlink>
      <w:r>
        <w:rPr>
          <w:lang w:val="pt_PT" w:bidi="pt_PT"/>
        </w:rPr>
        <w:t xml:space="preserve"> e </w:t>
      </w:r>
      <w:hyperlink r:id="rId313">
        <w:r>
          <w:rPr>
            <w:lang w:val="pt_PT" w:bidi="pt_PT"/>
          </w:rPr>
          <w:rPr>
            <w:color w:val="0000EE"/>
            <w:u w:val="single"/>
          </w:rPr>
          <w:t>5.9</w:t>
        </w:r>
      </w:hyperlink>
      <w:r>
        <w:rPr>
          <w:lang w:val="pt_PT" w:bidi="pt_PT"/>
        </w:rPr>
        <w:t xml:space="preserve">). O sangue era a vida do animal. (Veja </w:t>
      </w:r>
      <w:hyperlink r:id="rId315">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213">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50">
        <w:r>
          <w:rPr>
            <w:lang w:val="pt_PT" w:bidi="pt_PT"/>
          </w:rPr>
          <w:rPr>
            <w:color w:val="0000EE"/>
            <w:u w:val="single"/>
          </w:rPr>
          <w:t>7.26–27</w:t>
        </w:r>
      </w:hyperlink>
      <w:r>
        <w:rPr>
          <w:lang w:val="pt_PT" w:bidi="pt_PT"/>
        </w:rPr>
        <w:t xml:space="preserve">, </w:t>
      </w:r>
      <w:hyperlink r:id="rId316">
        <w:r>
          <w:rPr>
            <w:lang w:val="pt_PT" w:bidi="pt_PT"/>
          </w:rPr>
          <w:rPr>
            <w:color w:val="0000EE"/>
            <w:u w:val="single"/>
          </w:rPr>
          <w:t>17.10–14</w:t>
        </w:r>
      </w:hyperlink>
      <w:r>
        <w:rPr>
          <w:lang w:val="pt_PT" w:bidi="pt_PT"/>
        </w:rPr>
        <w:t xml:space="preserve"> e </w:t>
      </w:r>
      <w:hyperlink r:id="rId317">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4"/>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0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05">
        <w:r>
          <w:rPr>
            <w:lang w:val="pt_PT" w:bidi="pt_PT"/>
          </w:rPr>
          <w:rPr>
            <w:color w:val="0000EE"/>
            <w:u w:val="single"/>
          </w:rPr>
          <w:t>3.2</w:t>
        </w:r>
      </w:hyperlink>
      <w:r>
        <w:rPr>
          <w:lang w:val="pt_PT" w:bidi="pt_PT"/>
        </w:rPr>
        <w:t xml:space="preserve">), mas frequentemente os sacerdotes são simplesmente chamados de “os filhos de Arão”. (Veja </w:t>
      </w:r>
      <w:hyperlink r:id="rId318">
        <w:r>
          <w:rPr>
            <w:lang w:val="pt_PT" w:bidi="pt_PT"/>
          </w:rPr>
          <w:rPr>
            <w:color w:val="0000EE"/>
            <w:u w:val="single"/>
          </w:rPr>
          <w:t>3.5</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0">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213">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26"/>
        </w:numPr>
        <w:spacing w:line="240" w:lineRule="auto"/>
        <w:ind w:left="720"/>
      </w:pPr>
      <w:r>
        <w:rPr>
          <w:lang w:val="pt_PT" w:bidi="pt_PT"/>
        </w:rPr>
      </w:r>
      <w:r>
        <w:rPr>
          <w:lang w:val="pt_PT" w:bidi="pt_PT"/>
        </w:rPr>
        <w:t>o sumo sacerdote (</w:t>
      </w:r>
      <w:hyperlink r:id="rId115">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27"/>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15">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319">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28"/>
        </w:numPr>
        <w:spacing w:line="240" w:lineRule="auto"/>
        <w:ind w:left="720"/>
      </w:pPr>
      <w:r>
        <w:rPr>
          <w:lang w:val="pt_PT" w:bidi="pt_PT"/>
        </w:rPr>
      </w:r>
      <w:r>
        <w:rPr>
          <w:lang w:val="pt_PT" w:bidi="pt_PT"/>
        </w:rPr>
        <w:t>apresentando um animal perfeito ao sacerdote (</w:t>
      </w:r>
      <w:hyperlink r:id="rId115">
        <w:r>
          <w:rPr>
            <w:lang w:val="pt_PT" w:bidi="pt_PT"/>
          </w:rPr>
          <w:rPr>
            <w:color w:val="0000EE"/>
            <w:u w:val="single"/>
          </w:rPr>
          <w:t>4.3</w:t>
        </w:r>
      </w:hyperlink>
      <w:r>
        <w:rPr>
          <w:lang w:val="pt_PT" w:bidi="pt_PT"/>
        </w:rPr>
        <w:t>,</w:t>
      </w:r>
      <w:hyperlink r:id="rId132">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15">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21">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34">
        <w:r>
          <w:rPr>
            <w:lang w:val="pt_PT" w:bidi="pt_PT"/>
          </w:rPr>
          <w:rPr>
            <w:color w:val="0000EE"/>
            <w:u w:val="single"/>
          </w:rPr>
          <w:t>4.28</w:t>
        </w:r>
      </w:hyperlink>
      <w:r>
        <w:rPr>
          <w:lang w:val="pt_PT" w:bidi="pt_PT"/>
        </w:rPr>
        <w:t>) ou uma ovelha (</w:t>
      </w:r>
      <w:hyperlink r:id="rId320">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321">
        <w:r>
          <w:rPr>
            <w:lang w:val="pt_PT" w:bidi="pt_PT"/>
          </w:rPr>
          <w:rPr>
            <w:color w:val="0000EE"/>
            <w:u w:val="single"/>
          </w:rPr>
          <w:t>4.4</w:t>
        </w:r>
      </w:hyperlink>
      <w:r>
        <w:rPr>
          <w:lang w:val="pt_PT" w:bidi="pt_PT"/>
        </w:rPr>
        <w:t>,</w:t>
      </w:r>
      <w:hyperlink r:id="rId132">
        <w:r>
          <w:rPr>
            <w:lang w:val="pt_PT" w:bidi="pt_PT"/>
          </w:rPr>
          <w:rPr>
            <w:color w:val="0000EE"/>
            <w:u w:val="single"/>
          </w:rPr>
          <w:t>14</w:t>
        </w:r>
      </w:hyperlink>
      <w:r>
        <w:rPr>
          <w:lang w:val="pt_PT" w:bidi="pt_PT"/>
        </w:rPr>
        <w:t>,</w:t>
      </w:r>
      <w:hyperlink r:id="rId121">
        <w:r>
          <w:rPr>
            <w:lang w:val="pt_PT" w:bidi="pt_PT"/>
          </w:rPr>
          <w:rPr>
            <w:color w:val="0000EE"/>
            <w:u w:val="single"/>
          </w:rPr>
          <w:t>23</w:t>
        </w:r>
      </w:hyperlink>
      <w:r>
        <w:rPr>
          <w:lang w:val="pt_PT" w:bidi="pt_PT"/>
        </w:rPr>
        <w:t>,</w:t>
      </w:r>
      <w:hyperlink r:id="rId134">
        <w:r>
          <w:rPr>
            <w:lang w:val="pt_PT" w:bidi="pt_PT"/>
          </w:rPr>
          <w:rPr>
            <w:color w:val="0000EE"/>
            <w:u w:val="single"/>
          </w:rPr>
          <w:t>28</w:t>
        </w:r>
      </w:hyperlink>
      <w:r>
        <w:rPr>
          <w:lang w:val="pt_PT" w:bidi="pt_PT"/>
        </w:rPr>
        <w:t>,</w:t>
      </w:r>
      <w:hyperlink r:id="rId320">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321">
        <w:r>
          <w:rPr>
            <w:lang w:val="pt_PT" w:bidi="pt_PT"/>
          </w:rPr>
          <w:rPr>
            <w:color w:val="0000EE"/>
            <w:u w:val="single"/>
          </w:rPr>
          <w:t>4.4</w:t>
        </w:r>
      </w:hyperlink>
      <w:r>
        <w:rPr>
          <w:lang w:val="pt_PT" w:bidi="pt_PT"/>
        </w:rPr>
        <w:t>,</w:t>
      </w:r>
      <w:hyperlink r:id="rId322">
        <w:r>
          <w:rPr>
            <w:lang w:val="pt_PT" w:bidi="pt_PT"/>
          </w:rPr>
          <w:rPr>
            <w:color w:val="0000EE"/>
            <w:u w:val="single"/>
          </w:rPr>
          <w:t>15</w:t>
        </w:r>
      </w:hyperlink>
      <w:r>
        <w:rPr>
          <w:lang w:val="pt_PT" w:bidi="pt_PT"/>
        </w:rPr>
        <w:t>,</w:t>
      </w:r>
      <w:hyperlink r:id="rId323">
        <w:r>
          <w:rPr>
            <w:lang w:val="pt_PT" w:bidi="pt_PT"/>
          </w:rPr>
          <w:rPr>
            <w:color w:val="0000EE"/>
            <w:u w:val="single"/>
          </w:rPr>
          <w:t>24</w:t>
        </w:r>
      </w:hyperlink>
      <w:r>
        <w:rPr>
          <w:lang w:val="pt_PT" w:bidi="pt_PT"/>
        </w:rPr>
        <w:t>,</w:t>
      </w:r>
      <w:hyperlink r:id="rId324">
        <w:r>
          <w:rPr>
            <w:lang w:val="pt_PT" w:bidi="pt_PT"/>
          </w:rPr>
          <w:rPr>
            <w:color w:val="0000EE"/>
            <w:u w:val="single"/>
          </w:rPr>
          <w:t>29</w:t>
        </w:r>
      </w:hyperlink>
      <w:r>
        <w:rPr>
          <w:lang w:val="pt_PT" w:bidi="pt_PT"/>
        </w:rPr>
        <w:t>,</w:t>
      </w:r>
      <w:hyperlink r:id="rId32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321">
        <w:r>
          <w:rPr>
            <w:lang w:val="pt_PT" w:bidi="pt_PT"/>
          </w:rPr>
          <w:rPr>
            <w:color w:val="0000EE"/>
            <w:u w:val="single"/>
          </w:rPr>
          <w:t>4.4</w:t>
        </w:r>
      </w:hyperlink>
      <w:r>
        <w:rPr>
          <w:lang w:val="pt_PT" w:bidi="pt_PT"/>
        </w:rPr>
        <w:t>,</w:t>
      </w:r>
      <w:hyperlink r:id="rId322">
        <w:r>
          <w:rPr>
            <w:lang w:val="pt_PT" w:bidi="pt_PT"/>
          </w:rPr>
          <w:rPr>
            <w:color w:val="0000EE"/>
            <w:u w:val="single"/>
          </w:rPr>
          <w:t>15</w:t>
        </w:r>
      </w:hyperlink>
      <w:r>
        <w:rPr>
          <w:lang w:val="pt_PT" w:bidi="pt_PT"/>
        </w:rPr>
        <w:t>,</w:t>
      </w:r>
      <w:hyperlink r:id="rId323">
        <w:r>
          <w:rPr>
            <w:lang w:val="pt_PT" w:bidi="pt_PT"/>
          </w:rPr>
          <w:rPr>
            <w:color w:val="0000EE"/>
            <w:u w:val="single"/>
          </w:rPr>
          <w:t>24</w:t>
        </w:r>
      </w:hyperlink>
      <w:r>
        <w:rPr>
          <w:lang w:val="pt_PT" w:bidi="pt_PT"/>
        </w:rPr>
        <w:t>,</w:t>
      </w:r>
      <w:hyperlink r:id="rId324">
        <w:r>
          <w:rPr>
            <w:lang w:val="pt_PT" w:bidi="pt_PT"/>
          </w:rPr>
          <w:rPr>
            <w:color w:val="0000EE"/>
            <w:u w:val="single"/>
          </w:rPr>
          <w:t>29</w:t>
        </w:r>
      </w:hyperlink>
      <w:r>
        <w:rPr>
          <w:lang w:val="pt_PT" w:bidi="pt_PT"/>
        </w:rPr>
        <w:t>,</w:t>
      </w:r>
      <w:hyperlink r:id="rId32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326">
        <w:r>
          <w:rPr>
            <w:lang w:val="pt_PT" w:bidi="pt_PT"/>
          </w:rPr>
          <w:rPr>
            <w:color w:val="0000EE"/>
            <w:u w:val="single"/>
          </w:rPr>
          <w:t>4.5</w:t>
        </w:r>
      </w:hyperlink>
      <w:r>
        <w:rPr>
          <w:lang w:val="pt_PT" w:bidi="pt_PT"/>
        </w:rPr>
        <w:t>,</w:t>
      </w:r>
      <w:hyperlink r:id="rId32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16">
        <w:r>
          <w:rPr>
            <w:lang w:val="pt_PT" w:bidi="pt_PT"/>
          </w:rPr>
          <w:rPr>
            <w:color w:val="0000EE"/>
            <w:u w:val="single"/>
          </w:rPr>
          <w:t>4.6</w:t>
        </w:r>
      </w:hyperlink>
      <w:r>
        <w:rPr>
          <w:lang w:val="pt_PT" w:bidi="pt_PT"/>
        </w:rPr>
        <w:t>,</w:t>
      </w:r>
      <w:hyperlink r:id="rId312">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23">
        <w:r>
          <w:rPr>
            <w:lang w:val="pt_PT" w:bidi="pt_PT"/>
          </w:rPr>
          <w:rPr>
            <w:color w:val="0000EE"/>
            <w:u w:val="single"/>
          </w:rPr>
          <w:t>4.25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12">
        <w:r>
          <w:rPr>
            <w:lang w:val="pt_PT" w:bidi="pt_PT"/>
          </w:rPr>
          <w:rPr>
            <w:color w:val="0000EE"/>
            <w:u w:val="single"/>
          </w:rPr>
          <w:t>4.8</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br/>
      </w:r>
      <w:r>
        <w:rPr>
          <w:lang w:val="pt_PT" w:bidi="pt_PT"/>
        </w:rPr>
        <w:t>9. cortar corretamente o animal nas porções de gordura (</w:t>
      </w:r>
      <w:hyperlink r:id="rId328">
        <w:r>
          <w:rPr>
            <w:lang w:val="pt_PT" w:bidi="pt_PT"/>
          </w:rPr>
          <w:rPr>
            <w:color w:val="0000EE"/>
            <w:u w:val="single"/>
          </w:rPr>
          <w:t>4.9–10</w:t>
        </w:r>
      </w:hyperlink>
      <w:r>
        <w:rPr>
          <w:lang w:val="pt_PT" w:bidi="pt_PT"/>
        </w:rPr>
        <w:t>,</w:t>
      </w:r>
      <w:hyperlink r:id="rId329">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22">
        <w:r>
          <w:rPr>
            <w:lang w:val="pt_PT" w:bidi="pt_PT"/>
          </w:rPr>
          <w:rPr>
            <w:color w:val="0000EE"/>
            <w:u w:val="single"/>
          </w:rPr>
          <w:t>4.10</w:t>
        </w:r>
      </w:hyperlink>
      <w:r>
        <w:rPr>
          <w:lang w:val="pt_PT" w:bidi="pt_PT"/>
        </w:rPr>
        <w:t>,</w:t>
      </w:r>
      <w:hyperlink r:id="rId329">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20">
        <w:r>
          <w:rPr>
            <w:lang w:val="pt_PT" w:bidi="pt_PT"/>
          </w:rPr>
          <w:rPr>
            <w:color w:val="0000EE"/>
            <w:u w:val="single"/>
          </w:rPr>
          <w:t>4.11–12</w:t>
        </w:r>
      </w:hyperlink>
      <w:r>
        <w:rPr>
          <w:lang w:val="pt_PT" w:bidi="pt_PT"/>
        </w:rPr>
        <w:t>,</w:t>
      </w:r>
      <w:hyperlink r:id="rId330">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29"/>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21">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15">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w:t>
      </w:r>
      <w:hyperlink r:id="rId313">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99">
        <w:r>
          <w:rPr>
            <w:lang w:val="pt_PT" w:bidi="pt_PT"/>
          </w:rPr>
          <w:rPr>
            <w:color w:val="0000EE"/>
            <w:u w:val="single"/>
          </w:rPr>
          <w:t>1.15</w:t>
        </w:r>
      </w:hyperlink>
      <w:r>
        <w:rPr>
          <w:lang w:val="pt_PT" w:bidi="pt_PT"/>
        </w:rPr>
        <w:t xml:space="preserve"> e </w:t>
      </w:r>
      <w:hyperlink r:id="rId313">
        <w:r>
          <w:rPr>
            <w:lang w:val="pt_PT" w:bidi="pt_PT"/>
          </w:rPr>
          <w:rPr>
            <w:color w:val="0000EE"/>
            <w:u w:val="single"/>
          </w:rPr>
          <w:t>5.9</w:t>
        </w:r>
      </w:hyperlink>
      <w:r>
        <w:rPr>
          <w:lang w:val="pt_PT" w:bidi="pt_PT"/>
        </w:rPr>
        <w:t>). Como explicado em capítulos anteriores, o sangue, sendo a vida do animal (</w:t>
      </w:r>
      <w:hyperlink r:id="rId315">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22">
        <w:r>
          <w:rPr>
            <w:lang w:val="pt_PT" w:bidi="pt_PT"/>
          </w:rPr>
          <w:rPr>
            <w:color w:val="0000EE"/>
            <w:u w:val="single"/>
          </w:rPr>
          <w:t>4.10</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13">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13">
        <w:r>
          <w:rPr>
            <w:lang w:val="pt_PT" w:bidi="pt_PT"/>
          </w:rPr>
          <w:rPr>
            <w:color w:val="0000EE"/>
            <w:u w:val="single"/>
          </w:rPr>
          <w:t>4.12</w:t>
        </w:r>
      </w:hyperlink>
      <w:r>
        <w:rPr>
          <w:lang w:val="pt_PT" w:bidi="pt_PT"/>
        </w:rPr>
        <w:t xml:space="preserve"> e </w:t>
      </w:r>
      <w:hyperlink r:id="rId330">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15">
        <w:r>
          <w:rPr>
            <w:lang w:val="pt_PT" w:bidi="pt_PT"/>
          </w:rPr>
          <w:rPr>
            <w:color w:val="0000EE"/>
            <w:u w:val="single"/>
          </w:rPr>
          <w:t>4.3–4</w:t>
        </w:r>
      </w:hyperlink>
      <w:r>
        <w:rPr>
          <w:lang w:val="pt_PT" w:bidi="pt_PT"/>
        </w:rPr>
        <w:t xml:space="preserve">, </w:t>
      </w:r>
      <w:hyperlink r:id="rId132">
        <w:r>
          <w:rPr>
            <w:lang w:val="pt_PT" w:bidi="pt_PT"/>
          </w:rPr>
          <w:rPr>
            <w:color w:val="0000EE"/>
            <w:u w:val="single"/>
          </w:rPr>
          <w:t>4.14–15</w:t>
        </w:r>
      </w:hyperlink>
      <w:r>
        <w:rPr>
          <w:lang w:val="pt_PT" w:bidi="pt_PT"/>
        </w:rPr>
        <w:t xml:space="preserve"> e </w:t>
      </w:r>
      <w:hyperlink r:id="rId323">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326">
        <w:r>
          <w:rPr>
            <w:lang w:val="pt_PT" w:bidi="pt_PT"/>
          </w:rPr>
          <w:rPr>
            <w:color w:val="0000EE"/>
            <w:u w:val="single"/>
          </w:rPr>
          <w:t>4.5</w:t>
        </w:r>
      </w:hyperlink>
      <w:r>
        <w:rPr>
          <w:lang w:val="pt_PT" w:bidi="pt_PT"/>
        </w:rPr>
        <w:t xml:space="preserve">, </w:t>
      </w:r>
      <w:hyperlink r:id="rId327">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e </w:t>
      </w:r>
      <w:hyperlink r:id="rId12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326">
        <w:r>
          <w:rPr>
            <w:lang w:val="pt_PT" w:bidi="pt_PT"/>
          </w:rPr>
          <w:rPr>
            <w:color w:val="0000EE"/>
            <w:u w:val="single"/>
          </w:rPr>
          <w:t>4.5</w:t>
        </w:r>
      </w:hyperlink>
      <w:r>
        <w:rPr>
          <w:lang w:val="pt_PT" w:bidi="pt_PT"/>
        </w:rPr>
        <w:t xml:space="preserve">, </w:t>
      </w:r>
      <w:hyperlink r:id="rId327">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18">
        <w:r>
          <w:rPr>
            <w:lang w:val="pt_PT" w:bidi="pt_PT"/>
          </w:rPr>
          <w:rPr>
            <w:color w:val="0000EE"/>
            <w:u w:val="single"/>
          </w:rPr>
          <w:t>4.7</w:t>
        </w:r>
      </w:hyperlink>
      <w:r>
        <w:rPr>
          <w:lang w:val="pt_PT" w:bidi="pt_PT"/>
        </w:rPr>
        <w:t xml:space="preserve"> e </w:t>
      </w:r>
      <w:hyperlink r:id="rId117">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18">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13">
        <w:r>
          <w:rPr>
            <w:lang w:val="pt_PT" w:bidi="pt_PT"/>
          </w:rPr>
          <w:rPr>
            <w:color w:val="0000EE"/>
            <w:u w:val="single"/>
          </w:rPr>
          <w:t>4.12</w:t>
        </w:r>
      </w:hyperlink>
      <w:r>
        <w:rPr>
          <w:lang w:val="pt_PT" w:bidi="pt_PT"/>
        </w:rPr>
        <w:t xml:space="preserve"> e </w:t>
      </w:r>
      <w:hyperlink r:id="rId330">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20">
        <w:r>
          <w:rPr>
            <w:lang w:val="pt_PT" w:bidi="pt_PT"/>
          </w:rPr>
          <w:rPr>
            <w:color w:val="0000EE"/>
            <w:u w:val="single"/>
          </w:rPr>
          <w:t>4.11–12</w:t>
        </w:r>
      </w:hyperlink>
      <w:r>
        <w:rPr>
          <w:lang w:val="pt_PT" w:bidi="pt_PT"/>
        </w:rPr>
        <w:t xml:space="preserve"> e também </w:t>
      </w:r>
      <w:hyperlink r:id="rId119">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32">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16">
        <w:r>
          <w:rPr>
            <w:lang w:val="pt_PT" w:bidi="pt_PT"/>
          </w:rPr>
          <w:rPr>
            <w:color w:val="0000EE"/>
            <w:u w:val="single"/>
          </w:rPr>
          <w:t>4.6</w:t>
        </w:r>
      </w:hyperlink>
      <w:r>
        <w:rPr>
          <w:lang w:val="pt_PT" w:bidi="pt_PT"/>
        </w:rPr>
        <w:t xml:space="preserve"> e </w:t>
      </w:r>
      <w:hyperlink r:id="rId312">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12">
        <w:r>
          <w:rPr>
            <w:lang w:val="pt_PT" w:bidi="pt_PT"/>
          </w:rPr>
          <w:rPr>
            <w:color w:val="0000EE"/>
            <w:u w:val="single"/>
          </w:rPr>
          <w:t>4.8</w:t>
        </w:r>
      </w:hyperlink>
      <w:r>
        <w:rPr>
          <w:lang w:val="pt_PT" w:bidi="pt_PT"/>
        </w:rPr>
        <w:t xml:space="preserve">, </w:t>
      </w:r>
      <w:hyperlink r:id="rId122">
        <w:r>
          <w:rPr>
            <w:lang w:val="pt_PT" w:bidi="pt_PT"/>
          </w:rPr>
          <w:rPr>
            <w:color w:val="0000EE"/>
            <w:u w:val="single"/>
          </w:rPr>
          <w:t>4.10</w:t>
        </w:r>
      </w:hyperlink>
      <w:r>
        <w:rPr>
          <w:lang w:val="pt_PT" w:bidi="pt_PT"/>
        </w:rPr>
        <w:t xml:space="preserve"> e </w:t>
      </w:r>
      <w:hyperlink r:id="rId329">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15">
        <w:r>
          <w:rPr>
            <w:lang w:val="pt_PT" w:bidi="pt_PT"/>
          </w:rPr>
          <w:rPr>
            <w:color w:val="0000EE"/>
            <w:u w:val="single"/>
          </w:rPr>
          <w:t>4.3</w:t>
        </w:r>
      </w:hyperlink>
      <w:r>
        <w:rPr>
          <w:lang w:val="pt_PT" w:bidi="pt_PT"/>
        </w:rPr>
        <w:t xml:space="preserve">, </w:t>
      </w:r>
      <w:hyperlink r:id="rId326">
        <w:r>
          <w:rPr>
            <w:lang w:val="pt_PT" w:bidi="pt_PT"/>
          </w:rPr>
          <w:rPr>
            <w:color w:val="0000EE"/>
            <w:u w:val="single"/>
          </w:rPr>
          <w:t>4.5</w:t>
        </w:r>
      </w:hyperlink>
      <w:r>
        <w:rPr>
          <w:lang w:val="pt_PT" w:bidi="pt_PT"/>
        </w:rPr>
        <w:t xml:space="preserve"> e </w:t>
      </w:r>
      <w:hyperlink r:id="rId327">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22">
        <w:r>
          <w:rPr>
            <w:lang w:val="pt_PT" w:bidi="pt_PT"/>
          </w:rPr>
          <w:rPr>
            <w:color w:val="0000EE"/>
            <w:u w:val="single"/>
          </w:rPr>
          <w:t>4.10</w:t>
        </w:r>
      </w:hyperlink>
      <w:r>
        <w:rPr>
          <w:lang w:val="pt_PT" w:bidi="pt_PT"/>
        </w:rPr>
        <w:t xml:space="preserve">, </w:t>
      </w:r>
      <w:hyperlink r:id="rId329">
        <w:r>
          <w:rPr>
            <w:lang w:val="pt_PT" w:bidi="pt_PT"/>
          </w:rPr>
          <w:rPr>
            <w:color w:val="0000EE"/>
            <w:u w:val="single"/>
          </w:rPr>
          <w:t>4.19</w:t>
        </w:r>
      </w:hyperlink>
      <w:r>
        <w:rPr>
          <w:lang w:val="pt_PT" w:bidi="pt_PT"/>
        </w:rPr>
        <w:t xml:space="preserve">, </w:t>
      </w:r>
      <w:hyperlink r:id="rId125">
        <w:r>
          <w:rPr>
            <w:lang w:val="pt_PT" w:bidi="pt_PT"/>
          </w:rPr>
          <w:rPr>
            <w:color w:val="0000EE"/>
            <w:u w:val="single"/>
          </w:rPr>
          <w:t>4.26</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0">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132">
        <w:r>
          <w:rPr>
            <w:lang w:val="pt_PT" w:bidi="pt_PT"/>
          </w:rPr>
          <w:rPr>
            <w:color w:val="0000EE"/>
            <w:u w:val="single"/>
          </w:rPr>
          <w:t>4.14</w:t>
        </w:r>
      </w:hyperlink>
      <w:r>
        <w:rPr>
          <w:lang w:val="pt_PT" w:bidi="pt_PT"/>
        </w:rPr>
        <w:t xml:space="preserve">, </w:t>
      </w:r>
      <w:hyperlink r:id="rId121">
        <w:r>
          <w:rPr>
            <w:lang w:val="pt_PT" w:bidi="pt_PT"/>
          </w:rPr>
          <w:rPr>
            <w:color w:val="0000EE"/>
            <w:u w:val="single"/>
          </w:rPr>
          <w:t>4.23</w:t>
        </w:r>
      </w:hyperlink>
      <w:r>
        <w:rPr>
          <w:lang w:val="pt_PT" w:bidi="pt_PT"/>
        </w:rPr>
        <w:t xml:space="preserve">, </w:t>
      </w:r>
      <w:hyperlink r:id="rId134">
        <w:r>
          <w:rPr>
            <w:lang w:val="pt_PT" w:bidi="pt_PT"/>
          </w:rPr>
          <w:rPr>
            <w:color w:val="0000EE"/>
            <w:u w:val="single"/>
          </w:rPr>
          <w:t>4.28</w:t>
        </w:r>
      </w:hyperlink>
      <w:r>
        <w:rPr>
          <w:lang w:val="pt_PT" w:bidi="pt_PT"/>
        </w:rPr>
        <w:t xml:space="preserve">, e </w:t>
      </w:r>
      <w:hyperlink r:id="rId136">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1"/>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319">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331">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33">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29">
        <w:r>
          <w:rPr>
            <w:lang w:val="pt_PT" w:bidi="pt_PT"/>
          </w:rPr>
          <w:rPr>
            <w:color w:val="0000EE"/>
            <w:u w:val="single"/>
          </w:rPr>
          <w:t>11.24,25</w:t>
        </w:r>
      </w:hyperlink>
      <w:r>
        <w:rPr>
          <w:lang w:val="pt_PT" w:bidi="pt_PT"/>
        </w:rPr>
        <w:t xml:space="preserve">.) Em </w:t>
      </w:r>
      <w:hyperlink r:id="rId133">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33">
        <w:r>
          <w:rPr>
            <w:lang w:val="pt_PT" w:bidi="pt_PT"/>
          </w:rPr>
          <w:rPr>
            <w:color w:val="0000EE"/>
            <w:u w:val="single"/>
          </w:rPr>
          <w:t>5.2</w:t>
        </w:r>
      </w:hyperlink>
      <w:r>
        <w:rPr>
          <w:lang w:val="pt_PT" w:bidi="pt_PT"/>
        </w:rPr>
        <w:t>), o corpo morto de um animal impuro “que se arrasta” ou “rastejante” (</w:t>
      </w:r>
      <w:hyperlink r:id="rId133">
        <w:r>
          <w:rPr>
            <w:lang w:val="pt_PT" w:bidi="pt_PT"/>
          </w:rPr>
          <w:rPr>
            <w:color w:val="0000EE"/>
            <w:u w:val="single"/>
          </w:rPr>
          <w:t>5.2</w:t>
        </w:r>
      </w:hyperlink>
      <w:r>
        <w:rPr>
          <w:lang w:val="pt_PT" w:bidi="pt_PT"/>
        </w:rPr>
        <w:t>), ou a “impureza de um homem” (</w:t>
      </w:r>
      <w:hyperlink r:id="rId130">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332">
        <w:r>
          <w:rPr>
            <w:lang w:val="pt_PT" w:bidi="pt_PT"/>
          </w:rPr>
          <w:rPr>
            <w:color w:val="0000EE"/>
            <w:u w:val="single"/>
          </w:rPr>
          <w:t>11.19–23</w:t>
        </w:r>
      </w:hyperlink>
      <w:r>
        <w:rPr>
          <w:lang w:val="pt_PT" w:bidi="pt_PT"/>
        </w:rPr>
        <w:t xml:space="preserve"> e </w:t>
      </w:r>
      <w:hyperlink r:id="rId182">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30">
        <w:r>
          <w:rPr>
            <w:lang w:val="pt_PT" w:bidi="pt_PT"/>
          </w:rPr>
          <w:rPr>
            <w:color w:val="0000EE"/>
            <w:u w:val="single"/>
          </w:rPr>
          <w:t>5.3</w:t>
        </w:r>
      </w:hyperlink>
      <w:r>
        <w:rPr>
          <w:lang w:val="pt_PT" w:bidi="pt_PT"/>
        </w:rPr>
        <w:t xml:space="preserve">) estão listadas em </w:t>
      </w:r>
      <w:hyperlink r:id="rId184">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333">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334">
        <w:r>
          <w:rPr>
            <w:lang w:val="pt_PT" w:bidi="pt_PT"/>
          </w:rPr>
          <w:rPr>
            <w:color w:val="0000EE"/>
            <w:u w:val="single"/>
          </w:rPr>
          <w:t>13.7,8</w:t>
        </w:r>
      </w:hyperlink>
      <w:r>
        <w:rPr>
          <w:lang w:val="pt_PT" w:bidi="pt_PT"/>
        </w:rPr>
        <w:t xml:space="preserve">, </w:t>
      </w:r>
      <w:hyperlink r:id="rId335">
        <w:r>
          <w:rPr>
            <w:lang w:val="pt_PT" w:bidi="pt_PT"/>
          </w:rPr>
          <w:rPr>
            <w:color w:val="0000EE"/>
            <w:u w:val="single"/>
          </w:rPr>
          <w:t>13.9–17</w:t>
        </w:r>
      </w:hyperlink>
      <w:r>
        <w:rPr>
          <w:lang w:val="pt_PT" w:bidi="pt_PT"/>
        </w:rPr>
        <w:t xml:space="preserve">, </w:t>
      </w:r>
      <w:hyperlink r:id="rId191">
        <w:r>
          <w:rPr>
            <w:lang w:val="pt_PT" w:bidi="pt_PT"/>
          </w:rPr>
          <w:rPr>
            <w:color w:val="0000EE"/>
            <w:u w:val="single"/>
          </w:rPr>
          <w:t>13.18–23</w:t>
        </w:r>
      </w:hyperlink>
      <w:r>
        <w:rPr>
          <w:lang w:val="pt_PT" w:bidi="pt_PT"/>
        </w:rPr>
        <w:t xml:space="preserve"> e </w:t>
      </w:r>
      <w:hyperlink r:id="rId336">
        <w:r>
          <w:rPr>
            <w:lang w:val="pt_PT" w:bidi="pt_PT"/>
          </w:rPr>
          <w:rPr>
            <w:color w:val="0000EE"/>
            <w:u w:val="single"/>
          </w:rPr>
          <w:t>13.24–46</w:t>
        </w:r>
      </w:hyperlink>
      <w:r>
        <w:rPr>
          <w:lang w:val="pt_PT" w:bidi="pt_PT"/>
        </w:rPr>
        <w:t xml:space="preserve">), tocar um corpo morto (veja </w:t>
      </w:r>
      <w:hyperlink r:id="rId337">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338">
        <w:r>
          <w:rPr>
            <w:lang w:val="pt_PT" w:bidi="pt_PT"/>
          </w:rPr>
          <w:rPr>
            <w:color w:val="0000EE"/>
            <w:u w:val="single"/>
          </w:rPr>
          <w:t>15.19–27</w:t>
        </w:r>
      </w:hyperlink>
      <w:r>
        <w:rPr>
          <w:lang w:val="pt_PT" w:bidi="pt_PT"/>
        </w:rPr>
        <w:t xml:space="preserve">), e ter contato com móveis e camas impuras (veja </w:t>
      </w:r>
      <w:hyperlink r:id="rId339">
        <w:r>
          <w:rPr>
            <w:lang w:val="pt_PT" w:bidi="pt_PT"/>
          </w:rPr>
          <w:rPr>
            <w:color w:val="0000EE"/>
            <w:u w:val="single"/>
          </w:rPr>
          <w:t>15.4–12</w:t>
        </w:r>
      </w:hyperlink>
      <w:r>
        <w:rPr>
          <w:lang w:val="pt_PT" w:bidi="pt_PT"/>
        </w:rPr>
        <w:t xml:space="preserve">). Roupas com vestígios de doenças de pele (veja </w:t>
      </w:r>
      <w:hyperlink r:id="rId340">
        <w:r>
          <w:rPr>
            <w:lang w:val="pt_PT" w:bidi="pt_PT"/>
          </w:rPr>
          <w:rPr>
            <w:color w:val="0000EE"/>
            <w:u w:val="single"/>
          </w:rPr>
          <w:t>13.47–59</w:t>
        </w:r>
      </w:hyperlink>
      <w:r>
        <w:rPr>
          <w:lang w:val="pt_PT" w:bidi="pt_PT"/>
        </w:rPr>
        <w:t xml:space="preserve">) ou casas que têm vestígios de doenças de pele nas paredes (veja </w:t>
      </w:r>
      <w:hyperlink r:id="rId341">
        <w:r>
          <w:rPr>
            <w:lang w:val="pt_PT" w:bidi="pt_PT"/>
          </w:rPr>
          <w:rPr>
            <w:color w:val="0000EE"/>
            <w:u w:val="single"/>
          </w:rPr>
          <w:t>14.33–53</w:t>
        </w:r>
      </w:hyperlink>
      <w:r>
        <w:rPr>
          <w:lang w:val="pt_PT" w:bidi="pt_PT"/>
        </w:rPr>
        <w:t xml:space="preserve">) são igualmente impuras. O perigo de estar impuro em espaço sagrado é reiterado em </w:t>
      </w:r>
      <w:hyperlink r:id="rId342">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343">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35">
        <w:r>
          <w:rPr>
            <w:lang w:val="pt_PT" w:bidi="pt_PT"/>
          </w:rPr>
          <w:rPr>
            <w:color w:val="0000EE"/>
            <w:u w:val="single"/>
          </w:rPr>
          <w:t>5.6,7</w:t>
        </w:r>
      </w:hyperlink>
      <w:r>
        <w:rPr>
          <w:lang w:val="pt_PT" w:bidi="pt_PT"/>
        </w:rPr>
        <w:t xml:space="preserve">, </w:t>
      </w:r>
      <w:hyperlink r:id="rId138">
        <w:r>
          <w:rPr>
            <w:lang w:val="pt_PT" w:bidi="pt_PT"/>
          </w:rPr>
          <w:rPr>
            <w:color w:val="0000EE"/>
            <w:u w:val="single"/>
          </w:rPr>
          <w:t>5.15</w:t>
        </w:r>
      </w:hyperlink>
      <w:r>
        <w:rPr>
          <w:lang w:val="pt_PT" w:bidi="pt_PT"/>
        </w:rPr>
        <w:t xml:space="preserve"> e </w:t>
      </w:r>
      <w:hyperlink r:id="rId344">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35">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88">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38">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331">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88">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88">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38">
        <w:r>
          <w:rPr>
            <w:lang w:val="pt_PT" w:bidi="pt_PT"/>
          </w:rPr>
          <w:rPr>
            <w:color w:val="0000EE"/>
            <w:u w:val="single"/>
          </w:rPr>
          <w:t>5.15</w:t>
        </w:r>
      </w:hyperlink>
      <w:r>
        <w:rPr>
          <w:lang w:val="pt_PT" w:bidi="pt_PT"/>
        </w:rPr>
        <w:t xml:space="preserve"> e </w:t>
      </w:r>
      <w:hyperlink r:id="rId345">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38">
        <w:r>
          <w:rPr>
            <w:lang w:val="pt_PT" w:bidi="pt_PT"/>
          </w:rPr>
          <w:rPr>
            <w:color w:val="0000EE"/>
            <w:u w:val="single"/>
          </w:rPr>
          <w:t>5.15</w:t>
        </w:r>
      </w:hyperlink>
      <w:r>
        <w:rPr>
          <w:lang w:val="pt_PT" w:bidi="pt_PT"/>
        </w:rPr>
        <w:t xml:space="preserve">, veja também a expressão “na sua avaliação” em </w:t>
      </w:r>
      <w:hyperlink r:id="rId345">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e </w:t>
      </w:r>
      <w:hyperlink r:id="rId312">
        <w:r>
          <w:rPr>
            <w:lang w:val="pt_PT" w:bidi="pt_PT"/>
          </w:rPr>
          <w:rPr>
            <w:color w:val="0000EE"/>
            <w:u w:val="single"/>
          </w:rPr>
          <w:t>4.17</w:t>
        </w:r>
      </w:hyperlink>
      <w:r>
        <w:rPr>
          <w:lang w:val="pt_PT" w:bidi="pt_PT"/>
        </w:rPr>
        <w:t xml:space="preserve">), “colocado” nos chifres do altar de incenso ou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é “drenado” ou “espremido” no lado do altar (veja </w:t>
      </w:r>
      <w:hyperlink r:id="rId99">
        <w:r>
          <w:rPr>
            <w:lang w:val="pt_PT" w:bidi="pt_PT"/>
          </w:rPr>
          <w:rPr>
            <w:color w:val="0000EE"/>
            <w:u w:val="single"/>
          </w:rPr>
          <w:t>1.15</w:t>
        </w:r>
      </w:hyperlink>
      <w:r>
        <w:rPr>
          <w:lang w:val="pt_PT" w:bidi="pt_PT"/>
        </w:rPr>
        <w:t xml:space="preserve">) ou na base do altar (veja </w:t>
      </w:r>
      <w:hyperlink r:id="rId313">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315">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88">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2"/>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0">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35">
        <w:r>
          <w:rPr>
            <w:lang w:val="pt_PT" w:bidi="pt_PT"/>
          </w:rPr>
          <w:rPr>
            <w:color w:val="0000EE"/>
            <w:u w:val="single"/>
          </w:rPr>
          <w:t>5.6</w:t>
        </w:r>
      </w:hyperlink>
      <w:r>
        <w:rPr>
          <w:lang w:val="pt_PT" w:bidi="pt_PT"/>
        </w:rPr>
        <w:t xml:space="preserve">, </w:t>
      </w:r>
      <w:hyperlink r:id="rId346">
        <w:r>
          <w:rPr>
            <w:lang w:val="pt_PT" w:bidi="pt_PT"/>
          </w:rPr>
          <w:rPr>
            <w:color w:val="0000EE"/>
            <w:u w:val="single"/>
          </w:rPr>
          <w:t>5.10</w:t>
        </w:r>
      </w:hyperlink>
      <w:r>
        <w:rPr>
          <w:lang w:val="pt_PT" w:bidi="pt_PT"/>
        </w:rPr>
        <w:t xml:space="preserve"> e </w:t>
      </w:r>
      <w:hyperlink r:id="rId347">
        <w:r>
          <w:rPr>
            <w:lang w:val="pt_PT" w:bidi="pt_PT"/>
          </w:rPr>
          <w:rPr>
            <w:color w:val="0000EE"/>
            <w:u w:val="single"/>
          </w:rPr>
          <w:t>5.13</w:t>
        </w:r>
      </w:hyperlink>
      <w:r>
        <w:rPr>
          <w:lang w:val="pt_PT" w:bidi="pt_PT"/>
        </w:rPr>
        <w:t>), a expressão “a impureza com a qual uma pessoa se torna impura” (</w:t>
      </w:r>
      <w:hyperlink r:id="rId130">
        <w:r>
          <w:rPr>
            <w:lang w:val="pt_PT" w:bidi="pt_PT"/>
          </w:rPr>
          <w:rPr>
            <w:color w:val="0000EE"/>
            <w:u w:val="single"/>
          </w:rPr>
          <w:t>5.3</w:t>
        </w:r>
      </w:hyperlink>
      <w:r>
        <w:rPr>
          <w:lang w:val="pt_PT" w:bidi="pt_PT"/>
        </w:rPr>
        <w:t>), a expressão “pegar... a plenitude de um punhado” (</w:t>
      </w:r>
      <w:hyperlink r:id="rId137">
        <w:r>
          <w:rPr>
            <w:lang w:val="pt_PT" w:bidi="pt_PT"/>
          </w:rPr>
          <w:rPr>
            <w:color w:val="0000EE"/>
            <w:u w:val="single"/>
          </w:rPr>
          <w:t>5.12</w:t>
        </w:r>
      </w:hyperlink>
      <w:r>
        <w:rPr>
          <w:lang w:val="pt_PT" w:bidi="pt_PT"/>
        </w:rPr>
        <w:t>), a expressão “transgredir uma transgressão” (</w:t>
      </w:r>
      <w:hyperlink r:id="rId345">
        <w:r>
          <w:rPr>
            <w:lang w:val="pt_PT" w:bidi="pt_PT"/>
          </w:rPr>
          <w:rPr>
            <w:color w:val="0000EE"/>
            <w:u w:val="single"/>
          </w:rPr>
          <w:t>5.18</w:t>
        </w:r>
      </w:hyperlink>
      <w:r>
        <w:rPr>
          <w:lang w:val="pt_PT" w:bidi="pt_PT"/>
        </w:rPr>
        <w:t>) e a expressão “o erro que ele errou” (</w:t>
      </w:r>
      <w:hyperlink r:id="rId345">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348">
        <w:r>
          <w:rPr>
            <w:lang w:val="pt_PT" w:bidi="pt_PT"/>
          </w:rPr>
          <w:rPr>
            <w:color w:val="0000EE"/>
            <w:u w:val="single"/>
          </w:rPr>
          <w:t>8.4–5</w:t>
        </w:r>
      </w:hyperlink>
      <w:r>
        <w:rPr>
          <w:lang w:val="pt_PT" w:bidi="pt_PT"/>
        </w:rPr>
        <w:t>), ele prepara Arão e seus filhos para a cerimônia, lavando-os ritualmente com água (</w:t>
      </w:r>
      <w:hyperlink r:id="rId168">
        <w:r>
          <w:rPr>
            <w:lang w:val="pt_PT" w:bidi="pt_PT"/>
          </w:rPr>
          <w:rPr>
            <w:color w:val="0000EE"/>
            <w:u w:val="single"/>
          </w:rPr>
          <w:t>8.6</w:t>
        </w:r>
      </w:hyperlink>
      <w:r>
        <w:rPr>
          <w:lang w:val="pt_PT" w:bidi="pt_PT"/>
        </w:rPr>
        <w:t>) e vestindo Arão com as vestes especiais do sumo sacerdote (</w:t>
      </w:r>
      <w:hyperlink r:id="rId168">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167">
        <w:r>
          <w:rPr>
            <w:lang w:val="pt_PT" w:bidi="pt_PT"/>
          </w:rPr>
          <w:rPr>
            <w:color w:val="0000EE"/>
            <w:u w:val="single"/>
          </w:rPr>
          <w:t>8.10–11</w:t>
        </w:r>
      </w:hyperlink>
      <w:r>
        <w:rPr>
          <w:lang w:val="pt_PT" w:bidi="pt_PT"/>
        </w:rPr>
        <w:t>), e Arão como sacerdote (</w:t>
      </w:r>
      <w:hyperlink r:id="rId298">
        <w:r>
          <w:rPr>
            <w:lang w:val="pt_PT" w:bidi="pt_PT"/>
          </w:rPr>
          <w:rPr>
            <w:color w:val="0000EE"/>
            <w:u w:val="single"/>
          </w:rPr>
          <w:t>8.12</w:t>
        </w:r>
      </w:hyperlink>
      <w:r>
        <w:rPr>
          <w:lang w:val="pt_PT" w:bidi="pt_PT"/>
        </w:rPr>
        <w:t>), antes de vestir os quatro filhos de Arão com as vestes especiais do sacerdócio (</w:t>
      </w:r>
      <w:hyperlink r:id="rId349">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350">
        <w:r>
          <w:rPr>
            <w:lang w:val="pt_PT" w:bidi="pt_PT"/>
          </w:rPr>
          <w:rPr>
            <w:color w:val="0000EE"/>
            <w:u w:val="single"/>
          </w:rPr>
          <w:t>8.14–17</w:t>
        </w:r>
      </w:hyperlink>
      <w:r>
        <w:rPr>
          <w:lang w:val="pt_PT" w:bidi="pt_PT"/>
        </w:rPr>
        <w:t>), um carneiro para a oferta queimada (</w:t>
      </w:r>
      <w:hyperlink r:id="rId351">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195">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352">
        <w:r>
          <w:rPr>
            <w:lang w:val="pt_PT" w:bidi="pt_PT"/>
          </w:rPr>
          <w:rPr>
            <w:color w:val="0000EE"/>
            <w:u w:val="single"/>
          </w:rPr>
          <w:t>8.25–27</w:t>
        </w:r>
      </w:hyperlink>
      <w:r>
        <w:rPr>
          <w:lang w:val="pt_PT" w:bidi="pt_PT"/>
        </w:rPr>
        <w:t>). O peito, então, pertence a Moisés como alimento, conforme a lei de Yahweh (</w:t>
      </w:r>
      <w:hyperlink r:id="rId299">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353">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354">
        <w:r>
          <w:rPr>
            <w:lang w:val="pt_PT" w:bidi="pt_PT"/>
          </w:rPr>
          <w:rPr>
            <w:color w:val="0000EE"/>
            <w:u w:val="single"/>
          </w:rPr>
          <w:t>8.31–35</w:t>
        </w:r>
      </w:hyperlink>
      <w:r>
        <w:rPr>
          <w:lang w:val="pt_PT" w:bidi="pt_PT"/>
        </w:rPr>
        <w:t>). A estrutura do capítulo é a seguinte:</w:t>
      </w:r>
    </w:p>
    <w:p>
      <w:pPr>
        <w:pStyle w:val="ListNumber"/>
        <w:numPr>
          <w:ilvl w:val="0"/>
          <w:numId w:val="33"/>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348">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348">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168">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167">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349">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350">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351">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353">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354">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167">
        <w:r>
          <w:rPr>
            <w:lang w:val="pt_PT" w:bidi="pt_PT"/>
          </w:rPr>
          <w:rPr>
            <w:color w:val="0000EE"/>
            <w:u w:val="single"/>
          </w:rPr>
          <w:t>8.10</w:t>
        </w:r>
      </w:hyperlink>
      <w:r>
        <w:rPr>
          <w:lang w:val="pt_PT" w:bidi="pt_PT"/>
        </w:rPr>
        <w:t xml:space="preserve"> e </w:t>
      </w:r>
      <w:hyperlink r:id="rId353">
        <w:r>
          <w:rPr>
            <w:lang w:val="pt_PT" w:bidi="pt_PT"/>
          </w:rPr>
          <w:rPr>
            <w:color w:val="0000EE"/>
            <w:u w:val="single"/>
          </w:rPr>
          <w:t>8.30</w:t>
        </w:r>
      </w:hyperlink>
      <w:r>
        <w:rPr>
          <w:lang w:val="pt_PT" w:bidi="pt_PT"/>
        </w:rPr>
        <w:t xml:space="preserve">). Em </w:t>
      </w:r>
      <w:hyperlink r:id="rId167">
        <w:r>
          <w:rPr>
            <w:lang w:val="pt_PT" w:bidi="pt_PT"/>
          </w:rPr>
          <w:rPr>
            <w:color w:val="0000EE"/>
            <w:u w:val="single"/>
          </w:rPr>
          <w:t>8.10</w:t>
        </w:r>
      </w:hyperlink>
      <w:r>
        <w:rPr>
          <w:lang w:val="pt_PT" w:bidi="pt_PT"/>
        </w:rPr>
        <w:t xml:space="preserve">, é dito expressamente que o óleo “santifica” tudo o que é aspergido com ele. (Novamente, veja </w:t>
      </w:r>
      <w:hyperlink r:id="rId167">
        <w:r>
          <w:rPr>
            <w:lang w:val="pt_PT" w:bidi="pt_PT"/>
          </w:rPr>
          <w:rPr>
            <w:color w:val="0000EE"/>
            <w:u w:val="single"/>
          </w:rPr>
          <w:t>8.10–12</w:t>
        </w:r>
      </w:hyperlink>
      <w:r>
        <w:rPr>
          <w:lang w:val="pt_PT" w:bidi="pt_PT"/>
        </w:rPr>
        <w:t xml:space="preserve"> e </w:t>
      </w:r>
      <w:hyperlink r:id="rId353">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353">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355">
        <w:r>
          <w:rPr>
            <w:lang w:val="pt_PT" w:bidi="pt_PT"/>
          </w:rPr>
          <w:rPr>
            <w:color w:val="0000EE"/>
            <w:u w:val="single"/>
          </w:rPr>
          <w:t>8.15</w:t>
        </w:r>
      </w:hyperlink>
      <w:r>
        <w:rPr>
          <w:lang w:val="pt_PT" w:bidi="pt_PT"/>
        </w:rPr>
        <w:t xml:space="preserve"> e </w:t>
      </w:r>
      <w:hyperlink r:id="rId356">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195">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34"/>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35"/>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104">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196">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5">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36"/>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316">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50">
        <w:r>
          <w:rPr>
            <w:lang w:val="pt_PT" w:bidi="pt_PT"/>
          </w:rPr>
          <w:rPr>
            <w:color w:val="0000EE"/>
            <w:u w:val="single"/>
          </w:rPr>
          <w:t>7.26–27</w:t>
        </w:r>
      </w:hyperlink>
      <w:r>
        <w:rPr>
          <w:lang w:val="pt_PT" w:bidi="pt_PT"/>
        </w:rPr>
        <w:t xml:space="preserve">, </w:t>
      </w:r>
      <w:hyperlink r:id="rId316">
        <w:r>
          <w:rPr>
            <w:lang w:val="pt_PT" w:bidi="pt_PT"/>
          </w:rPr>
          <w:rPr>
            <w:color w:val="0000EE"/>
            <w:u w:val="single"/>
          </w:rPr>
          <w:t>17.10–14</w:t>
        </w:r>
      </w:hyperlink>
      <w:r>
        <w:rPr>
          <w:lang w:val="pt_PT" w:bidi="pt_PT"/>
        </w:rPr>
        <w:t xml:space="preserve"> e </w:t>
      </w:r>
      <w:hyperlink r:id="rId317">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37"/>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196">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8"/>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0">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0">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145">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145">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9"/>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145">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139">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139">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139">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140">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140">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357">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358">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359">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359">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139">
        <w:r>
          <w:rPr>
            <w:lang w:val="pt_PT" w:bidi="pt_PT"/>
          </w:rPr>
          <w:rPr>
            <w:color w:val="0000EE"/>
            <w:u w:val="single"/>
          </w:rPr>
          <w:t>6.2</w:t>
        </w:r>
      </w:hyperlink>
      <w:r>
        <w:rPr>
          <w:lang w:val="pt_PT" w:bidi="pt_PT"/>
        </w:rPr>
        <w:t>), o "roubo que ele roubou" (</w:t>
      </w:r>
      <w:hyperlink r:id="rId141">
        <w:r>
          <w:rPr>
            <w:lang w:val="pt_PT" w:bidi="pt_PT"/>
          </w:rPr>
          <w:rPr>
            <w:color w:val="0000EE"/>
            <w:u w:val="single"/>
          </w:rPr>
          <w:t>6.4</w:t>
        </w:r>
      </w:hyperlink>
      <w:r>
        <w:rPr>
          <w:lang w:val="pt_PT" w:bidi="pt_PT"/>
        </w:rPr>
        <w:t>), e "o depósito que foi depositado a ele" (</w:t>
      </w:r>
      <w:hyperlink r:id="rId141">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40"/>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146">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1"/>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146">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149">
        <w:r>
          <w:rPr>
            <w:lang w:val="pt_PT" w:bidi="pt_PT"/>
          </w:rPr>
          <w:rPr>
            <w:color w:val="0000EE"/>
            <w:u w:val="single"/>
          </w:rPr>
          <w:t>7.20</w:t>
        </w:r>
      </w:hyperlink>
      <w:r>
        <w:rPr>
          <w:lang w:val="pt_PT" w:bidi="pt_PT"/>
        </w:rPr>
        <w:t xml:space="preserve">, </w:t>
      </w:r>
      <w:hyperlink r:id="rId360">
        <w:r>
          <w:rPr>
            <w:lang w:val="pt_PT" w:bidi="pt_PT"/>
          </w:rPr>
          <w:rPr>
            <w:color w:val="0000EE"/>
            <w:u w:val="single"/>
          </w:rPr>
          <w:t>21</w:t>
        </w:r>
      </w:hyperlink>
      <w:r>
        <w:rPr>
          <w:lang w:val="pt_PT" w:bidi="pt_PT"/>
        </w:rPr>
        <w:t xml:space="preserve">, </w:t>
      </w:r>
      <w:hyperlink r:id="rId361">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149">
        <w:r>
          <w:rPr>
            <w:lang w:val="pt_PT" w:bidi="pt_PT"/>
          </w:rPr>
          <w:rPr>
            <w:color w:val="0000EE"/>
            <w:u w:val="single"/>
          </w:rPr>
          <w:t>Lv 7.20–21</w:t>
        </w:r>
      </w:hyperlink>
      <w:r>
        <w:rPr>
          <w:lang w:val="pt_PT" w:bidi="pt_PT"/>
        </w:rPr>
        <w:t>) e 2) beber ou consumir sangue (</w:t>
      </w:r>
      <w:hyperlink r:id="rId361">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50">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316">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362">
        <w:r>
          <w:rPr>
            <w:lang w:val="pt_PT" w:bidi="pt_PT"/>
          </w:rPr>
          <w:rPr>
            <w:color w:val="0000EE"/>
            <w:u w:val="single"/>
          </w:rPr>
          <w:t>7.23–26</w:t>
        </w:r>
      </w:hyperlink>
      <w:r>
        <w:rPr>
          <w:lang w:val="pt_PT" w:bidi="pt_PT"/>
        </w:rPr>
        <w:t xml:space="preserve">, antes de retornar às formas de terceira pessoa do singular em </w:t>
      </w:r>
      <w:hyperlink r:id="rId361">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363">
        <w:r>
          <w:rPr>
            <w:lang w:val="pt_PT" w:bidi="pt_PT"/>
          </w:rPr>
          <w:rPr>
            <w:color w:val="0000EE"/>
            <w:u w:val="single"/>
          </w:rPr>
          <w:t>9.8–11</w:t>
        </w:r>
      </w:hyperlink>
      <w:r>
        <w:rPr>
          <w:lang w:val="pt_PT" w:bidi="pt_PT"/>
        </w:rPr>
        <w:t>). Em seguida, ele oferece o holocausto por si mesmo, sacrificando um carneiro conforme prescrito (</w:t>
      </w:r>
      <w:hyperlink r:id="rId364">
        <w:r>
          <w:rPr>
            <w:lang w:val="pt_PT" w:bidi="pt_PT"/>
          </w:rPr>
          <w:rPr>
            <w:color w:val="0000EE"/>
            <w:u w:val="single"/>
          </w:rPr>
          <w:t>9.12–14</w:t>
        </w:r>
      </w:hyperlink>
      <w:r>
        <w:rPr>
          <w:lang w:val="pt_PT" w:bidi="pt_PT"/>
        </w:rPr>
        <w:t>). Depois disso, Arão realiza sacrifícios pelo povo de Israel, oferecendo um bode como oferta pelo pecado (</w:t>
      </w:r>
      <w:hyperlink r:id="rId179">
        <w:r>
          <w:rPr>
            <w:lang w:val="pt_PT" w:bidi="pt_PT"/>
          </w:rPr>
          <w:rPr>
            <w:color w:val="0000EE"/>
            <w:u w:val="single"/>
          </w:rPr>
          <w:t>9.15</w:t>
        </w:r>
      </w:hyperlink>
      <w:r>
        <w:rPr>
          <w:lang w:val="pt_PT" w:bidi="pt_PT"/>
        </w:rPr>
        <w:t>), um bezerro e um cordeiro como holocaustos (</w:t>
      </w:r>
      <w:hyperlink r:id="rId365">
        <w:r>
          <w:rPr>
            <w:lang w:val="pt_PT" w:bidi="pt_PT"/>
          </w:rPr>
          <w:rPr>
            <w:color w:val="0000EE"/>
            <w:u w:val="single"/>
          </w:rPr>
          <w:t>9.16</w:t>
        </w:r>
      </w:hyperlink>
      <w:r>
        <w:rPr>
          <w:lang w:val="pt_PT" w:bidi="pt_PT"/>
        </w:rPr>
        <w:t>), uma oferta de cereais (</w:t>
      </w:r>
      <w:hyperlink r:id="rId366">
        <w:r>
          <w:rPr>
            <w:lang w:val="pt_PT" w:bidi="pt_PT"/>
          </w:rPr>
          <w:rPr>
            <w:color w:val="0000EE"/>
            <w:u w:val="single"/>
          </w:rPr>
          <w:t>9.17</w:t>
        </w:r>
      </w:hyperlink>
      <w:r>
        <w:rPr>
          <w:lang w:val="pt_PT" w:bidi="pt_PT"/>
        </w:rPr>
        <w:t>), e finalmente, um boi e um carneiro como ofertas pacíficas (</w:t>
      </w:r>
      <w:hyperlink r:id="rId367">
        <w:r>
          <w:rPr>
            <w:lang w:val="pt_PT" w:bidi="pt_PT"/>
          </w:rPr>
          <w:rPr>
            <w:color w:val="0000EE"/>
            <w:u w:val="single"/>
          </w:rPr>
          <w:t>9.18–20</w:t>
        </w:r>
      </w:hyperlink>
      <w:r>
        <w:rPr>
          <w:lang w:val="pt_PT" w:bidi="pt_PT"/>
        </w:rPr>
        <w:t>), acompanhadas de uma oferta de movimento do peito e da coxa direita do boi e do carneiro (</w:t>
      </w:r>
      <w:hyperlink r:id="rId368">
        <w:r>
          <w:rPr>
            <w:lang w:val="pt_PT" w:bidi="pt_PT"/>
          </w:rPr>
          <w:rPr>
            <w:color w:val="0000EE"/>
            <w:u w:val="single"/>
          </w:rPr>
          <w:t>9.21</w:t>
        </w:r>
      </w:hyperlink>
      <w:r>
        <w:rPr>
          <w:lang w:val="pt_PT" w:bidi="pt_PT"/>
        </w:rPr>
        <w:t>). Em uma conclusão impressionante, Arão abençoa o povo, e Moisés e Arão entram na tenda sagrada (</w:t>
      </w:r>
      <w:hyperlink r:id="rId369">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174">
        <w:r>
          <w:rPr>
            <w:lang w:val="pt_PT" w:bidi="pt_PT"/>
          </w:rPr>
          <w:rPr>
            <w:color w:val="0000EE"/>
            <w:u w:val="single"/>
          </w:rPr>
          <w:t>9.23–24</w:t>
        </w:r>
      </w:hyperlink>
      <w:r>
        <w:rPr>
          <w:lang w:val="pt_PT" w:bidi="pt_PT"/>
        </w:rPr>
        <w:t>). Em resposta a essa visão impressionante, o povo grita e cai ao chão (</w:t>
      </w:r>
      <w:hyperlink r:id="rId370">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363">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363">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364">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179">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179">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365">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366">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367">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369">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371">
        <w:r>
          <w:rPr>
            <w:lang w:val="pt_PT" w:bidi="pt_PT"/>
          </w:rPr>
          <w:rPr>
            <w:color w:val="0000EE"/>
            <w:u w:val="single"/>
          </w:rPr>
          <w:t>10.2</w:t>
        </w:r>
      </w:hyperlink>
      <w:r>
        <w:rPr>
          <w:lang w:val="pt_PT" w:bidi="pt_PT"/>
        </w:rPr>
        <w:t>). Moisés então interpreta os eventos como uma demonstração da absoluta santidade de Deus, o Senhor (</w:t>
      </w:r>
      <w:hyperlink r:id="rId372">
        <w:r>
          <w:rPr>
            <w:lang w:val="pt_PT" w:bidi="pt_PT"/>
          </w:rPr>
          <w:rPr>
            <w:color w:val="0000EE"/>
            <w:u w:val="single"/>
          </w:rPr>
          <w:t>10.3</w:t>
        </w:r>
      </w:hyperlink>
      <w:r>
        <w:rPr>
          <w:lang w:val="pt_PT" w:bidi="pt_PT"/>
        </w:rPr>
        <w:t>), antes de instruir que os corpos dos homens sejam removidos cuidadosamente (</w:t>
      </w:r>
      <w:hyperlink r:id="rId373">
        <w:r>
          <w:rPr>
            <w:lang w:val="pt_PT" w:bidi="pt_PT"/>
          </w:rPr>
          <w:rPr>
            <w:color w:val="0000EE"/>
            <w:u w:val="single"/>
          </w:rPr>
          <w:t>10.4–5</w:t>
        </w:r>
      </w:hyperlink>
      <w:r>
        <w:rPr>
          <w:lang w:val="pt_PT" w:bidi="pt_PT"/>
        </w:rPr>
        <w:t>) e orientar os filhos restantes de Arão sobre como devem lamentar como sacerdotes (</w:t>
      </w:r>
      <w:hyperlink r:id="rId374">
        <w:r>
          <w:rPr>
            <w:lang w:val="pt_PT" w:bidi="pt_PT"/>
          </w:rPr>
          <w:rPr>
            <w:color w:val="0000EE"/>
            <w:u w:val="single"/>
          </w:rPr>
          <w:t>10.5–7</w:t>
        </w:r>
      </w:hyperlink>
      <w:r>
        <w:rPr>
          <w:lang w:val="pt_PT" w:bidi="pt_PT"/>
        </w:rPr>
        <w:t>). Deus, o Senhor, dá instruções a Arão sobre o consumo de bebida alcoólica em relação ao sacerdócio (</w:t>
      </w:r>
      <w:hyperlink r:id="rId375">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376">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377">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378">
        <w:r>
          <w:rPr>
            <w:lang w:val="pt_PT" w:bidi="pt_PT"/>
          </w:rPr>
          <w:rPr>
            <w:color w:val="0000EE"/>
            <w:u w:val="single"/>
          </w:rPr>
          <w:t>10.19</w:t>
        </w:r>
      </w:hyperlink>
      <w:r>
        <w:rPr>
          <w:lang w:val="pt_PT" w:bidi="pt_PT"/>
        </w:rPr>
        <w:t>). A narrativa termina quando Moisés fica satisfeito com essa resposta (</w:t>
      </w:r>
      <w:hyperlink r:id="rId379">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372">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372">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380">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375">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377">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372">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372">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380">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380">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380">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371">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5"/>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381">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382">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382">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383">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186">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186">
        <w:r>
          <w:rPr>
            <w:lang w:val="pt_PT" w:bidi="pt_PT"/>
          </w:rPr>
          <w:rPr>
            <w:color w:val="0000EE"/>
            <w:u w:val="single"/>
          </w:rPr>
          <w:t>12.4</w:t>
        </w:r>
      </w:hyperlink>
      <w:r>
        <w:rPr>
          <w:lang w:val="pt_PT" w:bidi="pt_PT"/>
        </w:rPr>
        <w:t xml:space="preserve"> e </w:t>
      </w:r>
      <w:hyperlink r:id="rId382">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46"/>
        </w:numPr>
        <w:spacing w:line="240" w:lineRule="auto"/>
        <w:ind w:left="720"/>
      </w:pPr>
      <w:r>
        <w:rPr>
          <w:lang w:val="pt_PT" w:bidi="pt_PT"/>
        </w:rPr>
      </w:r>
      <w:r>
        <w:rPr>
          <w:lang w:val="pt_PT" w:bidi="pt_PT"/>
        </w:rPr>
        <w:t>Leis sobre o local a oferecer sacrifícios (</w:t>
      </w:r>
      <w:hyperlink r:id="rId282">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282">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84">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316">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316">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85">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86">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47"/>
        </w:numPr>
        <w:spacing w:line="240" w:lineRule="auto"/>
        <w:ind w:left="720"/>
      </w:pPr>
      <w:r>
        <w:rPr>
          <w:lang w:val="pt_PT" w:bidi="pt_PT"/>
        </w:rPr>
      </w:r>
      <w:r>
        <w:rPr>
          <w:lang w:val="pt_PT" w:bidi="pt_PT"/>
        </w:rPr>
        <w:t>Regras básicas sobre santidade (</w:t>
      </w:r>
      <w:hyperlink r:id="rId387">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242">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88">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88">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89">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90">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91">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48"/>
        </w:numPr>
        <w:spacing w:line="240" w:lineRule="auto"/>
        <w:ind w:left="720"/>
      </w:pPr>
      <w:r>
        <w:rPr>
          <w:lang w:val="pt_PT" w:bidi="pt_PT"/>
        </w:rPr>
      </w:r>
      <w:r>
        <w:rPr>
          <w:lang w:val="pt_PT" w:bidi="pt_PT"/>
        </w:rPr>
        <w:t>Punições por adorar Moloque (</w:t>
      </w:r>
      <w:hyperlink r:id="rId392">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93">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223">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94">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343">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9"/>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338">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338">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95">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342">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50"/>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51"/>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2"/>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396">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397">
        <w:r>
          <w:rPr>
            <w:lang w:val="pt_PT" w:bidi="pt_PT"/>
          </w:rPr>
          <w:rPr>
            <w:color w:val="0000EE"/>
            <w:u w:val="single"/>
          </w:rPr>
          <w:t>11.2–4</w:t>
        </w:r>
      </w:hyperlink>
      <w:r>
        <w:rPr>
          <w:lang w:val="pt_PT" w:bidi="pt_PT"/>
        </w:rPr>
        <w:t>). Assim, camelos (</w:t>
      </w:r>
      <w:hyperlink r:id="rId398">
        <w:r>
          <w:rPr>
            <w:lang w:val="pt_PT" w:bidi="pt_PT"/>
          </w:rPr>
          <w:rPr>
            <w:color w:val="0000EE"/>
            <w:u w:val="single"/>
          </w:rPr>
          <w:t>11.4</w:t>
        </w:r>
      </w:hyperlink>
      <w:r>
        <w:rPr>
          <w:lang w:val="pt_PT" w:bidi="pt_PT"/>
        </w:rPr>
        <w:t>), coelhos selvagens (</w:t>
      </w:r>
      <w:hyperlink r:id="rId181">
        <w:r>
          <w:rPr>
            <w:lang w:val="pt_PT" w:bidi="pt_PT"/>
          </w:rPr>
          <w:rPr>
            <w:color w:val="0000EE"/>
            <w:u w:val="single"/>
          </w:rPr>
          <w:t>11.5</w:t>
        </w:r>
      </w:hyperlink>
      <w:r>
        <w:rPr>
          <w:lang w:val="pt_PT" w:bidi="pt_PT"/>
        </w:rPr>
        <w:t>), lebres (</w:t>
      </w:r>
      <w:hyperlink r:id="rId399">
        <w:r>
          <w:rPr>
            <w:lang w:val="pt_PT" w:bidi="pt_PT"/>
          </w:rPr>
          <w:rPr>
            <w:color w:val="0000EE"/>
            <w:u w:val="single"/>
          </w:rPr>
          <w:t>11.6</w:t>
        </w:r>
      </w:hyperlink>
      <w:r>
        <w:rPr>
          <w:lang w:val="pt_PT" w:bidi="pt_PT"/>
        </w:rPr>
        <w:t>) e porcos (</w:t>
      </w:r>
      <w:hyperlink r:id="rId400">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401">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185">
        <w:r>
          <w:rPr>
            <w:lang w:val="pt_PT" w:bidi="pt_PT"/>
          </w:rPr>
          <w:rPr>
            <w:color w:val="0000EE"/>
            <w:u w:val="single"/>
          </w:rPr>
          <w:t>11.13–19</w:t>
        </w:r>
      </w:hyperlink>
      <w:r>
        <w:rPr>
          <w:lang w:val="pt_PT" w:bidi="pt_PT"/>
        </w:rPr>
        <w:t>.) Isto é seguido por uma lista de insetos puros e uma regra para distingui-los dos impuros (</w:t>
      </w:r>
      <w:hyperlink r:id="rId128">
        <w:r>
          <w:rPr>
            <w:lang w:val="pt_PT" w:bidi="pt_PT"/>
          </w:rPr>
          <w:rPr>
            <w:color w:val="0000EE"/>
            <w:u w:val="single"/>
          </w:rPr>
          <w:t>11.20–23</w:t>
        </w:r>
      </w:hyperlink>
      <w:r>
        <w:rPr>
          <w:lang w:val="pt_PT" w:bidi="pt_PT"/>
        </w:rPr>
        <w:t>). A regra para determinar quadrúpedes impuros é reiterada (</w:t>
      </w:r>
      <w:hyperlink r:id="rId129">
        <w:r>
          <w:rPr>
            <w:lang w:val="pt_PT" w:bidi="pt_PT"/>
          </w:rPr>
          <w:rPr>
            <w:color w:val="0000EE"/>
            <w:u w:val="single"/>
          </w:rPr>
          <w:t>11.24–28</w:t>
        </w:r>
      </w:hyperlink>
      <w:r>
        <w:rPr>
          <w:lang w:val="pt_PT" w:bidi="pt_PT"/>
        </w:rPr>
        <w:t>) antes de uma lista de “coisas que se arrastam” impuras ser fornecida (</w:t>
      </w:r>
      <w:hyperlink r:id="rId148">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4">
        <w:r>
          <w:rPr>
            <w:lang w:val="pt_PT" w:bidi="pt_PT"/>
          </w:rPr>
          <w:rPr>
            <w:color w:val="0000EE"/>
            <w:u w:val="single"/>
          </w:rPr>
          <w:t>11.32–38</w:t>
        </w:r>
      </w:hyperlink>
      <w:r>
        <w:rPr>
          <w:lang w:val="pt_PT" w:bidi="pt_PT"/>
        </w:rPr>
        <w:t>). O Senhor reitera que ninguém deve tocar ou comer o corpo morto de um animal impuro (</w:t>
      </w:r>
      <w:hyperlink r:id="rId333">
        <w:r>
          <w:rPr>
            <w:lang w:val="pt_PT" w:bidi="pt_PT"/>
          </w:rPr>
          <w:rPr>
            <w:color w:val="0000EE"/>
            <w:u w:val="single"/>
          </w:rPr>
          <w:t>11.39,40</w:t>
        </w:r>
      </w:hyperlink>
      <w:r>
        <w:rPr>
          <w:lang w:val="pt_PT" w:bidi="pt_PT"/>
        </w:rPr>
        <w:t>), antes de reiterar a regra para “coisas que se arrastam” impuras (</w:t>
      </w:r>
      <w:hyperlink r:id="rId402">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30">
        <w:r>
          <w:rPr>
            <w:lang w:val="pt_PT" w:bidi="pt_PT"/>
          </w:rPr>
          <w:rPr>
            <w:color w:val="0000EE"/>
            <w:u w:val="single"/>
          </w:rPr>
          <w:t>11.44–45</w:t>
        </w:r>
      </w:hyperlink>
      <w:r>
        <w:rPr>
          <w:lang w:val="pt_PT" w:bidi="pt_PT"/>
        </w:rPr>
        <w:t>) ao seguir suas leis e distinguir entre o que é puro e o que é impuro (</w:t>
      </w:r>
      <w:hyperlink r:id="rId396">
        <w:r>
          <w:rPr>
            <w:lang w:val="pt_PT" w:bidi="pt_PT"/>
          </w:rPr>
          <w:rPr>
            <w:color w:val="0000EE"/>
            <w:u w:val="single"/>
          </w:rPr>
          <w:t>11.46,47</w:t>
        </w:r>
      </w:hyperlink>
      <w:r>
        <w:rPr>
          <w:lang w:val="pt_PT" w:bidi="pt_PT"/>
        </w:rPr>
        <w:t>). A estrutura do capítulo é a seguinte:</w:t>
      </w:r>
    </w:p>
    <w:p>
      <w:pPr>
        <w:pStyle w:val="ListNumber"/>
        <w:numPr>
          <w:ilvl w:val="0"/>
          <w:numId w:val="53"/>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401">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185">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128">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29">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148">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4">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333">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402">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3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183">
        <w:r>
          <w:rPr>
            <w:lang w:val="pt_PT" w:bidi="pt_PT"/>
          </w:rPr>
          <w:rPr>
            <w:color w:val="0000EE"/>
            <w:u w:val="single"/>
          </w:rPr>
          <w:t>11.3–7</w:t>
        </w:r>
      </w:hyperlink>
      <w:r>
        <w:rPr>
          <w:lang w:val="pt_PT" w:bidi="pt_PT"/>
        </w:rPr>
        <w:t>), “ruminar” (</w:t>
      </w:r>
      <w:hyperlink r:id="rId400">
        <w:r>
          <w:rPr>
            <w:lang w:val="pt_PT" w:bidi="pt_PT"/>
          </w:rPr>
          <w:rPr>
            <w:color w:val="0000EE"/>
            <w:u w:val="single"/>
          </w:rPr>
          <w:t>11.7</w:t>
        </w:r>
      </w:hyperlink>
      <w:r>
        <w:rPr>
          <w:lang w:val="pt_PT" w:bidi="pt_PT"/>
        </w:rPr>
        <w:t>), “qualquer alimento que é comido” e “qualquer bebida que é bebida” (</w:t>
      </w:r>
      <w:hyperlink r:id="rId403">
        <w:r>
          <w:rPr>
            <w:lang w:val="pt_PT" w:bidi="pt_PT"/>
          </w:rPr>
          <w:rPr>
            <w:color w:val="0000EE"/>
            <w:u w:val="single"/>
          </w:rPr>
          <w:t>11.34</w:t>
        </w:r>
      </w:hyperlink>
      <w:r>
        <w:rPr>
          <w:lang w:val="pt_PT" w:bidi="pt_PT"/>
        </w:rPr>
        <w:t>), “qualquer semente, uma semente semeada que será semeada” (</w:t>
      </w:r>
      <w:hyperlink r:id="rId216">
        <w:r>
          <w:rPr>
            <w:lang w:val="pt_PT" w:bidi="pt_PT"/>
          </w:rPr>
          <w:rPr>
            <w:color w:val="0000EE"/>
            <w:u w:val="single"/>
          </w:rPr>
          <w:t>11.37</w:t>
        </w:r>
      </w:hyperlink>
      <w:r>
        <w:rPr>
          <w:lang w:val="pt_PT" w:bidi="pt_PT"/>
        </w:rPr>
        <w:t>), e “todo ser que se move, aquele que se move no chão” (</w:t>
      </w:r>
      <w:hyperlink r:id="rId402">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185">
        <w:r>
          <w:rPr>
            <w:lang w:val="pt_PT" w:bidi="pt_PT"/>
          </w:rPr>
          <w:rPr>
            <w:color w:val="0000EE"/>
            <w:u w:val="single"/>
          </w:rPr>
          <w:t>11.13–19</w:t>
        </w:r>
      </w:hyperlink>
      <w:r>
        <w:rPr>
          <w:lang w:val="pt_PT" w:bidi="pt_PT"/>
        </w:rPr>
        <w:t>) e criaturas "que se arrastam" (</w:t>
      </w:r>
      <w:hyperlink r:id="rId148">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4"/>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404">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404">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405">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406">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243">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5"/>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222">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222">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407">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408">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hyperlink r:id="rId409">
        <w:r>
          <w:rPr>
            <w:lang w:val="pt_PT" w:bidi="pt_PT"/>
          </w:rPr>
          <w:rPr>
            <w:color w:val="0000EE"/>
            <w:u w:val="single"/>
          </w:rPr>
          <w:t>21.1–9</w:t>
        </w:r>
      </w:hyperlink>
      <w:r>
        <w:rPr>
          <w:lang w:val="pt_PT" w:bidi="pt_PT"/>
        </w:rPr>
        <w:t>)</w:t>
      </w:r>
    </w:p>
    <w:p>
      <w:pPr>
        <w:pStyle w:val="ListNumber"/>
        <w:spacing w:line="240" w:lineRule="auto"/>
        <w:ind w:left="1440"/>
      </w:pPr>
      <w:r>
        <w:rPr>
          <w:lang w:val="pt_PT" w:bidi="pt_PT"/>
        </w:rPr>
      </w:r>
      <w:r>
        <w:rPr>
          <w:lang w:val="pt_PT" w:bidi="pt_PT"/>
        </w:rPr>
        <w:t>Contato com corpos mortos (</w:t>
      </w:r>
      <w:hyperlink r:id="rId409">
        <w:r>
          <w:rPr>
            <w:lang w:val="pt_PT" w:bidi="pt_PT"/>
          </w:rPr>
          <w:rPr>
            <w:color w:val="0000EE"/>
            <w:u w:val="single"/>
          </w:rPr>
          <w:t>21.1–4</w:t>
        </w:r>
      </w:hyperlink>
      <w:r>
        <w:rPr>
          <w:lang w:val="pt_PT" w:bidi="pt_PT"/>
        </w:rPr>
        <w:t>)</w:t>
      </w:r>
    </w:p>
    <w:p>
      <w:pPr>
        <w:pStyle w:val="ListNumber"/>
        <w:spacing w:line="240" w:lineRule="auto"/>
        <w:ind w:left="1440"/>
      </w:pPr>
      <w:r>
        <w:rPr>
          <w:lang w:val="pt_PT" w:bidi="pt_PT"/>
        </w:rPr>
      </w:r>
      <w:r>
        <w:rPr>
          <w:lang w:val="pt_PT" w:bidi="pt_PT"/>
        </w:rPr>
        <w:t>Práticas de luto (</w:t>
      </w:r>
      <w:hyperlink r:id="rId410">
        <w:r>
          <w:rPr>
            <w:lang w:val="pt_PT" w:bidi="pt_PT"/>
          </w:rPr>
          <w:rPr>
            <w:color w:val="0000EE"/>
            <w:u w:val="single"/>
          </w:rPr>
          <w:t>21.5–6</w:t>
        </w:r>
      </w:hyperlink>
      <w:r>
        <w:rPr>
          <w:lang w:val="pt_PT" w:bidi="pt_PT"/>
        </w:rPr>
        <w:t>)</w:t>
      </w:r>
    </w:p>
    <w:p>
      <w:pPr>
        <w:pStyle w:val="ListNumber"/>
        <w:spacing w:line="240" w:lineRule="auto"/>
        <w:ind w:left="1440"/>
      </w:pPr>
      <w:r>
        <w:rPr>
          <w:lang w:val="pt_PT" w:bidi="pt_PT"/>
        </w:rPr>
      </w:r>
      <w:r>
        <w:rPr>
          <w:lang w:val="pt_PT" w:bidi="pt_PT"/>
        </w:rPr>
        <w:t>Regras de casamento (</w:t>
      </w:r>
      <w:hyperlink r:id="rId411">
        <w:r>
          <w:rPr>
            <w:lang w:val="pt_PT" w:bidi="pt_PT"/>
          </w:rPr>
          <w:rPr>
            <w:color w:val="0000EE"/>
            <w:u w:val="single"/>
          </w:rPr>
          <w:t>21.7–9</w:t>
        </w:r>
      </w:hyperlink>
      <w:r>
        <w:rPr>
          <w:lang w:val="pt_PT" w:bidi="pt_PT"/>
        </w:rPr>
        <w:t>)</w:t>
      </w:r>
    </w:p>
    <w:p>
      <w:pPr>
        <w:pStyle w:val="ListNumber"/>
        <w:spacing w:line="240" w:lineRule="auto"/>
        <w:ind w:left="720"/>
      </w:pPr>
      <w:r>
        <w:rPr>
          <w:lang w:val="pt_PT" w:bidi="pt_PT"/>
        </w:rPr>
      </w:r>
      <w:r>
        <w:rPr>
          <w:lang w:val="pt_PT" w:bidi="pt_PT"/>
        </w:rPr>
        <w:t>Regras especiais para o sumo sacerdote (</w:t>
      </w:r>
      <w:hyperlink r:id="rId300">
        <w:r>
          <w:rPr>
            <w:lang w:val="pt_PT" w:bidi="pt_PT"/>
          </w:rPr>
          <w:rPr>
            <w:color w:val="0000EE"/>
            <w:u w:val="single"/>
          </w:rPr>
          <w:t>21.10–15</w:t>
        </w:r>
      </w:hyperlink>
      <w:r>
        <w:rPr>
          <w:lang w:val="pt_PT" w:bidi="pt_PT"/>
        </w:rPr>
        <w:t>)</w:t>
      </w:r>
    </w:p>
    <w:p>
      <w:pPr>
        <w:pStyle w:val="ListNumber"/>
        <w:spacing w:line="240" w:lineRule="auto"/>
        <w:ind w:left="720"/>
      </w:pPr>
      <w:r>
        <w:rPr>
          <w:lang w:val="pt_PT" w:bidi="pt_PT"/>
        </w:rPr>
      </w:r>
      <w:r>
        <w:rPr>
          <w:lang w:val="pt_PT" w:bidi="pt_PT"/>
        </w:rPr>
        <w:t>Requisitos físicos para sacerdotes (</w:t>
      </w:r>
      <w:hyperlink r:id="rId412">
        <w:r>
          <w:rPr>
            <w:lang w:val="pt_PT" w:bidi="pt_PT"/>
          </w:rPr>
          <w:rPr>
            <w:color w:val="0000EE"/>
            <w:u w:val="single"/>
          </w:rPr>
          <w:t>21.16–24</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57"/>
        </w:numPr>
        <w:spacing w:line="240" w:lineRule="auto"/>
        <w:ind w:left="720"/>
      </w:pPr>
      <w:r>
        <w:rPr>
          <w:lang w:val="pt_PT" w:bidi="pt_PT"/>
        </w:rPr>
      </w:r>
      <w:r>
        <w:rPr>
          <w:lang w:val="pt_PT" w:bidi="pt_PT"/>
        </w:rPr>
        <w:t>O Ano Sabático (</w:t>
      </w:r>
      <w:hyperlink r:id="rId34">
        <w:r>
          <w:rPr>
            <w:lang w:val="pt_PT" w:bidi="pt_PT"/>
          </w:rPr>
          <w:rPr>
            <w:color w:val="0000EE"/>
            <w:u w:val="single"/>
          </w:rPr>
          <w:t>25.1–7</w:t>
        </w:r>
      </w:hyperlink>
      <w:r>
        <w:rPr>
          <w:lang w:val="pt_PT" w:bidi="pt_PT"/>
        </w:rPr>
        <w:t>);</w:t>
      </w:r>
    </w:p>
    <w:p>
      <w:pPr>
        <w:pStyle w:val="ListNumber"/>
        <w:spacing w:line="240" w:lineRule="auto"/>
        <w:ind w:left="720"/>
      </w:pPr>
      <w:r>
        <w:rPr>
          <w:lang w:val="pt_PT" w:bidi="pt_PT"/>
        </w:rPr>
      </w:r>
      <w:r>
        <w:rPr>
          <w:lang w:val="pt_PT" w:bidi="pt_PT"/>
        </w:rPr>
        <w:t>O Ano do Jubileu (</w:t>
      </w:r>
      <w:hyperlink r:id="rId413">
        <w:r>
          <w:rPr>
            <w:lang w:val="pt_PT" w:bidi="pt_PT"/>
          </w:rPr>
          <w:rPr>
            <w:color w:val="0000EE"/>
            <w:u w:val="single"/>
          </w:rPr>
          <w:t>25.8–22</w:t>
        </w:r>
      </w:hyperlink>
      <w:r>
        <w:rPr>
          <w:lang w:val="pt_PT" w:bidi="pt_PT"/>
        </w:rPr>
        <w:t>);</w:t>
      </w:r>
    </w:p>
    <w:p>
      <w:pPr>
        <w:pStyle w:val="ListNumber"/>
        <w:spacing w:line="240" w:lineRule="auto"/>
        <w:ind w:left="720"/>
      </w:pPr>
      <w:r>
        <w:rPr>
          <w:lang w:val="pt_PT" w:bidi="pt_PT"/>
        </w:rPr>
      </w:r>
      <w:r>
        <w:rPr>
          <w:lang w:val="pt_PT" w:bidi="pt_PT"/>
        </w:rPr>
        <w:t>Leis sobre a redenção de propriedades (</w:t>
      </w:r>
      <w:hyperlink r:id="rId259">
        <w:r>
          <w:rPr>
            <w:lang w:val="pt_PT" w:bidi="pt_PT"/>
          </w:rPr>
          <w:rPr>
            <w:color w:val="0000EE"/>
            <w:u w:val="single"/>
          </w:rPr>
          <w:t>25.23–34</w:t>
        </w:r>
      </w:hyperlink>
      <w:r>
        <w:rPr>
          <w:lang w:val="pt_PT" w:bidi="pt_PT"/>
        </w:rPr>
        <w:t>);</w:t>
      </w:r>
    </w:p>
    <w:p>
      <w:pPr>
        <w:pStyle w:val="ListNumber"/>
        <w:spacing w:line="240" w:lineRule="auto"/>
        <w:ind w:left="720"/>
      </w:pPr>
      <w:r>
        <w:rPr>
          <w:lang w:val="pt_PT" w:bidi="pt_PT"/>
        </w:rPr>
      </w:r>
      <w:r>
        <w:rPr>
          <w:lang w:val="pt_PT" w:bidi="pt_PT"/>
        </w:rPr>
        <w:t>Leis sobre ajudar os pobres (</w:t>
      </w:r>
      <w:hyperlink r:id="rId264">
        <w:r>
          <w:rPr>
            <w:lang w:val="pt_PT" w:bidi="pt_PT"/>
          </w:rPr>
          <w:rPr>
            <w:color w:val="0000EE"/>
            <w:u w:val="single"/>
          </w:rPr>
          <w:t>25.35–46</w:t>
        </w:r>
      </w:hyperlink>
      <w:r>
        <w:rPr>
          <w:lang w:val="pt_PT" w:bidi="pt_PT"/>
        </w:rPr>
        <w:t>);</w:t>
      </w:r>
    </w:p>
    <w:p>
      <w:pPr>
        <w:pStyle w:val="ListNumber"/>
        <w:spacing w:line="240" w:lineRule="auto"/>
        <w:ind w:left="720"/>
      </w:pPr>
      <w:r>
        <w:rPr>
          <w:lang w:val="pt_PT" w:bidi="pt_PT"/>
        </w:rPr>
      </w:r>
      <w:r>
        <w:rPr>
          <w:lang w:val="pt_PT" w:bidi="pt_PT"/>
        </w:rPr>
        <w:t>Leis sobre escravos israelitas (</w:t>
      </w:r>
      <w:hyperlink r:id="rId268">
        <w:r>
          <w:rPr>
            <w:lang w:val="pt_PT" w:bidi="pt_PT"/>
          </w:rPr>
          <w:rPr>
            <w:color w:val="0000EE"/>
            <w:u w:val="single"/>
          </w:rPr>
          <w:t>25.47–55</w:t>
        </w:r>
      </w:hyperlink>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hyperlink r:id="rId414">
        <w:r>
          <w:rPr>
            <w:lang w:val="pt_PT" w:bidi="pt_PT"/>
          </w:rPr>
          <w:rPr>
            <w:color w:val="0000EE"/>
            <w:u w:val="single"/>
          </w:rPr>
          <w:t>22.1–16</w:t>
        </w:r>
      </w:hyperlink>
      <w:r>
        <w:rPr>
          <w:b/>
          <w:lang w:val="pt_PT" w:bidi="pt_PT"/>
        </w:rPr>
        <w:t>)</w:t>
      </w:r>
    </w:p>
    <w:p>
      <w:pPr>
        <w:pStyle w:val="ListNumber"/>
        <w:numPr>
          <w:ilvl w:val="0"/>
          <w:numId w:val="58"/>
        </w:numPr>
        <w:spacing w:line="240" w:lineRule="auto"/>
        <w:ind w:left="720"/>
      </w:pPr>
      <w:r>
        <w:rPr>
          <w:lang w:val="pt_PT" w:bidi="pt_PT"/>
        </w:rPr>
      </w:r>
      <w:r>
        <w:rPr>
          <w:lang w:val="pt_PT" w:bidi="pt_PT"/>
        </w:rPr>
        <w:t>Sacerdotes impuros (22.1–9)</w:t>
      </w:r>
    </w:p>
    <w:p>
      <w:pPr>
        <w:pStyle w:val="ListNumber"/>
        <w:spacing w:line="240" w:lineRule="auto"/>
        <w:ind w:left="720"/>
      </w:pPr>
      <w:r>
        <w:rPr>
          <w:lang w:val="pt_PT" w:bidi="pt_PT"/>
        </w:rPr>
      </w:r>
      <w:r>
        <w:rPr>
          <w:lang w:val="pt_PT" w:bidi="pt_PT"/>
        </w:rPr>
        <w:t xml:space="preserve">Não sacerdotes (22.10–16) </w:t>
      </w:r>
    </w:p>
    <w:p>
      <w:pPr/>
      <w:r>
        <w:rPr>
          <w:lang w:val="pt_PT" w:bidi="pt_PT"/>
        </w:rPr>
      </w:r>
      <w:r>
        <w:rPr>
          <w:b/>
          <w:lang w:val="pt_PT" w:bidi="pt_PT"/>
        </w:rPr>
        <w:t>2) Regras sobre sacrifícios aceitáveis (</w:t>
      </w:r>
      <w:hyperlink r:id="rId41">
        <w:r>
          <w:rPr>
            <w:lang w:val="pt_PT" w:bidi="pt_PT"/>
          </w:rPr>
          <w:rPr>
            <w:color w:val="0000EE"/>
            <w:u w:val="single"/>
          </w:rPr>
          <w:t>22.17–33</w:t>
        </w:r>
      </w:hyperlink>
      <w:r>
        <w:rPr>
          <w:b/>
          <w:lang w:val="pt_PT" w:bidi="pt_PT"/>
        </w:rPr>
        <w:t>)</w:t>
      </w:r>
    </w:p>
    <w:p>
      <w:pPr>
        <w:pStyle w:val="ListNumber"/>
        <w:numPr>
          <w:ilvl w:val="0"/>
          <w:numId w:val="59"/>
        </w:numPr>
        <w:spacing w:line="240" w:lineRule="auto"/>
        <w:ind w:left="720"/>
      </w:pPr>
      <w:r>
        <w:rPr>
          <w:lang w:val="pt_PT" w:bidi="pt_PT"/>
        </w:rPr>
      </w:r>
      <w:r>
        <w:rPr>
          <w:lang w:val="pt_PT" w:bidi="pt_PT"/>
        </w:rPr>
        <w:t>Animais sem defeitos (22.17–25)</w:t>
      </w:r>
    </w:p>
    <w:p>
      <w:pPr>
        <w:pStyle w:val="ListNumber"/>
        <w:spacing w:line="240" w:lineRule="auto"/>
        <w:ind w:left="720"/>
      </w:pPr>
      <w:r>
        <w:rPr>
          <w:lang w:val="pt_PT" w:bidi="pt_PT"/>
        </w:rPr>
      </w:r>
      <w:r>
        <w:rPr>
          <w:lang w:val="pt_PT" w:bidi="pt_PT"/>
        </w:rPr>
        <w:t xml:space="preserve">Regras de idade e tempo (22.26–33)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60"/>
        </w:numPr>
        <w:spacing w:line="240" w:lineRule="auto"/>
        <w:ind w:left="720"/>
      </w:pPr>
      <w:r>
        <w:rPr>
          <w:lang w:val="pt_PT" w:bidi="pt_PT"/>
        </w:rPr>
      </w:r>
      <w:r>
        <w:rPr>
          <w:lang w:val="pt_PT" w:bidi="pt_PT"/>
        </w:rPr>
        <w:t>Introdução (</w:t>
      </w:r>
      <w:hyperlink r:id="rId415">
        <w:r>
          <w:rPr>
            <w:lang w:val="pt_PT" w:bidi="pt_PT"/>
          </w:rPr>
          <w:rPr>
            <w:color w:val="0000EE"/>
            <w:u w:val="single"/>
          </w:rPr>
          <w:t>23.1–2</w:t>
        </w:r>
      </w:hyperlink>
      <w:r>
        <w:rPr>
          <w:lang w:val="pt_PT" w:bidi="pt_PT"/>
        </w:rPr>
        <w:t>)</w:t>
      </w:r>
    </w:p>
    <w:p>
      <w:pPr>
        <w:pStyle w:val="ListNumber"/>
        <w:spacing w:line="240" w:lineRule="auto"/>
        <w:ind w:left="720"/>
      </w:pPr>
      <w:r>
        <w:rPr>
          <w:lang w:val="pt_PT" w:bidi="pt_PT"/>
        </w:rPr>
      </w:r>
      <w:r>
        <w:rPr>
          <w:lang w:val="pt_PT" w:bidi="pt_PT"/>
        </w:rPr>
        <w:t>O Sábado (</w:t>
      </w:r>
      <w:hyperlink r:id="rId256">
        <w:r>
          <w:rPr>
            <w:lang w:val="pt_PT" w:bidi="pt_PT"/>
          </w:rPr>
          <w:rPr>
            <w:color w:val="0000EE"/>
            <w:u w:val="single"/>
          </w:rPr>
          <w:t>23.3</w:t>
        </w:r>
      </w:hyperlink>
      <w:r>
        <w:rPr>
          <w:lang w:val="pt_PT" w:bidi="pt_PT"/>
        </w:rPr>
        <w:t>)</w:t>
      </w:r>
    </w:p>
    <w:p>
      <w:pPr>
        <w:pStyle w:val="ListNumber"/>
        <w:spacing w:line="240" w:lineRule="auto"/>
        <w:ind w:left="720"/>
      </w:pPr>
      <w:r>
        <w:rPr>
          <w:lang w:val="pt_PT" w:bidi="pt_PT"/>
        </w:rPr>
      </w:r>
      <w:r>
        <w:rPr>
          <w:lang w:val="pt_PT" w:bidi="pt_PT"/>
        </w:rPr>
        <w:t>A Páscoa e a Festa dos Pães Asmos (</w:t>
      </w:r>
      <w:hyperlink r:id="rId416">
        <w:r>
          <w:rPr>
            <w:lang w:val="pt_PT" w:bidi="pt_PT"/>
          </w:rPr>
          <w:rPr>
            <w:color w:val="0000EE"/>
            <w:u w:val="single"/>
          </w:rPr>
          <w:t>23.4–8</w:t>
        </w:r>
      </w:hyperlink>
      <w:r>
        <w:rPr>
          <w:lang w:val="pt_PT" w:bidi="pt_PT"/>
        </w:rPr>
        <w:t>)</w:t>
      </w:r>
    </w:p>
    <w:p>
      <w:pPr>
        <w:pStyle w:val="ListNumber"/>
        <w:spacing w:line="240" w:lineRule="auto"/>
        <w:ind w:left="720"/>
      </w:pPr>
      <w:r>
        <w:rPr>
          <w:lang w:val="pt_PT" w:bidi="pt_PT"/>
        </w:rPr>
      </w:r>
      <w:r>
        <w:rPr>
          <w:lang w:val="pt_PT" w:bidi="pt_PT"/>
        </w:rPr>
        <w:t>A Oferta das Primícias (</w:t>
      </w:r>
      <w:hyperlink r:id="rId417">
        <w:r>
          <w:rPr>
            <w:lang w:val="pt_PT" w:bidi="pt_PT"/>
          </w:rPr>
          <w:rPr>
            <w:color w:val="0000EE"/>
            <w:u w:val="single"/>
          </w:rPr>
          <w:t>23.9–14</w:t>
        </w:r>
      </w:hyperlink>
      <w:r>
        <w:rPr>
          <w:lang w:val="pt_PT" w:bidi="pt_PT"/>
        </w:rPr>
        <w:t>)</w:t>
      </w:r>
    </w:p>
    <w:p>
      <w:pPr>
        <w:pStyle w:val="ListNumber"/>
        <w:spacing w:line="240" w:lineRule="auto"/>
        <w:ind w:left="720"/>
      </w:pPr>
      <w:r>
        <w:rPr>
          <w:lang w:val="pt_PT" w:bidi="pt_PT"/>
        </w:rPr>
      </w:r>
      <w:r>
        <w:rPr>
          <w:lang w:val="pt_PT" w:bidi="pt_PT"/>
        </w:rPr>
        <w:t>A Festa das Semanas (Pentecostes) (</w:t>
      </w:r>
      <w:hyperlink r:id="rId418">
        <w:r>
          <w:rPr>
            <w:lang w:val="pt_PT" w:bidi="pt_PT"/>
          </w:rPr>
          <w:rPr>
            <w:color w:val="0000EE"/>
            <w:u w:val="single"/>
          </w:rPr>
          <w:t>23.15–22</w:t>
        </w:r>
      </w:hyperlink>
      <w:r>
        <w:rPr>
          <w:lang w:val="pt_PT" w:bidi="pt_PT"/>
        </w:rPr>
        <w:t>)</w:t>
      </w:r>
    </w:p>
    <w:p>
      <w:pPr>
        <w:pStyle w:val="ListNumber"/>
        <w:spacing w:line="240" w:lineRule="auto"/>
        <w:ind w:left="720"/>
      </w:pPr>
      <w:r>
        <w:rPr>
          <w:lang w:val="pt_PT" w:bidi="pt_PT"/>
        </w:rPr>
      </w:r>
      <w:r>
        <w:rPr>
          <w:lang w:val="pt_PT" w:bidi="pt_PT"/>
        </w:rPr>
        <w:t>A Festa das Trombetas (</w:t>
      </w:r>
      <w:hyperlink r:id="rId419">
        <w:r>
          <w:rPr>
            <w:lang w:val="pt_PT" w:bidi="pt_PT"/>
          </w:rPr>
          <w:rPr>
            <w:color w:val="0000EE"/>
            <w:u w:val="single"/>
          </w:rPr>
          <w:t>23.23–25</w:t>
        </w:r>
      </w:hyperlink>
      <w:r>
        <w:rPr>
          <w:lang w:val="pt_PT" w:bidi="pt_PT"/>
        </w:rPr>
        <w:t>)</w:t>
      </w:r>
    </w:p>
    <w:p>
      <w:pPr>
        <w:pStyle w:val="ListNumber"/>
        <w:spacing w:line="240" w:lineRule="auto"/>
        <w:ind w:left="720"/>
      </w:pPr>
      <w:r>
        <w:rPr>
          <w:lang w:val="pt_PT" w:bidi="pt_PT"/>
        </w:rPr>
      </w:r>
      <w:r>
        <w:rPr>
          <w:lang w:val="pt_PT" w:bidi="pt_PT"/>
        </w:rPr>
        <w:t>O Dia da Expiação (</w:t>
      </w:r>
      <w:hyperlink r:id="rId420">
        <w:r>
          <w:rPr>
            <w:lang w:val="pt_PT" w:bidi="pt_PT"/>
          </w:rPr>
          <w:rPr>
            <w:color w:val="0000EE"/>
            <w:u w:val="single"/>
          </w:rPr>
          <w:t>23.26–32</w:t>
        </w:r>
      </w:hyperlink>
      <w:r>
        <w:rPr>
          <w:lang w:val="pt_PT" w:bidi="pt_PT"/>
        </w:rPr>
        <w:t>)</w:t>
      </w:r>
    </w:p>
    <w:p>
      <w:pPr>
        <w:pStyle w:val="ListNumber"/>
        <w:spacing w:line="240" w:lineRule="auto"/>
        <w:ind w:left="720"/>
      </w:pPr>
      <w:r>
        <w:rPr>
          <w:lang w:val="pt_PT" w:bidi="pt_PT"/>
        </w:rPr>
      </w:r>
      <w:r>
        <w:rPr>
          <w:lang w:val="pt_PT" w:bidi="pt_PT"/>
        </w:rPr>
        <w:t>A Festa das Barracas (</w:t>
      </w:r>
      <w:hyperlink r:id="rId421">
        <w:r>
          <w:rPr>
            <w:lang w:val="pt_PT" w:bidi="pt_PT"/>
          </w:rPr>
          <w:rPr>
            <w:color w:val="0000EE"/>
            <w:u w:val="single"/>
          </w:rPr>
          <w:t>23.33–43</w:t>
        </w:r>
      </w:hyperlink>
      <w:r>
        <w:rPr>
          <w:lang w:val="pt_PT" w:bidi="pt_PT"/>
        </w:rPr>
        <w:t>)**</w:t>
      </w:r>
    </w:p>
    <w:p>
      <w:pPr>
        <w:pStyle w:val="ListNumber"/>
        <w:spacing w:line="240" w:lineRule="auto"/>
        <w:ind w:left="720"/>
      </w:pPr>
      <w:r>
        <w:rPr>
          <w:lang w:val="pt_PT" w:bidi="pt_PT"/>
        </w:rPr>
      </w:r>
      <w:r>
        <w:rPr>
          <w:lang w:val="pt_PT" w:bidi="pt_PT"/>
        </w:rPr>
        <w:t>Conclusão (</w:t>
      </w:r>
      <w:hyperlink r:id="rId422">
        <w:r>
          <w:rPr>
            <w:lang w:val="pt_PT" w:bidi="pt_PT"/>
          </w:rPr>
          <w:rPr>
            <w:color w:val="0000EE"/>
            <w:u w:val="single"/>
          </w:rPr>
          <w:t>23.44</w:t>
        </w:r>
      </w:hyperlink>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1"/>
        </w:numPr>
        <w:spacing w:line="240" w:lineRule="auto"/>
        <w:ind w:left="720"/>
      </w:pPr>
      <w:r>
        <w:rPr>
          <w:lang w:val="pt_PT" w:bidi="pt_PT"/>
        </w:rPr>
      </w:r>
      <w:r>
        <w:rPr>
          <w:lang w:val="pt_PT" w:bidi="pt_PT"/>
        </w:rPr>
        <w:t>Instruções sobre o candelabro e o pão (</w:t>
      </w:r>
      <w:hyperlink r:id="rId423">
        <w:r>
          <w:rPr>
            <w:lang w:val="pt_PT" w:bidi="pt_PT"/>
          </w:rPr>
          <w:rPr>
            <w:color w:val="0000EE"/>
            <w:u w:val="single"/>
          </w:rPr>
          <w:t>24.1–9</w:t>
        </w:r>
      </w:hyperlink>
      <w:r>
        <w:rPr>
          <w:lang w:val="pt_PT" w:bidi="pt_PT"/>
        </w:rPr>
        <w:t>)</w:t>
      </w:r>
    </w:p>
    <w:p>
      <w:pPr>
        <w:pStyle w:val="ListNumber"/>
        <w:spacing w:line="240" w:lineRule="auto"/>
        <w:ind w:left="720"/>
      </w:pPr>
      <w:r>
        <w:rPr>
          <w:lang w:val="pt_PT" w:bidi="pt_PT"/>
        </w:rPr>
      </w:r>
      <w:r>
        <w:rPr>
          <w:lang w:val="pt_PT" w:bidi="pt_PT"/>
        </w:rPr>
        <w:t>Um caso de blasfêmia e sua punição (</w:t>
      </w:r>
      <w:hyperlink r:id="rId424">
        <w:r>
          <w:rPr>
            <w:lang w:val="pt_PT" w:bidi="pt_PT"/>
          </w:rPr>
          <w:rPr>
            <w:color w:val="0000EE"/>
            <w:u w:val="single"/>
          </w:rPr>
          <w:t>24.10–23</w:t>
        </w:r>
      </w:hyperlink>
      <w:r>
        <w:rPr>
          <w:lang w:val="pt_PT" w:bidi="pt_PT"/>
        </w:rPr>
        <w:t>)</w:t>
      </w:r>
    </w:p>
    <w:p>
      <w:pPr>
        <w:pStyle w:val="ListBullet"/>
        <w:spacing w:line="240" w:lineRule="auto"/>
        <w:ind w:left="720"/>
      </w:pPr>
      <w:r>
        <w:rPr>
          <w:lang w:val="pt_PT" w:bidi="pt_PT"/>
        </w:rPr>
      </w:r>
      <w:r>
        <w:rPr>
          <w:lang w:val="pt_PT" w:bidi="pt_PT"/>
        </w:rPr>
        <w:t>Instruções gerais sobre blasfêmia (</w:t>
      </w:r>
      <w:hyperlink r:id="rId425">
        <w:r>
          <w:rPr>
            <w:lang w:val="pt_PT" w:bidi="pt_PT"/>
          </w:rPr>
          <w:rPr>
            <w:color w:val="0000EE"/>
            <w:u w:val="single"/>
          </w:rPr>
          <w:t>24.15–16</w:t>
        </w:r>
      </w:hyperlink>
      <w:r>
        <w:rPr>
          <w:lang w:val="pt_PT" w:bidi="pt_PT"/>
        </w:rPr>
        <w:t>)</w:t>
      </w:r>
    </w:p>
    <w:p>
      <w:pPr>
        <w:pStyle w:val="ListBullet"/>
        <w:spacing w:line="240" w:lineRule="auto"/>
        <w:ind w:left="720"/>
      </w:pPr>
      <w:r>
        <w:rPr>
          <w:lang w:val="pt_PT" w:bidi="pt_PT"/>
        </w:rPr>
      </w:r>
      <w:r>
        <w:rPr>
          <w:lang w:val="pt_PT" w:bidi="pt_PT"/>
        </w:rPr>
        <w:t>Leis sobre lesões pessoais (</w:t>
      </w:r>
      <w:hyperlink r:id="rId426">
        <w:r>
          <w:rPr>
            <w:lang w:val="pt_PT" w:bidi="pt_PT"/>
          </w:rPr>
          <w:rPr>
            <w:color w:val="0000EE"/>
            <w:u w:val="single"/>
          </w:rPr>
          <w:t>24.17–22</w:t>
        </w:r>
      </w:hyperlink>
      <w:r>
        <w:rPr>
          <w:lang w:val="pt_PT" w:bidi="pt_PT"/>
        </w:rPr>
        <w:t>)</w:t>
      </w:r>
    </w:p>
    <w:p>
      <w:pPr>
        <w:pStyle w:val="ListBullet"/>
        <w:spacing w:line="240" w:lineRule="auto"/>
        <w:ind w:left="720"/>
      </w:pPr>
      <w:r>
        <w:rPr>
          <w:lang w:val="pt_PT" w:bidi="pt_PT"/>
        </w:rPr>
      </w:r>
      <w:r>
        <w:rPr>
          <w:lang w:val="pt_PT" w:bidi="pt_PT"/>
        </w:rPr>
        <w:t>A punição executada (</w:t>
      </w:r>
      <w:hyperlink r:id="rId427">
        <w:r>
          <w:rPr>
            <w:lang w:val="pt_PT" w:bidi="pt_PT"/>
          </w:rPr>
          <w:rPr>
            <w:color w:val="0000EE"/>
            <w:u w:val="single"/>
          </w:rPr>
          <w:t>24.23</w:t>
        </w:r>
      </w:hyperlink>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2"/>
        </w:numPr>
        <w:spacing w:line="240" w:lineRule="auto"/>
        <w:ind w:left="720"/>
      </w:pPr>
      <w:r>
        <w:rPr>
          <w:lang w:val="pt_PT" w:bidi="pt_PT"/>
        </w:rPr>
      </w:r>
      <w:r>
        <w:rPr>
          <w:lang w:val="pt_PT" w:bidi="pt_PT"/>
        </w:rPr>
        <w:t>Valorização das pessoas dedicadas a Deus (</w:t>
      </w:r>
      <w:hyperlink r:id="rId36">
        <w:r>
          <w:rPr>
            <w:lang w:val="pt_PT" w:bidi="pt_PT"/>
          </w:rPr>
          <w:rPr>
            <w:color w:val="0000EE"/>
            <w:u w:val="single"/>
          </w:rPr>
          <w:t>27.1–8</w:t>
        </w:r>
      </w:hyperlink>
      <w:r>
        <w:rPr>
          <w:lang w:val="pt_PT" w:bidi="pt_PT"/>
        </w:rPr>
        <w:t>);</w:t>
      </w:r>
    </w:p>
    <w:p>
      <w:pPr>
        <w:pStyle w:val="ListNumber"/>
        <w:spacing w:line="240" w:lineRule="auto"/>
        <w:ind w:left="720"/>
      </w:pPr>
      <w:r>
        <w:rPr>
          <w:lang w:val="pt_PT" w:bidi="pt_PT"/>
        </w:rPr>
      </w:r>
      <w:r>
        <w:rPr>
          <w:lang w:val="pt_PT" w:bidi="pt_PT"/>
        </w:rPr>
        <w:t>Avaliação de animais (</w:t>
      </w:r>
      <w:hyperlink r:id="rId428">
        <w:r>
          <w:rPr>
            <w:lang w:val="pt_PT" w:bidi="pt_PT"/>
          </w:rPr>
          <w:rPr>
            <w:color w:val="0000EE"/>
            <w:u w:val="single"/>
          </w:rPr>
          <w:t>27.9–13</w:t>
        </w:r>
      </w:hyperlink>
      <w:r>
        <w:rPr>
          <w:lang w:val="pt_PT" w:bidi="pt_PT"/>
        </w:rPr>
        <w:t>);</w:t>
      </w:r>
    </w:p>
    <w:p>
      <w:pPr>
        <w:pStyle w:val="ListNumber"/>
        <w:spacing w:line="240" w:lineRule="auto"/>
        <w:ind w:left="720"/>
      </w:pPr>
      <w:r>
        <w:rPr>
          <w:lang w:val="pt_PT" w:bidi="pt_PT"/>
        </w:rPr>
      </w:r>
      <w:r>
        <w:rPr>
          <w:lang w:val="pt_PT" w:bidi="pt_PT"/>
        </w:rPr>
        <w:t>Avaliação de casas e terrenos (</w:t>
      </w:r>
      <w:hyperlink r:id="rId429">
        <w:r>
          <w:rPr>
            <w:lang w:val="pt_PT" w:bidi="pt_PT"/>
          </w:rPr>
          <w:rPr>
            <w:color w:val="0000EE"/>
            <w:u w:val="single"/>
          </w:rPr>
          <w:t>27.14–25</w:t>
        </w:r>
      </w:hyperlink>
      <w:r>
        <w:rPr>
          <w:lang w:val="pt_PT" w:bidi="pt_PT"/>
        </w:rPr>
        <w:t>);</w:t>
      </w:r>
    </w:p>
    <w:p>
      <w:pPr>
        <w:pStyle w:val="ListNumber"/>
        <w:spacing w:line="240" w:lineRule="auto"/>
        <w:ind w:left="720"/>
      </w:pPr>
      <w:r>
        <w:rPr>
          <w:lang w:val="pt_PT" w:bidi="pt_PT"/>
        </w:rPr>
      </w:r>
      <w:r>
        <w:rPr>
          <w:lang w:val="pt_PT" w:bidi="pt_PT"/>
        </w:rPr>
        <w:t>Casos especiais e exceções (</w:t>
      </w:r>
      <w:hyperlink r:id="rId430">
        <w:r>
          <w:rPr>
            <w:lang w:val="pt_PT" w:bidi="pt_PT"/>
          </w:rPr>
          <w:rPr>
            <w:color w:val="0000EE"/>
            <w:u w:val="single"/>
          </w:rPr>
          <w:t>27.26–34</w:t>
        </w:r>
      </w:hyperlink>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3"/>
        </w:numPr>
        <w:spacing w:line="240" w:lineRule="auto"/>
        <w:ind w:left="720"/>
      </w:pPr>
      <w:r>
        <w:rPr>
          <w:lang w:val="pt_PT" w:bidi="pt_PT"/>
        </w:rPr>
      </w:r>
      <w:r>
        <w:rPr>
          <w:lang w:val="pt_PT" w:bidi="pt_PT"/>
        </w:rPr>
        <w:t>Bênçãos da obediência (</w:t>
      </w:r>
      <w:hyperlink r:id="rId35">
        <w:r>
          <w:rPr>
            <w:lang w:val="pt_PT" w:bidi="pt_PT"/>
          </w:rPr>
          <w:rPr>
            <w:color w:val="0000EE"/>
            <w:u w:val="single"/>
          </w:rPr>
          <w:t>26.1–13</w:t>
        </w:r>
      </w:hyperlink>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4"/>
        </w:numPr>
        <w:spacing w:line="240" w:lineRule="auto"/>
        <w:ind w:left="720"/>
      </w:pPr>
      <w:r>
        <w:rPr>
          <w:lang w:val="pt_PT" w:bidi="pt_PT"/>
        </w:rPr>
      </w:r>
      <w:r>
        <w:rPr>
          <w:lang w:val="pt_PT" w:bidi="pt_PT"/>
        </w:rPr>
        <w:t>Maldições da desobediência (</w:t>
      </w:r>
      <w:hyperlink r:id="rId275">
        <w:r>
          <w:rPr>
            <w:lang w:val="pt_PT" w:bidi="pt_PT"/>
          </w:rPr>
          <w:rPr>
            <w:color w:val="0000EE"/>
            <w:u w:val="single"/>
          </w:rPr>
          <w:t>26.14–39</w:t>
        </w:r>
      </w:hyperlink>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5"/>
        </w:numPr>
        <w:spacing w:line="240" w:lineRule="auto"/>
        <w:ind w:left="720"/>
      </w:pPr>
      <w:r>
        <w:rPr>
          <w:lang w:val="pt_PT" w:bidi="pt_PT"/>
        </w:rPr>
      </w:r>
      <w:r>
        <w:rPr>
          <w:lang w:val="pt_PT" w:bidi="pt_PT"/>
        </w:rPr>
        <w:t>Esperança de restauração (</w:t>
      </w:r>
      <w:hyperlink r:id="rId431">
        <w:r>
          <w:rPr>
            <w:lang w:val="pt_PT" w:bidi="pt_PT"/>
          </w:rPr>
          <w:rPr>
            <w:color w:val="0000EE"/>
            <w:u w:val="single"/>
          </w:rPr>
          <w:t>26.40–46</w:t>
        </w:r>
      </w:hyperlink>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Exod30:23" TargetMode="External"/><Relationship Id="rId152" Type="http://schemas.openxmlformats.org/officeDocument/2006/relationships/hyperlink" Target="https://ref.ly/Exod29:1" TargetMode="External"/><Relationship Id="rId153" Type="http://schemas.openxmlformats.org/officeDocument/2006/relationships/hyperlink" Target="https://ref.ly/Exod28:4" TargetMode="External"/><Relationship Id="rId154" Type="http://schemas.openxmlformats.org/officeDocument/2006/relationships/hyperlink" Target="https://ref.ly/Exod28:39" TargetMode="External"/><Relationship Id="rId155" Type="http://schemas.openxmlformats.org/officeDocument/2006/relationships/hyperlink" Target="https://ref.ly/Exod29:9" TargetMode="External"/><Relationship Id="rId156" Type="http://schemas.openxmlformats.org/officeDocument/2006/relationships/hyperlink" Target="https://ref.ly/Exod29:29" TargetMode="External"/><Relationship Id="rId157" Type="http://schemas.openxmlformats.org/officeDocument/2006/relationships/hyperlink" Target="https://ref.ly/Exod39:22" TargetMode="External"/><Relationship Id="rId158" Type="http://schemas.openxmlformats.org/officeDocument/2006/relationships/hyperlink" Target="https://ref.ly/Exod28:8" TargetMode="External"/><Relationship Id="rId159" Type="http://schemas.openxmlformats.org/officeDocument/2006/relationships/hyperlink" Target="https://ref.ly/Exod39:5" TargetMode="External"/><Relationship Id="rId160" Type="http://schemas.openxmlformats.org/officeDocument/2006/relationships/hyperlink" Target="https://ref.ly/Exod39:20" TargetMode="External"/><Relationship Id="rId161" Type="http://schemas.openxmlformats.org/officeDocument/2006/relationships/hyperlink" Target="https://ref.ly/Exod28:30" TargetMode="External"/><Relationship Id="rId162" Type="http://schemas.openxmlformats.org/officeDocument/2006/relationships/hyperlink" Target="https://ref.ly/Exod28:36" TargetMode="External"/><Relationship Id="rId163" Type="http://schemas.openxmlformats.org/officeDocument/2006/relationships/hyperlink" Target="https://ref.ly/Lev8:2" TargetMode="External"/><Relationship Id="rId164" Type="http://schemas.openxmlformats.org/officeDocument/2006/relationships/hyperlink" Target="https://ref.ly/Exod30:26" TargetMode="External"/><Relationship Id="rId165" Type="http://schemas.openxmlformats.org/officeDocument/2006/relationships/hyperlink" Target="https://ref.ly/Exod30:17" TargetMode="External"/><Relationship Id="rId166" Type="http://schemas.openxmlformats.org/officeDocument/2006/relationships/hyperlink" Target="https://ref.ly/Exod30:18" TargetMode="External"/><Relationship Id="rId167" Type="http://schemas.openxmlformats.org/officeDocument/2006/relationships/hyperlink" Target="https://ref.ly/Lev8:10" TargetMode="External"/><Relationship Id="rId168" Type="http://schemas.openxmlformats.org/officeDocument/2006/relationships/hyperlink" Target="https://ref.ly/Lev8:6" TargetMode="External"/><Relationship Id="rId169" Type="http://schemas.openxmlformats.org/officeDocument/2006/relationships/hyperlink" Target="https://ref.ly/Lev7:8" TargetMode="External"/><Relationship Id="rId170" Type="http://schemas.openxmlformats.org/officeDocument/2006/relationships/hyperlink" Target="https://ref.ly/Exod29:3" TargetMode="External"/><Relationship Id="rId171" Type="http://schemas.openxmlformats.org/officeDocument/2006/relationships/hyperlink" Target="https://ref.ly/Lev7:12" TargetMode="External"/><Relationship Id="rId172" Type="http://schemas.openxmlformats.org/officeDocument/2006/relationships/hyperlink" Target="https://ref.ly/Exod28:41" TargetMode="External"/><Relationship Id="rId173" Type="http://schemas.openxmlformats.org/officeDocument/2006/relationships/hyperlink" Target="https://ref.ly/Lev7:10" TargetMode="External"/><Relationship Id="rId174" Type="http://schemas.openxmlformats.org/officeDocument/2006/relationships/hyperlink" Target="https://ref.ly/Lev9:23" TargetMode="External"/><Relationship Id="rId175" Type="http://schemas.openxmlformats.org/officeDocument/2006/relationships/hyperlink" Target="https://ref.ly/Lev6:30" TargetMode="External"/><Relationship Id="rId176" Type="http://schemas.openxmlformats.org/officeDocument/2006/relationships/hyperlink" Target="https://ref.ly/Lev9:7" TargetMode="External"/><Relationship Id="rId177" Type="http://schemas.openxmlformats.org/officeDocument/2006/relationships/hyperlink" Target="https://ref.ly/Lev9:6" TargetMode="External"/><Relationship Id="rId178" Type="http://schemas.openxmlformats.org/officeDocument/2006/relationships/hyperlink" Target="https://ref.ly/Lev10:14" TargetMode="External"/><Relationship Id="rId179" Type="http://schemas.openxmlformats.org/officeDocument/2006/relationships/hyperlink" Target="https://ref.ly/Lev9:15" TargetMode="External"/><Relationship Id="rId180" Type="http://schemas.openxmlformats.org/officeDocument/2006/relationships/hyperlink" Target="https://ref.ly/Lev6:23" TargetMode="External"/><Relationship Id="rId181" Type="http://schemas.openxmlformats.org/officeDocument/2006/relationships/hyperlink" Target="https://ref.ly/Lev11:5" TargetMode="External"/><Relationship Id="rId182" Type="http://schemas.openxmlformats.org/officeDocument/2006/relationships/hyperlink" Target="https://ref.ly/Lev11:26" TargetMode="External"/><Relationship Id="rId183" Type="http://schemas.openxmlformats.org/officeDocument/2006/relationships/hyperlink" Target="https://ref.ly/Lev11:3" TargetMode="External"/><Relationship Id="rId184" Type="http://schemas.openxmlformats.org/officeDocument/2006/relationships/hyperlink" Target="https://ref.ly/Lev11:32" TargetMode="External"/><Relationship Id="rId185" Type="http://schemas.openxmlformats.org/officeDocument/2006/relationships/hyperlink" Target="https://ref.ly/Lev11:13" TargetMode="External"/><Relationship Id="rId186" Type="http://schemas.openxmlformats.org/officeDocument/2006/relationships/hyperlink" Target="https://ref.ly/Lev12:4" TargetMode="External"/><Relationship Id="rId187" Type="http://schemas.openxmlformats.org/officeDocument/2006/relationships/hyperlink" Target="https://ref.ly/Lev9:3" TargetMode="External"/><Relationship Id="rId188" Type="http://schemas.openxmlformats.org/officeDocument/2006/relationships/hyperlink" Target="https://ref.ly/Lev5:11" TargetMode="External"/><Relationship Id="rId189" Type="http://schemas.openxmlformats.org/officeDocument/2006/relationships/hyperlink" Target="https://ref.ly/Lev13:45" TargetMode="External"/><Relationship Id="rId190" Type="http://schemas.openxmlformats.org/officeDocument/2006/relationships/hyperlink" Target="https://ref.ly/Lev13:13" TargetMode="External"/><Relationship Id="rId191" Type="http://schemas.openxmlformats.org/officeDocument/2006/relationships/hyperlink" Target="https://ref.ly/Lev13:18" TargetMode="External"/><Relationship Id="rId192" Type="http://schemas.openxmlformats.org/officeDocument/2006/relationships/hyperlink" Target="https://ref.ly/Lev13:5" TargetMode="External"/><Relationship Id="rId193" Type="http://schemas.openxmlformats.org/officeDocument/2006/relationships/hyperlink" Target="https://ref.ly/Lev6:10" TargetMode="External"/><Relationship Id="rId194" Type="http://schemas.openxmlformats.org/officeDocument/2006/relationships/hyperlink" Target="https://ref.ly/Lev13:48" TargetMode="External"/><Relationship Id="rId195" Type="http://schemas.openxmlformats.org/officeDocument/2006/relationships/hyperlink" Target="https://ref.ly/Lev8:23" TargetMode="External"/><Relationship Id="rId196" Type="http://schemas.openxmlformats.org/officeDocument/2006/relationships/hyperlink" Target="https://ref.ly/Lev1:7" TargetMode="External"/><Relationship Id="rId197" Type="http://schemas.openxmlformats.org/officeDocument/2006/relationships/hyperlink" Target="https://ref.ly/Lev14:10" TargetMode="External"/><Relationship Id="rId198" Type="http://schemas.openxmlformats.org/officeDocument/2006/relationships/hyperlink" Target="https://ref.ly/Lev14:8" TargetMode="External"/><Relationship Id="rId199" Type="http://schemas.openxmlformats.org/officeDocument/2006/relationships/hyperlink" Target="https://ref.ly/Lev14:34" TargetMode="External"/><Relationship Id="rId200" Type="http://schemas.openxmlformats.org/officeDocument/2006/relationships/hyperlink" Target="https://ref.ly/Lev13:51" TargetMode="External"/><Relationship Id="rId201" Type="http://schemas.openxmlformats.org/officeDocument/2006/relationships/hyperlink" Target="https://ref.ly/Lev14:4" TargetMode="External"/><Relationship Id="rId202" Type="http://schemas.openxmlformats.org/officeDocument/2006/relationships/hyperlink" Target="https://ref.ly/Lev14:5" TargetMode="External"/><Relationship Id="rId203" Type="http://schemas.openxmlformats.org/officeDocument/2006/relationships/hyperlink" Target="https://ref.ly/Lev14:7" TargetMode="External"/><Relationship Id="rId204" Type="http://schemas.openxmlformats.org/officeDocument/2006/relationships/hyperlink" Target="https://ref.ly/Lev14:54" TargetMode="External"/><Relationship Id="rId205" Type="http://schemas.openxmlformats.org/officeDocument/2006/relationships/hyperlink" Target="https://ref.ly/Lev13:30" TargetMode="External"/><Relationship Id="rId206" Type="http://schemas.openxmlformats.org/officeDocument/2006/relationships/hyperlink" Target="https://ref.ly/Lev13:6" TargetMode="External"/><Relationship Id="rId207" Type="http://schemas.openxmlformats.org/officeDocument/2006/relationships/hyperlink" Target="https://ref.ly/Lev15:2" TargetMode="External"/><Relationship Id="rId208" Type="http://schemas.openxmlformats.org/officeDocument/2006/relationships/hyperlink" Target="https://ref.ly/Lev15:32" TargetMode="External"/><Relationship Id="rId209" Type="http://schemas.openxmlformats.org/officeDocument/2006/relationships/hyperlink" Target="https://ref.ly/Lev16:11" TargetMode="External"/><Relationship Id="rId210" Type="http://schemas.openxmlformats.org/officeDocument/2006/relationships/hyperlink" Target="https://ref.ly/Lev16:14" TargetMode="External"/><Relationship Id="rId211" Type="http://schemas.openxmlformats.org/officeDocument/2006/relationships/hyperlink" Target="https://ref.ly/Lev16:10" TargetMode="External"/><Relationship Id="rId212" Type="http://schemas.openxmlformats.org/officeDocument/2006/relationships/hyperlink" Target="https://ref.ly/Lev16:8" TargetMode="External"/><Relationship Id="rId213" Type="http://schemas.openxmlformats.org/officeDocument/2006/relationships/hyperlink" Target="https://ref.ly/Lev3:17" TargetMode="External"/><Relationship Id="rId214" Type="http://schemas.openxmlformats.org/officeDocument/2006/relationships/hyperlink" Target="https://ref.ly/Lev18:7" TargetMode="External"/><Relationship Id="rId215" Type="http://schemas.openxmlformats.org/officeDocument/2006/relationships/hyperlink" Target="https://ref.ly/Lev18:25" TargetMode="External"/><Relationship Id="rId216" Type="http://schemas.openxmlformats.org/officeDocument/2006/relationships/hyperlink" Target="https://ref.ly/Lev11:37" TargetMode="External"/><Relationship Id="rId217" Type="http://schemas.openxmlformats.org/officeDocument/2006/relationships/hyperlink" Target="https://ref.ly/Lev18:21" TargetMode="External"/><Relationship Id="rId218" Type="http://schemas.openxmlformats.org/officeDocument/2006/relationships/hyperlink" Target="https://ref.ly/Lev20:2" TargetMode="External"/><Relationship Id="rId219" Type="http://schemas.openxmlformats.org/officeDocument/2006/relationships/hyperlink" Target="https://ref.ly/Lev20:3" TargetMode="External"/><Relationship Id="rId220" Type="http://schemas.openxmlformats.org/officeDocument/2006/relationships/hyperlink" Target="https://ref.ly/Lev19:31" TargetMode="External"/><Relationship Id="rId221" Type="http://schemas.openxmlformats.org/officeDocument/2006/relationships/hyperlink" Target="https://ref.ly/Lev19:3" TargetMode="External"/><Relationship Id="rId222" Type="http://schemas.openxmlformats.org/officeDocument/2006/relationships/hyperlink" Target="https://ref.ly/Lev18:6" TargetMode="External"/><Relationship Id="rId223" Type="http://schemas.openxmlformats.org/officeDocument/2006/relationships/hyperlink" Target="https://ref.ly/Lev20:9" TargetMode="External"/><Relationship Id="rId224" Type="http://schemas.openxmlformats.org/officeDocument/2006/relationships/hyperlink" Target="https://ref.ly/Lev20:11" TargetMode="External"/><Relationship Id="rId225" Type="http://schemas.openxmlformats.org/officeDocument/2006/relationships/hyperlink" Target="https://ref.ly/Lev18:20" TargetMode="External"/><Relationship Id="rId226" Type="http://schemas.openxmlformats.org/officeDocument/2006/relationships/hyperlink" Target="https://ref.ly/Lev18:23" TargetMode="External"/><Relationship Id="rId227" Type="http://schemas.openxmlformats.org/officeDocument/2006/relationships/hyperlink" Target="https://ref.ly/Lev15:33" TargetMode="External"/><Relationship Id="rId228" Type="http://schemas.openxmlformats.org/officeDocument/2006/relationships/hyperlink" Target="https://ref.ly/Lev20:14" TargetMode="External"/><Relationship Id="rId229" Type="http://schemas.openxmlformats.org/officeDocument/2006/relationships/hyperlink" Target="https://ref.ly/Lev11:43" TargetMode="External"/><Relationship Id="rId230" Type="http://schemas.openxmlformats.org/officeDocument/2006/relationships/hyperlink" Target="https://ref.ly/Lev11:44" TargetMode="External"/><Relationship Id="rId231" Type="http://schemas.openxmlformats.org/officeDocument/2006/relationships/hyperlink" Target="https://ref.ly/Lev21:6" TargetMode="External"/><Relationship Id="rId232" Type="http://schemas.openxmlformats.org/officeDocument/2006/relationships/hyperlink" Target="https://ref.ly/Lev21:15" TargetMode="External"/><Relationship Id="rId233" Type="http://schemas.openxmlformats.org/officeDocument/2006/relationships/hyperlink" Target="https://ref.ly/Lev13:44" TargetMode="External"/><Relationship Id="rId234" Type="http://schemas.openxmlformats.org/officeDocument/2006/relationships/hyperlink" Target="https://ref.ly/Lev8:35" TargetMode="External"/><Relationship Id="rId235" Type="http://schemas.openxmlformats.org/officeDocument/2006/relationships/hyperlink" Target="https://ref.ly/Lev18:30" TargetMode="External"/><Relationship Id="rId236" Type="http://schemas.openxmlformats.org/officeDocument/2006/relationships/hyperlink" Target="https://ref.ly/Lev8:9" TargetMode="External"/><Relationship Id="rId237" Type="http://schemas.openxmlformats.org/officeDocument/2006/relationships/hyperlink" Target="https://ref.ly/Lev23:2" TargetMode="External"/><Relationship Id="rId238" Type="http://schemas.openxmlformats.org/officeDocument/2006/relationships/hyperlink" Target="https://ref.ly/Lev23:13" TargetMode="External"/><Relationship Id="rId239" Type="http://schemas.openxmlformats.org/officeDocument/2006/relationships/hyperlink" Target="https://ref.ly/Lev23:18" TargetMode="External"/><Relationship Id="rId240" Type="http://schemas.openxmlformats.org/officeDocument/2006/relationships/hyperlink" Target="https://ref.ly/Lev23:7" TargetMode="External"/><Relationship Id="rId241" Type="http://schemas.openxmlformats.org/officeDocument/2006/relationships/hyperlink" Target="https://ref.ly/Lev23:14" TargetMode="External"/><Relationship Id="rId242" Type="http://schemas.openxmlformats.org/officeDocument/2006/relationships/hyperlink" Target="https://ref.ly/Lev19:9" TargetMode="External"/><Relationship Id="rId243" Type="http://schemas.openxmlformats.org/officeDocument/2006/relationships/hyperlink" Target="https://ref.ly/Lev16:29" TargetMode="External"/><Relationship Id="rId244" Type="http://schemas.openxmlformats.org/officeDocument/2006/relationships/hyperlink" Target="https://ref.ly/Lev23:21" TargetMode="External"/><Relationship Id="rId245" Type="http://schemas.openxmlformats.org/officeDocument/2006/relationships/hyperlink" Target="https://ref.ly/Lev23:8" TargetMode="External"/><Relationship Id="rId246" Type="http://schemas.openxmlformats.org/officeDocument/2006/relationships/hyperlink" Target="https://ref.ly/Exod27:20" TargetMode="External"/><Relationship Id="rId247" Type="http://schemas.openxmlformats.org/officeDocument/2006/relationships/hyperlink" Target="https://ref.ly/Lev23:40" TargetMode="External"/><Relationship Id="rId248" Type="http://schemas.openxmlformats.org/officeDocument/2006/relationships/hyperlink" Target="https://ref.ly/Lev23:41" TargetMode="External"/><Relationship Id="rId249" Type="http://schemas.openxmlformats.org/officeDocument/2006/relationships/hyperlink" Target="https://ref.ly/Lev24:3" TargetMode="External"/><Relationship Id="rId250" Type="http://schemas.openxmlformats.org/officeDocument/2006/relationships/hyperlink" Target="https://ref.ly/Lev24:8" TargetMode="External"/><Relationship Id="rId251" Type="http://schemas.openxmlformats.org/officeDocument/2006/relationships/hyperlink" Target="https://ref.ly/Lev24:5" TargetMode="External"/><Relationship Id="rId252" Type="http://schemas.openxmlformats.org/officeDocument/2006/relationships/hyperlink" Target="https://ref.ly/Lev24:11" TargetMode="External"/><Relationship Id="rId253" Type="http://schemas.openxmlformats.org/officeDocument/2006/relationships/hyperlink" Target="https://ref.ly/Lev24:16" TargetMode="External"/><Relationship Id="rId254" Type="http://schemas.openxmlformats.org/officeDocument/2006/relationships/hyperlink" Target="https://ref.ly/Lev24:14" TargetMode="External"/><Relationship Id="rId255" Type="http://schemas.openxmlformats.org/officeDocument/2006/relationships/hyperlink" Target="https://ref.ly/Lev26:35" TargetMode="External"/><Relationship Id="rId256" Type="http://schemas.openxmlformats.org/officeDocument/2006/relationships/hyperlink" Target="https://ref.ly/Lev23:3" TargetMode="External"/><Relationship Id="rId257" Type="http://schemas.openxmlformats.org/officeDocument/2006/relationships/hyperlink" Target="https://ref.ly/Lev25:5" TargetMode="External"/><Relationship Id="rId258" Type="http://schemas.openxmlformats.org/officeDocument/2006/relationships/hyperlink" Target="https://ref.ly/Lev25:26" TargetMode="External"/><Relationship Id="rId259" Type="http://schemas.openxmlformats.org/officeDocument/2006/relationships/hyperlink" Target="https://ref.ly/Lev25:23" TargetMode="External"/><Relationship Id="rId260" Type="http://schemas.openxmlformats.org/officeDocument/2006/relationships/hyperlink" Target="https://ref.ly/Lev25:28" TargetMode="External"/><Relationship Id="rId261" Type="http://schemas.openxmlformats.org/officeDocument/2006/relationships/hyperlink" Target="https://ref.ly/Lev25:31" TargetMode="External"/><Relationship Id="rId262" Type="http://schemas.openxmlformats.org/officeDocument/2006/relationships/hyperlink" Target="https://ref.ly/Lev25:30" TargetMode="External"/><Relationship Id="rId263" Type="http://schemas.openxmlformats.org/officeDocument/2006/relationships/hyperlink" Target="https://ref.ly/Lev25:32" TargetMode="External"/><Relationship Id="rId264" Type="http://schemas.openxmlformats.org/officeDocument/2006/relationships/hyperlink" Target="https://ref.ly/Lev25:35" TargetMode="External"/><Relationship Id="rId265" Type="http://schemas.openxmlformats.org/officeDocument/2006/relationships/hyperlink" Target="https://ref.ly/Lev25:39" TargetMode="External"/><Relationship Id="rId266" Type="http://schemas.openxmlformats.org/officeDocument/2006/relationships/hyperlink" Target="https://ref.ly/Lev25:36" TargetMode="External"/><Relationship Id="rId267" Type="http://schemas.openxmlformats.org/officeDocument/2006/relationships/hyperlink" Target="https://ref.ly/Lev25:43" TargetMode="External"/><Relationship Id="rId268" Type="http://schemas.openxmlformats.org/officeDocument/2006/relationships/hyperlink" Target="https://ref.ly/Lev25:47" TargetMode="External"/><Relationship Id="rId269" Type="http://schemas.openxmlformats.org/officeDocument/2006/relationships/hyperlink" Target="https://ref.ly/Lev25:16" TargetMode="External"/><Relationship Id="rId270" Type="http://schemas.openxmlformats.org/officeDocument/2006/relationships/hyperlink" Target="https://ref.ly/Lev25:51" TargetMode="External"/><Relationship Id="rId271" Type="http://schemas.openxmlformats.org/officeDocument/2006/relationships/hyperlink" Target="https://ref.ly/Lev19:30" TargetMode="External"/><Relationship Id="rId272" Type="http://schemas.openxmlformats.org/officeDocument/2006/relationships/hyperlink" Target="https://ref.ly/Lev26:7" TargetMode="External"/><Relationship Id="rId273" Type="http://schemas.openxmlformats.org/officeDocument/2006/relationships/hyperlink" Target="https://ref.ly/Gen1:28" TargetMode="External"/><Relationship Id="rId274" Type="http://schemas.openxmlformats.org/officeDocument/2006/relationships/hyperlink" Target="https://ref.ly/Lev26:4" TargetMode="External"/><Relationship Id="rId275" Type="http://schemas.openxmlformats.org/officeDocument/2006/relationships/hyperlink" Target="https://ref.ly/Lev26:14" TargetMode="External"/><Relationship Id="rId276" Type="http://schemas.openxmlformats.org/officeDocument/2006/relationships/hyperlink" Target="https://ref.ly/Lev26:18" TargetMode="External"/><Relationship Id="rId277" Type="http://schemas.openxmlformats.org/officeDocument/2006/relationships/hyperlink" Target="https://ref.ly/Lev26:16" TargetMode="External"/><Relationship Id="rId278" Type="http://schemas.openxmlformats.org/officeDocument/2006/relationships/hyperlink" Target="https://ref.ly/Lev26:39" TargetMode="External"/><Relationship Id="rId279" Type="http://schemas.openxmlformats.org/officeDocument/2006/relationships/hyperlink" Target="https://ref.ly/Lev26:21" TargetMode="External"/><Relationship Id="rId280" Type="http://schemas.openxmlformats.org/officeDocument/2006/relationships/hyperlink" Target="https://ref.ly/Lev26:24" TargetMode="External"/><Relationship Id="rId281" Type="http://schemas.openxmlformats.org/officeDocument/2006/relationships/hyperlink" Target="https://ref.ly/Lev26:41" TargetMode="External"/><Relationship Id="rId282" Type="http://schemas.openxmlformats.org/officeDocument/2006/relationships/hyperlink" Target="https://ref.ly/Lev17:1" TargetMode="External"/><Relationship Id="rId283" Type="http://schemas.openxmlformats.org/officeDocument/2006/relationships/hyperlink" Target="https://ref.ly/Lev27:3" TargetMode="External"/><Relationship Id="rId284" Type="http://schemas.openxmlformats.org/officeDocument/2006/relationships/hyperlink" Target="https://ref.ly/Lev27:13" TargetMode="External"/><Relationship Id="rId285" Type="http://schemas.openxmlformats.org/officeDocument/2006/relationships/hyperlink" Target="https://ref.ly/Lev27:21" TargetMode="External"/><Relationship Id="rId286" Type="http://schemas.openxmlformats.org/officeDocument/2006/relationships/hyperlink" Target="https://ref.ly/Lev27:19" TargetMode="External"/><Relationship Id="rId287" Type="http://schemas.openxmlformats.org/officeDocument/2006/relationships/hyperlink" Target="https://ref.ly/Lev27:10" TargetMode="External"/><Relationship Id="rId288" Type="http://schemas.openxmlformats.org/officeDocument/2006/relationships/hyperlink" Target="https://ref.ly/Lev14:20" TargetMode="External"/><Relationship Id="rId289" Type="http://schemas.openxmlformats.org/officeDocument/2006/relationships/hyperlink" Target="https://ref.ly/Lev2:7" TargetMode="External"/><Relationship Id="rId290" Type="http://schemas.openxmlformats.org/officeDocument/2006/relationships/hyperlink" Target="https://ref.ly/Lev7:14" TargetMode="External"/><Relationship Id="rId291" Type="http://schemas.openxmlformats.org/officeDocument/2006/relationships/hyperlink" Target="https://ref.ly/Exod29:2" TargetMode="External"/><Relationship Id="rId292" Type="http://schemas.openxmlformats.org/officeDocument/2006/relationships/hyperlink" Target="https://ref.ly/2Kgs7:16" TargetMode="External"/><Relationship Id="rId293" Type="http://schemas.openxmlformats.org/officeDocument/2006/relationships/hyperlink" Target="https://ref.ly/1Kgs5:2" TargetMode="External"/><Relationship Id="rId294" Type="http://schemas.openxmlformats.org/officeDocument/2006/relationships/hyperlink" Target="https://ref.ly/Exod35:8" TargetMode="External"/><Relationship Id="rId295" Type="http://schemas.openxmlformats.org/officeDocument/2006/relationships/hyperlink" Target="https://ref.ly/Exod35:14" TargetMode="External"/><Relationship Id="rId296" Type="http://schemas.openxmlformats.org/officeDocument/2006/relationships/hyperlink" Target="https://ref.ly/Gen28:18" TargetMode="External"/><Relationship Id="rId297" Type="http://schemas.openxmlformats.org/officeDocument/2006/relationships/hyperlink" Target="https://ref.ly/Exod29:7" TargetMode="External"/><Relationship Id="rId298" Type="http://schemas.openxmlformats.org/officeDocument/2006/relationships/hyperlink" Target="https://ref.ly/Lev8:12" TargetMode="External"/><Relationship Id="rId299" Type="http://schemas.openxmlformats.org/officeDocument/2006/relationships/hyperlink" Target="https://ref.ly/Lev8:28" TargetMode="External"/><Relationship Id="rId300" Type="http://schemas.openxmlformats.org/officeDocument/2006/relationships/hyperlink" Target="https://ref.ly/Lev21:10" TargetMode="External"/><Relationship Id="rId301" Type="http://schemas.openxmlformats.org/officeDocument/2006/relationships/hyperlink" Target="https://ref.ly/1Sam10:1" TargetMode="External"/><Relationship Id="rId302" Type="http://schemas.openxmlformats.org/officeDocument/2006/relationships/hyperlink" Target="https://ref.ly/1Sam16:13" TargetMode="External"/><Relationship Id="rId303" Type="http://schemas.openxmlformats.org/officeDocument/2006/relationships/hyperlink" Target="https://ref.ly/Jer6:20" TargetMode="External"/><Relationship Id="rId304" Type="http://schemas.openxmlformats.org/officeDocument/2006/relationships/hyperlink" Target="https://ref.ly/Exod13:5" TargetMode="External"/><Relationship Id="rId305" Type="http://schemas.openxmlformats.org/officeDocument/2006/relationships/hyperlink" Target="https://ref.ly/Lev2:8" TargetMode="External"/><Relationship Id="rId306" Type="http://schemas.openxmlformats.org/officeDocument/2006/relationships/hyperlink" Target="https://ref.ly/Lev2:6" TargetMode="External"/><Relationship Id="rId307" Type="http://schemas.openxmlformats.org/officeDocument/2006/relationships/hyperlink" Target="https://ref.ly/Lev2:15" TargetMode="External"/><Relationship Id="rId308" Type="http://schemas.openxmlformats.org/officeDocument/2006/relationships/hyperlink" Target="https://ref.ly/Lev3:6" TargetMode="External"/><Relationship Id="rId309" Type="http://schemas.openxmlformats.org/officeDocument/2006/relationships/hyperlink" Target="https://ref.ly/Lev3:12" TargetMode="External"/><Relationship Id="rId310" Type="http://schemas.openxmlformats.org/officeDocument/2006/relationships/hyperlink" Target="https://ref.ly/Lev1:11" TargetMode="External"/><Relationship Id="rId311" Type="http://schemas.openxmlformats.org/officeDocument/2006/relationships/hyperlink" Target="https://ref.ly/Lev3:13" TargetMode="External"/><Relationship Id="rId312" Type="http://schemas.openxmlformats.org/officeDocument/2006/relationships/hyperlink" Target="https://ref.ly/Lev4:17" TargetMode="External"/><Relationship Id="rId313" Type="http://schemas.openxmlformats.org/officeDocument/2006/relationships/hyperlink" Target="https://ref.ly/Lev5:9" TargetMode="External"/><Relationship Id="rId314" Type="http://schemas.openxmlformats.org/officeDocument/2006/relationships/hyperlink" Target="https://ref.ly/Lev4:34" TargetMode="External"/><Relationship Id="rId315" Type="http://schemas.openxmlformats.org/officeDocument/2006/relationships/hyperlink" Target="https://ref.ly/Lev17:11" TargetMode="External"/><Relationship Id="rId316" Type="http://schemas.openxmlformats.org/officeDocument/2006/relationships/hyperlink" Target="https://ref.ly/Lev17:10" TargetMode="External"/><Relationship Id="rId317" Type="http://schemas.openxmlformats.org/officeDocument/2006/relationships/hyperlink" Target="https://ref.ly/Lev19:26" TargetMode="External"/><Relationship Id="rId318" Type="http://schemas.openxmlformats.org/officeDocument/2006/relationships/hyperlink" Target="https://ref.ly/Lev3:5" TargetMode="External"/><Relationship Id="rId319" Type="http://schemas.openxmlformats.org/officeDocument/2006/relationships/hyperlink" Target="https://ref.ly/Lev5:5" TargetMode="External"/><Relationship Id="rId320" Type="http://schemas.openxmlformats.org/officeDocument/2006/relationships/hyperlink" Target="https://ref.ly/Lev4:32" TargetMode="External"/><Relationship Id="rId321" Type="http://schemas.openxmlformats.org/officeDocument/2006/relationships/hyperlink" Target="https://ref.ly/Lev4:4" TargetMode="External"/><Relationship Id="rId322" Type="http://schemas.openxmlformats.org/officeDocument/2006/relationships/hyperlink" Target="https://ref.ly/Lev4:15" TargetMode="External"/><Relationship Id="rId323" Type="http://schemas.openxmlformats.org/officeDocument/2006/relationships/hyperlink" Target="https://ref.ly/Lev4:24" TargetMode="External"/><Relationship Id="rId324" Type="http://schemas.openxmlformats.org/officeDocument/2006/relationships/hyperlink" Target="https://ref.ly/Lev4:29" TargetMode="External"/><Relationship Id="rId325" Type="http://schemas.openxmlformats.org/officeDocument/2006/relationships/hyperlink" Target="https://ref.ly/Lev4:33" TargetMode="External"/><Relationship Id="rId326" Type="http://schemas.openxmlformats.org/officeDocument/2006/relationships/hyperlink" Target="https://ref.ly/Lev4:5" TargetMode="External"/><Relationship Id="rId327" Type="http://schemas.openxmlformats.org/officeDocument/2006/relationships/hyperlink" Target="https://ref.ly/Lev4:16" TargetMode="External"/><Relationship Id="rId328" Type="http://schemas.openxmlformats.org/officeDocument/2006/relationships/hyperlink" Target="https://ref.ly/Lev4:9" TargetMode="External"/><Relationship Id="rId329" Type="http://schemas.openxmlformats.org/officeDocument/2006/relationships/hyperlink" Target="https://ref.ly/Lev4:19" TargetMode="External"/><Relationship Id="rId330" Type="http://schemas.openxmlformats.org/officeDocument/2006/relationships/hyperlink" Target="https://ref.ly/Lev4:21" TargetMode="External"/><Relationship Id="rId331" Type="http://schemas.openxmlformats.org/officeDocument/2006/relationships/hyperlink" Target="https://ref.ly/Lev5:17" TargetMode="External"/><Relationship Id="rId332" Type="http://schemas.openxmlformats.org/officeDocument/2006/relationships/hyperlink" Target="https://ref.ly/Lev11:19" TargetMode="External"/><Relationship Id="rId333" Type="http://schemas.openxmlformats.org/officeDocument/2006/relationships/hyperlink" Target="https://ref.ly/Lev11:39" TargetMode="External"/><Relationship Id="rId334" Type="http://schemas.openxmlformats.org/officeDocument/2006/relationships/hyperlink" Target="https://ref.ly/Lev13:7" TargetMode="External"/><Relationship Id="rId335" Type="http://schemas.openxmlformats.org/officeDocument/2006/relationships/hyperlink" Target="https://ref.ly/Lev13:9" TargetMode="External"/><Relationship Id="rId336" Type="http://schemas.openxmlformats.org/officeDocument/2006/relationships/hyperlink" Target="https://ref.ly/Lev13:24" TargetMode="External"/><Relationship Id="rId337" Type="http://schemas.openxmlformats.org/officeDocument/2006/relationships/hyperlink" Target="https://ref.ly/Lev22:4" TargetMode="External"/><Relationship Id="rId338" Type="http://schemas.openxmlformats.org/officeDocument/2006/relationships/hyperlink" Target="https://ref.ly/Lev15:19" TargetMode="External"/><Relationship Id="rId339" Type="http://schemas.openxmlformats.org/officeDocument/2006/relationships/hyperlink" Target="https://ref.ly/Lev15:4" TargetMode="External"/><Relationship Id="rId340" Type="http://schemas.openxmlformats.org/officeDocument/2006/relationships/hyperlink" Target="https://ref.ly/Lev13:47" TargetMode="External"/><Relationship Id="rId341" Type="http://schemas.openxmlformats.org/officeDocument/2006/relationships/hyperlink" Target="https://ref.ly/Lev14:33" TargetMode="External"/><Relationship Id="rId342" Type="http://schemas.openxmlformats.org/officeDocument/2006/relationships/hyperlink" Target="https://ref.ly/Lev15:31" TargetMode="External"/><Relationship Id="rId343" Type="http://schemas.openxmlformats.org/officeDocument/2006/relationships/hyperlink" Target="https://ref.ly/Lev20:22" TargetMode="External"/><Relationship Id="rId344" Type="http://schemas.openxmlformats.org/officeDocument/2006/relationships/hyperlink" Target="https://ref.ly/Lev5:25" TargetMode="External"/><Relationship Id="rId345" Type="http://schemas.openxmlformats.org/officeDocument/2006/relationships/hyperlink" Target="https://ref.ly/Lev5:18" TargetMode="External"/><Relationship Id="rId346" Type="http://schemas.openxmlformats.org/officeDocument/2006/relationships/hyperlink" Target="https://ref.ly/Lev5:10" TargetMode="External"/><Relationship Id="rId347" Type="http://schemas.openxmlformats.org/officeDocument/2006/relationships/hyperlink" Target="https://ref.ly/Lev5:13" TargetMode="External"/><Relationship Id="rId348" Type="http://schemas.openxmlformats.org/officeDocument/2006/relationships/hyperlink" Target="https://ref.ly/Lev8:4" TargetMode="External"/><Relationship Id="rId349" Type="http://schemas.openxmlformats.org/officeDocument/2006/relationships/hyperlink" Target="https://ref.ly/Lev8:13" TargetMode="External"/><Relationship Id="rId350" Type="http://schemas.openxmlformats.org/officeDocument/2006/relationships/hyperlink" Target="https://ref.ly/Lev8:14" TargetMode="External"/><Relationship Id="rId351" Type="http://schemas.openxmlformats.org/officeDocument/2006/relationships/hyperlink" Target="https://ref.ly/Lev8:18" TargetMode="External"/><Relationship Id="rId352" Type="http://schemas.openxmlformats.org/officeDocument/2006/relationships/hyperlink" Target="https://ref.ly/Lev8:25" TargetMode="External"/><Relationship Id="rId353" Type="http://schemas.openxmlformats.org/officeDocument/2006/relationships/hyperlink" Target="https://ref.ly/Lev8:30" TargetMode="External"/><Relationship Id="rId354" Type="http://schemas.openxmlformats.org/officeDocument/2006/relationships/hyperlink" Target="https://ref.ly/Lev8:31" TargetMode="External"/><Relationship Id="rId355" Type="http://schemas.openxmlformats.org/officeDocument/2006/relationships/hyperlink" Target="https://ref.ly/Lev8:15" TargetMode="External"/><Relationship Id="rId356" Type="http://schemas.openxmlformats.org/officeDocument/2006/relationships/hyperlink" Target="https://ref.ly/Lev8:19" TargetMode="External"/><Relationship Id="rId357" Type="http://schemas.openxmlformats.org/officeDocument/2006/relationships/hyperlink" Target="https://ref.ly/Lev6:5" TargetMode="External"/><Relationship Id="rId358" Type="http://schemas.openxmlformats.org/officeDocument/2006/relationships/hyperlink" Target="https://ref.ly/Lev6:6" TargetMode="External"/><Relationship Id="rId359" Type="http://schemas.openxmlformats.org/officeDocument/2006/relationships/hyperlink" Target="https://ref.ly/Lev6:11" TargetMode="External"/><Relationship Id="rId360" Type="http://schemas.openxmlformats.org/officeDocument/2006/relationships/hyperlink" Target="https://ref.ly/Lev7:21" TargetMode="External"/><Relationship Id="rId361" Type="http://schemas.openxmlformats.org/officeDocument/2006/relationships/hyperlink" Target="https://ref.ly/Lev7:27" TargetMode="External"/><Relationship Id="rId362" Type="http://schemas.openxmlformats.org/officeDocument/2006/relationships/hyperlink" Target="https://ref.ly/Lev7:23"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2:5" TargetMode="External"/><Relationship Id="rId382" Type="http://schemas.openxmlformats.org/officeDocument/2006/relationships/hyperlink" Target="https://ref.ly/Lev12:6" TargetMode="External"/><Relationship Id="rId383" Type="http://schemas.openxmlformats.org/officeDocument/2006/relationships/hyperlink" Target="https://ref.ly/Lev12:8" TargetMode="External"/><Relationship Id="rId384" Type="http://schemas.openxmlformats.org/officeDocument/2006/relationships/hyperlink" Target="https://ref.ly/Lev17:8" TargetMode="External"/><Relationship Id="rId385" Type="http://schemas.openxmlformats.org/officeDocument/2006/relationships/hyperlink" Target="https://ref.ly/Lev17:13" TargetMode="External"/><Relationship Id="rId386" Type="http://schemas.openxmlformats.org/officeDocument/2006/relationships/hyperlink" Target="https://ref.ly/Lev17:15" TargetMode="External"/><Relationship Id="rId387" Type="http://schemas.openxmlformats.org/officeDocument/2006/relationships/hyperlink" Target="https://ref.ly/Lev19:1" TargetMode="External"/><Relationship Id="rId388" Type="http://schemas.openxmlformats.org/officeDocument/2006/relationships/hyperlink" Target="https://ref.ly/Lev19:19" TargetMode="External"/><Relationship Id="rId389" Type="http://schemas.openxmlformats.org/officeDocument/2006/relationships/hyperlink" Target="https://ref.ly/Lev19:20" TargetMode="External"/><Relationship Id="rId390" Type="http://schemas.openxmlformats.org/officeDocument/2006/relationships/hyperlink" Target="https://ref.ly/Lev19:23" TargetMode="External"/><Relationship Id="rId391" Type="http://schemas.openxmlformats.org/officeDocument/2006/relationships/hyperlink" Target="https://ref.ly/Lev19:32" TargetMode="External"/><Relationship Id="rId392" Type="http://schemas.openxmlformats.org/officeDocument/2006/relationships/hyperlink" Target="https://ref.ly/Lev20:1" TargetMode="External"/><Relationship Id="rId393" Type="http://schemas.openxmlformats.org/officeDocument/2006/relationships/hyperlink" Target="https://ref.ly/Lev20:6" TargetMode="External"/><Relationship Id="rId394" Type="http://schemas.openxmlformats.org/officeDocument/2006/relationships/hyperlink" Target="https://ref.ly/Lev20:10" TargetMode="External"/><Relationship Id="rId395" Type="http://schemas.openxmlformats.org/officeDocument/2006/relationships/hyperlink" Target="https://ref.ly/Lev15:25" TargetMode="External"/><Relationship Id="rId396" Type="http://schemas.openxmlformats.org/officeDocument/2006/relationships/hyperlink" Target="https://ref.ly/Lev11:46" TargetMode="External"/><Relationship Id="rId397" Type="http://schemas.openxmlformats.org/officeDocument/2006/relationships/hyperlink" Target="https://ref.ly/Lev11:2" TargetMode="External"/><Relationship Id="rId398" Type="http://schemas.openxmlformats.org/officeDocument/2006/relationships/hyperlink" Target="https://ref.ly/Lev11:4" TargetMode="External"/><Relationship Id="rId399" Type="http://schemas.openxmlformats.org/officeDocument/2006/relationships/hyperlink" Target="https://ref.ly/Lev11:6" TargetMode="External"/><Relationship Id="rId400" Type="http://schemas.openxmlformats.org/officeDocument/2006/relationships/hyperlink" Target="https://ref.ly/Lev11:7" TargetMode="External"/><Relationship Id="rId401" Type="http://schemas.openxmlformats.org/officeDocument/2006/relationships/hyperlink" Target="https://ref.ly/Lev11:9" TargetMode="External"/><Relationship Id="rId402" Type="http://schemas.openxmlformats.org/officeDocument/2006/relationships/hyperlink" Target="https://ref.ly/Lev11:41" TargetMode="External"/><Relationship Id="rId403" Type="http://schemas.openxmlformats.org/officeDocument/2006/relationships/hyperlink" Target="https://ref.ly/Lev11:34" TargetMode="External"/><Relationship Id="rId404" Type="http://schemas.openxmlformats.org/officeDocument/2006/relationships/hyperlink" Target="https://ref.ly/Lev16:6" TargetMode="External"/><Relationship Id="rId405" Type="http://schemas.openxmlformats.org/officeDocument/2006/relationships/hyperlink" Target="https://ref.ly/Lev16:15" TargetMode="External"/><Relationship Id="rId406" Type="http://schemas.openxmlformats.org/officeDocument/2006/relationships/hyperlink" Target="https://ref.ly/Lev16:20" TargetMode="External"/><Relationship Id="rId407" Type="http://schemas.openxmlformats.org/officeDocument/2006/relationships/hyperlink" Target="https://ref.ly/Lev18:19" TargetMode="External"/><Relationship Id="rId408" Type="http://schemas.openxmlformats.org/officeDocument/2006/relationships/hyperlink" Target="https://ref.ly/Lev18:24"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5:8" TargetMode="External"/><Relationship Id="rId414" Type="http://schemas.openxmlformats.org/officeDocument/2006/relationships/hyperlink" Target="https://ref.ly/Lev22:1" TargetMode="External"/><Relationship Id="rId415" Type="http://schemas.openxmlformats.org/officeDocument/2006/relationships/hyperlink" Target="https://ref.ly/Lev23:1" TargetMode="External"/><Relationship Id="rId416" Type="http://schemas.openxmlformats.org/officeDocument/2006/relationships/hyperlink" Target="https://ref.ly/Lev23:4" TargetMode="External"/><Relationship Id="rId417" Type="http://schemas.openxmlformats.org/officeDocument/2006/relationships/hyperlink" Target="https://ref.ly/Lev23:9" TargetMode="External"/><Relationship Id="rId418" Type="http://schemas.openxmlformats.org/officeDocument/2006/relationships/hyperlink" Target="https://ref.ly/Lev23:15" TargetMode="External"/><Relationship Id="rId419" Type="http://schemas.openxmlformats.org/officeDocument/2006/relationships/hyperlink" Target="https://ref.ly/Lev23:23" TargetMode="External"/><Relationship Id="rId420" Type="http://schemas.openxmlformats.org/officeDocument/2006/relationships/hyperlink" Target="https://ref.ly/Lev23:26" TargetMode="External"/><Relationship Id="rId421" Type="http://schemas.openxmlformats.org/officeDocument/2006/relationships/hyperlink" Target="https://ref.ly/Lev23:33" TargetMode="External"/><Relationship Id="rId422" Type="http://schemas.openxmlformats.org/officeDocument/2006/relationships/hyperlink" Target="https://ref.ly/Lev23:44" TargetMode="External"/><Relationship Id="rId423" Type="http://schemas.openxmlformats.org/officeDocument/2006/relationships/hyperlink" Target="https://ref.ly/Lev24:1" TargetMode="External"/><Relationship Id="rId424" Type="http://schemas.openxmlformats.org/officeDocument/2006/relationships/hyperlink" Target="https://ref.ly/Lev24:10" TargetMode="External"/><Relationship Id="rId425" Type="http://schemas.openxmlformats.org/officeDocument/2006/relationships/hyperlink" Target="https://ref.ly/Lev24:15" TargetMode="External"/><Relationship Id="rId426" Type="http://schemas.openxmlformats.org/officeDocument/2006/relationships/hyperlink" Target="https://ref.ly/Lev24:17" TargetMode="External"/><Relationship Id="rId427" Type="http://schemas.openxmlformats.org/officeDocument/2006/relationships/hyperlink" Target="https://ref.ly/Lev24:23" TargetMode="External"/><Relationship Id="rId428" Type="http://schemas.openxmlformats.org/officeDocument/2006/relationships/hyperlink" Target="https://ref.ly/Lev27:9" TargetMode="External"/><Relationship Id="rId429" Type="http://schemas.openxmlformats.org/officeDocument/2006/relationships/hyperlink" Target="https://ref.ly/Lev27:14" TargetMode="External"/><Relationship Id="rId430" Type="http://schemas.openxmlformats.org/officeDocument/2006/relationships/hyperlink" Target="https://ref.ly/Lev27:26" TargetMode="External"/><Relationship Id="rId431" Type="http://schemas.openxmlformats.org/officeDocument/2006/relationships/hyperlink" Target="https://ref.ly/Lev26: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