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7">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8">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7">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9">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2">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8">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7">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4">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5">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6">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7">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8">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2">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6">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29">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1">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1">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1">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1">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6">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3">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3">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بـ "بنات أورشليم" في </w:t>
      </w:r>
      <w:hyperlink r:id="rId26">
        <w:r>
          <w:rPr>
            <w:lang w:val="ar_AE" w:bidi="ar_AE"/>
          </w:rPr>
          <w:rPr>
            <w:color w:val="0000EE"/>
            <w:u w:val="single"/>
          </w:rPr>
          <w:t>2:7</w:t>
        </w:r>
      </w:hyperlink>
      <w:r>
        <w:rPr>
          <w:lang w:val="ar_AE" w:bidi="ar_AE"/>
        </w:rPr>
        <w:t xml:space="preserve"> و</w:t>
      </w:r>
      <w:hyperlink r:id="rId34">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5">
        <w:r>
          <w:rPr>
            <w:lang w:val="ar_AE" w:bidi="ar_AE"/>
          </w:rPr>
          <w:rPr>
            <w:color w:val="0000EE"/>
            <w:u w:val="single"/>
          </w:rPr>
          <w:t>4:1–4:5</w:t>
        </w:r>
      </w:hyperlink>
      <w:r>
        <w:rPr>
          <w:lang w:val="ar_AE" w:bidi="ar_AE"/>
        </w:rPr>
        <w:t xml:space="preserve"> وفي </w:t>
      </w:r>
      <w:hyperlink r:id="rId36">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7">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39">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1">
        <w:r>
          <w:rPr>
            <w:lang w:val="ar_AE" w:bidi="ar_AE"/>
          </w:rPr>
          <w:rPr>
            <w:color w:val="0000EE"/>
            <w:u w:val="single"/>
          </w:rPr>
          <w:t>4:16</w:t>
        </w:r>
      </w:hyperlink>
      <w:r>
        <w:rPr>
          <w:lang w:val="ar_AE" w:bidi="ar_AE"/>
        </w:rPr>
        <w:t xml:space="preserve">. وبعد ذلك، يجيب الرجل على دعوتها في </w:t>
      </w:r>
      <w:hyperlink r:id="rId42">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8">
        <w:r>
          <w:rPr>
            <w:lang w:val="ar_AE" w:bidi="ar_AE"/>
          </w:rPr>
          <w:rPr>
            <w:color w:val="0000EE"/>
            <w:u w:val="single"/>
          </w:rPr>
          <w:t>4:12</w:t>
        </w:r>
      </w:hyperlink>
      <w:r>
        <w:rPr>
          <w:lang w:val="ar_AE" w:bidi="ar_AE"/>
        </w:rPr>
        <w:t xml:space="preserve">، في </w:t>
      </w:r>
      <w:hyperlink r:id="rId41">
        <w:r>
          <w:rPr>
            <w:lang w:val="ar_AE" w:bidi="ar_AE"/>
          </w:rPr>
          <w:rPr>
            <w:color w:val="0000EE"/>
            <w:u w:val="single"/>
          </w:rPr>
          <w:t>4:16</w:t>
        </w:r>
      </w:hyperlink>
      <w:r>
        <w:rPr>
          <w:lang w:val="ar_AE" w:bidi="ar_AE"/>
        </w:rPr>
        <w:t xml:space="preserve"> (مرتين)، وفي </w:t>
      </w:r>
      <w:hyperlink r:id="rId42">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3">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1">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4">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5">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8">
        <w:r>
          <w:rPr>
            <w:lang w:val="ar_AE" w:bidi="ar_AE"/>
          </w:rPr>
          <w:rPr>
            <w:color w:val="0000EE"/>
            <w:u w:val="single"/>
          </w:rPr>
          <w:t>4:12</w:t>
        </w:r>
      </w:hyperlink>
      <w:r>
        <w:rPr>
          <w:lang w:val="ar_AE" w:bidi="ar_AE"/>
        </w:rPr>
        <w:t xml:space="preserve">). إذا ترجمت </w:t>
      </w:r>
      <w:hyperlink r:id="rId38">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7">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48">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8">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49">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8">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8">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8">
        <w:r>
          <w:rPr>
            <w:lang w:val="ar_AE" w:bidi="ar_AE"/>
          </w:rPr>
          <w:rPr>
            <w:color w:val="0000EE"/>
            <w:u w:val="single"/>
          </w:rPr>
          <w:t>4:12</w:t>
        </w:r>
      </w:hyperlink>
      <w:r>
        <w:rPr>
          <w:lang w:val="ar_AE" w:bidi="ar_AE"/>
        </w:rPr>
        <w:t xml:space="preserve"> لأن كلا الاستخدامين يشير إلى جسد المرأة. في </w:t>
      </w:r>
      <w:hyperlink r:id="rId43">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0">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0">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8">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1">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6">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5">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39">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39">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5">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8">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9">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0">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2">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3">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4">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48">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lang w:val="ar_AE" w:bidi="ar_AE"/>
        </w:rPr>
        <w:t>הֵנֵ֖צוּ הָ⁠רִמּוֹנִ֑ים</w:t>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8">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8">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0">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6">
        <w:r>
          <w:rPr>
            <w:lang w:val="ar_AE" w:bidi="ar_AE"/>
          </w:rPr>
          <w:rPr>
            <w:color w:val="0000EE"/>
            <w:u w:val="single"/>
          </w:rPr>
          <w:t>2:7</w:t>
        </w:r>
      </w:hyperlink>
      <w:r>
        <w:rPr>
          <w:lang w:val="ar_AE" w:bidi="ar_AE"/>
        </w:rPr>
        <w:t xml:space="preserve">. عليك ترجمة هذه الآية بطريقة مشابهة لترجمتك لـ </w:t>
      </w:r>
      <w:hyperlink r:id="rId26">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4">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8">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2">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7">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2">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8">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