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3">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4">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5">
        <w:r>
          <w:rPr>
            <w:lang w:val="fr_FR" w:bidi="fr_FR"/>
          </w:rPr>
          <w:rPr>
            <w:color w:val="0000EE"/>
            <w:u w:val="single"/>
          </w:rPr>
          <w:t>1.5</w:t>
        </w:r>
      </w:hyperlink>
      <w:r>
        <w:rPr>
          <w:lang w:val="fr_FR" w:bidi="fr_FR"/>
        </w:rPr>
        <w:t xml:space="preserve"> et de l'établissement solide du « témoignage » en </w:t>
      </w:r>
      <w:hyperlink r:id="rId16">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6">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6">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6">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7">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hyperlink r:id="rId18">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19">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0">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ὁ 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1">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2">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3">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μὲν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4">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5">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6">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7">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6">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28">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28">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5">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29">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0">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0">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hyperlink r:id="rId31">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2">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3">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3">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4">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τοῦ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τοῦ 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&amp;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5">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6">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7">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29">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38">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39">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0">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1">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2">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3">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3">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4">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3">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5">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3">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6">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7">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48">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49">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0">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1">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2">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3">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4">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5">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ἂν 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6">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7">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58">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59">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0">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1">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2">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3">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4">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5">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6">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hyperlink r:id="rId66">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6">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7">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68">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 »</w:t>
      </w:r>
    </w:p>
    <w:p>
      <w:pPr/>
      <w:r>
        <w:rPr>
          <w:lang w:val="fr_FR" w:bidi="fr_FR"/>
        </w:rPr>
      </w:r>
      <w:r>
        <w:rPr>
          <w:lang w:val="fr_FR" w:bidi="fr_FR"/>
        </w:rPr>
        <w:t xml:space="preserve">Tout comme en </w:t>
      </w:r>
      <w:hyperlink r:id="rId69">
        <w:r>
          <w:rPr>
            <w:lang w:val="fr_FR" w:bidi="fr_FR"/>
          </w:rPr>
          <w:rPr>
            <w:color w:val="0000EE"/>
            <w:u w:val="single"/>
          </w:rPr>
          <w:t>5.6</w:t>
        </w:r>
      </w:hyperlink>
      <w:r>
        <w:rPr>
          <w:lang w:val="fr_FR" w:bidi="fr_FR"/>
        </w:rPr>
        <w:t xml:space="preserve"> et </w:t>
      </w:r>
      <w:hyperlink r:id="rId70">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68">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69">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68">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1">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68">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69">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2">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3">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4">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5">
        <w:r>
          <w:rPr>
            <w:lang w:val="fr_FR" w:bidi="fr_FR"/>
          </w:rPr>
          <w:rPr>
            <w:color w:val="0000EE"/>
            <w:u w:val="single"/>
          </w:rPr>
          <w:t>17.7</w:t>
        </w:r>
      </w:hyperlink>
      <w:r>
        <w:rPr>
          <w:lang w:val="fr_FR" w:bidi="fr_FR"/>
        </w:rPr>
        <w:t xml:space="preserve">, </w:t>
      </w:r>
      <w:hyperlink r:id="rId76">
        <w:r>
          <w:rPr>
            <w:lang w:val="fr_FR" w:bidi="fr_FR"/>
          </w:rPr>
          <w:rPr>
            <w:color w:val="0000EE"/>
            <w:u w:val="single"/>
          </w:rPr>
          <w:t>17.12</w:t>
        </w:r>
      </w:hyperlink>
      <w:r>
        <w:rPr>
          <w:lang w:val="fr_FR" w:bidi="fr_FR"/>
        </w:rPr>
        <w:t xml:space="preserve"> ; </w:t>
      </w:r>
      <w:hyperlink r:id="rId77">
        <w:r>
          <w:rPr>
            <w:lang w:val="fr_FR" w:bidi="fr_FR"/>
          </w:rPr>
          <w:rPr>
            <w:color w:val="0000EE"/>
            <w:u w:val="single"/>
          </w:rPr>
          <w:t>19.19</w:t>
        </w:r>
      </w:hyperlink>
      <w:r>
        <w:rPr>
          <w:lang w:val="fr_FR" w:bidi="fr_FR"/>
        </w:rPr>
        <w:t xml:space="preserve"> ; </w:t>
      </w:r>
      <w:hyperlink r:id="rId78">
        <w:r>
          <w:rPr>
            <w:lang w:val="fr_FR" w:bidi="fr_FR"/>
          </w:rPr>
          <w:rPr>
            <w:color w:val="0000EE"/>
            <w:u w:val="single"/>
          </w:rPr>
          <w:t>21.21</w:t>
        </w:r>
      </w:hyperlink>
      <w:r>
        <w:rPr>
          <w:lang w:val="fr_FR" w:bidi="fr_FR"/>
        </w:rPr>
        <w:t xml:space="preserve"> ; </w:t>
      </w:r>
      <w:hyperlink r:id="rId79">
        <w:r>
          <w:rPr>
            <w:lang w:val="fr_FR" w:bidi="fr_FR"/>
          </w:rPr>
          <w:rPr>
            <w:color w:val="0000EE"/>
            <w:u w:val="single"/>
          </w:rPr>
          <w:t>22.21–22</w:t>
        </w:r>
      </w:hyperlink>
      <w:r>
        <w:rPr>
          <w:lang w:val="fr_FR" w:bidi="fr_FR"/>
        </w:rPr>
        <w:t xml:space="preserve">, </w:t>
      </w:r>
      <w:hyperlink r:id="rId80">
        <w:r>
          <w:rPr>
            <w:lang w:val="fr_FR" w:bidi="fr_FR"/>
          </w:rPr>
          <w:rPr>
            <w:color w:val="0000EE"/>
            <w:u w:val="single"/>
          </w:rPr>
          <w:t>22.24</w:t>
        </w:r>
      </w:hyperlink>
      <w:r>
        <w:rPr>
          <w:lang w:val="fr_FR" w:bidi="fr_FR"/>
        </w:rPr>
        <w:t xml:space="preserve"> ; </w:t>
      </w:r>
      <w:hyperlink r:id="rId81">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2">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3">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4">
        <w:r>
          <w:rPr>
            <w:lang w:val="fr_FR" w:bidi="fr_FR"/>
          </w:rPr>
          <w:rPr>
            <w:color w:val="0000EE"/>
            <w:u w:val="single"/>
          </w:rPr>
          <w:t>6.1–4</w:t>
        </w:r>
      </w:hyperlink>
      <w:r>
        <w:rPr>
          <w:lang w:val="fr_FR" w:bidi="fr_FR"/>
        </w:rPr>
        <w:t>. Traduction alternative : « Je dis ces choses » ; (2) ce que Paul dit tout au long de cette partie du récit (</w:t>
      </w:r>
      <w:hyperlink r:id="rId85">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6">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7">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88">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89">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89">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6">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0">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1">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2">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3">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4">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4">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5">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6">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7">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98">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99">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δὲ</w:t>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hyperlink r:id="rId100">
        <w:r>
          <w:rPr>
            <w:lang w:val="fr_FR" w:bidi="fr_FR"/>
          </w:rPr>
          <w:rPr>
            <w:color w:val="0000EE"/>
            <w:u w:val="single"/>
          </w:rPr>
          <w:t>7.1–6</w:t>
        </w:r>
      </w:hyperlink>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1">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2">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τοῖς &amp; γεγαμηκόσιν</w:t>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3">
        <w:r>
          <w:rPr>
            <w:lang w:val="fr_FR" w:bidi="fr_FR"/>
          </w:rPr>
          <w:rPr>
            <w:color w:val="0000EE"/>
            <w:u w:val="single"/>
          </w:rPr>
          <w:t>7.10</w:t>
        </w:r>
      </w:hyperlink>
      <w:r>
        <w:rPr>
          <w:lang w:val="fr_FR" w:bidi="fr_FR"/>
        </w:rPr>
        <w:t xml:space="preserve"> et parce qu’on peut lire le passage des versets </w:t>
      </w:r>
      <w:hyperlink r:id="rId104">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5">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τῷ ἀνδρὶ καταλλαγήτω</w:t>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5">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6">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7">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8">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09">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ἐν ἀκροβυστίᾳ</w:t>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0">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1">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1">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2">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2">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5">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3">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4">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4">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hyperlink r:id="rId115">
        <w:r>
          <w:rPr>
            <w:lang w:val="fr_FR" w:bidi="fr_FR"/>
          </w:rPr>
          <w:rPr>
            <w:color w:val="0000EE"/>
            <w:u w:val="single"/>
          </w:rPr>
          <w:t>7.27</w:t>
        </w:r>
      </w:hyperlink>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4">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ᾖ</w:t>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τοῦτο &amp; ἐν τῇ ἰδίᾳ καρδίᾳ, τηρεῖν</w:t>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2">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2">
        <w:r>
          <w:rPr>
            <w:lang w:val="fr_FR" w:bidi="fr_FR"/>
          </w:rPr>
          <w:rPr>
            <w:color w:val="0000EE"/>
            <w:u w:val="single"/>
          </w:rPr>
          <w:t>7.1</w:t>
        </w:r>
      </w:hyperlink>
      <w:r>
        <w:rPr>
          <w:lang w:val="fr_FR" w:bidi="fr_FR"/>
        </w:rPr>
        <w:t xml:space="preserve">, ou l'expression semblable « Pour ce qui est des » dans </w:t>
      </w:r>
      <w:hyperlink r:id="rId113">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6">
        <w:r>
          <w:rPr>
            <w:lang w:val="fr_FR" w:bidi="fr_FR"/>
          </w:rPr>
          <w:rPr>
            <w:color w:val="0000EE"/>
            <w:u w:val="single"/>
          </w:rPr>
          <w:t xml:space="preserve">6.12–13 </w:t>
        </w:r>
      </w:hyperlink>
      <w:r>
        <w:rPr>
          <w:lang w:val="fr_FR" w:bidi="fr_FR"/>
        </w:rPr>
        <w:t xml:space="preserve"> ; </w:t>
      </w:r>
      <w:hyperlink r:id="rId112">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ἡ &amp; 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6">
        <w:r>
          <w:rPr>
            <w:lang w:val="fr_FR" w:bidi="fr_FR"/>
          </w:rPr>
          <w:rPr>
            <w:color w:val="0000EE"/>
            <w:u w:val="single"/>
          </w:rPr>
          <w:t>6.12–13</w:t>
        </w:r>
      </w:hyperlink>
      <w:r>
        <w:rPr>
          <w:lang w:val="fr_FR" w:bidi="fr_FR"/>
        </w:rPr>
        <w:t xml:space="preserve"> et </w:t>
      </w:r>
      <w:hyperlink r:id="rId112">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τῇ &amp; 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0">
        <w:r>
          <w:rPr>
            <w:lang w:val="fr_FR" w:bidi="fr_FR"/>
          </w:rPr>
          <w:rPr>
            <w:color w:val="0000EE"/>
            <w:u w:val="single"/>
          </w:rPr>
          <w:t>1.12</w:t>
        </w:r>
      </w:hyperlink>
      <w:r>
        <w:rPr>
          <w:lang w:val="fr_FR" w:bidi="fr_FR"/>
        </w:rPr>
        <w:t xml:space="preserve"> ; </w:t>
      </w:r>
      <w:hyperlink r:id="rId54">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ὁ Κύριος διέταξεν</w:t>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&amp;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hyperlink r:id="rId95">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0">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0">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πᾶν 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πᾶν 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ἐν τῇ νυκτὶ ᾗ παρεδίδετο</w:t>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ὁ Κύριος Ἰησοῦς &amp; ἔλαβεν ἄρτον</w:t>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μὲν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μὲν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γλώσσῃ</w:t>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 μὴ</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hyperlink r:id="rId62">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0">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3">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ἄλλη μὲν ἀνθρώπων</w:t>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μὲν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τῶν ἐπουρανίων &amp;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γὰρ</w:t>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ἐν φθορᾷ, ἐγείρεται ἐν ἀφθαρσίᾳ</w:t>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εἰς 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Ἀδὰμ εἰς πνεῦμα ζῳοποιοῦν</w:t>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πάντες οὐ κοιμηθησόμεθα</w:t>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ὁ 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δὲ</w:t>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2">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ἐὰν 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τοῦ 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τῆς 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1Cor2:9" TargetMode="External"/><Relationship Id="rId35" Type="http://schemas.openxmlformats.org/officeDocument/2006/relationships/hyperlink" Target="https://ref.ly/1Cor2:13" TargetMode="External"/><Relationship Id="rId36" Type="http://schemas.openxmlformats.org/officeDocument/2006/relationships/hyperlink" Target="https://ref.ly/1Cor2:14" TargetMode="External"/><Relationship Id="rId37" Type="http://schemas.openxmlformats.org/officeDocument/2006/relationships/hyperlink" Target="https://ref.ly/1Cor2:14-1Cor2:15" TargetMode="External"/><Relationship Id="rId38" Type="http://schemas.openxmlformats.org/officeDocument/2006/relationships/hyperlink" Target="https://ref.ly/1Cor2:16" TargetMode="External"/><Relationship Id="rId39" Type="http://schemas.openxmlformats.org/officeDocument/2006/relationships/hyperlink" Target="https://ref.ly/1Cor3:1"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5" TargetMode="External"/><Relationship Id="rId43" Type="http://schemas.openxmlformats.org/officeDocument/2006/relationships/hyperlink" Target="https://ref.ly/1Cor3:6" TargetMode="External"/><Relationship Id="rId44" Type="http://schemas.openxmlformats.org/officeDocument/2006/relationships/hyperlink" Target="https://ref.ly/1Cor3:7" TargetMode="External"/><Relationship Id="rId45" Type="http://schemas.openxmlformats.org/officeDocument/2006/relationships/hyperlink" Target="https://ref.ly/1Cor3:5-1Cor3:8" TargetMode="External"/><Relationship Id="rId46" Type="http://schemas.openxmlformats.org/officeDocument/2006/relationships/hyperlink" Target="https://ref.ly/1Cor3:9-1Cor3:17" TargetMode="External"/><Relationship Id="rId47" Type="http://schemas.openxmlformats.org/officeDocument/2006/relationships/hyperlink" Target="https://ref.ly/1Cor3:9" TargetMode="External"/><Relationship Id="rId48" Type="http://schemas.openxmlformats.org/officeDocument/2006/relationships/hyperlink" Target="https://ref.ly/1Cor3:10" TargetMode="External"/><Relationship Id="rId49" Type="http://schemas.openxmlformats.org/officeDocument/2006/relationships/hyperlink" Target="https://ref.ly/1Cor3:13" TargetMode="External"/><Relationship Id="rId50" Type="http://schemas.openxmlformats.org/officeDocument/2006/relationships/hyperlink" Target="https://ref.ly/1Cor3:13-1Cor3:15" TargetMode="External"/><Relationship Id="rId51" Type="http://schemas.openxmlformats.org/officeDocument/2006/relationships/hyperlink" Target="https://ref.ly/1Cor3:15" TargetMode="External"/><Relationship Id="rId52" Type="http://schemas.openxmlformats.org/officeDocument/2006/relationships/hyperlink" Target="https://ref.ly/1Cor3:14" TargetMode="External"/><Relationship Id="rId53" Type="http://schemas.openxmlformats.org/officeDocument/2006/relationships/hyperlink" Target="https://ref.ly/1Cor3:16" TargetMode="External"/><Relationship Id="rId54" Type="http://schemas.openxmlformats.org/officeDocument/2006/relationships/hyperlink" Target="https://ref.ly/1Cor3:22" TargetMode="External"/><Relationship Id="rId55" Type="http://schemas.openxmlformats.org/officeDocument/2006/relationships/hyperlink" Target="https://ref.ly/1Cor3:21" TargetMode="External"/><Relationship Id="rId56" Type="http://schemas.openxmlformats.org/officeDocument/2006/relationships/hyperlink" Target="https://ref.ly/1Cor3:4-1Cor3:2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4:15" TargetMode="External"/><Relationship Id="rId61" Type="http://schemas.openxmlformats.org/officeDocument/2006/relationships/hyperlink" Target="https://ref.ly/1Cor3:3" TargetMode="External"/><Relationship Id="rId62" Type="http://schemas.openxmlformats.org/officeDocument/2006/relationships/hyperlink" Target="https://ref.ly/1Cor4:14-1Cor4:15" TargetMode="External"/><Relationship Id="rId63" Type="http://schemas.openxmlformats.org/officeDocument/2006/relationships/hyperlink" Target="https://ref.ly/1Cor5:2" TargetMode="External"/><Relationship Id="rId64" Type="http://schemas.openxmlformats.org/officeDocument/2006/relationships/hyperlink" Target="https://ref.ly/1Cor5:4" TargetMode="External"/><Relationship Id="rId65" Type="http://schemas.openxmlformats.org/officeDocument/2006/relationships/hyperlink" Target="https://ref.ly/1Cor5:5" TargetMode="External"/><Relationship Id="rId66" Type="http://schemas.openxmlformats.org/officeDocument/2006/relationships/hyperlink" Target="https://ref.ly/1Cor5:3" TargetMode="External"/><Relationship Id="rId67" Type="http://schemas.openxmlformats.org/officeDocument/2006/relationships/hyperlink" Target="https://ref.ly/1Cor5:6-1Cor5:8" TargetMode="External"/><Relationship Id="rId68" Type="http://schemas.openxmlformats.org/officeDocument/2006/relationships/hyperlink" Target="https://ref.ly/Exod12:1-Exod12:28" TargetMode="External"/><Relationship Id="rId69" Type="http://schemas.openxmlformats.org/officeDocument/2006/relationships/hyperlink" Target="https://ref.ly/1Cor5:6" TargetMode="External"/><Relationship Id="rId70" Type="http://schemas.openxmlformats.org/officeDocument/2006/relationships/hyperlink" Target="https://ref.ly/1Cor5:8" TargetMode="External"/><Relationship Id="rId71" Type="http://schemas.openxmlformats.org/officeDocument/2006/relationships/hyperlink" Target="https://ref.ly/1Cor5:6-1Cor5:7" TargetMode="External"/><Relationship Id="rId72" Type="http://schemas.openxmlformats.org/officeDocument/2006/relationships/hyperlink" Target="https://ref.ly/1Cor5:7" TargetMode="External"/><Relationship Id="rId73" Type="http://schemas.openxmlformats.org/officeDocument/2006/relationships/hyperlink" Target="https://ref.ly/1Cor5:9" TargetMode="External"/><Relationship Id="rId74" Type="http://schemas.openxmlformats.org/officeDocument/2006/relationships/hyperlink" Target="https://ref.ly/1Cor5:13" TargetMode="External"/><Relationship Id="rId75" Type="http://schemas.openxmlformats.org/officeDocument/2006/relationships/hyperlink" Target="https://ref.ly/1Cor17:7" TargetMode="External"/><Relationship Id="rId76" Type="http://schemas.openxmlformats.org/officeDocument/2006/relationships/hyperlink" Target="https://ref.ly/1Cor17:12" TargetMode="External"/><Relationship Id="rId77" Type="http://schemas.openxmlformats.org/officeDocument/2006/relationships/hyperlink" Target="https://ref.ly/1Cor19:19" TargetMode="External"/><Relationship Id="rId78" Type="http://schemas.openxmlformats.org/officeDocument/2006/relationships/hyperlink" Target="https://ref.ly/1Cor21:21" TargetMode="External"/><Relationship Id="rId79" Type="http://schemas.openxmlformats.org/officeDocument/2006/relationships/hyperlink" Target="https://ref.ly/1Cor22:21-1Cor22:22" TargetMode="External"/><Relationship Id="rId80" Type="http://schemas.openxmlformats.org/officeDocument/2006/relationships/hyperlink" Target="https://ref.ly/1Cor22:24" TargetMode="External"/><Relationship Id="rId81" Type="http://schemas.openxmlformats.org/officeDocument/2006/relationships/hyperlink" Target="https://ref.ly/1Cor24:7" TargetMode="External"/><Relationship Id="rId82" Type="http://schemas.openxmlformats.org/officeDocument/2006/relationships/hyperlink" Target="https://ref.ly/1Cor1:31" TargetMode="External"/><Relationship Id="rId83" Type="http://schemas.openxmlformats.org/officeDocument/2006/relationships/hyperlink" Target="https://ref.ly/1Cor6:1" TargetMode="External"/><Relationship Id="rId84" Type="http://schemas.openxmlformats.org/officeDocument/2006/relationships/hyperlink" Target="https://ref.ly/1Cor6:1-1Cor6:4" TargetMode="External"/><Relationship Id="rId85" Type="http://schemas.openxmlformats.org/officeDocument/2006/relationships/hyperlink" Target="https://ref.ly/1Cor6:1-1Cor6:8" TargetMode="External"/><Relationship Id="rId86" Type="http://schemas.openxmlformats.org/officeDocument/2006/relationships/hyperlink" Target="https://ref.ly/1Cor6:9-1Cor6:10" TargetMode="External"/><Relationship Id="rId87" Type="http://schemas.openxmlformats.org/officeDocument/2006/relationships/hyperlink" Target="https://ref.ly/1Cor5:10-1Cor5:11" TargetMode="External"/><Relationship Id="rId88" Type="http://schemas.openxmlformats.org/officeDocument/2006/relationships/hyperlink" Target="https://ref.ly/1Cor6:7" TargetMode="External"/><Relationship Id="rId89" Type="http://schemas.openxmlformats.org/officeDocument/2006/relationships/hyperlink" Target="https://ref.ly/1Cor5:11" TargetMode="External"/><Relationship Id="rId90" Type="http://schemas.openxmlformats.org/officeDocument/2006/relationships/hyperlink" Target="https://ref.ly/1Cor6:12" TargetMode="External"/><Relationship Id="rId91" Type="http://schemas.openxmlformats.org/officeDocument/2006/relationships/hyperlink" Target="https://ref.ly/1Cor6:14" TargetMode="External"/><Relationship Id="rId92" Type="http://schemas.openxmlformats.org/officeDocument/2006/relationships/hyperlink" Target="https://ref.ly/1Cor6:13" TargetMode="External"/><Relationship Id="rId93" Type="http://schemas.openxmlformats.org/officeDocument/2006/relationships/hyperlink" Target="https://ref.ly/1Cor6:17" TargetMode="External"/><Relationship Id="rId94" Type="http://schemas.openxmlformats.org/officeDocument/2006/relationships/hyperlink" Target="https://ref.ly/1Cor6:16" TargetMode="External"/><Relationship Id="rId95" Type="http://schemas.openxmlformats.org/officeDocument/2006/relationships/hyperlink" Target="https://ref.ly/1Cor6:18" TargetMode="External"/><Relationship Id="rId96" Type="http://schemas.openxmlformats.org/officeDocument/2006/relationships/hyperlink" Target="https://ref.ly/1Cor6:12-1Cor6:13" TargetMode="External"/><Relationship Id="rId97" Type="http://schemas.openxmlformats.org/officeDocument/2006/relationships/hyperlink" Target="https://ref.ly/1Cor7:3" TargetMode="External"/><Relationship Id="rId98" Type="http://schemas.openxmlformats.org/officeDocument/2006/relationships/hyperlink" Target="https://ref.ly/1Cor7:5" TargetMode="External"/><Relationship Id="rId99" Type="http://schemas.openxmlformats.org/officeDocument/2006/relationships/hyperlink" Target="https://ref.ly/1Cor7:2-1Cor7:5" TargetMode="External"/><Relationship Id="rId100" Type="http://schemas.openxmlformats.org/officeDocument/2006/relationships/hyperlink" Target="https://ref.ly/1Cor7:1-1Cor7:6" TargetMode="External"/><Relationship Id="rId101" Type="http://schemas.openxmlformats.org/officeDocument/2006/relationships/hyperlink" Target="https://ref.ly/1Cor7:7" TargetMode="External"/><Relationship Id="rId102" Type="http://schemas.openxmlformats.org/officeDocument/2006/relationships/hyperlink" Target="https://ref.ly/Mark10:5-Mark10:12" TargetMode="External"/><Relationship Id="rId103" Type="http://schemas.openxmlformats.org/officeDocument/2006/relationships/hyperlink" Target="https://ref.ly/1Cor7:11" TargetMode="External"/><Relationship Id="rId104" Type="http://schemas.openxmlformats.org/officeDocument/2006/relationships/hyperlink" Target="https://ref.ly/1Cor7:10-1Cor7:11" TargetMode="External"/><Relationship Id="rId105" Type="http://schemas.openxmlformats.org/officeDocument/2006/relationships/hyperlink" Target="https://ref.ly/1Cor7:10" TargetMode="External"/><Relationship Id="rId106" Type="http://schemas.openxmlformats.org/officeDocument/2006/relationships/hyperlink" Target="https://ref.ly/1Cor7:12-1Cor7:13" TargetMode="External"/><Relationship Id="rId107" Type="http://schemas.openxmlformats.org/officeDocument/2006/relationships/hyperlink" Target="https://ref.ly/1Cor7:10-1Cor7:13" TargetMode="External"/><Relationship Id="rId108" Type="http://schemas.openxmlformats.org/officeDocument/2006/relationships/hyperlink" Target="https://ref.ly/1Cor7:15" TargetMode="External"/><Relationship Id="rId109" Type="http://schemas.openxmlformats.org/officeDocument/2006/relationships/hyperlink" Target="https://ref.ly/1Cor7:14" TargetMode="External"/><Relationship Id="rId110" Type="http://schemas.openxmlformats.org/officeDocument/2006/relationships/hyperlink" Target="https://ref.ly/1Cor7:21" TargetMode="External"/><Relationship Id="rId111" Type="http://schemas.openxmlformats.org/officeDocument/2006/relationships/hyperlink" Target="https://ref.ly/1Cor7:20" TargetMode="External"/><Relationship Id="rId112" Type="http://schemas.openxmlformats.org/officeDocument/2006/relationships/hyperlink" Target="https://ref.ly/1Cor7:1" TargetMode="External"/><Relationship Id="rId113" Type="http://schemas.openxmlformats.org/officeDocument/2006/relationships/hyperlink" Target="https://ref.ly/1Cor7:25" TargetMode="External"/><Relationship Id="rId114" Type="http://schemas.openxmlformats.org/officeDocument/2006/relationships/hyperlink" Target="https://ref.ly/1Cor7:26" TargetMode="External"/><Relationship Id="rId115" Type="http://schemas.openxmlformats.org/officeDocument/2006/relationships/hyperlink" Target="https://ref.ly/1Cor7:27"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