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 - Introduction</w:t>
      </w:r>
      <w:r/>
    </w:p>
    <w:p>
      <w:pPr>
        <w:pStyle w:val="Heading3"/>
      </w:pPr>
      <w:r>
        <w:t>Part 1: General Introduction</w:t>
      </w:r>
    </w:p>
    <w:p>
      <w:pPr>
        <w:pStyle w:val="Heading4"/>
      </w:pPr>
      <w:r>
        <w:t>What is the book of Haggai about?</w:t>
      </w:r>
    </w:p>
    <w:p>
      <w:r/>
      <w: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t>Outline of Haggai</w:t>
      </w:r>
    </w:p>
    <w:p>
      <w:r/>
      <w: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
        <w:t>First oracle (1:1–15a): The people must finish the temple so that Yahweh will bless them again</w:t>
      </w:r>
    </w:p>
    <w:p>
      <w:pPr>
        <w:pStyle w:val="ListBullet"/>
        <w:spacing w:line="240" w:lineRule="auto"/>
        <w:ind w:left="720"/>
      </w:pPr>
      <w:r/>
      <w:r>
        <w:t>Second oracle (1:15b–2:9): The rebuilt temple will be more glorious than the first temple</w:t>
      </w:r>
    </w:p>
    <w:p>
      <w:pPr>
        <w:pStyle w:val="ListBullet"/>
        <w:spacing w:line="240" w:lineRule="auto"/>
        <w:ind w:left="720"/>
      </w:pPr>
      <w:r/>
      <w:r>
        <w:t>Third oracle (2:10–19): Yahweh has withheld crops, but now he will bless the people</w:t>
      </w:r>
    </w:p>
    <w:p>
      <w:pPr>
        <w:pStyle w:val="ListBullet"/>
        <w:spacing w:line="240" w:lineRule="auto"/>
        <w:ind w:left="720"/>
      </w:pPr>
      <w:r/>
      <w:r>
        <w:t>Fourth oracle (2:20–23): Yahweh will defeat the nations and establish Zerubbabel as his honored ruler</w:t>
      </w:r>
    </w:p>
    <w:p>
      <w:pPr>
        <w:pStyle w:val="Heading4"/>
      </w:pPr>
      <w:r>
        <w:t>Who was the prophet Haggai?</w:t>
      </w:r>
    </w:p>
    <w:p>
      <w:r/>
      <w: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t>How should the title of this book be translated?</w:t>
      </w:r>
    </w:p>
    <w:p>
      <w:r/>
      <w:r>
        <w:t>This book traditionally has been titled “Haggai” or “The Book of Haggai.” Translators may also decide to give it a title such as “The Prophecies of Haggai” or “The Sayings of Haggai”</w:t>
      </w:r>
    </w:p>
    <w:p>
      <w:pPr>
        <w:pStyle w:val="Heading3"/>
      </w:pPr>
      <w:r>
        <w:t>Part 2: Important Translation Issues</w:t>
      </w:r>
    </w:p>
    <w:p>
      <w:pPr>
        <w:pStyle w:val="Heading4"/>
      </w:pPr>
      <w:r>
        <w:t>Hebrew months</w:t>
      </w:r>
    </w:p>
    <w:p>
      <w:r/>
      <w: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t>Quote marks</w:t>
      </w:r>
    </w:p>
    <w:p>
      <w:r/>
      <w: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t>“The declaration of Yahweh”</w:t>
      </w:r>
    </w:p>
    <w:p>
      <w:r/>
      <w: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t>“House” meaning “temple”</w:t>
      </w:r>
    </w:p>
    <w:p>
      <w:r/>
      <w: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t>Singular and plural “you”</w:t>
      </w:r>
    </w:p>
    <w:p>
      <w:r/>
      <w: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t>The date formula of the second oracle</w:t>
      </w:r>
    </w:p>
    <w:p>
      <w:r/>
      <w: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t>Information Structure</w:t>
      </w:r>
      <w:r>
        <w:t>.)</w:t>
      </w:r>
      <w:r/>
      <w:r/>
    </w:p>
    <w:p>
      <w:r/>
    </w:p>
    <w:p>
      <w:pPr>
        <w:pStyle w:val="Heading2"/>
      </w:pPr>
      <w:r>
        <w:t>Haggai - Chapter 1 Introduction</w:t>
      </w:r>
      <w:r/>
    </w:p>
    <w:p>
      <w:pPr>
        <w:pStyle w:val="Heading3"/>
      </w:pPr>
      <w:r>
        <w:t>Structure and Formatting</w:t>
      </w:r>
    </w:p>
    <w:p>
      <w:r/>
      <w:r>
        <w:t>This chapter contains the first oracle that Haggai delivered from Yahweh to the Judeans who had returned from exile.</w:t>
      </w:r>
    </w:p>
    <w:p>
      <w:r/>
      <w:r>
        <w:t>Some translations set each line of poetry farther to the right than the rest of the text to make it easier to read. The ULT does this with the poetry in verses 4, 6, and 8–11.</w:t>
      </w:r>
      <w:r/>
      <w:r/>
    </w:p>
    <w:p>
      <w:r/>
    </w:p>
    <w:p>
      <w:pPr>
        <w:pStyle w:val="Heading2"/>
      </w:pPr>
      <w:r>
        <w:t>Haggai 1:1 (#1)</w:t>
      </w:r>
      <w:r/>
    </w:p>
    <w:p>
      <w:r/>
      <w:r>
        <w:rPr>
          <w:b/>
        </w:rPr>
        <w:t>"In the second year of Darius the king"</w:t>
      </w:r>
    </w:p>
    <w:p>
      <w:r/>
      <w:r>
        <w:t xml:space="preserve">The </w:t>
      </w:r>
      <w:r>
        <w:rPr>
          <w:b/>
        </w:rPr>
        <w:t>second year of Darius the king</w:t>
      </w:r>
      <w:r>
        <w:t xml:space="preserve"> implicitly means the second year of the reign of Darius as king. You could include this information if that would be helpful to your readers, here and in 1:15 and 2:10. Alternate translation: “In the second year of the reign of King Darius”</w:t>
      </w:r>
    </w:p>
    <w:p>
      <w:r/>
      <w:r>
        <w:t xml:space="preserve">See: </w:t>
      </w:r>
      <w:r>
        <w:t>Assumed Knowledge and Implicit Information</w:t>
      </w:r>
      <w:r/>
      <w:r/>
    </w:p>
    <w:p>
      <w:r/>
    </w:p>
    <w:p>
      <w:pPr>
        <w:pStyle w:val="Heading2"/>
      </w:pPr>
      <w:r>
        <w:t>Haggai 1:1 (#2)</w:t>
      </w:r>
      <w:r/>
    </w:p>
    <w:p>
      <w:r/>
      <w:r>
        <w:rPr>
          <w:b/>
        </w:rPr>
        <w:t>"In the second year"</w:t>
      </w:r>
      <w:r>
        <w:t xml:space="preserve"> - </w:t>
      </w:r>
      <w:r>
        <w:rPr>
          <w:b/>
        </w:rPr>
        <w:t>"in the sixth month, on the first day of the month"</w:t>
      </w:r>
    </w:p>
    <w:p>
      <w:r/>
      <w:r>
        <w:t>If your language does not use ordinal numbers, in your translation you could use cardinal numbers or equivalent expressions. Alternate translation: “In year two of ... on day one of month six”</w:t>
      </w:r>
    </w:p>
    <w:p>
      <w:r/>
      <w:r>
        <w:t xml:space="preserve">See: </w:t>
      </w:r>
      <w:r>
        <w:t>Ordinal Numbers</w:t>
      </w:r>
      <w:r/>
      <w:r/>
    </w:p>
    <w:p>
      <w:r/>
    </w:p>
    <w:p>
      <w:pPr>
        <w:pStyle w:val="Heading2"/>
      </w:pPr>
      <w:r>
        <w:t>Haggai 1:1 (#3)</w:t>
      </w:r>
      <w:r/>
    </w:p>
    <w:p>
      <w:r/>
      <w:r>
        <w:rPr>
          <w:b/>
        </w:rPr>
        <w:t>"in the sixth month, on the first day of the month"</w:t>
      </w:r>
    </w:p>
    <w:p>
      <w:r/>
      <w:r>
        <w:t xml:space="preserve">The </w:t>
      </w:r>
      <w:r>
        <w:rPr>
          <w:b/>
        </w:rPr>
        <w:t>sixth</w:t>
      </w:r>
      <w:r>
        <w:t xml:space="preserve"> month of the Hebrew calendar includes August and September on Western calendars. See the General Introduction to Haggai for a discussion of how you might express this date in your translation.</w:t>
      </w:r>
    </w:p>
    <w:p>
      <w:r/>
      <w:r>
        <w:t xml:space="preserve">See: </w:t>
      </w:r>
      <w:r>
        <w:t>Hebrew Months</w:t>
      </w:r>
      <w:r/>
      <w:r/>
    </w:p>
    <w:p>
      <w:r/>
    </w:p>
    <w:p>
      <w:pPr>
        <w:pStyle w:val="Heading2"/>
      </w:pPr>
      <w:r>
        <w:t>Haggai 1:1 (#4)</w:t>
      </w:r>
      <w:r/>
    </w:p>
    <w:p>
      <w:r/>
      <w:r>
        <w:rPr>
          <w:b/>
        </w:rPr>
        <w:t>"the word of Yahweh was by the hand of Haggai the prophet"</w:t>
      </w:r>
    </w:p>
    <w:p>
      <w:r/>
      <w:r>
        <w:t xml:space="preserve">Here one part of the prophet Haggai, his </w:t>
      </w:r>
      <w:r>
        <w:rPr>
          <w:b/>
        </w:rPr>
        <w:t>hand</w:t>
      </w:r>
      <w:r>
        <w:t xml:space="preserve">, represents all of him in bringing the </w:t>
      </w:r>
      <w:r>
        <w:rPr>
          <w:b/>
        </w:rPr>
        <w:t>word of Yahweh</w:t>
      </w:r>
      <w:r>
        <w:t xml:space="preserve"> to the returned exiles. If it would be helpful in your language, you could use an equivalent expression from your culture or state the meaning plainly. Alternate translation: “Haggai the prophet brought the word of Yahweh”</w:t>
      </w:r>
    </w:p>
    <w:p>
      <w:r/>
      <w:r>
        <w:t xml:space="preserve">See: </w:t>
      </w:r>
      <w:r>
        <w:t>Synecdoche</w:t>
      </w:r>
      <w:r/>
      <w:r/>
    </w:p>
    <w:p>
      <w:r/>
    </w:p>
    <w:p>
      <w:pPr>
        <w:pStyle w:val="Heading2"/>
      </w:pPr>
      <w:r>
        <w:t>Haggai 1:1 (#5)</w:t>
      </w:r>
      <w:r/>
    </w:p>
    <w:p>
      <w:r/>
      <w:r>
        <w:rPr>
          <w:b/>
        </w:rPr>
        <w:t>"the word of Yahweh"</w:t>
      </w:r>
    </w:p>
    <w:p>
      <w:r/>
      <w:r>
        <w:t xml:space="preserve">The term </w:t>
      </w:r>
      <w:r>
        <w:rPr>
          <w:b/>
        </w:rPr>
        <w:t>word</w:t>
      </w:r>
      <w:r>
        <w:t xml:space="preserve"> represents a message that Yahweh conveyed by using words. If it would be helpful in your language, you could state the meaning plainly. Alternate translation: “a message from Yahweh”</w:t>
      </w:r>
    </w:p>
    <w:p>
      <w:r/>
      <w:r>
        <w:t xml:space="preserve">See: </w:t>
      </w:r>
      <w:r>
        <w:t>Metonymy</w:t>
      </w:r>
      <w:r/>
      <w:r/>
    </w:p>
    <w:p>
      <w:r/>
    </w:p>
    <w:p>
      <w:pPr>
        <w:pStyle w:val="Heading2"/>
      </w:pPr>
      <w:r>
        <w:t>Haggai 1:2 (#1)</w:t>
      </w:r>
      <w:r/>
    </w:p>
    <w:p>
      <w:r/>
      <w:r>
        <w:rPr>
          <w:b/>
        </w:rPr>
        <w:t>"Thus says Yahweh of Armies, saying: ‘This people, they say, “The time has not come to rebuild the house of Yahweh"</w:t>
      </w:r>
    </w:p>
    <w:p>
      <w:r/>
      <w:r>
        <w:t>If it would be clearer in your language, you could translate this so that there is not a quotation within a quotation. Alternate translation: “Yahweh of hosts is concerned that these people are saying that the time has not come to rebuild the house of Yahweh”</w:t>
      </w:r>
    </w:p>
    <w:p>
      <w:r/>
      <w:r>
        <w:t xml:space="preserve">See: </w:t>
      </w:r>
      <w:r>
        <w:t>Quotes within Quotes</w:t>
      </w:r>
      <w:r/>
      <w:r/>
    </w:p>
    <w:p>
      <w:r/>
    </w:p>
    <w:p>
      <w:pPr>
        <w:pStyle w:val="Heading2"/>
      </w:pPr>
      <w:r>
        <w:t>Haggai 1:2 (#2)</w:t>
      </w:r>
      <w:r/>
    </w:p>
    <w:p>
      <w:r/>
      <w:r>
        <w:rPr>
          <w:b/>
        </w:rPr>
        <w:t>"Yahweh of Armies"</w:t>
      </w:r>
    </w:p>
    <w:p>
      <w:r/>
      <w:r>
        <w:t xml:space="preserve">The phrase </w:t>
      </w:r>
      <w:r>
        <w:rPr>
          <w:b/>
        </w:rPr>
        <w:t>Yahweh of Armies</w:t>
      </w:r>
      <w: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r/>
      <w:r>
        <w:t xml:space="preserve">See: </w:t>
      </w:r>
      <w:r>
        <w:t>How to Translate Names</w:t>
      </w:r>
      <w:r/>
      <w:r/>
    </w:p>
    <w:p>
      <w:r/>
    </w:p>
    <w:p>
      <w:pPr>
        <w:pStyle w:val="Heading2"/>
      </w:pPr>
      <w:r>
        <w:t>Haggai 1:2 (#3)</w:t>
      </w:r>
      <w:r/>
    </w:p>
    <w:p>
      <w:r/>
      <w:r>
        <w:rPr>
          <w:b/>
        </w:rPr>
        <w:t>"This people"</w:t>
      </w:r>
    </w:p>
    <w:p>
      <w:r/>
      <w:r>
        <w:t xml:space="preserve">The phrase </w:t>
      </w:r>
      <w:r>
        <w:rPr>
          <w:b/>
        </w:rPr>
        <w:t>This people</w:t>
      </w:r>
      <w:r>
        <w:t xml:space="preserve"> refers to the people of Judah who had returned from exile in Babylon. You could indicate that in your translation if it would be helpful to your readers. Alternate translation: “These returned Judean exiles”</w:t>
      </w:r>
    </w:p>
    <w:p>
      <w:r/>
      <w:r>
        <w:t xml:space="preserve">See: </w:t>
      </w:r>
      <w:r>
        <w:t>Assumed Knowledge and Implicit Information</w:t>
      </w:r>
      <w:r/>
      <w:r/>
    </w:p>
    <w:p>
      <w:r/>
    </w:p>
    <w:p>
      <w:pPr>
        <w:pStyle w:val="Heading2"/>
      </w:pPr>
      <w:r>
        <w:t>Haggai 1:2 (#4)</w:t>
      </w:r>
      <w:r/>
    </w:p>
    <w:p>
      <w:r/>
      <w:r>
        <w:rPr>
          <w:b/>
        </w:rPr>
        <w:t>"the house of Yahweh"</w:t>
      </w:r>
    </w:p>
    <w:p>
      <w:r/>
      <w:r>
        <w:t xml:space="preserve">As the General Introduction to Haggai discusses, here and often throughout the book of Haggai, the word </w:t>
      </w:r>
      <w:r>
        <w:rPr>
          <w:b/>
        </w:rPr>
        <w:t>house</w:t>
      </w:r>
      <w:r>
        <w:t xml:space="preserve"> means “temple.” The people are speaking of the temple as if it would be a house in which God lived, since God’s presence would be there. Alternate translation: “the temple of Yahweh”</w:t>
      </w:r>
    </w:p>
    <w:p>
      <w:r/>
      <w:r>
        <w:t xml:space="preserve">See: </w:t>
      </w:r>
      <w:r>
        <w:t>Metaphor</w:t>
      </w:r>
      <w:r/>
      <w:r/>
    </w:p>
    <w:p>
      <w:r/>
    </w:p>
    <w:p>
      <w:pPr>
        <w:pStyle w:val="Heading2"/>
      </w:pPr>
      <w:r>
        <w:t>Haggai 1:3 (#1)</w:t>
      </w:r>
      <w:r/>
    </w:p>
    <w:p>
      <w:r/>
      <w:r>
        <w:rPr>
          <w:b/>
        </w:rPr>
        <w:t>"Then the word of Yahweh came by the hand of Haggai the prophet"</w:t>
      </w:r>
    </w:p>
    <w:p>
      <w:r/>
      <w:r>
        <w:t xml:space="preserve">See how you translated this in </w:t>
      </w:r>
      <w:hyperlink r:id="rId15">
        <w:r>
          <w:rPr>
            <w:color w:val="0000EE"/>
            <w:u w:val="single"/>
          </w:rPr>
          <w:t>1:1</w:t>
        </w:r>
      </w:hyperlink>
      <w:r>
        <w:t>. Alternate translation: “Then Haggai the prophet brought this message from Yahweh”</w:t>
      </w:r>
    </w:p>
    <w:p>
      <w:r/>
      <w:r>
        <w:t xml:space="preserve">See: </w:t>
      </w:r>
      <w:r>
        <w:t>Idiom</w:t>
      </w:r>
      <w:r/>
      <w:r/>
    </w:p>
    <w:p>
      <w:r/>
    </w:p>
    <w:p>
      <w:pPr>
        <w:pStyle w:val="Heading2"/>
      </w:pPr>
      <w:r>
        <w:t>Haggai 1:4 (#1)</w:t>
      </w:r>
      <w:r/>
    </w:p>
    <w:p>
      <w:r/>
      <w:r>
        <w:rPr>
          <w:b/>
        </w:rPr>
        <w:t>"Is it} a time for you yourselves to live in your paneled houses, while this house {is} desolate"</w:t>
      </w:r>
    </w:p>
    <w:p>
      <w:r/>
      <w: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r/>
      <w:r>
        <w:t xml:space="preserve">See: </w:t>
      </w:r>
      <w:r>
        <w:t>Rhetorical Question</w:t>
      </w:r>
      <w:r/>
      <w:r/>
    </w:p>
    <w:p>
      <w:r/>
    </w:p>
    <w:p>
      <w:pPr>
        <w:pStyle w:val="Heading2"/>
      </w:pPr>
      <w:r>
        <w:t>Haggai 1:4 (#2)</w:t>
      </w:r>
      <w:r/>
    </w:p>
    <w:p>
      <w:r/>
      <w:r>
        <w:rPr>
          <w:b/>
        </w:rPr>
        <w:t>"for you yourselves"</w:t>
      </w:r>
      <w:r>
        <w:t xml:space="preserve"> - </w:t>
      </w:r>
      <w:r>
        <w:rPr>
          <w:b/>
        </w:rPr>
        <w:t>"in your"</w:t>
      </w:r>
      <w:r>
        <w:t xml:space="preserve"> - </w:t>
      </w:r>
      <w:r>
        <w:rPr>
          <w:b/>
        </w:rPr>
        <w:t>"houses"</w:t>
      </w:r>
    </w:p>
    <w:p>
      <w:r/>
      <w:r>
        <w:t xml:space="preserve">As the General Introduction to Haggai discusses, here and throughout the book except for in the last verse, the words </w:t>
      </w:r>
      <w:r>
        <w:rPr>
          <w:b/>
        </w:rPr>
        <w:t>you</w:t>
      </w:r>
      <w:r>
        <w:t xml:space="preserve">, </w:t>
      </w:r>
      <w:r>
        <w:rPr>
          <w:b/>
        </w:rPr>
        <w:t>yourselves</w:t>
      </w:r>
      <w:r>
        <w:t xml:space="preserve">, and </w:t>
      </w:r>
      <w:r>
        <w:rPr>
          <w:b/>
        </w:rPr>
        <w:t>your</w:t>
      </w:r>
      <w:r>
        <w:t xml:space="preserve"> are plural because Yahweh is addressing the returned exiles, so use the plural form in your translation if your language marks that distinction.</w:t>
      </w:r>
    </w:p>
    <w:p>
      <w:r/>
      <w:r>
        <w:t xml:space="preserve">See: </w:t>
      </w:r>
      <w:r>
        <w:t>Forms of ‘You’ — Singular</w:t>
      </w:r>
      <w:r/>
      <w:r/>
    </w:p>
    <w:p>
      <w:r/>
    </w:p>
    <w:p>
      <w:pPr>
        <w:pStyle w:val="Heading2"/>
      </w:pPr>
      <w:r>
        <w:t>Haggai 1:4 (#3)</w:t>
      </w:r>
      <w:r/>
    </w:p>
    <w:p>
      <w:r/>
      <w:r>
        <w:rPr>
          <w:b/>
        </w:rPr>
        <w:t>"paneled"</w:t>
      </w:r>
    </w:p>
    <w:p>
      <w:r/>
      <w:r>
        <w:t xml:space="preserve">If your language does not use this passive form, you could express the idea in active form or in another way that is natural in your language. The term </w:t>
      </w:r>
      <w:r>
        <w:rPr>
          <w:b/>
        </w:rPr>
        <w:t>paneled</w:t>
      </w:r>
      <w:r>
        <w:t xml:space="preserve"> could describe: (1) houses whose walls are covered with panels of costly wood. Alternate translation: “in houses whose walls you have paneled with costly wood” (2) houses that have roofs. Alternate translation: “in your houses that have roofs”</w:t>
      </w:r>
    </w:p>
    <w:p>
      <w:r/>
      <w:r>
        <w:t xml:space="preserve">See: </w:t>
      </w:r>
      <w:r>
        <w:t>Active or Passive</w:t>
      </w:r>
      <w:r/>
      <w:r/>
    </w:p>
    <w:p>
      <w:r/>
    </w:p>
    <w:p>
      <w:pPr>
        <w:pStyle w:val="Heading2"/>
      </w:pPr>
      <w:r>
        <w:t>Haggai 1:5 (#1)</w:t>
      </w:r>
      <w:r/>
    </w:p>
    <w:p>
      <w:r/>
      <w:r>
        <w:rPr>
          <w:b/>
        </w:rPr>
        <w:t>"So now, thus says Yahweh of Armies: ‘Set your heart upon your ways"</w:t>
      </w:r>
    </w:p>
    <w:p>
      <w:r/>
      <w:r>
        <w:t>If it would be clearer in your language, you could translate this so that there is not a quotation within a quotation. Alternate translation: “So now Yahweh of Armies is telling you to set your heart upon your ways”</w:t>
      </w:r>
    </w:p>
    <w:p>
      <w:r/>
      <w:r>
        <w:t xml:space="preserve">See: </w:t>
      </w:r>
      <w:r>
        <w:t>Quotes within Quotes</w:t>
      </w:r>
      <w:r/>
      <w:r/>
    </w:p>
    <w:p>
      <w:r/>
    </w:p>
    <w:p>
      <w:pPr>
        <w:pStyle w:val="Heading2"/>
      </w:pPr>
      <w:r>
        <w:t>Haggai 1:5 (#2)</w:t>
      </w:r>
      <w:r/>
    </w:p>
    <w:p>
      <w:r/>
      <w:r>
        <w:rPr>
          <w:b/>
        </w:rPr>
        <w:t>"Set your heart upon your ways"</w:t>
      </w:r>
    </w:p>
    <w:p>
      <w:r/>
      <w:r>
        <w:t xml:space="preserve">Here, the </w:t>
      </w:r>
      <w:r>
        <w:rPr>
          <w:b/>
        </w:rPr>
        <w:t>heart</w:t>
      </w:r>
      <w:r>
        <w:t xml:space="preserve"> figuratively represents the thoughts. If it would be clearer in your language, you could state the meaning plainly. Alternate translation: “Focus your thoughts on your ways” or “Consider your ways carefully”</w:t>
      </w:r>
    </w:p>
    <w:p>
      <w:r/>
      <w:r>
        <w:t xml:space="preserve">See: </w:t>
      </w:r>
      <w:r>
        <w:t>Idiom</w:t>
      </w:r>
      <w:r/>
      <w:r/>
    </w:p>
    <w:p>
      <w:r/>
    </w:p>
    <w:p>
      <w:pPr>
        <w:pStyle w:val="Heading2"/>
      </w:pPr>
      <w:r>
        <w:t>Haggai 1:5 (#3)</w:t>
      </w:r>
      <w:r/>
    </w:p>
    <w:p>
      <w:r/>
      <w:r>
        <w:rPr>
          <w:b/>
        </w:rPr>
        <w:t>"your heart"</w:t>
      </w:r>
    </w:p>
    <w:p>
      <w:r/>
      <w:r>
        <w:t xml:space="preserve">Since Yahweh is speaking to many people, it may be more natural in your language to use the plural form of </w:t>
      </w:r>
      <w:r>
        <w:rPr>
          <w:b/>
        </w:rPr>
        <w:t>heart</w:t>
      </w:r>
      <w:r>
        <w:t>. Alternate translation: “your hearts”</w:t>
      </w:r>
    </w:p>
    <w:p>
      <w:r/>
      <w:r>
        <w:t xml:space="preserve">See: </w:t>
      </w:r>
      <w:r>
        <w:t>Collective Nouns</w:t>
      </w:r>
      <w:r/>
      <w:r/>
    </w:p>
    <w:p>
      <w:r/>
    </w:p>
    <w:p>
      <w:pPr>
        <w:pStyle w:val="Heading2"/>
      </w:pPr>
      <w:r>
        <w:t>Haggai 1:5 (#4)</w:t>
      </w:r>
      <w:r/>
    </w:p>
    <w:p>
      <w:r/>
      <w:r>
        <w:rPr>
          <w:b/>
        </w:rPr>
        <w:t>"your ways"</w:t>
      </w:r>
    </w:p>
    <w:p>
      <w:r/>
      <w:r>
        <w:t xml:space="preserve">Yahweh is speaking of how the returned exiles have been living as if that were a series of </w:t>
      </w:r>
      <w:r>
        <w:rPr>
          <w:b/>
        </w:rPr>
        <w:t>ways</w:t>
      </w:r>
      <w:r>
        <w:t xml:space="preserve"> or paths that they were walking along. If it would be clearer in your language, you could state the meaning plainly. Alternate translation: “how you have been living”</w:t>
      </w:r>
    </w:p>
    <w:p>
      <w:r/>
      <w:r>
        <w:t xml:space="preserve">See: </w:t>
      </w:r>
      <w:r>
        <w:t>Metaphor</w:t>
      </w:r>
      <w:r/>
      <w:r/>
    </w:p>
    <w:p>
      <w:r/>
    </w:p>
    <w:p>
      <w:pPr>
        <w:pStyle w:val="Heading2"/>
      </w:pPr>
      <w:r>
        <w:t>Haggai 1:6 (#1)</w:t>
      </w:r>
      <w:r/>
    </w:p>
    <w:p>
      <w:r/>
      <w:r>
        <w:rPr>
          <w:b/>
        </w:rPr>
        <w:t>"but not to satiety"</w:t>
      </w:r>
    </w:p>
    <w:p>
      <w:r/>
      <w:r>
        <w:t xml:space="preserve">If your language does not use an abstract noun for the idea of </w:t>
      </w:r>
      <w:r>
        <w:rPr>
          <w:b/>
        </w:rPr>
        <w:t>satiety</w:t>
      </w:r>
      <w:r>
        <w:t>, you could express the same idea in another way. Alternate translation: “but not enough to satisfy your hunger”</w:t>
      </w:r>
    </w:p>
    <w:p>
      <w:r/>
      <w:r>
        <w:t xml:space="preserve">See: </w:t>
      </w:r>
      <w:r>
        <w:t>Abstract Nouns</w:t>
      </w:r>
      <w:r/>
      <w:r/>
    </w:p>
    <w:p>
      <w:r/>
    </w:p>
    <w:p>
      <w:pPr>
        <w:pStyle w:val="Heading2"/>
      </w:pPr>
      <w:r>
        <w:t>Haggai 1:6 (#2)</w:t>
      </w:r>
      <w:r/>
    </w:p>
    <w:p>
      <w:r/>
      <w:r>
        <w:rPr>
          <w:b/>
        </w:rPr>
        <w:t>"but not {enough} to become drunk"</w:t>
      </w:r>
    </w:p>
    <w:p>
      <w:r/>
      <w: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r/>
      <w:r>
        <w:t xml:space="preserve">See: </w:t>
      </w:r>
      <w:r>
        <w:t>Assumed Knowledge and Implicit Information</w:t>
      </w:r>
      <w:r/>
      <w:r/>
    </w:p>
    <w:p>
      <w:r/>
    </w:p>
    <w:p>
      <w:pPr>
        <w:pStyle w:val="Heading2"/>
      </w:pPr>
      <w:r>
        <w:t>Haggai 1:6 (#3)</w:t>
      </w:r>
      <w:r/>
    </w:p>
    <w:p>
      <w:r/>
      <w:r>
        <w:rPr>
          <w:b/>
        </w:rPr>
        <w:t>"One wears clothes, but he does not warm himself"</w:t>
      </w:r>
    </w:p>
    <w:p>
      <w:r/>
      <w:r>
        <w:t>Since to this point Yahweh has been speaking to the Judeans in the second person, it may be natural in your language to translate this sentence in the second person as well. Alternate translation: “You wear clothes, but you are not able to warm yourselves”</w:t>
      </w:r>
    </w:p>
    <w:p>
      <w:r/>
      <w:r>
        <w:t xml:space="preserve">See: </w:t>
      </w:r>
      <w:r>
        <w:t>First, Second or Third Person</w:t>
      </w:r>
      <w:r/>
      <w:r/>
    </w:p>
    <w:p>
      <w:r/>
    </w:p>
    <w:p>
      <w:pPr>
        <w:pStyle w:val="Heading2"/>
      </w:pPr>
      <w:r>
        <w:t>Haggai 1:6 (#4)</w:t>
      </w:r>
      <w:r/>
    </w:p>
    <w:p>
      <w:r/>
      <w:r>
        <w:rPr>
          <w:b/>
        </w:rPr>
        <w:t>"And the wage earner earns wages into a punctured bag"</w:t>
      </w:r>
    </w:p>
    <w:p>
      <w:r/>
      <w: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r/>
      <w:r>
        <w:t xml:space="preserve">See: </w:t>
      </w:r>
      <w:r>
        <w:t>Ellipsis</w:t>
      </w:r>
      <w:r/>
      <w:r/>
    </w:p>
    <w:p>
      <w:r/>
    </w:p>
    <w:p>
      <w:pPr>
        <w:pStyle w:val="Heading2"/>
      </w:pPr>
      <w:r>
        <w:t>Haggai 1:6 (#5)</w:t>
      </w:r>
      <w:r/>
    </w:p>
    <w:p>
      <w:r/>
      <w:r>
        <w:rPr>
          <w:b/>
        </w:rPr>
        <w:t>"And the wage earner earns wages into a punctured bag"</w:t>
      </w:r>
    </w:p>
    <w:p>
      <w:r/>
      <w:r>
        <w:t xml:space="preserve">Yahweh is speaking as if the returned exiles were literally putting their </w:t>
      </w:r>
      <w:r>
        <w:rPr>
          <w:b/>
        </w:rPr>
        <w:t>wages</w:t>
      </w:r>
      <w:r>
        <w:t xml:space="preserve"> in a </w:t>
      </w:r>
      <w:r>
        <w:rPr>
          <w:b/>
        </w:rPr>
        <w:t>punctured bag</w:t>
      </w:r>
      <w:r>
        <w:t>. The image suggests that when they have expenses, they do not have money available to meet them. If it would be clearer in your language, you could state the meaning plainly. Alternate translation: “And the money you earn seems to disappear quickly”</w:t>
      </w:r>
    </w:p>
    <w:p>
      <w:r/>
      <w:r>
        <w:t xml:space="preserve">See: </w:t>
      </w:r>
      <w:r>
        <w:t>Metaphor</w:t>
      </w:r>
      <w:r/>
      <w:r/>
    </w:p>
    <w:p>
      <w:r/>
    </w:p>
    <w:p>
      <w:pPr>
        <w:pStyle w:val="Heading2"/>
      </w:pPr>
      <w:r>
        <w:t>Haggai 1:6 (#6)</w:t>
      </w:r>
      <w:r/>
    </w:p>
    <w:p>
      <w:r/>
      <w:r>
        <w:rPr>
          <w:b/>
        </w:rPr>
        <w:t>"a punctured bag"</w:t>
      </w:r>
    </w:p>
    <w:p>
      <w:r/>
      <w:r>
        <w:t>If your language does not use this passive form, you could express the idea in active form or in another way that is natural in your language. Alternate translation: “a bag that someone has punctured” or “a bag that has a hole in it”</w:t>
      </w:r>
    </w:p>
    <w:p>
      <w:r/>
      <w:r>
        <w:t xml:space="preserve">See: </w:t>
      </w:r>
      <w:r>
        <w:t>Active or Passive</w:t>
      </w:r>
      <w:r/>
      <w:r/>
    </w:p>
    <w:p>
      <w:r/>
    </w:p>
    <w:p>
      <w:pPr>
        <w:pStyle w:val="Heading2"/>
      </w:pPr>
      <w:r>
        <w:t>Haggai 1:7 (#1)</w:t>
      </w:r>
      <w:r/>
    </w:p>
    <w:p>
      <w:r/>
      <w:r>
        <w:rPr>
          <w:b/>
        </w:rPr>
        <w:t>"Thus says Yahweh of Armies: ‘Set your heart upon your ways"</w:t>
      </w:r>
    </w:p>
    <w:p>
      <w:r/>
      <w:r>
        <w:t>If it would be clearer in your language, you could translate this so that there is not a quotation within a quotation. Alternate translation: “Yahweh of Armies is telling you to set your heart upon your ways”</w:t>
      </w:r>
    </w:p>
    <w:p>
      <w:r/>
      <w:r>
        <w:t xml:space="preserve">See: </w:t>
      </w:r>
      <w:r>
        <w:t>Quotes within Quotes</w:t>
      </w:r>
      <w:r/>
      <w:r/>
    </w:p>
    <w:p>
      <w:r/>
    </w:p>
    <w:p>
      <w:pPr>
        <w:pStyle w:val="Heading2"/>
      </w:pPr>
      <w:r>
        <w:t>Haggai 1:7 (#2)</w:t>
      </w:r>
      <w:r/>
    </w:p>
    <w:p>
      <w:r/>
      <w:r>
        <w:rPr>
          <w:b/>
        </w:rPr>
        <w:t>"Set your heart upon your ways"</w:t>
      </w:r>
    </w:p>
    <w:p>
      <w:r/>
      <w:r>
        <w:t xml:space="preserve">See how you translated this in </w:t>
      </w:r>
      <w:hyperlink r:id="rId16">
        <w:r>
          <w:rPr>
            <w:color w:val="0000EE"/>
            <w:u w:val="single"/>
          </w:rPr>
          <w:t>1:5</w:t>
        </w:r>
      </w:hyperlink>
      <w:r>
        <w:t>. Alternate translation: “Focus your thoughts on how you have been living” or “Consider carefully how you have been living”</w:t>
      </w:r>
    </w:p>
    <w:p>
      <w:r/>
      <w:r>
        <w:t xml:space="preserve">See: </w:t>
      </w:r>
      <w:r>
        <w:t>Idiom</w:t>
      </w:r>
      <w:r/>
      <w:r/>
    </w:p>
    <w:p>
      <w:r/>
    </w:p>
    <w:p>
      <w:pPr>
        <w:pStyle w:val="Heading2"/>
      </w:pPr>
      <w:r>
        <w:t>Haggai 1:8 (#1)</w:t>
      </w:r>
      <w:r/>
    </w:p>
    <w:p>
      <w:r/>
      <w:r>
        <w:rPr>
          <w:b/>
        </w:rPr>
        <w:t>""Go up {to} the mountain and bring timber and build the house,"</w:t>
      </w:r>
    </w:p>
    <w:p>
      <w:r/>
      <w: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r/>
      <w:r>
        <w:t xml:space="preserve">See: </w:t>
      </w:r>
      <w:r>
        <w:t>Quotes within Quotes</w:t>
      </w:r>
      <w:r/>
      <w:r/>
    </w:p>
    <w:p>
      <w:r/>
    </w:p>
    <w:p>
      <w:pPr>
        <w:pStyle w:val="Heading2"/>
      </w:pPr>
      <w:r>
        <w:t>Haggai 1:8 (#2)</w:t>
      </w:r>
      <w:r/>
    </w:p>
    <w:p>
      <w:r/>
      <w:r>
        <w:rPr>
          <w:b/>
        </w:rPr>
        <w:t>"to} the mountain"</w:t>
      </w:r>
    </w:p>
    <w:p>
      <w:r/>
      <w:r>
        <w:t xml:space="preserve">Yahweh is not referring to a specific </w:t>
      </w:r>
      <w:r>
        <w:rPr>
          <w:b/>
        </w:rPr>
        <w:t>mountain</w:t>
      </w:r>
      <w:r>
        <w:t>. He means the various mountains around the city of Jerusalem, where his temple was located. It may be more natural in your language to express this meaning by using a plural form. Alternate translation: “to the mountains”</w:t>
      </w:r>
    </w:p>
    <w:p>
      <w:r/>
      <w:r>
        <w:t xml:space="preserve">See: </w:t>
      </w:r>
      <w:r>
        <w:t>Generic Noun Phrases</w:t>
      </w:r>
      <w:r/>
      <w:r/>
    </w:p>
    <w:p>
      <w:r/>
    </w:p>
    <w:p>
      <w:pPr>
        <w:pStyle w:val="Heading2"/>
      </w:pPr>
      <w:r>
        <w:t>Haggai 1:8 (#3)</w:t>
      </w:r>
      <w:r/>
    </w:p>
    <w:p>
      <w:r/>
      <w:r>
        <w:rPr>
          <w:b/>
        </w:rPr>
        <w:t>"and I will be glorified"</w:t>
      </w:r>
    </w:p>
    <w:p>
      <w:r/>
      <w:r>
        <w:t xml:space="preserve">If your language does not use this passive form, you could express the idea in active form or in another way that is natural in your language. See the discussion in the General Notes to this chapter of the concept of God being </w:t>
      </w:r>
      <w:r>
        <w:rPr>
          <w:b/>
        </w:rPr>
        <w:t>glorified</w:t>
      </w:r>
      <w:r>
        <w:t>. Alternate translation: “and this will glorify me” or “and in this way you will honor me”</w:t>
      </w:r>
    </w:p>
    <w:p>
      <w:r/>
      <w:r>
        <w:t xml:space="preserve">See: </w:t>
      </w:r>
      <w:r>
        <w:t>Active or Passive</w:t>
      </w:r>
      <w:r/>
      <w:r/>
    </w:p>
    <w:p>
      <w:r/>
    </w:p>
    <w:p>
      <w:pPr>
        <w:pStyle w:val="Heading2"/>
      </w:pPr>
      <w:r>
        <w:t>Haggai 1:9 (#1)</w:t>
      </w:r>
      <w:r/>
    </w:p>
    <w:p>
      <w:r/>
      <w:r>
        <w:rPr>
          <w:b/>
        </w:rPr>
        <w:t>""You looked for much, but behold, little!"</w:t>
      </w:r>
    </w:p>
    <w:p>
      <w:r/>
      <w: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r/>
      <w:r>
        <w:t xml:space="preserve">See: </w:t>
      </w:r>
      <w:r>
        <w:t>Quotes within Quotes</w:t>
      </w:r>
      <w:r/>
      <w:r/>
    </w:p>
    <w:p>
      <w:r/>
    </w:p>
    <w:p>
      <w:pPr>
        <w:pStyle w:val="Heading2"/>
      </w:pPr>
      <w:r>
        <w:t>Haggai 1:9 (#2)</w:t>
      </w:r>
      <w:r/>
    </w:p>
    <w:p>
      <w:r/>
      <w:r>
        <w:rPr>
          <w:b/>
        </w:rPr>
        <w:t>"but behold"</w:t>
      </w:r>
    </w:p>
    <w:p>
      <w:r/>
      <w:r>
        <w:t xml:space="preserve">Yahweh is using the term </w:t>
      </w:r>
      <w:r>
        <w:rPr>
          <w:b/>
        </w:rPr>
        <w:t>behold</w:t>
      </w:r>
      <w:r>
        <w:t xml:space="preserve"> to focus his listeners’ attention on what he is about to say. Your language may have a comparable expression that you can use in your translation.</w:t>
      </w:r>
    </w:p>
    <w:p>
      <w:r/>
      <w:r>
        <w:t xml:space="preserve">See: </w:t>
      </w:r>
      <w:r>
        <w:t>Metaphor</w:t>
      </w:r>
      <w:r/>
      <w:r/>
    </w:p>
    <w:p>
      <w:r/>
    </w:p>
    <w:p>
      <w:pPr>
        <w:pStyle w:val="Heading2"/>
      </w:pPr>
      <w:r>
        <w:t>Haggai 1:9 (#3)</w:t>
      </w:r>
      <w:r/>
    </w:p>
    <w:p>
      <w:r/>
      <w:r>
        <w:rPr>
          <w:b/>
        </w:rPr>
        <w:t>"but behold, little"</w:t>
      </w:r>
    </w:p>
    <w:p>
      <w:r/>
      <w:r>
        <w:t>Yahweh is leaving out some of the words that in many languages a sentence would need in order to be complete. You can supply these words from the context if that would be clearer in your language. Alternate translation: “but you found only a little”</w:t>
      </w:r>
    </w:p>
    <w:p>
      <w:r/>
      <w:r>
        <w:t xml:space="preserve">See: </w:t>
      </w:r>
      <w:r>
        <w:t>Ellipsis</w:t>
      </w:r>
      <w:r/>
      <w:r/>
    </w:p>
    <w:p>
      <w:r/>
    </w:p>
    <w:p>
      <w:pPr>
        <w:pStyle w:val="Heading2"/>
      </w:pPr>
      <w:r>
        <w:t>Haggai 1:9 (#4)</w:t>
      </w:r>
      <w:r/>
    </w:p>
    <w:p>
      <w:r/>
      <w:r>
        <w:rPr>
          <w:b/>
        </w:rPr>
        <w:t>"but I blew upon it"</w:t>
      </w:r>
    </w:p>
    <w:p>
      <w:r/>
      <w: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r/>
      <w:r>
        <w:t xml:space="preserve">See: </w:t>
      </w:r>
      <w:r>
        <w:t>Metaphor</w:t>
      </w:r>
      <w:r/>
      <w:r/>
    </w:p>
    <w:p>
      <w:r/>
    </w:p>
    <w:p>
      <w:pPr>
        <w:pStyle w:val="Heading2"/>
      </w:pPr>
      <w:r>
        <w:t>Haggai 1:9 (#5)</w:t>
      </w:r>
      <w:r/>
    </w:p>
    <w:p>
      <w:r/>
      <w:r>
        <w:rPr>
          <w:b/>
        </w:rPr>
        <w:t>"Because of what?’—"</w:t>
      </w:r>
      <w:r>
        <w:t xml:space="preserve"> - </w:t>
      </w:r>
      <w:r>
        <w:rPr>
          <w:b/>
        </w:rPr>
        <w:t>"Because of my house"</w:t>
      </w:r>
    </w:p>
    <w:p>
      <w:r/>
      <w: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r/>
      <w:r>
        <w:t xml:space="preserve">See: </w:t>
      </w:r>
      <w:r>
        <w:t>Rhetorical Question</w:t>
      </w:r>
      <w:r/>
      <w:r/>
    </w:p>
    <w:p>
      <w:r/>
    </w:p>
    <w:p>
      <w:pPr>
        <w:pStyle w:val="Heading2"/>
      </w:pPr>
      <w:r>
        <w:t>Haggai 1:9 (#6)</w:t>
      </w:r>
      <w:r/>
    </w:p>
    <w:p>
      <w:r/>
      <w:r>
        <w:rPr>
          <w:b/>
        </w:rPr>
        <w:t>"the declaration of Yahweh of Armies"</w:t>
      </w:r>
    </w:p>
    <w:p>
      <w:r/>
      <w:r>
        <w:t xml:space="preserve">As the General Introduction to Haggai discusses, if your language does not use an abstract noun for the idea of </w:t>
      </w:r>
      <w:r>
        <w:rPr>
          <w:b/>
        </w:rPr>
        <w:t>declaration</w:t>
      </w:r>
      <w:r>
        <w:t>, you could express the same idea in another way, here and in the other occurrences of this phrase throughout the book. Alternate translation: “this is what Yahweh of Armies declares”</w:t>
      </w:r>
    </w:p>
    <w:p>
      <w:r/>
      <w:r>
        <w:t xml:space="preserve">See: </w:t>
      </w:r>
      <w:r>
        <w:t>Abstract Nouns</w:t>
      </w:r>
      <w:r/>
      <w:r/>
    </w:p>
    <w:p>
      <w:r/>
    </w:p>
    <w:p>
      <w:pPr>
        <w:pStyle w:val="Heading2"/>
      </w:pPr>
      <w:r>
        <w:t>Haggai 1:9 (#7)</w:t>
      </w:r>
      <w:r/>
    </w:p>
    <w:p>
      <w:r/>
      <w:r>
        <w:rPr>
          <w:b/>
        </w:rPr>
        <w:t>"but you are running, a man to his house"</w:t>
      </w:r>
    </w:p>
    <w:p>
      <w:r/>
      <w:r>
        <w:t xml:space="preserve">Although the term </w:t>
      </w:r>
      <w:r>
        <w:rPr>
          <w:b/>
        </w:rPr>
        <w:t>man</w:t>
      </w:r>
      <w: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r/>
      <w:r>
        <w:t xml:space="preserve">See: </w:t>
      </w:r>
      <w:r>
        <w:t>When Masculine Words Include Women</w:t>
      </w:r>
      <w:r/>
      <w:r/>
    </w:p>
    <w:p>
      <w:r/>
    </w:p>
    <w:p>
      <w:pPr>
        <w:pStyle w:val="Heading2"/>
      </w:pPr>
      <w:r>
        <w:t>Haggai 1:9 (#8)</w:t>
      </w:r>
      <w:r/>
    </w:p>
    <w:p>
      <w:r/>
      <w:r>
        <w:rPr>
          <w:b/>
        </w:rPr>
        <w:t>"but you are running, a man to his house"</w:t>
      </w:r>
    </w:p>
    <w:p>
      <w:r/>
      <w:r>
        <w:t xml:space="preserve">Yahweh is speaking as if the Judeans were literally </w:t>
      </w:r>
      <w:r>
        <w:rPr>
          <w:b/>
        </w:rPr>
        <w:t>running</w:t>
      </w:r>
      <w: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r/>
      <w:r>
        <w:t xml:space="preserve">See: </w:t>
      </w:r>
      <w:r>
        <w:t>Metaphor</w:t>
      </w:r>
      <w:r/>
      <w:r/>
    </w:p>
    <w:p>
      <w:r/>
    </w:p>
    <w:p>
      <w:pPr>
        <w:pStyle w:val="Heading2"/>
      </w:pPr>
      <w:r>
        <w:t>Haggai 1:10 (#1)</w:t>
      </w:r>
      <w:r/>
    </w:p>
    <w:p>
      <w:r/>
      <w:r>
        <w:rPr>
          <w:b/>
        </w:rPr>
        <w:t>""the heavens"</w:t>
      </w:r>
      <w:r>
        <w:t xml:space="preserve"> - </w:t>
      </w:r>
      <w:r>
        <w:rPr>
          <w:b/>
        </w:rPr>
        <w:t>"refrain from dew"</w:t>
      </w:r>
    </w:p>
    <w:p>
      <w:r/>
      <w:r>
        <w:t xml:space="preserve">Yahweh is speaking as if the </w:t>
      </w:r>
      <w:r>
        <w:rPr>
          <w:b/>
        </w:rPr>
        <w:t>heavens</w:t>
      </w:r>
      <w:r>
        <w:t xml:space="preserve"> and the </w:t>
      </w:r>
      <w:r>
        <w:rPr>
          <w:b/>
        </w:rPr>
        <w:t>earth</w:t>
      </w:r>
      <w:r>
        <w:t xml:space="preserve"> were living things that could actively withhold </w:t>
      </w:r>
      <w:r>
        <w:rPr>
          <w:b/>
        </w:rPr>
        <w:t>dew</w:t>
      </w:r>
      <w:r>
        <w:t xml:space="preserve"> and </w:t>
      </w:r>
      <w:r>
        <w:rPr>
          <w:b/>
        </w:rPr>
        <w:t>produce</w:t>
      </w:r>
      <w:r>
        <w:t xml:space="preserve"> from the Judeans. If it would be helpful in your language, you could state the meaning plainly. Alternate translation: “there is no dew from the heavens above you and there is no produce from the earth”</w:t>
      </w:r>
    </w:p>
    <w:p>
      <w:r/>
      <w:r>
        <w:t xml:space="preserve">See: </w:t>
      </w:r>
      <w:r>
        <w:t>Personification</w:t>
      </w:r>
      <w:r/>
      <w:r/>
    </w:p>
    <w:p>
      <w:r/>
    </w:p>
    <w:p>
      <w:pPr>
        <w:pStyle w:val="Heading2"/>
      </w:pPr>
      <w:r>
        <w:t>Haggai 1:10 (#2)</w:t>
      </w:r>
      <w:r/>
    </w:p>
    <w:p>
      <w:r/>
      <w:r>
        <w:rPr>
          <w:b/>
        </w:rPr>
        <w:t>"the heavens above you refrain from dew"</w:t>
      </w:r>
    </w:p>
    <w:p>
      <w:r/>
      <w:r>
        <w:t xml:space="preserve">Yahweh is speaking as if </w:t>
      </w:r>
      <w:r>
        <w:rPr>
          <w:b/>
        </w:rPr>
        <w:t>dew</w:t>
      </w:r>
      <w:r>
        <w:t xml:space="preserve"> fell from the </w:t>
      </w:r>
      <w:r>
        <w:rPr>
          <w:b/>
        </w:rPr>
        <w:t>heavens</w:t>
      </w:r>
      <w: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r/>
      <w:r>
        <w:t xml:space="preserve">See: </w:t>
      </w:r>
      <w:r>
        <w:t>Assumed Knowledge and Implicit Information</w:t>
      </w:r>
      <w:r/>
      <w:r/>
    </w:p>
    <w:p>
      <w:r/>
    </w:p>
    <w:p>
      <w:pPr>
        <w:pStyle w:val="Heading2"/>
      </w:pPr>
      <w:r>
        <w:t>Haggai 1:11 (#1)</w:t>
      </w:r>
      <w:r/>
    </w:p>
    <w:p>
      <w:r/>
      <w:r>
        <w:rPr>
          <w:b/>
        </w:rPr>
        <w:t>""upon the land and upon the mountains"</w:t>
      </w:r>
    </w:p>
    <w:p>
      <w:r/>
      <w:r>
        <w:t xml:space="preserve">In this verse, Yahweh uses a series of repetitive phrases to show that the effects of the </w:t>
      </w:r>
      <w:r>
        <w:rPr>
          <w:b/>
        </w:rPr>
        <w:t>desolation</w:t>
      </w:r>
      <w:r>
        <w:t xml:space="preserve"> he has </w:t>
      </w:r>
      <w:r>
        <w:rPr>
          <w:b/>
        </w:rPr>
        <w:t>called for</w:t>
      </w:r>
      <w: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r/>
      <w:r>
        <w:t xml:space="preserve">See: </w:t>
      </w:r>
      <w:r>
        <w:t>Litany</w:t>
      </w:r>
      <w:r/>
      <w:r/>
    </w:p>
    <w:p>
      <w:r/>
    </w:p>
    <w:p>
      <w:pPr>
        <w:pStyle w:val="Heading2"/>
      </w:pPr>
      <w:r>
        <w:t>Haggai 1:11 (#2)</w:t>
      </w:r>
      <w:r/>
    </w:p>
    <w:p>
      <w:r/>
      <w:r>
        <w:rPr>
          <w:b/>
        </w:rPr>
        <w:t>""And I have called for desolation upon the land and upon the mountains"</w:t>
      </w:r>
    </w:p>
    <w:p>
      <w:r/>
      <w:r>
        <w:t xml:space="preserve">If your language does not use an abstract noun for the idea of </w:t>
      </w:r>
      <w:r>
        <w:rPr>
          <w:b/>
        </w:rPr>
        <w:t>desolation</w:t>
      </w:r>
      <w: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r/>
      <w:r>
        <w:t xml:space="preserve">See: </w:t>
      </w:r>
      <w:r>
        <w:t>Abstract Nouns</w:t>
      </w:r>
      <w:r/>
      <w:r/>
    </w:p>
    <w:p>
      <w:r/>
    </w:p>
    <w:p>
      <w:pPr>
        <w:pStyle w:val="Heading2"/>
      </w:pPr>
      <w:r>
        <w:t>Haggai 1:11 (#3)</w:t>
      </w:r>
      <w:r/>
    </w:p>
    <w:p>
      <w:r/>
      <w:r>
        <w:rPr>
          <w:b/>
        </w:rPr>
        <w:t>"And I have called for"</w:t>
      </w:r>
    </w:p>
    <w:p>
      <w:r/>
      <w:r>
        <w:t>If you have been translating this chapter so that there are not quotations within a quotation, for consistency you would say here, “And he has called for.”</w:t>
      </w:r>
    </w:p>
    <w:p>
      <w:r/>
      <w:r>
        <w:t xml:space="preserve">See: </w:t>
      </w:r>
      <w:r>
        <w:t>Quotes within Quotes</w:t>
      </w:r>
      <w:r/>
      <w:r/>
    </w:p>
    <w:p>
      <w:r/>
    </w:p>
    <w:p>
      <w:pPr>
        <w:pStyle w:val="Heading2"/>
      </w:pPr>
      <w:r>
        <w:t>Haggai 1:11 (#4)</w:t>
      </w:r>
      <w:r/>
    </w:p>
    <w:p>
      <w:r/>
      <w:r>
        <w:rPr>
          <w:b/>
        </w:rPr>
        <w:t>""and upon the grain and upon the new wine"</w:t>
      </w:r>
    </w:p>
    <w:p>
      <w:r/>
      <w:r>
        <w:t xml:space="preserve">Here, </w:t>
      </w:r>
      <w:r>
        <w:rPr>
          <w:b/>
        </w:rPr>
        <w:t>grain</w:t>
      </w:r>
      <w:r>
        <w:t xml:space="preserve">, </w:t>
      </w:r>
      <w:r>
        <w:rPr>
          <w:b/>
        </w:rPr>
        <w:t>new wine</w:t>
      </w:r>
      <w:r>
        <w:t xml:space="preserve">, and </w:t>
      </w:r>
      <w:r>
        <w:rPr>
          <w:b/>
        </w:rPr>
        <w:t>oil</w:t>
      </w:r>
      <w: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r/>
      <w:r>
        <w:t xml:space="preserve">See: </w:t>
      </w:r>
      <w:r>
        <w:t>Metonymy</w:t>
      </w:r>
      <w:r/>
      <w:r/>
    </w:p>
    <w:p>
      <w:r/>
    </w:p>
    <w:p>
      <w:pPr>
        <w:pStyle w:val="Heading2"/>
      </w:pPr>
      <w:r>
        <w:t>Haggai 1:11 (#5)</w:t>
      </w:r>
      <w:r/>
    </w:p>
    <w:p>
      <w:r/>
      <w:r>
        <w:rPr>
          <w:b/>
        </w:rPr>
        <w:t>"and upon the man and upon the beast"</w:t>
      </w:r>
    </w:p>
    <w:p>
      <w:r/>
      <w:r>
        <w:t xml:space="preserve">Yahweh is not referring to a specific </w:t>
      </w:r>
      <w:r>
        <w:rPr>
          <w:b/>
        </w:rPr>
        <w:t>man</w:t>
      </w:r>
      <w:r>
        <w:t xml:space="preserve"> or to a specific </w:t>
      </w:r>
      <w:r>
        <w:rPr>
          <w:b/>
        </w:rPr>
        <w:t>beast</w:t>
      </w:r>
      <w:r>
        <w:t>. He means people and animals in general. It may be more natural in your language to express this meaning by using plural forms. Alternate translation: “and upon people and upon animals”</w:t>
      </w:r>
    </w:p>
    <w:p>
      <w:r/>
      <w:r>
        <w:t xml:space="preserve">See: </w:t>
      </w:r>
      <w:r>
        <w:t>Generic Noun Phrases</w:t>
      </w:r>
      <w:r/>
      <w:r/>
    </w:p>
    <w:p>
      <w:r/>
    </w:p>
    <w:p>
      <w:pPr>
        <w:pStyle w:val="Heading2"/>
      </w:pPr>
      <w:r>
        <w:t>Haggai 1:11 (#6)</w:t>
      </w:r>
      <w:r/>
    </w:p>
    <w:p>
      <w:r/>
      <w:r>
        <w:rPr>
          <w:b/>
        </w:rPr>
        <w:t>"your} hands"</w:t>
      </w:r>
    </w:p>
    <w:p>
      <w:r/>
      <w:r>
        <w:t xml:space="preserve">Yahweh is using one part of the Judeans, their </w:t>
      </w:r>
      <w:r>
        <w:rPr>
          <w:b/>
        </w:rPr>
        <w:t>hands</w:t>
      </w:r>
      <w:r>
        <w:t>, to mean all of them in the act of working. If it would be helpful in your language, you could state the meaning plainly. Alternate translation: “everything that you do”</w:t>
      </w:r>
    </w:p>
    <w:p>
      <w:r/>
      <w:r>
        <w:t xml:space="preserve">See: </w:t>
      </w:r>
      <w:r>
        <w:t>Synecdoche</w:t>
      </w:r>
      <w:r/>
      <w:r/>
    </w:p>
    <w:p>
      <w:r/>
    </w:p>
    <w:p>
      <w:pPr>
        <w:pStyle w:val="Heading2"/>
      </w:pPr>
      <w:r>
        <w:t>Haggai 1:12 (#1)</w:t>
      </w:r>
      <w:r/>
    </w:p>
    <w:p>
      <w:r/>
      <w:r>
        <w:rPr>
          <w:b/>
        </w:rPr>
        <w:t>"Then"</w:t>
      </w:r>
      <w:r>
        <w:t xml:space="preserve"> - </w:t>
      </w:r>
      <w:r>
        <w:rPr>
          <w:b/>
        </w:rPr>
        <w:t>"listened to the voice of Yahweh their God and to the words of Haggai the prophet"</w:t>
      </w:r>
    </w:p>
    <w:p>
      <w:r/>
      <w:r>
        <w:t xml:space="preserve">Here the word </w:t>
      </w:r>
      <w:r>
        <w:rPr>
          <w:b/>
        </w:rPr>
        <w:t>listened</w:t>
      </w:r>
      <w:r>
        <w:t xml:space="preserve"> implicitly means “obeyed.” If it would be helpful to your readers, you could state the meaning plainly. Alternate translation: “Then … obeyed the voice of Yahweh their God and the words of Haggai the prophet”</w:t>
      </w:r>
    </w:p>
    <w:p>
      <w:r/>
      <w:r>
        <w:t xml:space="preserve">See: </w:t>
      </w:r>
      <w:r>
        <w:t>Idiom</w:t>
      </w:r>
      <w:r/>
      <w:r/>
    </w:p>
    <w:p>
      <w:r/>
    </w:p>
    <w:p>
      <w:pPr>
        <w:pStyle w:val="Heading2"/>
      </w:pPr>
      <w:r>
        <w:t>Haggai 1:12 (#2)</w:t>
      </w:r>
      <w:r/>
    </w:p>
    <w:p>
      <w:r/>
      <w:r>
        <w:rPr>
          <w:b/>
        </w:rPr>
        <w:t>"Then"</w:t>
      </w:r>
      <w:r>
        <w:t xml:space="preserve"> - </w:t>
      </w:r>
      <w:r>
        <w:rPr>
          <w:b/>
        </w:rPr>
        <w:t>"listened to the voice of Yahweh their God and to the words of Haggai the prophet"</w:t>
      </w:r>
    </w:p>
    <w:p>
      <w:r/>
      <w:r>
        <w:t xml:space="preserve">Here the term </w:t>
      </w:r>
      <w:r>
        <w:rPr>
          <w:b/>
        </w:rPr>
        <w:t>voice</w:t>
      </w:r>
      <w:r>
        <w:t xml:space="preserve"> represents what Yahweh said by using his voice and the term </w:t>
      </w:r>
      <w:r>
        <w:rPr>
          <w:b/>
        </w:rPr>
        <w:t>words</w:t>
      </w:r>
      <w:r>
        <w:t xml:space="preserve"> represents what Haggai said by using words. If it would be helpful in your language, you could state the meaning plainly. Alternate translation: “Then … obeyed what Yahweh their God and Haggai the prophet had said”</w:t>
      </w:r>
    </w:p>
    <w:p>
      <w:r/>
      <w:r>
        <w:t xml:space="preserve">See: </w:t>
      </w:r>
      <w:r>
        <w:t>Metonymy</w:t>
      </w:r>
      <w:r/>
      <w:r/>
    </w:p>
    <w:p>
      <w:r/>
    </w:p>
    <w:p>
      <w:pPr>
        <w:pStyle w:val="Heading2"/>
      </w:pPr>
      <w:r>
        <w:t>Haggai 1:12 (#3)</w:t>
      </w:r>
      <w:r/>
    </w:p>
    <w:p>
      <w:r/>
      <w:r>
        <w:rPr>
          <w:b/>
        </w:rPr>
        <w:t>"to the voice of Yahweh their God and to the words of Haggai the prophet"</w:t>
      </w:r>
    </w:p>
    <w:p>
      <w:r/>
      <w:r>
        <w:t xml:space="preserve">Here a single idea is expressed through two phrases connected with </w:t>
      </w:r>
      <w:r>
        <w:rPr>
          <w:b/>
        </w:rPr>
        <w:t>and</w:t>
      </w:r>
      <w: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r/>
      <w:r>
        <w:t xml:space="preserve">See: </w:t>
      </w:r>
      <w:r>
        <w:t>Hendiadys</w:t>
      </w:r>
      <w:r/>
      <w:r/>
    </w:p>
    <w:p>
      <w:r/>
    </w:p>
    <w:p>
      <w:pPr>
        <w:pStyle w:val="Heading2"/>
      </w:pPr>
      <w:r>
        <w:t>Haggai 1:12 (#4)</w:t>
      </w:r>
      <w:r/>
    </w:p>
    <w:p>
      <w:r/>
      <w:r>
        <w:rPr>
          <w:b/>
        </w:rPr>
        <w:t>"and the people feared the face of Yahweh"</w:t>
      </w:r>
    </w:p>
    <w:p>
      <w:r/>
      <w:r>
        <w:t xml:space="preserve">Here one part of Yahweh, his </w:t>
      </w:r>
      <w:r>
        <w:rPr>
          <w:b/>
        </w:rPr>
        <w:t>face</w:t>
      </w:r>
      <w:r>
        <w:t>, represents all of him. Alternate translation: “and the people feared Yahweh” or “and the people respected Yahweh”</w:t>
      </w:r>
    </w:p>
    <w:p>
      <w:r/>
      <w:r>
        <w:t xml:space="preserve">See: </w:t>
      </w:r>
      <w:r>
        <w:t>Synecdoche</w:t>
      </w:r>
      <w:r/>
      <w:r/>
    </w:p>
    <w:p>
      <w:r/>
    </w:p>
    <w:p>
      <w:pPr>
        <w:pStyle w:val="Heading2"/>
      </w:pPr>
      <w:r>
        <w:t>Haggai 1:13 (#1)</w:t>
      </w:r>
      <w:r/>
    </w:p>
    <w:p>
      <w:r/>
      <w:r>
        <w:rPr>
          <w:b/>
        </w:rPr>
        <w:t>"I {am} with you!’—the declaration of Yahweh"</w:t>
      </w:r>
    </w:p>
    <w:p>
      <w:r/>
      <w:r>
        <w:t>If it would be clearer in your language, you could translate this so that there is not a quotation within a quotation. Alternate translation: “Yahweh declares that he is with you!”</w:t>
      </w:r>
    </w:p>
    <w:p>
      <w:r/>
      <w:r>
        <w:t xml:space="preserve">See: </w:t>
      </w:r>
      <w:r>
        <w:t>First, Second or Third Person</w:t>
      </w:r>
      <w:r/>
      <w:r/>
    </w:p>
    <w:p>
      <w:r/>
    </w:p>
    <w:p>
      <w:pPr>
        <w:pStyle w:val="Heading2"/>
      </w:pPr>
      <w:r>
        <w:t>Haggai 1:14 (#1)</w:t>
      </w:r>
      <w:r/>
    </w:p>
    <w:p>
      <w:r/>
      <w:r>
        <w:rPr>
          <w:b/>
        </w:rPr>
        <w:t>"And Yahweh awakened the spirit of the governor of Judah, Zerubbabel son of Shealtiel, and the spirit of Joshua son of Jehozadak, the high priest, and the spirit of all of the remnant of the people"</w:t>
      </w:r>
    </w:p>
    <w:p>
      <w:r/>
      <w:r>
        <w:t xml:space="preserve">Here one part of Zerubbabel, Joshua, and the people, their </w:t>
      </w:r>
      <w:r>
        <w:rPr>
          <w:b/>
        </w:rPr>
        <w:t>spirit</w:t>
      </w:r>
      <w: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r/>
      <w:r>
        <w:t xml:space="preserve">See: </w:t>
      </w:r>
      <w:r>
        <w:t>Synecdoche</w:t>
      </w:r>
      <w:r/>
      <w:r/>
    </w:p>
    <w:p>
      <w:r/>
    </w:p>
    <w:p>
      <w:pPr>
        <w:pStyle w:val="Heading2"/>
      </w:pPr>
      <w:r>
        <w:t>Haggai 1:14 (#2)</w:t>
      </w:r>
      <w:r/>
    </w:p>
    <w:p>
      <w:r/>
      <w:r>
        <w:rPr>
          <w:b/>
        </w:rPr>
        <w:t>"And Yahweh awakened the spirit of the governor of Judah, Zerubbabel son of Shealtiel, and the spirit of Joshua son of Jehozadak, the high priest, and the spirit of all of the remnant of the people"</w:t>
      </w:r>
    </w:p>
    <w:p>
      <w:r/>
      <w: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r/>
      <w:r>
        <w:t xml:space="preserve">See: </w:t>
      </w:r>
      <w:r>
        <w:t>Metaphor</w:t>
      </w:r>
      <w:r/>
      <w:r/>
    </w:p>
    <w:p>
      <w:r/>
    </w:p>
    <w:p>
      <w:pPr>
        <w:pStyle w:val="Heading2"/>
      </w:pPr>
      <w:r>
        <w:t>Haggai 1:15 (#1)</w:t>
      </w:r>
      <w:r/>
    </w:p>
    <w:p>
      <w:r/>
      <w:r>
        <w:rPr>
          <w:b/>
        </w:rPr>
        <w:t>"on the twenty-fourth day of the sixth month"</w:t>
      </w:r>
    </w:p>
    <w:p>
      <w:r/>
      <w:r>
        <w:t xml:space="preserve">The </w:t>
      </w:r>
      <w:r>
        <w:rPr>
          <w:b/>
        </w:rPr>
        <w:t>sixth month</w:t>
      </w:r>
      <w:r>
        <w:t xml:space="preserve"> of the Hebrew calendar includes August and September on Western calendars. See how you decided to translate the similar reference to a day, month, and year in </w:t>
      </w:r>
      <w:hyperlink r:id="rId15">
        <w:r>
          <w:rPr>
            <w:color w:val="0000EE"/>
            <w:u w:val="single"/>
          </w:rPr>
          <w:t>1:1</w:t>
        </w:r>
      </w:hyperlink>
      <w:r>
        <w:t>.</w:t>
      </w:r>
    </w:p>
    <w:p>
      <w:r/>
      <w:r>
        <w:t xml:space="preserve">See: </w:t>
      </w:r>
      <w:r>
        <w:t>Hebrew Months</w:t>
      </w:r>
      <w:r/>
      <w:r/>
    </w:p>
    <w:p>
      <w:r/>
    </w:p>
    <w:p>
      <w:pPr>
        <w:pStyle w:val="Heading2"/>
      </w:pPr>
      <w:r>
        <w:t>Haggai 1:15 (#2)</w:t>
      </w:r>
      <w:r/>
    </w:p>
    <w:p>
      <w:r/>
      <w:r>
        <w:rPr>
          <w:b/>
        </w:rPr>
        <w:t>"on the twenty-fourth day of the sixth month in the second year"</w:t>
      </w:r>
    </w:p>
    <w:p>
      <w:r/>
      <w:r>
        <w:t>If your language does not use ordinal numbers, you could use cardinal numbers here. Alternate translation: “on day 24 of month six. In year two”</w:t>
      </w:r>
    </w:p>
    <w:p>
      <w:r/>
      <w:r>
        <w:t xml:space="preserve">See: </w:t>
      </w:r>
      <w:r>
        <w:t>Ordinal Numbers</w:t>
      </w:r>
      <w:r/>
      <w:r/>
    </w:p>
    <w:p>
      <w:r/>
    </w:p>
    <w:p>
      <w:pPr>
        <w:pStyle w:val="Heading2"/>
      </w:pPr>
      <w:r>
        <w:t>Haggai - Chapter 2 Introduction</w:t>
      </w:r>
      <w:r/>
    </w:p>
    <w:p>
      <w:pPr>
        <w:pStyle w:val="Heading3"/>
      </w:pPr>
      <w:r>
        <w:t>Structure and Formatting</w:t>
      </w:r>
    </w:p>
    <w:p>
      <w:r/>
      <w:r>
        <w:t>This chapter contains the second (2:1–9), third (2:10–19), and fourth (2:20–23) oracles that Haggai delivered from Yahweh to the Judeans who had returned from exile.</w:t>
      </w:r>
    </w:p>
    <w:p>
      <w:r/>
      <w:r>
        <w:t>Some translations set each line of poetry farther to the right than the rest of the text to make it easier to read. The ULT does this with the poetry in verses 6–7 and 21–22.</w:t>
      </w:r>
    </w:p>
    <w:p>
      <w:pPr>
        <w:pStyle w:val="Heading3"/>
      </w:pPr>
      <w:r>
        <w:t>Translation Issues in this Chapter</w:t>
      </w:r>
    </w:p>
    <w:p>
      <w:pPr>
        <w:pStyle w:val="Heading4"/>
      </w:pPr>
      <w:r>
        <w:t>The teaching example of uncleanness (verses 12–14)</w:t>
      </w:r>
    </w:p>
    <w:p>
      <w:r/>
      <w: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
    </w:p>
    <w:p>
      <w:r/>
    </w:p>
    <w:p>
      <w:pPr>
        <w:pStyle w:val="Heading2"/>
      </w:pPr>
      <w:r>
        <w:t>Haggai 2:1 (#1)</w:t>
      </w:r>
      <w:r/>
    </w:p>
    <w:p>
      <w:r/>
      <w:r>
        <w:rPr>
          <w:b/>
        </w:rPr>
        <w:t>"in the seventh, on the twenty-first of the month"</w:t>
      </w:r>
    </w:p>
    <w:p>
      <w:r/>
      <w:r>
        <w:t>Here some words are omitted that in many languages a sentence would need in order to be complete. You can supply these words from the context if that would be clearer in your language. Alternate translation: “in the seventh month, on the twenty-first day of the month”</w:t>
      </w:r>
    </w:p>
    <w:p>
      <w:r/>
      <w:r>
        <w:t xml:space="preserve">See: </w:t>
      </w:r>
      <w:r>
        <w:t>Ellipsis</w:t>
      </w:r>
      <w:r/>
      <w:r/>
    </w:p>
    <w:p>
      <w:r/>
    </w:p>
    <w:p>
      <w:pPr>
        <w:pStyle w:val="Heading2"/>
      </w:pPr>
      <w:r>
        <w:t>Haggai 2:1 (#2)</w:t>
      </w:r>
      <w:r/>
    </w:p>
    <w:p>
      <w:r/>
      <w:r>
        <w:rPr>
          <w:b/>
        </w:rPr>
        <w:t>"in the seventh, on the twenty-first of the month"</w:t>
      </w:r>
    </w:p>
    <w:p>
      <w:r/>
      <w:r>
        <w:t>If your language does not use ordinal numbers, you could use cardinal numbers here. Alternate translation: “on day 21 of month seven”</w:t>
      </w:r>
    </w:p>
    <w:p>
      <w:r/>
      <w:r>
        <w:t xml:space="preserve">See: </w:t>
      </w:r>
      <w:r>
        <w:t>Ordinal Numbers</w:t>
      </w:r>
      <w:r/>
      <w:r/>
    </w:p>
    <w:p>
      <w:r/>
    </w:p>
    <w:p>
      <w:pPr>
        <w:pStyle w:val="Heading2"/>
      </w:pPr>
      <w:r>
        <w:t>Haggai 2:1 (#3)</w:t>
      </w:r>
      <w:r/>
    </w:p>
    <w:p>
      <w:r/>
      <w:r>
        <w:rPr>
          <w:b/>
        </w:rPr>
        <w:t>"in the seventh, on the twenty-first of the month"</w:t>
      </w:r>
    </w:p>
    <w:p>
      <w:r/>
      <w:r>
        <w:t xml:space="preserve">The </w:t>
      </w:r>
      <w:r>
        <w:rPr>
          <w:b/>
        </w:rPr>
        <w:t>twenty-first</w:t>
      </w:r>
      <w:r>
        <w:t xml:space="preserve"> day of the </w:t>
      </w:r>
      <w:r>
        <w:rPr>
          <w:b/>
        </w:rPr>
        <w:t>seventh</w:t>
      </w:r>
      <w:r>
        <w:t xml:space="preserve"> month on the Hebrew calendar is near the middle of October on Western calendars. See how you decided to translate the similar reference to a day and month in </w:t>
      </w:r>
      <w:hyperlink r:id="rId15">
        <w:r>
          <w:rPr>
            <w:color w:val="0000EE"/>
            <w:u w:val="single"/>
          </w:rPr>
          <w:t>1:1</w:t>
        </w:r>
      </w:hyperlink>
      <w:r>
        <w:t>.</w:t>
      </w:r>
    </w:p>
    <w:p>
      <w:r/>
      <w:r>
        <w:t xml:space="preserve">See: </w:t>
      </w:r>
      <w:r>
        <w:t>Hebrew Months</w:t>
      </w:r>
      <w:r/>
      <w:r/>
    </w:p>
    <w:p>
      <w:r/>
    </w:p>
    <w:p>
      <w:pPr>
        <w:pStyle w:val="Heading2"/>
      </w:pPr>
      <w:r>
        <w:t>Haggai 2:1 (#4)</w:t>
      </w:r>
      <w:r/>
    </w:p>
    <w:p>
      <w:r/>
      <w:r>
        <w:rPr>
          <w:b/>
        </w:rPr>
        <w:t>"the word of Yahweh was by the hand of Haggai the prophet"</w:t>
      </w:r>
    </w:p>
    <w:p>
      <w:r/>
      <w:r>
        <w:t xml:space="preserve">See how you translated this same statement in </w:t>
      </w:r>
      <w:hyperlink r:id="rId15">
        <w:r>
          <w:rPr>
            <w:color w:val="0000EE"/>
            <w:u w:val="single"/>
          </w:rPr>
          <w:t>1:1</w:t>
        </w:r>
      </w:hyperlink>
      <w:r>
        <w:t>. Alternate translation: “Haggai the prophet brought a message from Yahweh”</w:t>
      </w:r>
    </w:p>
    <w:p>
      <w:r/>
      <w:r>
        <w:t xml:space="preserve">See: </w:t>
      </w:r>
      <w:r>
        <w:t>Synecdoche</w:t>
      </w:r>
      <w:r/>
      <w:r/>
    </w:p>
    <w:p>
      <w:r/>
    </w:p>
    <w:p>
      <w:pPr>
        <w:pStyle w:val="Heading2"/>
      </w:pPr>
      <w:r>
        <w:t>Haggai 2:2 (#1)</w:t>
      </w:r>
      <w:r/>
    </w:p>
    <w:p>
      <w:r/>
      <w:r>
        <w:rPr>
          <w:b/>
        </w:rPr>
        <w:t>"the people, saying"</w:t>
      </w:r>
    </w:p>
    <w:p>
      <w:r/>
      <w: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r/>
      <w:r>
        <w:t xml:space="preserve">See: </w:t>
      </w:r>
      <w:r>
        <w:t>Quotes within Quotes</w:t>
      </w:r>
      <w:r/>
      <w:r/>
    </w:p>
    <w:p>
      <w:r/>
    </w:p>
    <w:p>
      <w:pPr>
        <w:pStyle w:val="Heading2"/>
      </w:pPr>
      <w:r>
        <w:t>Haggai 2:3 (#1)</w:t>
      </w:r>
      <w:r/>
    </w:p>
    <w:p>
      <w:r/>
      <w:r>
        <w:rPr>
          <w:b/>
        </w:rPr>
        <w:t>"Who is the one left among you who saw this house in its former glory? How are you seeing it now? Compared with that, {is it} not like nothing in your eyes"</w:t>
      </w:r>
    </w:p>
    <w:p>
      <w:r/>
      <w: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r/>
      <w:r>
        <w:t xml:space="preserve">See: </w:t>
      </w:r>
      <w:r>
        <w:t>Quotes within Quotes</w:t>
      </w:r>
      <w:r/>
      <w:r/>
    </w:p>
    <w:p>
      <w:r/>
    </w:p>
    <w:p>
      <w:pPr>
        <w:pStyle w:val="Heading2"/>
      </w:pPr>
      <w:r>
        <w:t>Haggai 2:3 (#2)</w:t>
      </w:r>
      <w:r/>
    </w:p>
    <w:p>
      <w:r/>
      <w:r>
        <w:rPr>
          <w:b/>
        </w:rPr>
        <w:t>"Who is the one left among you who saw this house in its former glory? How are you seeing it now? Compared with that, {is it} not like nothing in your eyes"</w:t>
      </w:r>
    </w:p>
    <w:p>
      <w:r/>
      <w: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r/>
      <w:r>
        <w:t xml:space="preserve">See: </w:t>
      </w:r>
      <w:r>
        <w:t>Rhetorical Question</w:t>
      </w:r>
      <w:r/>
      <w:r/>
    </w:p>
    <w:p>
      <w:r/>
    </w:p>
    <w:p>
      <w:pPr>
        <w:pStyle w:val="Heading2"/>
      </w:pPr>
      <w:r>
        <w:t>Haggai 2:3 (#3)</w:t>
      </w:r>
      <w:r/>
    </w:p>
    <w:p>
      <w:r/>
      <w:r>
        <w:rPr>
          <w:b/>
        </w:rPr>
        <w:t>"the one left among you who saw this house"</w:t>
      </w:r>
    </w:p>
    <w:p>
      <w:r/>
      <w:r>
        <w:t>If your language does not use this passive form, you could express the idea in active form or in another way that is natural in your language. Alternate translation: “the one among you who still remembers what this temple looked like”</w:t>
      </w:r>
    </w:p>
    <w:p>
      <w:r/>
      <w:r>
        <w:t xml:space="preserve">See: </w:t>
      </w:r>
      <w:r>
        <w:t>Active or Passive</w:t>
      </w:r>
      <w:r/>
      <w:r/>
    </w:p>
    <w:p>
      <w:r/>
    </w:p>
    <w:p>
      <w:pPr>
        <w:pStyle w:val="Heading2"/>
      </w:pPr>
      <w:r>
        <w:t>Haggai 2:3 (#4)</w:t>
      </w:r>
      <w:r/>
    </w:p>
    <w:p>
      <w:r/>
      <w:r>
        <w:rPr>
          <w:b/>
        </w:rPr>
        <w:t>"who saw this house in its former glory"</w:t>
      </w:r>
    </w:p>
    <w:p>
      <w:r/>
      <w:r>
        <w:t xml:space="preserve">If your language does not use an abstract noun for the idea of </w:t>
      </w:r>
      <w:r>
        <w:rPr>
          <w:b/>
        </w:rPr>
        <w:t>glory</w:t>
      </w:r>
      <w:r>
        <w:t>, you could express the same idea in another way. Alternate translation: “who saw how glorious this temple formerly was”</w:t>
      </w:r>
    </w:p>
    <w:p>
      <w:r/>
      <w:r>
        <w:t xml:space="preserve">See: </w:t>
      </w:r>
      <w:r>
        <w:t>Abstract Nouns</w:t>
      </w:r>
      <w:r/>
      <w:r/>
    </w:p>
    <w:p>
      <w:r/>
    </w:p>
    <w:p>
      <w:pPr>
        <w:pStyle w:val="Heading2"/>
      </w:pPr>
      <w:r>
        <w:t>Haggai 2:3 (#5)</w:t>
      </w:r>
      <w:r/>
    </w:p>
    <w:p>
      <w:r/>
      <w:r>
        <w:rPr>
          <w:b/>
        </w:rPr>
        <w:t>"Compared with that"</w:t>
      </w:r>
    </w:p>
    <w:p>
      <w:r/>
      <w:r>
        <w:t xml:space="preserve">The pronoun </w:t>
      </w:r>
      <w:r>
        <w:rPr>
          <w:b/>
        </w:rPr>
        <w:t>that</w:t>
      </w:r>
      <w:r>
        <w:t xml:space="preserve"> refers to the former glory of the temple. It may be helpful to clarify this for your readers. Alternate translation: “Compared with its former glory”</w:t>
      </w:r>
    </w:p>
    <w:p>
      <w:r/>
      <w:r>
        <w:t xml:space="preserve">See: </w:t>
      </w:r>
      <w:r>
        <w:t>Rhetorical Question</w:t>
      </w:r>
      <w:r/>
      <w:r/>
    </w:p>
    <w:p>
      <w:r/>
    </w:p>
    <w:p>
      <w:pPr>
        <w:pStyle w:val="Heading2"/>
      </w:pPr>
      <w:r>
        <w:t>Haggai 2:3 (#6)</w:t>
      </w:r>
      <w:r/>
    </w:p>
    <w:p>
      <w:r/>
      <w:r>
        <w:rPr>
          <w:b/>
        </w:rPr>
        <w:t>"Compared with that, {is it} not like nothing in your eyes"</w:t>
      </w:r>
    </w:p>
    <w:p>
      <w:r/>
      <w:r>
        <w:t xml:space="preserve">Yahweh is using the term </w:t>
      </w:r>
      <w:r>
        <w:rPr>
          <w:b/>
        </w:rPr>
        <w:t>eyes</w:t>
      </w:r>
      <w:r>
        <w:t xml:space="preserve"> by association to mean sight. Sight, in turn, represents attention, perspective, and judgment. If it would be helpful in your language, you could state the meaning plainly. Alternate translation: “Compared with that, do you not regard it as nothing”</w:t>
      </w:r>
    </w:p>
    <w:p>
      <w:r/>
      <w:r>
        <w:t xml:space="preserve">See: </w:t>
      </w:r>
      <w:r>
        <w:t>Metonymy</w:t>
      </w:r>
      <w:r/>
      <w:r/>
    </w:p>
    <w:p>
      <w:r/>
    </w:p>
    <w:p>
      <w:pPr>
        <w:pStyle w:val="Heading2"/>
      </w:pPr>
      <w:r>
        <w:t>Haggai 2:4 (#1)</w:t>
      </w:r>
      <w:r/>
    </w:p>
    <w:p>
      <w:r/>
      <w:r>
        <w:rPr>
          <w:b/>
        </w:rPr>
        <w:t>"But now, be strong, Zerubbabel!’—the declaration of Yahweh—‘and be strong, Joshua son of Jehozadak, you high priest, and be strong, all people of the land!’—the declaration of Yahweh—‘and work, for I {am} with you!’—the declaration of Yahweh of Armies"</w:t>
      </w:r>
    </w:p>
    <w:p>
      <w:r/>
      <w: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r/>
      <w:r>
        <w:t xml:space="preserve">See: </w:t>
      </w:r>
      <w:r>
        <w:t>Quotes within Quotes</w:t>
      </w:r>
      <w:r/>
      <w:r/>
    </w:p>
    <w:p>
      <w:r/>
    </w:p>
    <w:p>
      <w:pPr>
        <w:pStyle w:val="Heading2"/>
      </w:pPr>
      <w:r>
        <w:t>Haggai 2:4 (#2)</w:t>
      </w:r>
      <w:r/>
    </w:p>
    <w:p>
      <w:r/>
      <w:r>
        <w:rPr>
          <w:b/>
        </w:rPr>
        <w:t>"all people of the land"</w:t>
      </w:r>
    </w:p>
    <w:p>
      <w:r/>
      <w:r>
        <w:t xml:space="preserve">Yahweh is using this expression to refer to the Judeans who have returned from exile. The phrase means the same thing as the term “remnant” in </w:t>
      </w:r>
      <w:hyperlink r:id="rId17">
        <w:r>
          <w:rPr>
            <w:color w:val="0000EE"/>
            <w:u w:val="single"/>
          </w:rPr>
          <w:t>1:12</w:t>
        </w:r>
      </w:hyperlink>
      <w:r>
        <w:t xml:space="preserve"> and </w:t>
      </w:r>
      <w:hyperlink r:id="rId18">
        <w:r>
          <w:rPr>
            <w:color w:val="0000EE"/>
            <w:u w:val="single"/>
          </w:rPr>
          <w:t>1:14</w:t>
        </w:r>
      </w:hyperlink>
      <w: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r/>
      <w:r>
        <w:t xml:space="preserve">See: </w:t>
      </w:r>
      <w:r>
        <w:t>Idiom</w:t>
      </w:r>
      <w:r/>
      <w:r/>
    </w:p>
    <w:p>
      <w:r/>
    </w:p>
    <w:p>
      <w:pPr>
        <w:pStyle w:val="Heading2"/>
      </w:pPr>
      <w:r>
        <w:t>Haggai 2:5 (#1)</w:t>
      </w:r>
      <w:r/>
    </w:p>
    <w:p>
      <w:r/>
      <w:r>
        <w:rPr>
          <w:b/>
        </w:rPr>
        <w:t>"The word that I covenanted with you when you came out of Egypt, and my Spirit remains in your midst. Do not fear"</w:t>
      </w:r>
    </w:p>
    <w:p>
      <w:r/>
      <w: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r/>
      <w:r>
        <w:t xml:space="preserve">See: </w:t>
      </w:r>
      <w:r>
        <w:t>Quotes within Quotes</w:t>
      </w:r>
      <w:r/>
      <w:r/>
    </w:p>
    <w:p>
      <w:r/>
    </w:p>
    <w:p>
      <w:pPr>
        <w:pStyle w:val="Heading2"/>
      </w:pPr>
      <w:r>
        <w:t>Haggai 2:5 (#2)</w:t>
      </w:r>
      <w:r/>
    </w:p>
    <w:p>
      <w:r/>
      <w:r>
        <w:rPr>
          <w:b/>
        </w:rPr>
        <w:t>"The word that I covenanted with you"</w:t>
      </w:r>
    </w:p>
    <w:p>
      <w:r/>
      <w:r>
        <w:t>Yahweh is leaving out some of the words that in many languages a sentence would need in order to be complete. You can supply these words from the context if that would be clearer in your language. Alternate translation: “This is the word that I covenanted with you”</w:t>
      </w:r>
    </w:p>
    <w:p>
      <w:r/>
      <w:r>
        <w:t xml:space="preserve">See: </w:t>
      </w:r>
      <w:r>
        <w:t>Ellipsis</w:t>
      </w:r>
      <w:r/>
      <w:r/>
    </w:p>
    <w:p>
      <w:r/>
    </w:p>
    <w:p>
      <w:pPr>
        <w:pStyle w:val="Heading2"/>
      </w:pPr>
      <w:r>
        <w:t>Haggai 2:5 (#3)</w:t>
      </w:r>
      <w:r/>
    </w:p>
    <w:p>
      <w:r/>
      <w:r>
        <w:rPr>
          <w:b/>
        </w:rPr>
        <w:t>"The word that I covenanted with you"</w:t>
      </w:r>
    </w:p>
    <w:p>
      <w:r/>
      <w:r>
        <w:t xml:space="preserve">Yahweh is using the term </w:t>
      </w:r>
      <w:r>
        <w:rPr>
          <w:b/>
        </w:rPr>
        <w:t>word</w:t>
      </w:r>
      <w:r>
        <w:t xml:space="preserve"> to mean what he said to the Israelites by using words when he made a covenant with them. If it would be helpful in your language, you could state the meaning plainly. Alternate translation: “This is the covenant promise that I made to you”</w:t>
      </w:r>
    </w:p>
    <w:p>
      <w:r/>
      <w:r>
        <w:t xml:space="preserve">See: </w:t>
      </w:r>
      <w:r>
        <w:t>Metonymy</w:t>
      </w:r>
      <w:r/>
      <w:r/>
    </w:p>
    <w:p>
      <w:r/>
    </w:p>
    <w:p>
      <w:pPr>
        <w:pStyle w:val="Heading2"/>
      </w:pPr>
      <w:r>
        <w:t>Haggai 2:5 (#4)</w:t>
      </w:r>
      <w:r/>
    </w:p>
    <w:p>
      <w:r/>
      <w:r>
        <w:rPr>
          <w:b/>
        </w:rPr>
        <w:t>"The word that I covenanted with you when you came out of Egypt"</w:t>
      </w:r>
    </w:p>
    <w:p>
      <w:r/>
      <w:r>
        <w:t xml:space="preserve">By </w:t>
      </w:r>
      <w:r>
        <w:rPr>
          <w:b/>
        </w:rPr>
        <w:t>The word that I covenanted with you</w:t>
      </w:r>
      <w:r>
        <w:t xml:space="preserve">, Yahweh is referring to what he has just said, “I am with you.” Yahweh made this promise to the Israelites when they </w:t>
      </w:r>
      <w:r>
        <w:rPr>
          <w:b/>
        </w:rPr>
        <w:t>came out of Egypt</w:t>
      </w:r>
      <w:r>
        <w:t xml:space="preserve">. See, for example, </w:t>
      </w:r>
      <w:hyperlink r:id="rId19">
        <w:r>
          <w:rPr>
            <w:color w:val="0000EE"/>
            <w:u w:val="single"/>
          </w:rPr>
          <w:t>Exodus 29:45–46</w:t>
        </w:r>
      </w:hyperlink>
      <w: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r/>
      <w:r>
        <w:t xml:space="preserve">See: </w:t>
      </w:r>
      <w:r>
        <w:t>Assumed Knowledge and Implicit Information</w:t>
      </w:r>
      <w:r/>
      <w:r/>
    </w:p>
    <w:p>
      <w:r/>
    </w:p>
    <w:p>
      <w:pPr>
        <w:pStyle w:val="Heading2"/>
      </w:pPr>
      <w:r>
        <w:t>Haggai 2:5 (#5)</w:t>
      </w:r>
      <w:r/>
    </w:p>
    <w:p>
      <w:r/>
      <w:r>
        <w:rPr>
          <w:b/>
        </w:rPr>
        <w:t>"and my Spirit remains in your midst"</w:t>
      </w:r>
    </w:p>
    <w:p>
      <w:r/>
      <w: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r/>
      <w:r>
        <w:t xml:space="preserve">See: </w:t>
      </w:r>
      <w:r>
        <w:t>Assumed Knowledge and Implicit Information</w:t>
      </w:r>
      <w:r/>
      <w:r/>
    </w:p>
    <w:p>
      <w:r/>
    </w:p>
    <w:p>
      <w:pPr>
        <w:pStyle w:val="Heading2"/>
      </w:pPr>
      <w:r>
        <w:t>Haggai 2:6 (#1)</w:t>
      </w:r>
      <w:r/>
    </w:p>
    <w:p>
      <w:r/>
      <w:r>
        <w:rPr>
          <w:b/>
        </w:rPr>
        <w:t>""For thus says Yahweh of Armies: ‘Yet once, it {will be} a little {while},"</w:t>
      </w:r>
    </w:p>
    <w:p>
      <w:r/>
      <w: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r/>
      <w:r>
        <w:t xml:space="preserve">See: </w:t>
      </w:r>
      <w:r>
        <w:t>Quotes within Quotes</w:t>
      </w:r>
      <w:r/>
      <w:r/>
    </w:p>
    <w:p>
      <w:r/>
    </w:p>
    <w:p>
      <w:pPr>
        <w:pStyle w:val="Heading2"/>
      </w:pPr>
      <w:r>
        <w:t>Haggai 2:6 (#2)</w:t>
      </w:r>
      <w:r/>
    </w:p>
    <w:p>
      <w:r/>
      <w:r>
        <w:rPr>
          <w:b/>
        </w:rPr>
        <w:t>""Yet once, it {will be} a little {while},"</w:t>
      </w:r>
    </w:p>
    <w:p>
      <w:r/>
      <w:r>
        <w:t xml:space="preserve">These phrases </w:t>
      </w:r>
      <w:r>
        <w:rPr>
          <w:b/>
        </w:rPr>
        <w:t>Yet once</w:t>
      </w:r>
      <w:r>
        <w:t xml:space="preserve"> and </w:t>
      </w:r>
      <w:r>
        <w:rPr>
          <w:b/>
        </w:rPr>
        <w:t>it will be a little while</w:t>
      </w:r>
      <w: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r/>
      <w:r>
        <w:t xml:space="preserve">See: </w:t>
      </w:r>
      <w:r>
        <w:t>Doublet</w:t>
      </w:r>
      <w:r/>
      <w:r/>
    </w:p>
    <w:p>
      <w:r/>
    </w:p>
    <w:p>
      <w:pPr>
        <w:pStyle w:val="Heading2"/>
      </w:pPr>
      <w:r>
        <w:t>Haggai 2:6 (#3)</w:t>
      </w:r>
      <w:r/>
    </w:p>
    <w:p>
      <w:r/>
      <w:r>
        <w:rPr>
          <w:b/>
        </w:rPr>
        <w:t>"and I {will be} shaking"</w:t>
      </w:r>
    </w:p>
    <w:p>
      <w:r/>
      <w:r>
        <w:t xml:space="preserve">Yahweh is speaking as if he would literally be </w:t>
      </w:r>
      <w:r>
        <w:rPr>
          <w:b/>
        </w:rPr>
        <w:t>shaking</w:t>
      </w:r>
      <w: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r/>
      <w:r>
        <w:t xml:space="preserve">See: </w:t>
      </w:r>
      <w:r>
        <w:t>Metaphor</w:t>
      </w:r>
      <w:r/>
      <w:r/>
    </w:p>
    <w:p>
      <w:r/>
    </w:p>
    <w:p>
      <w:pPr>
        <w:pStyle w:val="Heading2"/>
      </w:pPr>
      <w:r>
        <w:t>Haggai 2:6 (#4)</w:t>
      </w:r>
      <w:r/>
    </w:p>
    <w:p>
      <w:r/>
      <w:r>
        <w:rPr>
          <w:b/>
        </w:rPr>
        <w:t>""the heavens and the earth"</w:t>
      </w:r>
    </w:p>
    <w:p>
      <w:r/>
      <w:r>
        <w:t xml:space="preserve">Yahweh is using the two main components of creation, the </w:t>
      </w:r>
      <w:r>
        <w:rPr>
          <w:b/>
        </w:rPr>
        <w:t>heavens</w:t>
      </w:r>
      <w:r>
        <w:t xml:space="preserve"> (the sky) and the </w:t>
      </w:r>
      <w:r>
        <w:rPr>
          <w:b/>
        </w:rPr>
        <w:t>earth</w:t>
      </w:r>
      <w:r>
        <w:t xml:space="preserve">, to mean all of creation. He is then using the two main components of creation below the sky, the </w:t>
      </w:r>
      <w:r>
        <w:rPr>
          <w:b/>
        </w:rPr>
        <w:t>sea</w:t>
      </w:r>
      <w:r>
        <w:t xml:space="preserve"> and the </w:t>
      </w:r>
      <w:r>
        <w:rPr>
          <w:b/>
        </w:rPr>
        <w:t>dry land</w:t>
      </w:r>
      <w:r>
        <w:t>, to mean the entire world in which humans live. If it would be helpful in your language, you could use an equivalent expression or plain language. Alternate translation: “everything that I have created”</w:t>
      </w:r>
    </w:p>
    <w:p>
      <w:r/>
      <w:r>
        <w:t xml:space="preserve">See: </w:t>
      </w:r>
      <w:r>
        <w:t>Merism</w:t>
      </w:r>
      <w:r/>
      <w:r/>
    </w:p>
    <w:p>
      <w:r/>
    </w:p>
    <w:p>
      <w:pPr>
        <w:pStyle w:val="Heading2"/>
      </w:pPr>
      <w:r>
        <w:t>Haggai 2:7 (#1)</w:t>
      </w:r>
      <w:r/>
    </w:p>
    <w:p>
      <w:r/>
      <w:r>
        <w:rPr>
          <w:b/>
        </w:rPr>
        <w:t>""And I will shake all of the nations,"</w:t>
      </w:r>
    </w:p>
    <w:p>
      <w:r/>
      <w: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r/>
      <w:r>
        <w:t xml:space="preserve">See: </w:t>
      </w:r>
      <w:r>
        <w:t>Quotes within Quotes</w:t>
      </w:r>
      <w:r/>
      <w:r/>
    </w:p>
    <w:p>
      <w:r/>
    </w:p>
    <w:p>
      <w:pPr>
        <w:pStyle w:val="Heading2"/>
      </w:pPr>
      <w:r>
        <w:t>Haggai 2:7 (#2)</w:t>
      </w:r>
      <w:r/>
    </w:p>
    <w:p>
      <w:r/>
      <w:r>
        <w:rPr>
          <w:b/>
        </w:rPr>
        <w:t>"And I will shake all of the nations"</w:t>
      </w:r>
    </w:p>
    <w:p>
      <w:r/>
      <w:r>
        <w:t xml:space="preserve">Yahweh is speaking as if he were literally going to </w:t>
      </w:r>
      <w:r>
        <w:rPr>
          <w:b/>
        </w:rPr>
        <w:t>shake</w:t>
      </w:r>
      <w:r>
        <w:t xml:space="preserve"> the </w:t>
      </w:r>
      <w:r>
        <w:rPr>
          <w:b/>
        </w:rPr>
        <w:t>nations</w:t>
      </w:r>
      <w: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r/>
      <w:r>
        <w:t xml:space="preserve">See: </w:t>
      </w:r>
      <w:r>
        <w:t>Metaphor</w:t>
      </w:r>
      <w:r/>
      <w:r/>
    </w:p>
    <w:p>
      <w:r/>
    </w:p>
    <w:p>
      <w:pPr>
        <w:pStyle w:val="Heading2"/>
      </w:pPr>
      <w:r>
        <w:t>Haggai 2:7 (#3)</w:t>
      </w:r>
      <w:r/>
    </w:p>
    <w:p>
      <w:r/>
      <w:r>
        <w:rPr>
          <w:b/>
        </w:rPr>
        <w:t>"and I will fill this house {with} glory"</w:t>
      </w:r>
    </w:p>
    <w:p>
      <w:r/>
      <w:r>
        <w:t xml:space="preserve">If your language does not use an abstract noun for the idea of </w:t>
      </w:r>
      <w:r>
        <w:rPr>
          <w:b/>
        </w:rPr>
        <w:t>glory</w:t>
      </w:r>
      <w:r>
        <w:t xml:space="preserve">, you could express the same idea in another way. In this context, the word </w:t>
      </w:r>
      <w:r>
        <w:rPr>
          <w:b/>
        </w:rPr>
        <w:t>glory</w:t>
      </w:r>
      <w:r>
        <w:t xml:space="preserve"> could mean: (1) the </w:t>
      </w:r>
      <w:r>
        <w:rPr>
          <w:b/>
        </w:rPr>
        <w:t>treasure</w:t>
      </w:r>
      <w:r>
        <w:t xml:space="preserve"> that the </w:t>
      </w:r>
      <w:r>
        <w:rPr>
          <w:b/>
        </w:rPr>
        <w:t>nations</w:t>
      </w:r>
      <w: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r/>
      <w:r>
        <w:t xml:space="preserve">See: </w:t>
      </w:r>
      <w:r>
        <w:t>Abstract Nouns</w:t>
      </w:r>
      <w:r/>
      <w:r/>
    </w:p>
    <w:p>
      <w:r/>
    </w:p>
    <w:p>
      <w:pPr>
        <w:pStyle w:val="Heading2"/>
      </w:pPr>
      <w:r>
        <w:t>Haggai 2:8 (#1)</w:t>
      </w:r>
      <w:r/>
    </w:p>
    <w:p>
      <w:r/>
      <w:r>
        <w:rPr>
          <w:b/>
        </w:rPr>
        <w:t>"The silver is mine, and the gold is mine’—the declaration of Yahweh of Armies"</w:t>
      </w:r>
    </w:p>
    <w:p>
      <w:r/>
      <w: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r/>
      <w:r>
        <w:t xml:space="preserve">See: </w:t>
      </w:r>
      <w:r>
        <w:t>Quotes within Quotes</w:t>
      </w:r>
      <w:r/>
      <w:r/>
    </w:p>
    <w:p>
      <w:r/>
    </w:p>
    <w:p>
      <w:pPr>
        <w:pStyle w:val="Heading2"/>
      </w:pPr>
      <w:r>
        <w:t>Haggai 2:8 (#2)</w:t>
      </w:r>
      <w:r/>
    </w:p>
    <w:p>
      <w:r/>
      <w:r>
        <w:rPr>
          <w:b/>
        </w:rPr>
        <w:t>"The silver is mine, and the gold is mine"</w:t>
      </w:r>
    </w:p>
    <w:p>
      <w:r/>
      <w: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r/>
      <w:r>
        <w:t xml:space="preserve">See: </w:t>
      </w:r>
      <w:r>
        <w:t>Assumed Knowledge and Implicit Information</w:t>
      </w:r>
      <w:r/>
      <w:r/>
    </w:p>
    <w:p>
      <w:r/>
    </w:p>
    <w:p>
      <w:pPr>
        <w:pStyle w:val="Heading2"/>
      </w:pPr>
      <w:r>
        <w:t>Haggai 2:9 (#1)</w:t>
      </w:r>
      <w:r/>
    </w:p>
    <w:p>
      <w:r/>
      <w:r>
        <w:rPr>
          <w:b/>
        </w:rPr>
        <w:t>"The latter glory of this house {will be} greater than the former,’ says Yahweh of Armies, ‘and in this place I will give peace’—the declaration of Yahweh of Armies"</w:t>
      </w:r>
    </w:p>
    <w:p>
      <w:r/>
      <w: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r/>
      <w:r>
        <w:t xml:space="preserve">See: </w:t>
      </w:r>
      <w:r>
        <w:t>Quotes within Quotes</w:t>
      </w:r>
      <w:r/>
      <w:r/>
    </w:p>
    <w:p>
      <w:r/>
    </w:p>
    <w:p>
      <w:pPr>
        <w:pStyle w:val="Heading2"/>
      </w:pPr>
      <w:r>
        <w:t>Haggai 2:9 (#2)</w:t>
      </w:r>
      <w:r/>
    </w:p>
    <w:p>
      <w:r/>
      <w:r>
        <w:rPr>
          <w:b/>
        </w:rPr>
        <w:t>"The latter glory of this house {will be} greater than the former"</w:t>
      </w:r>
    </w:p>
    <w:p>
      <w:r/>
      <w: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r/>
      <w:r>
        <w:t xml:space="preserve">See: </w:t>
      </w:r>
      <w:r>
        <w:t>Ellipsis</w:t>
      </w:r>
      <w:r/>
      <w:r/>
    </w:p>
    <w:p>
      <w:r/>
    </w:p>
    <w:p>
      <w:pPr>
        <w:pStyle w:val="Heading2"/>
      </w:pPr>
      <w:r>
        <w:t>Haggai 2:9 (#3)</w:t>
      </w:r>
      <w:r/>
    </w:p>
    <w:p>
      <w:r/>
      <w:r>
        <w:rPr>
          <w:b/>
        </w:rPr>
        <w:t>"The latter glory of this house {will be} greater than the former"</w:t>
      </w:r>
    </w:p>
    <w:p>
      <w:r/>
      <w:r>
        <w:t xml:space="preserve">If your language does not use an abstract noun for the idea of </w:t>
      </w:r>
      <w:r>
        <w:rPr>
          <w:b/>
        </w:rPr>
        <w:t>glory</w:t>
      </w:r>
      <w:r>
        <w:t>, you could express the same idea in another way. Alternate translation: “This temple will become more glorious now than it was before”</w:t>
      </w:r>
    </w:p>
    <w:p>
      <w:r/>
      <w:r>
        <w:t xml:space="preserve">See: </w:t>
      </w:r>
      <w:r>
        <w:t>Abstract Nouns</w:t>
      </w:r>
      <w:r/>
      <w:r/>
    </w:p>
    <w:p>
      <w:r/>
    </w:p>
    <w:p>
      <w:pPr>
        <w:pStyle w:val="Heading2"/>
      </w:pPr>
      <w:r>
        <w:t>Haggai 2:9 (#4)</w:t>
      </w:r>
      <w:r/>
    </w:p>
    <w:p>
      <w:r/>
      <w:r>
        <w:rPr>
          <w:b/>
        </w:rPr>
        <w:t>"house"</w:t>
      </w:r>
    </w:p>
    <w:p>
      <w:r/>
      <w:r>
        <w:t xml:space="preserve">Here, as in many other instances throughout the book, Yahweh is speaking of his temple as if it were a </w:t>
      </w:r>
      <w:r>
        <w:rPr>
          <w:b/>
        </w:rPr>
        <w:t>house</w:t>
      </w:r>
      <w:r>
        <w:t xml:space="preserve"> in which he lived. If you decided to translate the word </w:t>
      </w:r>
      <w:r>
        <w:rPr>
          <w:b/>
        </w:rPr>
        <w:t>house</w:t>
      </w:r>
      <w:r>
        <w:t xml:space="preserve"> as “temple,” look back over your translation to make sure that you have done this consistently. Alternate translation: “temple”</w:t>
      </w:r>
    </w:p>
    <w:p>
      <w:r/>
      <w:r>
        <w:t xml:space="preserve">See: </w:t>
      </w:r>
      <w:r>
        <w:t>Metaphor</w:t>
      </w:r>
      <w:r/>
      <w:r/>
    </w:p>
    <w:p>
      <w:r/>
    </w:p>
    <w:p>
      <w:pPr>
        <w:pStyle w:val="Heading2"/>
      </w:pPr>
      <w:r>
        <w:t>Haggai 2:9 (#5)</w:t>
      </w:r>
      <w:r/>
    </w:p>
    <w:p>
      <w:r/>
      <w:r>
        <w:rPr>
          <w:b/>
        </w:rPr>
        <w:t>"and in this place I will give peace"</w:t>
      </w:r>
    </w:p>
    <w:p>
      <w:r/>
      <w:r>
        <w:t xml:space="preserve">By </w:t>
      </w:r>
      <w:r>
        <w:rPr>
          <w:b/>
        </w:rPr>
        <w:t>this place</w:t>
      </w:r>
      <w:r>
        <w:t xml:space="preserve">, Yahweh most likely means Judea and especially Jerusalem. The enemies of the Judeans destroyed the previous temple, but Yahweh is promising here that he will now cause the nations to be at </w:t>
      </w:r>
      <w:r>
        <w:rPr>
          <w:b/>
        </w:rPr>
        <w:t>peace</w:t>
      </w:r>
      <w: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r/>
      <w:r>
        <w:t xml:space="preserve">See: </w:t>
      </w:r>
      <w:r>
        <w:t>Idiom</w:t>
      </w:r>
      <w:r/>
      <w:r/>
    </w:p>
    <w:p>
      <w:r/>
    </w:p>
    <w:p>
      <w:pPr>
        <w:pStyle w:val="Heading2"/>
      </w:pPr>
      <w:r>
        <w:t>Haggai 2:10 (#1)</w:t>
      </w:r>
      <w:r/>
    </w:p>
    <w:p>
      <w:r/>
      <w:r>
        <w:rPr>
          <w:b/>
        </w:rPr>
        <w:t>"On the twenty-fourth of the ninth"</w:t>
      </w:r>
    </w:p>
    <w:p>
      <w:r/>
      <w:r>
        <w:t>Here some words are omitted that in many languages a sentence would need in order to be complete. You can supply these words from the context if that would be clearer in your language. Alternate translation: “On the twenty-fourth day of the ninth month”</w:t>
      </w:r>
    </w:p>
    <w:p>
      <w:r/>
      <w:r>
        <w:t xml:space="preserve">See: </w:t>
      </w:r>
      <w:r>
        <w:t>Ellipsis</w:t>
      </w:r>
      <w:r/>
      <w:r/>
    </w:p>
    <w:p>
      <w:r/>
    </w:p>
    <w:p>
      <w:pPr>
        <w:pStyle w:val="Heading2"/>
      </w:pPr>
      <w:r>
        <w:t>Haggai 2:10 (#2)</w:t>
      </w:r>
      <w:r/>
    </w:p>
    <w:p>
      <w:r/>
      <w:r>
        <w:rPr>
          <w:b/>
        </w:rPr>
        <w:t>"On the twenty-fourth of the ninth, in the second year of Darius"</w:t>
      </w:r>
    </w:p>
    <w:p>
      <w:r/>
      <w:r>
        <w:t>If your language does not use ordinal numbers, you could use cardinal numbers here. Alternate translation: “on day 24 of month nine in year two of Darius”</w:t>
      </w:r>
    </w:p>
    <w:p>
      <w:r/>
      <w:r>
        <w:t xml:space="preserve">See: </w:t>
      </w:r>
      <w:r>
        <w:t>Ordinal Numbers</w:t>
      </w:r>
      <w:r/>
      <w:r/>
    </w:p>
    <w:p>
      <w:r/>
    </w:p>
    <w:p>
      <w:pPr>
        <w:pStyle w:val="Heading2"/>
      </w:pPr>
      <w:r>
        <w:t>Haggai 2:10 (#3)</w:t>
      </w:r>
      <w:r/>
    </w:p>
    <w:p>
      <w:r/>
      <w:r>
        <w:rPr>
          <w:b/>
        </w:rPr>
        <w:t>"On the twenty-fourth of the ninth"</w:t>
      </w:r>
    </w:p>
    <w:p>
      <w:r/>
      <w:r>
        <w:t xml:space="preserve">The </w:t>
      </w:r>
      <w:r>
        <w:rPr>
          <w:b/>
        </w:rPr>
        <w:t>twenty-fourth day</w:t>
      </w:r>
      <w:r>
        <w:t xml:space="preserve"> of the </w:t>
      </w:r>
      <w:r>
        <w:rPr>
          <w:b/>
        </w:rPr>
        <w:t>ninth month</w:t>
      </w:r>
      <w:r>
        <w:t xml:space="preserve"> on the Hebrew calendar is near the middle of December on Western calendars. See how you decided to translate the similar reference to a day and month in </w:t>
      </w:r>
      <w:hyperlink r:id="rId15">
        <w:r>
          <w:rPr>
            <w:color w:val="0000EE"/>
            <w:u w:val="single"/>
          </w:rPr>
          <w:t>1:1</w:t>
        </w:r>
      </w:hyperlink>
      <w:r>
        <w:t>.</w:t>
      </w:r>
    </w:p>
    <w:p>
      <w:r/>
      <w:r>
        <w:t xml:space="preserve">See: </w:t>
      </w:r>
      <w:r>
        <w:t>Hebrew Months</w:t>
      </w:r>
      <w:r/>
      <w:r/>
    </w:p>
    <w:p>
      <w:r/>
    </w:p>
    <w:p>
      <w:pPr>
        <w:pStyle w:val="Heading2"/>
      </w:pPr>
      <w:r>
        <w:t>Haggai 2:10 (#4)</w:t>
      </w:r>
      <w:r/>
    </w:p>
    <w:p>
      <w:r/>
      <w:r>
        <w:rPr>
          <w:b/>
        </w:rPr>
        <w:t>"the word of Yahweh was to Haggai the prophet, saying"</w:t>
      </w:r>
    </w:p>
    <w:p>
      <w:r/>
      <w:r>
        <w:t xml:space="preserve">See how you translated the similar statement in </w:t>
      </w:r>
      <w:hyperlink r:id="rId15">
        <w:r>
          <w:rPr>
            <w:color w:val="0000EE"/>
            <w:u w:val="single"/>
          </w:rPr>
          <w:t>1:1</w:t>
        </w:r>
      </w:hyperlink>
      <w:r>
        <w:t>. Alternate translation: “Haggai the prophet received a message from Yahweh, who told him”</w:t>
      </w:r>
    </w:p>
    <w:p>
      <w:r/>
      <w:r>
        <w:t xml:space="preserve">See: </w:t>
      </w:r>
      <w:r>
        <w:t>Idiom</w:t>
      </w:r>
      <w:r/>
      <w:r/>
    </w:p>
    <w:p>
      <w:r/>
    </w:p>
    <w:p>
      <w:pPr>
        <w:pStyle w:val="Heading2"/>
      </w:pPr>
      <w:r>
        <w:t>Haggai 2:11 (#1)</w:t>
      </w:r>
      <w:r/>
    </w:p>
    <w:p>
      <w:r/>
      <w:r>
        <w:rPr>
          <w:b/>
        </w:rPr>
        <w:t>"Thus says Yahweh of Armies: ‘Now ask the priests {about} the law, saying"</w:t>
      </w:r>
    </w:p>
    <w:p>
      <w:r/>
      <w:r>
        <w:t>If it would be clearer in your language, you could translate this so that there is not a quotation within a quotation. Alternate translation: “Yahweh of Armies says to ask the priests about the law. Ask them”</w:t>
      </w:r>
    </w:p>
    <w:p>
      <w:r/>
      <w:r>
        <w:t xml:space="preserve">See: </w:t>
      </w:r>
      <w:r>
        <w:t>Quote Markings</w:t>
      </w:r>
      <w:r/>
      <w:r/>
    </w:p>
    <w:p>
      <w:r/>
    </w:p>
    <w:p>
      <w:pPr>
        <w:pStyle w:val="Heading2"/>
      </w:pPr>
      <w:r>
        <w:t>Haggai 2:12 (#1)</w:t>
      </w:r>
      <w:r/>
    </w:p>
    <w:p>
      <w:r/>
      <w:r>
        <w:rPr>
          <w:b/>
        </w:rPr>
        <w:t>"If a man carries holy flesh in the fold of his garment and he touches with his fold upon bread or upon stew or upon wine or upon oil or upon any food, does it become holy"</w:t>
      </w:r>
    </w:p>
    <w:p>
      <w:r/>
      <w: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r/>
      <w:r>
        <w:t xml:space="preserve">See: </w:t>
      </w:r>
      <w:r>
        <w:t>Quotes within Quotes</w:t>
      </w:r>
      <w:r/>
      <w:r/>
    </w:p>
    <w:p>
      <w:r/>
    </w:p>
    <w:p>
      <w:pPr>
        <w:pStyle w:val="Heading2"/>
      </w:pPr>
      <w:r>
        <w:t>Haggai 2:12 (#2)</w:t>
      </w:r>
      <w:r/>
    </w:p>
    <w:p>
      <w:r/>
      <w:r>
        <w:rPr>
          <w:b/>
        </w:rPr>
        <w:t>"If a man carries holy flesh in the fold of his garment and he touches with his fold upon bread or upon stew or upon wine or upon oil or upon any food, does it become holy"</w:t>
      </w:r>
    </w:p>
    <w:p>
      <w:r/>
      <w:r>
        <w:t>Yahweh is using a hypothetical situation in order to teach. Alternate translation: “Suppose a man carries holy flesh in the fold of his garment. And suppose that man touches bread or stew or wine or oil or any other food with that fold. Would that make the food holy?”</w:t>
      </w:r>
    </w:p>
    <w:p>
      <w:r/>
      <w:r>
        <w:t xml:space="preserve">See: </w:t>
      </w:r>
      <w:r>
        <w:t>Hypothetical Situations</w:t>
      </w:r>
      <w:r/>
      <w:r/>
    </w:p>
    <w:p>
      <w:r/>
    </w:p>
    <w:p>
      <w:pPr>
        <w:pStyle w:val="Heading2"/>
      </w:pPr>
      <w:r>
        <w:t>Haggai 2:12 (#3)</w:t>
      </w:r>
      <w:r/>
    </w:p>
    <w:p>
      <w:r/>
      <w:r>
        <w:rPr>
          <w:b/>
        </w:rPr>
        <w:t>"holy flesh"</w:t>
      </w:r>
    </w:p>
    <w:p>
      <w:r/>
      <w:r>
        <w:t xml:space="preserve">The expression </w:t>
      </w:r>
      <w:r>
        <w:rPr>
          <w:b/>
        </w:rPr>
        <w:t>holy flesh</w:t>
      </w:r>
      <w: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r/>
      <w:r>
        <w:t xml:space="preserve">See: </w:t>
      </w:r>
      <w:r>
        <w:t>Idiom</w:t>
      </w:r>
      <w:r/>
      <w:r/>
    </w:p>
    <w:p>
      <w:r/>
    </w:p>
    <w:p>
      <w:pPr>
        <w:pStyle w:val="Heading2"/>
      </w:pPr>
      <w:r>
        <w:t>Haggai 2:12 (#4)</w:t>
      </w:r>
      <w:r/>
    </w:p>
    <w:p>
      <w:r/>
      <w:r>
        <w:rPr>
          <w:b/>
        </w:rPr>
        <w:t>"No"</w:t>
      </w:r>
    </w:p>
    <w:p>
      <w:r/>
      <w:r>
        <w:t xml:space="preserve">The priests mean implicitly that while touching </w:t>
      </w:r>
      <w:r>
        <w:rPr>
          <w:b/>
        </w:rPr>
        <w:t>holy flesh</w:t>
      </w:r>
      <w:r>
        <w:t xml:space="preserve"> makes a person “holy” (and therefore conveys certain privileges but also makes the person subject to certain restrictions, see </w:t>
      </w:r>
      <w:hyperlink r:id="rId20">
        <w:r>
          <w:rPr>
            <w:color w:val="0000EE"/>
            <w:u w:val="single"/>
          </w:rPr>
          <w:t>Leviticus 6:27</w:t>
        </w:r>
      </w:hyperlink>
      <w: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r/>
      <w:r>
        <w:t xml:space="preserve">See: </w:t>
      </w:r>
      <w:r>
        <w:t>Ellipsis</w:t>
      </w:r>
      <w:r/>
      <w:r/>
    </w:p>
    <w:p>
      <w:r/>
    </w:p>
    <w:p>
      <w:pPr>
        <w:pStyle w:val="Heading2"/>
      </w:pPr>
      <w:r>
        <w:t>Haggai 2:13 (#1)</w:t>
      </w:r>
      <w:r/>
    </w:p>
    <w:p>
      <w:r/>
      <w:r>
        <w:rPr>
          <w:b/>
        </w:rPr>
        <w:t>"the unclean by a person"</w:t>
      </w:r>
    </w:p>
    <w:p>
      <w:r/>
      <w:r>
        <w:t xml:space="preserve">Haggai implicitly means a </w:t>
      </w:r>
      <w:r>
        <w:rPr>
          <w:b/>
        </w:rPr>
        <w:t>person</w:t>
      </w:r>
      <w:r>
        <w:t xml:space="preserve"> who has died, and he is speaking specifically of that dead person’s body. If it would be helpful in your language, you could state the meaning plainly. Alternate translation: “the unclean by contact with a dead body”</w:t>
      </w:r>
    </w:p>
    <w:p>
      <w:r/>
      <w:r>
        <w:t xml:space="preserve">See: </w:t>
      </w:r>
      <w:r>
        <w:t>Assumed Knowledge and Implicit Information</w:t>
      </w:r>
      <w:r/>
      <w:r/>
    </w:p>
    <w:p>
      <w:r/>
    </w:p>
    <w:p>
      <w:pPr>
        <w:pStyle w:val="Heading2"/>
      </w:pPr>
      <w:r>
        <w:t>Haggai 2:13 (#2)</w:t>
      </w:r>
      <w:r/>
    </w:p>
    <w:p>
      <w:r/>
      <w:r>
        <w:rPr>
          <w:b/>
        </w:rPr>
        <w:t>"the unclean by a person"</w:t>
      </w:r>
    </w:p>
    <w:p>
      <w:r/>
      <w:r>
        <w:t xml:space="preserve">Haggai is using the adjective </w:t>
      </w:r>
      <w:r>
        <w:rPr>
          <w:b/>
        </w:rPr>
        <w:t>unclean</w:t>
      </w:r>
      <w:r>
        <w:t xml:space="preserve"> as a noun to mean a certain kind of person. Your language may use adjectives in the same way. If not, you can translate this word with an equivalent phrase. Alternate translation: “a person who has become unclean by touching a dead body”</w:t>
      </w:r>
    </w:p>
    <w:p>
      <w:r/>
      <w:r>
        <w:t xml:space="preserve">See: </w:t>
      </w:r>
      <w:r>
        <w:t>Nominal Adjectives</w:t>
      </w:r>
      <w:r/>
      <w:r/>
    </w:p>
    <w:p>
      <w:r/>
    </w:p>
    <w:p>
      <w:pPr>
        <w:pStyle w:val="Heading2"/>
      </w:pPr>
      <w:r>
        <w:t>Haggai 2:13 (#3)</w:t>
      </w:r>
      <w:r/>
    </w:p>
    <w:p>
      <w:r/>
      <w:r>
        <w:rPr>
          <w:b/>
        </w:rPr>
        <w:t>"the unclean by a person"</w:t>
      </w:r>
    </w:p>
    <w:p>
      <w:r/>
      <w:r>
        <w:t xml:space="preserve">Haggai and the priests share the knowledge that if an Israelite touches a dead body, something that is ritually unclean, then that Israelite becomes ritually unclean himself for a certain period of time (see </w:t>
      </w:r>
      <w:hyperlink r:id="rId21">
        <w:r>
          <w:rPr>
            <w:color w:val="0000EE"/>
            <w:u w:val="single"/>
          </w:rPr>
          <w:t>19:13</w:t>
        </w:r>
      </w:hyperlink>
      <w: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r/>
      <w:r>
        <w:t xml:space="preserve">See: </w:t>
      </w:r>
      <w:r>
        <w:t>Assumed Knowledge and Implicit Information</w:t>
      </w:r>
      <w:r/>
      <w:r/>
    </w:p>
    <w:p>
      <w:r/>
    </w:p>
    <w:p>
      <w:pPr>
        <w:pStyle w:val="Heading2"/>
      </w:pPr>
      <w:r>
        <w:t>Haggai 2:13 (#4)</w:t>
      </w:r>
      <w:r/>
    </w:p>
    <w:p>
      <w:r/>
      <w:r>
        <w:rPr>
          <w:b/>
        </w:rPr>
        <w:t>"any of these, will it be unclean"</w:t>
      </w:r>
    </w:p>
    <w:p>
      <w:r/>
      <w:r>
        <w:t xml:space="preserve">The pronoun </w:t>
      </w:r>
      <w:r>
        <w:rPr>
          <w:b/>
        </w:rPr>
        <w:t>these</w:t>
      </w:r>
      <w:r>
        <w:t xml:space="preserve"> refers to the foods that Haggai described in the previous verse, and the pronoun </w:t>
      </w:r>
      <w:r>
        <w:rPr>
          <w:b/>
        </w:rPr>
        <w:t>it</w:t>
      </w:r>
      <w: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r/>
      <w:r>
        <w:t xml:space="preserve">See: </w:t>
      </w:r>
      <w:r>
        <w:t>Pronouns — When to Use Them</w:t>
      </w:r>
      <w:r/>
      <w:r/>
    </w:p>
    <w:p>
      <w:r/>
    </w:p>
    <w:p>
      <w:pPr>
        <w:pStyle w:val="Heading2"/>
      </w:pPr>
      <w:r>
        <w:t>Haggai 2:13 (#5)</w:t>
      </w:r>
      <w:r/>
    </w:p>
    <w:p>
      <w:r/>
      <w:r>
        <w:rPr>
          <w:b/>
        </w:rPr>
        <w:t>"It will be unclean"</w:t>
      </w:r>
    </w:p>
    <w:p>
      <w:r/>
      <w: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r/>
      <w:r>
        <w:t xml:space="preserve">See: </w:t>
      </w:r>
      <w:r>
        <w:t>Assumed Knowledge and Implicit Information</w:t>
      </w:r>
      <w:r/>
      <w:r/>
    </w:p>
    <w:p>
      <w:r/>
    </w:p>
    <w:p>
      <w:pPr>
        <w:pStyle w:val="Heading2"/>
      </w:pPr>
      <w:r>
        <w:t>Haggai 2:14 (#1)</w:t>
      </w:r>
      <w:r/>
    </w:p>
    <w:p>
      <w:r/>
      <w:r>
        <w:rPr>
          <w:b/>
        </w:rPr>
        <w:t>"Thus {is} this people and thus {is} this nation to my face!’—the declaration of Yahweh—‘and thus {is} every work of their hands, and what they offer there, it {is} unclean"</w:t>
      </w:r>
    </w:p>
    <w:p>
      <w:r/>
      <w: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r/>
      <w:r>
        <w:t xml:space="preserve">See: </w:t>
      </w:r>
      <w:r>
        <w:t>Quotes within Quotes</w:t>
      </w:r>
      <w:r/>
      <w:r/>
    </w:p>
    <w:p>
      <w:r/>
    </w:p>
    <w:p>
      <w:pPr>
        <w:pStyle w:val="Heading2"/>
      </w:pPr>
      <w:r>
        <w:t>Haggai 2:14 (#2)</w:t>
      </w:r>
      <w:r/>
    </w:p>
    <w:p>
      <w:r/>
      <w:r>
        <w:rPr>
          <w:b/>
        </w:rPr>
        <w:t>"Thus {is} this people and thus {is} this nation"</w:t>
      </w:r>
    </w:p>
    <w:p>
      <w:r/>
      <w:r>
        <w:t xml:space="preserve">The word </w:t>
      </w:r>
      <w:r>
        <w:rPr>
          <w:b/>
        </w:rPr>
        <w:t>Thus</w:t>
      </w:r>
      <w:r>
        <w:t xml:space="preserve"> refers implicitly to a state of uncleanness. It may be helpful to indicate this in your translation. Alternate translation: “This people is unclean and this nation is unclean”</w:t>
      </w:r>
    </w:p>
    <w:p>
      <w:r/>
      <w:r>
        <w:t xml:space="preserve">See: </w:t>
      </w:r>
      <w:r>
        <w:t>Assumed Knowledge and Implicit Information</w:t>
      </w:r>
      <w:r/>
      <w:r/>
    </w:p>
    <w:p>
      <w:r/>
    </w:p>
    <w:p>
      <w:pPr>
        <w:pStyle w:val="Heading2"/>
      </w:pPr>
      <w:r>
        <w:t>Haggai 2:14 (#3)</w:t>
      </w:r>
      <w:r/>
    </w:p>
    <w:p>
      <w:r/>
      <w:r>
        <w:rPr>
          <w:b/>
        </w:rPr>
        <w:t>"Thus {is} this people and thus {is} this nation"</w:t>
      </w:r>
    </w:p>
    <w:p>
      <w:r/>
      <w:r>
        <w:t xml:space="preserve">In this context, the terms </w:t>
      </w:r>
      <w:r>
        <w:rPr>
          <w:b/>
        </w:rPr>
        <w:t>people</w:t>
      </w:r>
      <w:r>
        <w:t xml:space="preserve"> and </w:t>
      </w:r>
      <w:r>
        <w:rPr>
          <w:b/>
        </w:rPr>
        <w:t>nation</w:t>
      </w:r>
      <w: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r/>
      <w:r>
        <w:t xml:space="preserve">See: </w:t>
      </w:r>
      <w:r>
        <w:t>Doublet</w:t>
      </w:r>
      <w:r/>
      <w:r/>
    </w:p>
    <w:p>
      <w:r/>
    </w:p>
    <w:p>
      <w:pPr>
        <w:pStyle w:val="Heading2"/>
      </w:pPr>
      <w:r>
        <w:t>Haggai 2:14 (#4)</w:t>
      </w:r>
      <w:r/>
    </w:p>
    <w:p>
      <w:r/>
      <w:r>
        <w:rPr>
          <w:b/>
        </w:rPr>
        <w:t>"to my face"</w:t>
      </w:r>
    </w:p>
    <w:p>
      <w:r/>
      <w:r>
        <w:t xml:space="preserve">Here Yahweh is using the term </w:t>
      </w:r>
      <w:r>
        <w:rPr>
          <w:b/>
        </w:rPr>
        <w:t>face</w:t>
      </w:r>
      <w: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r/>
      <w:r>
        <w:t xml:space="preserve">See: </w:t>
      </w:r>
      <w:r>
        <w:t>Metonymy</w:t>
      </w:r>
      <w:r/>
      <w:r/>
    </w:p>
    <w:p>
      <w:r/>
    </w:p>
    <w:p>
      <w:pPr>
        <w:pStyle w:val="Heading2"/>
      </w:pPr>
      <w:r>
        <w:t>Haggai 2:14 (#5)</w:t>
      </w:r>
      <w:r/>
    </w:p>
    <w:p>
      <w:r/>
      <w:r>
        <w:rPr>
          <w:b/>
        </w:rPr>
        <w:t>"to my face"</w:t>
      </w:r>
    </w:p>
    <w:p>
      <w:r/>
      <w: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r/>
      <w:r>
        <w:t xml:space="preserve">See: </w:t>
      </w:r>
      <w:r>
        <w:t>Assumed Knowledge and Implicit Information</w:t>
      </w:r>
      <w:r/>
      <w:r/>
    </w:p>
    <w:p>
      <w:r/>
    </w:p>
    <w:p>
      <w:pPr>
        <w:pStyle w:val="Heading2"/>
      </w:pPr>
      <w:r>
        <w:t>Haggai 2:14 (#6)</w:t>
      </w:r>
      <w:r/>
    </w:p>
    <w:p>
      <w:r/>
      <w:r>
        <w:rPr>
          <w:b/>
        </w:rPr>
        <w:t>"and thus {is} every work of their hands"</w:t>
      </w:r>
    </w:p>
    <w:p>
      <w:r/>
      <w:r>
        <w:t xml:space="preserve">Yahweh is using one part of the Judeans, their </w:t>
      </w:r>
      <w:r>
        <w:rPr>
          <w:b/>
        </w:rPr>
        <w:t>hands</w:t>
      </w:r>
      <w:r>
        <w:t xml:space="preserve">, to mean all of them in the act of working. The reference is specifically to their </w:t>
      </w:r>
      <w:r>
        <w:rPr>
          <w:b/>
        </w:rPr>
        <w:t>work</w:t>
      </w:r>
      <w: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r/>
      <w:r>
        <w:t xml:space="preserve">See: </w:t>
      </w:r>
      <w:r>
        <w:t>Synecdoche</w:t>
      </w:r>
      <w:r/>
      <w:r/>
    </w:p>
    <w:p>
      <w:r/>
    </w:p>
    <w:p>
      <w:pPr>
        <w:pStyle w:val="Heading2"/>
      </w:pPr>
      <w:r>
        <w:t>Haggai 2:14 (#7)</w:t>
      </w:r>
      <w:r/>
    </w:p>
    <w:p>
      <w:r/>
      <w:r>
        <w:rPr>
          <w:b/>
        </w:rPr>
        <w:t>"and what they offer there, it {is} unclean"</w:t>
      </w:r>
    </w:p>
    <w:p>
      <w:r/>
      <w:r>
        <w:t xml:space="preserve">By </w:t>
      </w:r>
      <w:r>
        <w:rPr>
          <w:b/>
        </w:rPr>
        <w:t>there</w:t>
      </w:r>
      <w:r>
        <w:t xml:space="preserve">, Haggai implicitly means an altar that the returned exiles had set up at the temple site. This is described in </w:t>
      </w:r>
      <w:hyperlink r:id="rId22">
        <w:r>
          <w:rPr>
            <w:color w:val="0000EE"/>
            <w:u w:val="single"/>
          </w:rPr>
          <w:t>Ezra 3:1–6</w:t>
        </w:r>
      </w:hyperlink>
      <w:r>
        <w:t>. You can say that in your translation if it would be helpful to your readers. Alternate translation: “and so what they offer on the altar that they have set up at the temple site is also unclean”</w:t>
      </w:r>
    </w:p>
    <w:p>
      <w:r/>
      <w:r>
        <w:t xml:space="preserve">See: </w:t>
      </w:r>
      <w:r>
        <w:t>Assumed Knowledge and Implicit Information</w:t>
      </w:r>
      <w:r/>
      <w:r/>
    </w:p>
    <w:p>
      <w:r/>
    </w:p>
    <w:p>
      <w:pPr>
        <w:pStyle w:val="Heading2"/>
      </w:pPr>
      <w:r>
        <w:t>Haggai 2:15 (#1)</w:t>
      </w:r>
      <w:r/>
    </w:p>
    <w:p>
      <w:r/>
      <w:r>
        <w:rPr>
          <w:b/>
        </w:rPr>
        <w:t>"do set your hearts"</w:t>
      </w:r>
    </w:p>
    <w:p>
      <w:r/>
      <w:r>
        <w:t xml:space="preserve">See how you translated this expression in </w:t>
      </w:r>
      <w:hyperlink r:id="rId16">
        <w:r>
          <w:rPr>
            <w:color w:val="0000EE"/>
            <w:u w:val="single"/>
          </w:rPr>
          <w:t>1:5</w:t>
        </w:r>
      </w:hyperlink>
      <w:r>
        <w:t>. Alternate translation: “consider carefully what has been happening”</w:t>
      </w:r>
    </w:p>
    <w:p>
      <w:r/>
      <w:r>
        <w:t xml:space="preserve">See: </w:t>
      </w:r>
      <w:r>
        <w:t>Idiom</w:t>
      </w:r>
      <w:r/>
      <w:r/>
    </w:p>
    <w:p>
      <w:r/>
    </w:p>
    <w:p>
      <w:pPr>
        <w:pStyle w:val="Heading2"/>
      </w:pPr>
      <w:r>
        <w:t>Haggai 2:15 (#2)</w:t>
      </w:r>
      <w:r/>
    </w:p>
    <w:p>
      <w:r/>
      <w:r>
        <w:rPr>
          <w:b/>
        </w:rPr>
        <w:t>"from before until this day"</w:t>
      </w:r>
    </w:p>
    <w:p>
      <w:r/>
      <w:r>
        <w:t xml:space="preserve">The word </w:t>
      </w:r>
      <w:r>
        <w:rPr>
          <w:b/>
        </w:rPr>
        <w:t>before</w:t>
      </w:r>
      <w:r>
        <w:t xml:space="preserve"> refers back in time to the whole period after the Judeans returned from exile. Alternate translation: “from the time you returned from exile until now”</w:t>
      </w:r>
    </w:p>
    <w:p>
      <w:r/>
      <w:r>
        <w:t xml:space="preserve">See: </w:t>
      </w:r>
      <w:r>
        <w:t>Assumed Knowledge and Implicit Information</w:t>
      </w:r>
      <w:r/>
      <w:r/>
    </w:p>
    <w:p>
      <w:r/>
    </w:p>
    <w:p>
      <w:pPr>
        <w:pStyle w:val="Heading2"/>
      </w:pPr>
      <w:r>
        <w:t>Haggai 2:15 (#3)</w:t>
      </w:r>
      <w:r/>
    </w:p>
    <w:p>
      <w:r/>
      <w:r>
        <w:rPr>
          <w:b/>
        </w:rPr>
        <w:t>"from before the placing of stone upon stone in the temple of Yahweh"</w:t>
      </w:r>
    </w:p>
    <w:p>
      <w:r/>
      <w:r>
        <w:t>Yahweh is using one part of the building process to represent the entire process of rebuilding the temple. If it would be helpful in your language, you could state the meaning plainly. Alternate translation: “before you began to rebuild the temple of Yahweh”</w:t>
      </w:r>
    </w:p>
    <w:p>
      <w:r/>
      <w:r>
        <w:t xml:space="preserve">See: </w:t>
      </w:r>
      <w:r>
        <w:t>Synecdoche</w:t>
      </w:r>
      <w:r/>
      <w:r/>
    </w:p>
    <w:p>
      <w:r/>
    </w:p>
    <w:p>
      <w:pPr>
        <w:pStyle w:val="Heading2"/>
      </w:pPr>
      <w:r>
        <w:t>Haggai 2:15 (#4)</w:t>
      </w:r>
      <w:r/>
    </w:p>
    <w:p>
      <w:r/>
      <w:r>
        <w:rPr>
          <w:b/>
        </w:rPr>
        <w:t>"in the temple of Yahweh"</w:t>
      </w:r>
    </w:p>
    <w:p>
      <w:r/>
      <w:r>
        <w:t>Yahweh is speaking about himself in the third person. If it would be helpful in your language, you could translate this in the first person. Alternate translation: “in my temple”</w:t>
      </w:r>
    </w:p>
    <w:p>
      <w:r/>
      <w:r>
        <w:t xml:space="preserve">See: </w:t>
      </w:r>
      <w:r>
        <w:t>First, Second or Third Person</w:t>
      </w:r>
      <w:r/>
      <w:r/>
    </w:p>
    <w:p>
      <w:r/>
    </w:p>
    <w:p>
      <w:pPr>
        <w:pStyle w:val="Heading2"/>
      </w:pPr>
      <w:r>
        <w:t>Haggai 2:16 (#1)</w:t>
      </w:r>
      <w:r/>
    </w:p>
    <w:p>
      <w:r/>
      <w:r>
        <w:rPr>
          <w:b/>
        </w:rPr>
        <w:t>"From their being"</w:t>
      </w:r>
    </w:p>
    <w:p>
      <w:r/>
      <w:r>
        <w:t xml:space="preserve">The pronoun </w:t>
      </w:r>
      <w:r>
        <w:rPr>
          <w:b/>
        </w:rPr>
        <w:t>their</w:t>
      </w:r>
      <w: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r/>
      <w:r>
        <w:t xml:space="preserve">See: </w:t>
      </w:r>
      <w:r>
        <w:t>Pronouns — When to Use Them</w:t>
      </w:r>
      <w:r/>
      <w:r/>
    </w:p>
    <w:p>
      <w:r/>
    </w:p>
    <w:p>
      <w:pPr>
        <w:pStyle w:val="Heading2"/>
      </w:pPr>
      <w:r>
        <w:t>Haggai 2:16 (#2)</w:t>
      </w:r>
      <w:r/>
    </w:p>
    <w:p>
      <w:r/>
      <w:r>
        <w:rPr>
          <w:b/>
        </w:rPr>
        <w:t>"one came to a heap of twenty but there were ten"</w:t>
      </w:r>
    </w:p>
    <w:p>
      <w:r/>
      <w: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r/>
      <w:r>
        <w:t xml:space="preserve">See: </w:t>
      </w:r>
      <w:r>
        <w:t>Ellipsis</w:t>
      </w:r>
      <w:r/>
      <w:r/>
    </w:p>
    <w:p>
      <w:r/>
    </w:p>
    <w:p>
      <w:pPr>
        <w:pStyle w:val="Heading2"/>
      </w:pPr>
      <w:r>
        <w:t>Haggai 2:16 (#3)</w:t>
      </w:r>
      <w:r/>
    </w:p>
    <w:p>
      <w:r/>
      <w:r>
        <w:rPr>
          <w:b/>
        </w:rPr>
        <w:t>"one came to a heap of twenty but there were ten"</w:t>
      </w:r>
    </w:p>
    <w:p>
      <w:r/>
      <w:r>
        <w:t xml:space="preserve">By </w:t>
      </w:r>
      <w:r>
        <w:rPr>
          <w:b/>
        </w:rPr>
        <w:t>twenty</w:t>
      </w:r>
      <w: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r/>
      <w:r>
        <w:t xml:space="preserve">See: </w:t>
      </w:r>
      <w:r>
        <w:t>Biblical Volume</w:t>
      </w:r>
      <w:r/>
      <w:r/>
    </w:p>
    <w:p>
      <w:r/>
    </w:p>
    <w:p>
      <w:pPr>
        <w:pStyle w:val="Heading2"/>
      </w:pPr>
      <w:r>
        <w:t>Haggai 2:16 (#4)</w:t>
      </w:r>
      <w:r/>
    </w:p>
    <w:p>
      <w:r/>
      <w:r>
        <w:rPr>
          <w:b/>
        </w:rPr>
        <w:t>"one came to a vat to draw out fifty {from} the press but there were twenty"</w:t>
      </w:r>
    </w:p>
    <w:p>
      <w:r/>
      <w: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r/>
      <w:r>
        <w:t xml:space="preserve">See: </w:t>
      </w:r>
      <w:r>
        <w:t>Ellipsis</w:t>
      </w:r>
      <w:r/>
      <w:r/>
    </w:p>
    <w:p>
      <w:r/>
    </w:p>
    <w:p>
      <w:pPr>
        <w:pStyle w:val="Heading2"/>
      </w:pPr>
      <w:r>
        <w:t>Haggai 2:16 (#5)</w:t>
      </w:r>
      <w:r/>
    </w:p>
    <w:p>
      <w:r/>
      <w:r>
        <w:rPr>
          <w:b/>
        </w:rPr>
        <w:t>"fifty {from} the press"</w:t>
      </w:r>
    </w:p>
    <w:p>
      <w:r/>
      <w:r>
        <w:t xml:space="preserve">The expression </w:t>
      </w:r>
      <w:r>
        <w:rPr>
          <w:b/>
        </w:rPr>
        <w:t>from the press</w:t>
      </w:r>
      <w: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r/>
      <w:r>
        <w:t xml:space="preserve">See: </w:t>
      </w:r>
      <w:r>
        <w:t>Biblical Volume</w:t>
      </w:r>
      <w:r/>
      <w:r/>
    </w:p>
    <w:p>
      <w:r/>
    </w:p>
    <w:p>
      <w:pPr>
        <w:pStyle w:val="Heading2"/>
      </w:pPr>
      <w:r>
        <w:t>Haggai 2:17 (#1)</w:t>
      </w:r>
      <w:r/>
    </w:p>
    <w:p>
      <w:r/>
      <w:r>
        <w:rPr>
          <w:b/>
        </w:rPr>
        <w:t>"I struck you with blight and with mildew and with hail, all of the work of your hands, but it was not you to me’—the declaration of Yahweh"</w:t>
      </w:r>
    </w:p>
    <w:p>
      <w:r/>
      <w: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r/>
      <w:r>
        <w:t xml:space="preserve">See: </w:t>
      </w:r>
      <w:r>
        <w:t>Quotes within Quotes</w:t>
      </w:r>
      <w:r/>
      <w:r/>
    </w:p>
    <w:p>
      <w:r/>
    </w:p>
    <w:p>
      <w:pPr>
        <w:pStyle w:val="Heading2"/>
      </w:pPr>
      <w:r>
        <w:t>Haggai 2:17 (#2)</w:t>
      </w:r>
      <w:r/>
    </w:p>
    <w:p>
      <w:r/>
      <w:r>
        <w:rPr>
          <w:b/>
        </w:rPr>
        <w:t>"all of the work of your hands"</w:t>
      </w:r>
    </w:p>
    <w:p>
      <w:r/>
      <w:r>
        <w:t>Yahweh is leaving out some of the words that in many languages a sentence would need in order to be complete. You can supply these words from the context if that would be clearer in your language. Alternate translation: “I struck all of the work of your hands”</w:t>
      </w:r>
    </w:p>
    <w:p>
      <w:r/>
      <w:r>
        <w:t xml:space="preserve">See: </w:t>
      </w:r>
      <w:r>
        <w:t>Ellipsis</w:t>
      </w:r>
      <w:r/>
      <w:r/>
    </w:p>
    <w:p>
      <w:r/>
    </w:p>
    <w:p>
      <w:pPr>
        <w:pStyle w:val="Heading2"/>
      </w:pPr>
      <w:r>
        <w:t>Haggai 2:17 (#3)</w:t>
      </w:r>
      <w:r/>
    </w:p>
    <w:p>
      <w:r/>
      <w:r>
        <w:rPr>
          <w:b/>
        </w:rPr>
        <w:t>"all of the work of your hands"</w:t>
      </w:r>
    </w:p>
    <w:p>
      <w:r/>
      <w:r>
        <w:t xml:space="preserve">See how you translated the similar expression in </w:t>
      </w:r>
      <w:hyperlink r:id="rId23">
        <w:r>
          <w:rPr>
            <w:color w:val="0000EE"/>
            <w:u w:val="single"/>
          </w:rPr>
          <w:t>2:14</w:t>
        </w:r>
      </w:hyperlink>
      <w:r>
        <w:t>. Alternate translation: “all of the food that you were producing”</w:t>
      </w:r>
    </w:p>
    <w:p>
      <w:r/>
      <w:r>
        <w:t xml:space="preserve">See: </w:t>
      </w:r>
      <w:r>
        <w:t>Synecdoche</w:t>
      </w:r>
      <w:r/>
      <w:r/>
    </w:p>
    <w:p>
      <w:r/>
    </w:p>
    <w:p>
      <w:pPr>
        <w:pStyle w:val="Heading2"/>
      </w:pPr>
      <w:r>
        <w:t>Haggai 2:17 (#4)</w:t>
      </w:r>
      <w:r/>
    </w:p>
    <w:p>
      <w:r/>
      <w:r>
        <w:rPr>
          <w:b/>
        </w:rPr>
        <w:t>"but it was not you to me"</w:t>
      </w:r>
    </w:p>
    <w:p>
      <w:r/>
      <w: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r/>
      <w:r>
        <w:t xml:space="preserve">See: </w:t>
      </w:r>
      <w:r>
        <w:t>Idiom</w:t>
      </w:r>
      <w:r/>
      <w:r/>
    </w:p>
    <w:p>
      <w:r/>
    </w:p>
    <w:p>
      <w:pPr>
        <w:pStyle w:val="Heading2"/>
      </w:pPr>
      <w:r>
        <w:t>Haggai 2:18 (#1)</w:t>
      </w:r>
      <w:r/>
    </w:p>
    <w:p>
      <w:r/>
      <w:r>
        <w:rPr>
          <w:b/>
        </w:rPr>
        <w:t>"set your hearts"</w:t>
      </w:r>
    </w:p>
    <w:p>
      <w:r/>
      <w:r>
        <w:t xml:space="preserve">See how you translated the similar phrase in </w:t>
      </w:r>
      <w:hyperlink r:id="rId16">
        <w:r>
          <w:rPr>
            <w:color w:val="0000EE"/>
            <w:u w:val="single"/>
          </w:rPr>
          <w:t>1:5</w:t>
        </w:r>
      </w:hyperlink>
      <w:r>
        <w:t>. Alternate translation: “consider carefully what has been happening”</w:t>
      </w:r>
    </w:p>
    <w:p>
      <w:r/>
      <w:r>
        <w:t xml:space="preserve">See: </w:t>
      </w:r>
      <w:r>
        <w:t>Idiom</w:t>
      </w:r>
      <w:r/>
      <w:r/>
    </w:p>
    <w:p>
      <w:r/>
    </w:p>
    <w:p>
      <w:pPr>
        <w:pStyle w:val="Heading2"/>
      </w:pPr>
      <w:r>
        <w:t>Haggai 2:18 (#2)</w:t>
      </w:r>
      <w:r/>
    </w:p>
    <w:p>
      <w:r/>
      <w:r>
        <w:rPr>
          <w:b/>
        </w:rPr>
        <w:t>"from before until this day, from the day that the temple of Yahweh was founded until this twenty-fourth day of the ninth"</w:t>
      </w:r>
    </w:p>
    <w:p>
      <w:r/>
      <w:r>
        <w:t xml:space="preserve">As in </w:t>
      </w:r>
      <w:hyperlink r:id="rId24">
        <w:r>
          <w:rPr>
            <w:color w:val="0000EE"/>
            <w:u w:val="single"/>
          </w:rPr>
          <w:t>2:15</w:t>
        </w:r>
      </w:hyperlink>
      <w:r>
        <w:t xml:space="preserve">, the word </w:t>
      </w:r>
      <w:r>
        <w:rPr>
          <w:b/>
        </w:rPr>
        <w:t>before</w:t>
      </w:r>
      <w:r>
        <w:t xml:space="preserve"> refers back in time to the whole period after the Judeans returned from exile. The ** twenty-fourth day of the ninth month** means that date in the second year of Darius, as </w:t>
      </w:r>
      <w:hyperlink r:id="rId25">
        <w:r>
          <w:rPr>
            <w:color w:val="0000EE"/>
            <w:u w:val="single"/>
          </w:rPr>
          <w:t>2:10</w:t>
        </w:r>
      </w:hyperlink>
      <w:r>
        <w:t xml:space="preserve"> indicates. Alternate translation: “from the time you returned from exile until this day, that is, from the day that the temple of Yahweh was founded until this twenty-fourth day of the ninth month in the second year of Darius”</w:t>
      </w:r>
    </w:p>
    <w:p>
      <w:r/>
      <w:r>
        <w:t xml:space="preserve">See: </w:t>
      </w:r>
      <w:r>
        <w:t>Assumed Knowledge and Implicit Information</w:t>
      </w:r>
      <w:r/>
      <w:r/>
    </w:p>
    <w:p>
      <w:r/>
    </w:p>
    <w:p>
      <w:pPr>
        <w:pStyle w:val="Heading2"/>
      </w:pPr>
      <w:r>
        <w:t>Haggai 2:18 (#3)</w:t>
      </w:r>
      <w:r/>
    </w:p>
    <w:p>
      <w:r/>
      <w:r>
        <w:rPr>
          <w:b/>
        </w:rPr>
        <w:t>"until this twenty-fourth day of the ninth"</w:t>
      </w:r>
    </w:p>
    <w:p>
      <w:r/>
      <w:r>
        <w:t>Yahweh is leaving out some of the words that in many languages a sentence would need in order to be complete. You can supply these words from the context if that would be clearer in your language. Alternate translation: “from the twenty-fourth day of the ninth month”</w:t>
      </w:r>
    </w:p>
    <w:p>
      <w:r/>
      <w:r>
        <w:t xml:space="preserve">See: </w:t>
      </w:r>
      <w:r>
        <w:t>Ellipsis</w:t>
      </w:r>
      <w:r/>
      <w:r/>
    </w:p>
    <w:p>
      <w:r/>
    </w:p>
    <w:p>
      <w:pPr>
        <w:pStyle w:val="Heading2"/>
      </w:pPr>
      <w:r>
        <w:t>Haggai 2:18 (#4)</w:t>
      </w:r>
      <w:r/>
    </w:p>
    <w:p>
      <w:r/>
      <w:r>
        <w:rPr>
          <w:b/>
        </w:rPr>
        <w:t>"until this twenty-fourth day of the ninth"</w:t>
      </w:r>
    </w:p>
    <w:p>
      <w:r/>
      <w:r>
        <w:t xml:space="preserve">If your language does not use ordinal numbers, you could use cardinal numbers here. See what you did in </w:t>
      </w:r>
      <w:hyperlink r:id="rId25">
        <w:r>
          <w:rPr>
            <w:color w:val="0000EE"/>
            <w:u w:val="single"/>
          </w:rPr>
          <w:t>2:10</w:t>
        </w:r>
      </w:hyperlink>
      <w:r>
        <w:t>. Alternate translation: “from day 24 of month nine”</w:t>
      </w:r>
    </w:p>
    <w:p>
      <w:r/>
      <w:r>
        <w:t xml:space="preserve">See: </w:t>
      </w:r>
      <w:r>
        <w:t>Ordinal Numbers</w:t>
      </w:r>
      <w:r/>
      <w:r/>
    </w:p>
    <w:p>
      <w:r/>
    </w:p>
    <w:p>
      <w:pPr>
        <w:pStyle w:val="Heading2"/>
      </w:pPr>
      <w:r>
        <w:t>Haggai 2:18 (#5)</w:t>
      </w:r>
      <w:r/>
    </w:p>
    <w:p>
      <w:r/>
      <w:r>
        <w:rPr>
          <w:b/>
        </w:rPr>
        <w:t>"the temple of Yahweh was founded"</w:t>
      </w:r>
    </w:p>
    <w:p>
      <w:r/>
      <w:r>
        <w:t>If your language does not use this passive form, you could express the idea in active form or in another way that is natural in your language. Alternate translation: “you laid the foundation of the temple of Yahweh”</w:t>
      </w:r>
    </w:p>
    <w:p>
      <w:r/>
      <w:r>
        <w:t xml:space="preserve">See: </w:t>
      </w:r>
      <w:r>
        <w:t>Active or Passive</w:t>
      </w:r>
      <w:r/>
      <w:r/>
    </w:p>
    <w:p>
      <w:r/>
    </w:p>
    <w:p>
      <w:pPr>
        <w:pStyle w:val="Heading2"/>
      </w:pPr>
      <w:r>
        <w:t>Haggai 2:18 (#6)</w:t>
      </w:r>
      <w:r/>
    </w:p>
    <w:p>
      <w:r/>
      <w:r>
        <w:rPr>
          <w:b/>
        </w:rPr>
        <w:t>"the temple of Yahweh"</w:t>
      </w:r>
    </w:p>
    <w:p>
      <w:r/>
      <w:r>
        <w:t>Yahweh is speaking about himself in the third person. If it would be helpful in your language, you could translate this in the first person. Alternate translation: “my temple”</w:t>
      </w:r>
    </w:p>
    <w:p>
      <w:r/>
      <w:r>
        <w:t xml:space="preserve">See: </w:t>
      </w:r>
      <w:r>
        <w:t>First, Second or Third Person</w:t>
      </w:r>
      <w:r/>
      <w:r/>
    </w:p>
    <w:p>
      <w:r/>
    </w:p>
    <w:p>
      <w:pPr>
        <w:pStyle w:val="Heading2"/>
      </w:pPr>
      <w:r>
        <w:t>Haggai 2:18 (#7)</w:t>
      </w:r>
      <w:r/>
    </w:p>
    <w:p>
      <w:r/>
      <w:r>
        <w:rPr>
          <w:b/>
        </w:rPr>
        <w:t>"Set your hearts"</w:t>
      </w:r>
    </w:p>
    <w:p>
      <w:r/>
      <w:r>
        <w:t xml:space="preserve">See how you translated this phrase in </w:t>
      </w:r>
      <w:hyperlink r:id="rId16">
        <w:r>
          <w:rPr>
            <w:color w:val="0000EE"/>
            <w:u w:val="single"/>
          </w:rPr>
          <w:t>1:5</w:t>
        </w:r>
      </w:hyperlink>
      <w:r>
        <w:t>. Alternate translation: “Consider carefully”</w:t>
      </w:r>
    </w:p>
    <w:p>
      <w:r/>
      <w:r>
        <w:t xml:space="preserve">See: </w:t>
      </w:r>
      <w:r>
        <w:t>Idiom</w:t>
      </w:r>
      <w:r/>
      <w:r/>
    </w:p>
    <w:p>
      <w:r/>
    </w:p>
    <w:p>
      <w:pPr>
        <w:pStyle w:val="Heading2"/>
      </w:pPr>
      <w:r>
        <w:t>Haggai 2:19 (#1)</w:t>
      </w:r>
      <w:r/>
    </w:p>
    <w:p>
      <w:r/>
      <w:r>
        <w:rPr>
          <w:b/>
        </w:rPr>
        <w:t>"Is} the seed yet in the storehouse"</w:t>
      </w:r>
    </w:p>
    <w:p>
      <w:r/>
      <w: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r/>
      <w:r>
        <w:t xml:space="preserve">See: </w:t>
      </w:r>
      <w:r>
        <w:t>Rhetorical Question</w:t>
      </w:r>
      <w:r/>
      <w:r/>
    </w:p>
    <w:p>
      <w:r/>
    </w:p>
    <w:p>
      <w:pPr>
        <w:pStyle w:val="Heading2"/>
      </w:pPr>
      <w:r>
        <w:t>Haggai 2:19 (#2)</w:t>
      </w:r>
      <w:r/>
    </w:p>
    <w:p>
      <w:r/>
      <w:r>
        <w:rPr>
          <w:b/>
        </w:rPr>
        <w:t>"From this day I will bless {you"</w:t>
      </w:r>
    </w:p>
    <w:p>
      <w:r/>
      <w:r>
        <w:t>If you have decided to translate this oracle so that it does not contain quotations within a quotation, you can translate the second-level quotation in this verse as an indirect quotation. Alternate translation: “From this day he will bless you’”</w:t>
      </w:r>
    </w:p>
    <w:p>
      <w:r/>
      <w:r>
        <w:t xml:space="preserve">See: </w:t>
      </w:r>
      <w:r>
        <w:t>Quotes within Quotes</w:t>
      </w:r>
      <w:r/>
      <w:r/>
    </w:p>
    <w:p>
      <w:r/>
    </w:p>
    <w:p>
      <w:pPr>
        <w:pStyle w:val="Heading2"/>
      </w:pPr>
      <w:r>
        <w:t>Haggai 2:19 (#3)</w:t>
      </w:r>
      <w:r/>
    </w:p>
    <w:p>
      <w:r/>
      <w:r>
        <w:rPr>
          <w:b/>
        </w:rPr>
        <w:t>"From this day"</w:t>
      </w:r>
    </w:p>
    <w:p>
      <w:r/>
      <w:r>
        <w:t>Yahweh is drawing a strong contrast. If it would be helpful to your readers, you could indicate this in your translation by using a word that introduces a strong contrast. Alternate translation: “Nevertheless, from this day”</w:t>
      </w:r>
    </w:p>
    <w:p>
      <w:r/>
      <w:r>
        <w:t xml:space="preserve">See: </w:t>
      </w:r>
      <w:r>
        <w:t>Connect — Contrast Relationship</w:t>
      </w:r>
      <w:r/>
      <w:r/>
    </w:p>
    <w:p>
      <w:r/>
    </w:p>
    <w:p>
      <w:pPr>
        <w:pStyle w:val="Heading2"/>
      </w:pPr>
      <w:r>
        <w:t>Haggai 2:20 (#1)</w:t>
      </w:r>
      <w:r/>
    </w:p>
    <w:p>
      <w:r/>
      <w:r>
        <w:rPr>
          <w:b/>
        </w:rPr>
        <w:t>"And the word of Yahweh was to Haggai a second time"</w:t>
      </w:r>
    </w:p>
    <w:p>
      <w:r/>
      <w:r>
        <w:t xml:space="preserve">See how you translated the similar phrase in </w:t>
      </w:r>
      <w:hyperlink r:id="rId25">
        <w:r>
          <w:rPr>
            <w:color w:val="0000EE"/>
            <w:u w:val="single"/>
          </w:rPr>
          <w:t>2:10</w:t>
        </w:r>
      </w:hyperlink>
      <w:r>
        <w:t>. Alternate translation: “And Haggai received another message from Yahweh”</w:t>
      </w:r>
    </w:p>
    <w:p>
      <w:r/>
      <w:r>
        <w:t xml:space="preserve">See: </w:t>
      </w:r>
      <w:r>
        <w:t>Idiom</w:t>
      </w:r>
      <w:r/>
      <w:r/>
    </w:p>
    <w:p>
      <w:r/>
    </w:p>
    <w:p>
      <w:pPr>
        <w:pStyle w:val="Heading2"/>
      </w:pPr>
      <w:r>
        <w:t>Haggai 2:20 (#2)</w:t>
      </w:r>
      <w:r/>
    </w:p>
    <w:p>
      <w:r/>
      <w:r>
        <w:rPr>
          <w:b/>
        </w:rPr>
        <w:t>"a second time"</w:t>
      </w:r>
    </w:p>
    <w:p>
      <w:r/>
      <w:r>
        <w:t>If your language does not use ordinal numbers, you can use a cardinal number here or an equivalent expression. Alternate translation: “again”</w:t>
      </w:r>
    </w:p>
    <w:p>
      <w:r/>
      <w:r>
        <w:t xml:space="preserve">See: </w:t>
      </w:r>
      <w:r>
        <w:t>Ordinal Numbers</w:t>
      </w:r>
      <w:r/>
      <w:r/>
    </w:p>
    <w:p>
      <w:r/>
    </w:p>
    <w:p>
      <w:pPr>
        <w:pStyle w:val="Heading2"/>
      </w:pPr>
      <w:r>
        <w:t>Haggai 2:20 (#3)</w:t>
      </w:r>
      <w:r/>
    </w:p>
    <w:p>
      <w:r/>
      <w:r>
        <w:rPr>
          <w:b/>
        </w:rPr>
        <w:t>"on the twenty-fourth of the month"</w:t>
      </w:r>
    </w:p>
    <w:p>
      <w:r/>
      <w:r>
        <w:t>Here some of the words are omitted that in many languages a sentence would need in order to be complete. You can supply these words from the context if that would be clearer in your language. Alternate translation: “on the twenty-fourth day of the ninth month”</w:t>
      </w:r>
    </w:p>
    <w:p>
      <w:r/>
      <w:r>
        <w:t xml:space="preserve">See: </w:t>
      </w:r>
      <w:r>
        <w:t>Ellipsis</w:t>
      </w:r>
      <w:r/>
      <w:r/>
    </w:p>
    <w:p>
      <w:r/>
    </w:p>
    <w:p>
      <w:pPr>
        <w:pStyle w:val="Heading2"/>
      </w:pPr>
      <w:r>
        <w:t>Haggai 2:20 (#4)</w:t>
      </w:r>
      <w:r/>
    </w:p>
    <w:p>
      <w:r/>
      <w:r>
        <w:rPr>
          <w:b/>
        </w:rPr>
        <w:t>"on the twenty-fourth of the month"</w:t>
      </w:r>
    </w:p>
    <w:p>
      <w:r/>
      <w:r>
        <w:t>If your language does not use ordinal numbers, you can use a cardinal number here or an equivalent expression. Alternate translation: “on day 24 of month nine” or “on day 24 of the same month”</w:t>
      </w:r>
    </w:p>
    <w:p>
      <w:r/>
      <w:r>
        <w:t xml:space="preserve">See: </w:t>
      </w:r>
      <w:r>
        <w:t>Ordinal Numbers</w:t>
      </w:r>
      <w:r/>
      <w:r/>
    </w:p>
    <w:p>
      <w:r/>
    </w:p>
    <w:p>
      <w:pPr>
        <w:pStyle w:val="Heading2"/>
      </w:pPr>
      <w:r>
        <w:t>Haggai 2:20 (#5)</w:t>
      </w:r>
      <w:r/>
    </w:p>
    <w:p>
      <w:r/>
      <w:r>
        <w:rPr>
          <w:b/>
        </w:rPr>
        <w:t>"on the twenty-fourth of the month"</w:t>
      </w:r>
    </w:p>
    <w:p>
      <w:r/>
      <w:r>
        <w:t xml:space="preserve">See how you translated the name of the Hebrew month in </w:t>
      </w:r>
      <w:hyperlink r:id="rId25">
        <w:r>
          <w:rPr>
            <w:color w:val="0000EE"/>
            <w:u w:val="single"/>
          </w:rPr>
          <w:t>2:10</w:t>
        </w:r>
      </w:hyperlink>
      <w:r>
        <w:t>.</w:t>
      </w:r>
    </w:p>
    <w:p>
      <w:r/>
      <w:r>
        <w:t xml:space="preserve">See: </w:t>
      </w:r>
      <w:r>
        <w:t>Hebrew Months</w:t>
      </w:r>
      <w:r/>
      <w:r/>
    </w:p>
    <w:p>
      <w:r/>
    </w:p>
    <w:p>
      <w:pPr>
        <w:pStyle w:val="Heading2"/>
      </w:pPr>
      <w:r>
        <w:t>Haggai 2:21 (#1)</w:t>
      </w:r>
      <w:r/>
    </w:p>
    <w:p>
      <w:r/>
      <w:r>
        <w:rPr>
          <w:b/>
        </w:rPr>
        <w:t>""Speak to Zerubbabel, the governor of Judah, saying,"</w:t>
      </w:r>
    </w:p>
    <w:p>
      <w:r/>
      <w:r>
        <w:t>If it would be clearer in your language, you could translate this so that there is not a quotation within a quotation. Alternate translation: “Speak to Zerubbabel, the governor of Judah, and tell him that I am shaking the heavens and the earth”</w:t>
      </w:r>
    </w:p>
    <w:p>
      <w:r/>
      <w:r>
        <w:t xml:space="preserve">See: </w:t>
      </w:r>
      <w:r>
        <w:t>Quotes within Quotes</w:t>
      </w:r>
      <w:r/>
      <w:r/>
    </w:p>
    <w:p>
      <w:r/>
    </w:p>
    <w:p>
      <w:pPr>
        <w:pStyle w:val="Heading2"/>
      </w:pPr>
      <w:r>
        <w:t>Haggai 2:21 (#2)</w:t>
      </w:r>
      <w:r/>
    </w:p>
    <w:p>
      <w:r/>
      <w:r>
        <w:rPr>
          <w:b/>
        </w:rPr>
        <w:t>"I {am} shaking the heavens and the earth"</w:t>
      </w:r>
    </w:p>
    <w:p>
      <w:r/>
      <w:r>
        <w:t xml:space="preserve">See how you translated the similar expression in </w:t>
      </w:r>
      <w:hyperlink r:id="rId26">
        <w:r>
          <w:rPr>
            <w:color w:val="0000EE"/>
            <w:u w:val="single"/>
          </w:rPr>
          <w:t>2:6</w:t>
        </w:r>
      </w:hyperlink>
      <w:r>
        <w:t>. Alternate translation: “I am bringing about such changes in the situation of the nations around you that it is as if I am shaking”</w:t>
      </w:r>
    </w:p>
    <w:p>
      <w:r/>
      <w:r>
        <w:t xml:space="preserve">See: </w:t>
      </w:r>
      <w:r>
        <w:t>Metaphor</w:t>
      </w:r>
      <w:r/>
      <w:r/>
    </w:p>
    <w:p>
      <w:r/>
    </w:p>
    <w:p>
      <w:pPr>
        <w:pStyle w:val="Heading2"/>
      </w:pPr>
      <w:r>
        <w:t>Haggai 2:21 (#3)</w:t>
      </w:r>
      <w:r/>
    </w:p>
    <w:p>
      <w:r/>
      <w:r>
        <w:rPr>
          <w:b/>
        </w:rPr>
        <w:t>"the heavens and the earth"</w:t>
      </w:r>
    </w:p>
    <w:p>
      <w:r/>
      <w:r>
        <w:t xml:space="preserve">Yahweh is using the two main components of creation, the </w:t>
      </w:r>
      <w:r>
        <w:rPr>
          <w:b/>
        </w:rPr>
        <w:t>heavens</w:t>
      </w:r>
      <w:r>
        <w:t xml:space="preserve"> (that is, the sky) and the </w:t>
      </w:r>
      <w:r>
        <w:rPr>
          <w:b/>
        </w:rPr>
        <w:t>earth</w:t>
      </w:r>
      <w:r>
        <w:t xml:space="preserve">, to represent all of creation. See how you translated the similar expression in </w:t>
      </w:r>
      <w:hyperlink r:id="rId26">
        <w:r>
          <w:rPr>
            <w:color w:val="0000EE"/>
            <w:u w:val="single"/>
          </w:rPr>
          <w:t>2:6</w:t>
        </w:r>
      </w:hyperlink>
      <w:r>
        <w:t>. Alternate translation: “everything that I have created”</w:t>
      </w:r>
    </w:p>
    <w:p>
      <w:r/>
      <w:r>
        <w:t xml:space="preserve">See: </w:t>
      </w:r>
      <w:r>
        <w:t>Merism</w:t>
      </w:r>
      <w:r/>
      <w:r/>
    </w:p>
    <w:p>
      <w:r/>
    </w:p>
    <w:p>
      <w:pPr>
        <w:pStyle w:val="Heading2"/>
      </w:pPr>
      <w:r>
        <w:t>Haggai 2:22 (#1)</w:t>
      </w:r>
      <w:r/>
    </w:p>
    <w:p>
      <w:r/>
      <w:r>
        <w:rPr>
          <w:b/>
        </w:rPr>
        <w:t>"the throne of kingdoms"</w:t>
      </w:r>
    </w:p>
    <w:p>
      <w:r/>
      <w:r>
        <w:t xml:space="preserve">Yahweh is not referring to a specific </w:t>
      </w:r>
      <w:r>
        <w:rPr>
          <w:b/>
        </w:rPr>
        <w:t>throne</w:t>
      </w:r>
      <w:r>
        <w:t xml:space="preserve">. He means the thrones of all of the </w:t>
      </w:r>
      <w:r>
        <w:rPr>
          <w:b/>
        </w:rPr>
        <w:t>kingdoms</w:t>
      </w:r>
      <w:r>
        <w:t xml:space="preserve"> in the world. It may be more natural in your language to express this meaning by using a plural form. Alternate translation: “the thrones of kingdoms”</w:t>
      </w:r>
    </w:p>
    <w:p>
      <w:r/>
      <w:r>
        <w:t xml:space="preserve">See: </w:t>
      </w:r>
      <w:r>
        <w:t>Generic Noun Phrases</w:t>
      </w:r>
      <w:r/>
      <w:r/>
    </w:p>
    <w:p>
      <w:r/>
    </w:p>
    <w:p>
      <w:pPr>
        <w:pStyle w:val="Heading2"/>
      </w:pPr>
      <w:r>
        <w:t>Haggai 2:22 (#2)</w:t>
      </w:r>
      <w:r/>
    </w:p>
    <w:p>
      <w:r/>
      <w:r>
        <w:rPr>
          <w:b/>
        </w:rPr>
        <w:t>"the throne of kingdoms"</w:t>
      </w:r>
    </w:p>
    <w:p>
      <w:r/>
      <w:r>
        <w:t xml:space="preserve">Yahweh is referring to the ruling authority of </w:t>
      </w:r>
      <w:r>
        <w:rPr>
          <w:b/>
        </w:rPr>
        <w:t>kingdoms</w:t>
      </w:r>
      <w:r>
        <w:t xml:space="preserve"> by association with the royal </w:t>
      </w:r>
      <w:r>
        <w:rPr>
          <w:b/>
        </w:rPr>
        <w:t>throne</w:t>
      </w:r>
      <w:r>
        <w:t xml:space="preserve"> on which the rulers of those kingdoms sit. If it would be helpful in your language, you could use an equivalent expression or express the meaning plainly. Alternate translation: “the ruling authority of kingdoms”</w:t>
      </w:r>
    </w:p>
    <w:p>
      <w:r/>
      <w:r>
        <w:t xml:space="preserve">See: </w:t>
      </w:r>
      <w:r>
        <w:t>Metonymy</w:t>
      </w:r>
      <w:r/>
      <w:r/>
    </w:p>
    <w:p>
      <w:r/>
    </w:p>
    <w:p>
      <w:pPr>
        <w:pStyle w:val="Heading2"/>
      </w:pPr>
      <w:r>
        <w:t>Haggai 2:22 (#3)</w:t>
      </w:r>
      <w:r/>
    </w:p>
    <w:p>
      <w:r/>
      <w:r>
        <w:rPr>
          <w:b/>
        </w:rPr>
        <w:t>""And I will overthrow the chariot and its rider,"</w:t>
      </w:r>
    </w:p>
    <w:p>
      <w:r/>
      <w: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r/>
      <w:r>
        <w:t xml:space="preserve">See: </w:t>
      </w:r>
      <w:r>
        <w:t>Merism</w:t>
      </w:r>
      <w:r/>
      <w:r/>
    </w:p>
    <w:p>
      <w:r/>
    </w:p>
    <w:p>
      <w:pPr>
        <w:pStyle w:val="Heading2"/>
      </w:pPr>
      <w:r>
        <w:t>Haggai 2:22 (#4)</w:t>
      </w:r>
      <w:r/>
    </w:p>
    <w:p>
      <w:r/>
      <w:r>
        <w:rPr>
          <w:b/>
        </w:rPr>
        <w:t>"the chariot and its rider"</w:t>
      </w:r>
    </w:p>
    <w:p>
      <w:r/>
      <w:r>
        <w:t xml:space="preserve">Yahweh is not referring to a specific </w:t>
      </w:r>
      <w:r>
        <w:rPr>
          <w:b/>
        </w:rPr>
        <w:t>chariot</w:t>
      </w:r>
      <w:r>
        <w:t xml:space="preserve"> and </w:t>
      </w:r>
      <w:r>
        <w:rPr>
          <w:b/>
        </w:rPr>
        <w:t>rider</w:t>
      </w:r>
      <w:r>
        <w:t>. He means all of the chariots and riders in the armies of the kingdoms opposed to the Judeans. It may be more natural in your language to express this meaning by using a plural form. Alternate translation: “the chariots and their riders”</w:t>
      </w:r>
    </w:p>
    <w:p>
      <w:r/>
      <w:r>
        <w:t xml:space="preserve">See: </w:t>
      </w:r>
      <w:r>
        <w:t>Metonymy</w:t>
      </w:r>
      <w:r/>
      <w:r/>
    </w:p>
    <w:p>
      <w:r/>
    </w:p>
    <w:p>
      <w:pPr>
        <w:pStyle w:val="Heading2"/>
      </w:pPr>
      <w:r>
        <w:t>Haggai 2:22 (#5)</w:t>
      </w:r>
      <w:r/>
    </w:p>
    <w:p>
      <w:r/>
      <w:r>
        <w:rPr>
          <w:b/>
        </w:rPr>
        <w:t>"and"</w:t>
      </w:r>
      <w:r>
        <w:t xml:space="preserve"> - </w:t>
      </w:r>
      <w:r>
        <w:rPr>
          <w:b/>
        </w:rPr>
        <w:t>"will fall"</w:t>
      </w:r>
    </w:p>
    <w:p>
      <w:r/>
      <w:r>
        <w:t xml:space="preserve">Here the word </w:t>
      </w:r>
      <w:r>
        <w:rPr>
          <w:b/>
        </w:rPr>
        <w:t>fall</w:t>
      </w:r>
      <w:r>
        <w:t xml:space="preserve"> means “die” by association with the way someone who dies will fall to the ground. Be sure that it is clear in your translation that these </w:t>
      </w:r>
      <w:r>
        <w:rPr>
          <w:b/>
        </w:rPr>
        <w:t>horses</w:t>
      </w:r>
      <w:r>
        <w:t xml:space="preserve"> and </w:t>
      </w:r>
      <w:r>
        <w:rPr>
          <w:b/>
        </w:rPr>
        <w:t>riders</w:t>
      </w:r>
      <w:r>
        <w:t xml:space="preserve"> will not fall down accidentally. Alternate translation: “and … will die”</w:t>
      </w:r>
    </w:p>
    <w:p>
      <w:r/>
      <w:r>
        <w:t xml:space="preserve">See: </w:t>
      </w:r>
      <w:r>
        <w:t>Metonymy</w:t>
      </w:r>
      <w:r/>
      <w:r/>
    </w:p>
    <w:p>
      <w:r/>
    </w:p>
    <w:p>
      <w:pPr>
        <w:pStyle w:val="Heading2"/>
      </w:pPr>
      <w:r>
        <w:t>Haggai 2:22 (#6)</w:t>
      </w:r>
      <w:r/>
    </w:p>
    <w:p>
      <w:r/>
      <w:r>
        <w:rPr>
          <w:b/>
        </w:rPr>
        <w:t>"a man by the sword of his brother"</w:t>
      </w:r>
    </w:p>
    <w:p>
      <w:r/>
      <w:r>
        <w:t xml:space="preserve">See how you translated the similar use of the phrase “a man” in </w:t>
      </w:r>
      <w:hyperlink r:id="rId27">
        <w:r>
          <w:rPr>
            <w:color w:val="0000EE"/>
            <w:u w:val="single"/>
          </w:rPr>
          <w:t>1:9</w:t>
        </w:r>
      </w:hyperlink>
      <w:r>
        <w:t>. Alternate translation: “each one of them by the sword of his brother”</w:t>
      </w:r>
    </w:p>
    <w:p>
      <w:r/>
      <w:r>
        <w:t xml:space="preserve">See: </w:t>
      </w:r>
      <w:r>
        <w:t>Idiom</w:t>
      </w:r>
      <w:r/>
      <w:r/>
    </w:p>
    <w:p>
      <w:r/>
    </w:p>
    <w:p>
      <w:pPr>
        <w:pStyle w:val="Heading2"/>
      </w:pPr>
      <w:r>
        <w:t>Haggai 2:22 (#7)</w:t>
      </w:r>
      <w:r/>
    </w:p>
    <w:p>
      <w:r/>
      <w:r>
        <w:rPr>
          <w:b/>
        </w:rPr>
        <w:t>"a man by the sword of his brother"</w:t>
      </w:r>
    </w:p>
    <w:p>
      <w:r/>
      <w:r>
        <w:t xml:space="preserve">Here, </w:t>
      </w:r>
      <w:r>
        <w:rPr>
          <w:b/>
        </w:rPr>
        <w:t>the sword</w:t>
      </w:r>
      <w:r>
        <w:t xml:space="preserve"> represents a violent death. If it would be helpful in your language, you could use an equivalent expression from your language or state the meaning plainly. Alternate translation: “each one when his brother kills him”</w:t>
      </w:r>
    </w:p>
    <w:p>
      <w:r/>
      <w:r>
        <w:t xml:space="preserve">See: </w:t>
      </w:r>
      <w:r>
        <w:t>Metonymy</w:t>
      </w:r>
      <w:r/>
      <w:r/>
    </w:p>
    <w:p>
      <w:r/>
    </w:p>
    <w:p>
      <w:pPr>
        <w:pStyle w:val="Heading2"/>
      </w:pPr>
      <w:r>
        <w:t>Haggai 2:22 (#8)</w:t>
      </w:r>
      <w:r/>
    </w:p>
    <w:p>
      <w:r/>
      <w:r>
        <w:rPr>
          <w:b/>
        </w:rPr>
        <w:t>"his brother"</w:t>
      </w:r>
    </w:p>
    <w:p>
      <w:r/>
      <w:r>
        <w:t xml:space="preserve">Yahweh is speaking of a fellow soldier as if he were literally the </w:t>
      </w:r>
      <w:r>
        <w:rPr>
          <w:b/>
        </w:rPr>
        <w:t>brother</w:t>
      </w:r>
      <w:r>
        <w:t xml:space="preserve"> of another soldier whom he killed. If it would be clearer in your language, you could state the meaning plainly. Alternate translation: “his fellow solider”</w:t>
      </w:r>
    </w:p>
    <w:p>
      <w:r/>
      <w:r>
        <w:t xml:space="preserve">See: </w:t>
      </w:r>
      <w:r>
        <w:t>Metaphor</w:t>
      </w:r>
      <w:r/>
      <w:r/>
    </w:p>
    <w:p>
      <w:r/>
    </w:p>
    <w:p>
      <w:pPr>
        <w:pStyle w:val="Heading2"/>
      </w:pPr>
      <w:r>
        <w:t>Haggai 2:23 (#1)</w:t>
      </w:r>
      <w:r/>
    </w:p>
    <w:p>
      <w:r/>
      <w:r>
        <w:rPr>
          <w:b/>
        </w:rPr>
        <w:t>"On that day’—the declaration of Yahweh of Armies—‘I will take you, Zerubbabel son of Shealtiel, my servant’—the declaration of Yahweh— ‘and I will make you like a signet ring, for I have chosen you’—the declaration of Yahweh of Armies"</w:t>
      </w:r>
    </w:p>
    <w:p>
      <w:r/>
      <w: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r/>
      <w:r>
        <w:t xml:space="preserve">See: </w:t>
      </w:r>
      <w:r>
        <w:t>Quotes within Quotes</w:t>
      </w:r>
      <w:r/>
      <w:r/>
    </w:p>
    <w:p>
      <w:r/>
    </w:p>
    <w:p>
      <w:pPr>
        <w:pStyle w:val="Heading2"/>
      </w:pPr>
      <w:r>
        <w:t>Haggai 2:23 (#2)</w:t>
      </w:r>
      <w:r/>
    </w:p>
    <w:p>
      <w:r/>
      <w:r>
        <w:rPr>
          <w:b/>
        </w:rPr>
        <w:t>"On that day"</w:t>
      </w:r>
    </w:p>
    <w:p>
      <w:r/>
      <w:r>
        <w:t xml:space="preserve">Yahweh is using the term </w:t>
      </w:r>
      <w:r>
        <w:rPr>
          <w:b/>
        </w:rPr>
        <w:t>day</w:t>
      </w:r>
      <w:r>
        <w:t xml:space="preserve"> to refer to a specific time. If it would be helpful in your language, you could state the meaning plainly. Alternate translation: “At that time” or “After I have done that”</w:t>
      </w:r>
    </w:p>
    <w:p>
      <w:r/>
      <w:r>
        <w:t xml:space="preserve">See: </w:t>
      </w:r>
      <w:r>
        <w:t>Idiom</w:t>
      </w:r>
      <w:r/>
      <w:r/>
    </w:p>
    <w:p>
      <w:r/>
    </w:p>
    <w:p>
      <w:pPr>
        <w:pStyle w:val="Heading2"/>
      </w:pPr>
      <w:r>
        <w:t>Haggai 2:23 (#3)</w:t>
      </w:r>
      <w:r/>
    </w:p>
    <w:p>
      <w:r/>
      <w:r>
        <w:rPr>
          <w:b/>
        </w:rPr>
        <w:t>"I will take you,"</w:t>
      </w:r>
      <w:r>
        <w:t xml:space="preserve"> - </w:t>
      </w:r>
      <w:r>
        <w:rPr>
          <w:b/>
        </w:rPr>
        <w:t>"and I will make you"</w:t>
      </w:r>
      <w:r>
        <w:t xml:space="preserve"> - </w:t>
      </w:r>
      <w:r>
        <w:rPr>
          <w:b/>
        </w:rPr>
        <w:t>"I have chosen you"</w:t>
      </w:r>
    </w:p>
    <w:p>
      <w:r/>
      <w:r>
        <w:t xml:space="preserve">The word </w:t>
      </w:r>
      <w:r>
        <w:rPr>
          <w:b/>
        </w:rPr>
        <w:t>you</w:t>
      </w:r>
      <w:r>
        <w:t xml:space="preserve"> is singular here because it refers to Zerubbabel, so use the singular form in your translation if your language marks that distinction.</w:t>
      </w:r>
    </w:p>
    <w:p>
      <w:r/>
      <w:r>
        <w:t xml:space="preserve">See: </w:t>
      </w:r>
      <w:r>
        <w:t>Forms of ‘You’ — Singular</w:t>
      </w:r>
      <w:r/>
      <w:r/>
    </w:p>
    <w:p>
      <w:r/>
    </w:p>
    <w:p>
      <w:pPr>
        <w:pStyle w:val="Heading2"/>
      </w:pPr>
      <w:r>
        <w:t>Haggai 2:23 (#4)</w:t>
      </w:r>
      <w:r/>
    </w:p>
    <w:p>
      <w:r/>
      <w:r>
        <w:rPr>
          <w:b/>
        </w:rPr>
        <w:t>"like a signet ring"</w:t>
      </w:r>
    </w:p>
    <w:p>
      <w:r/>
      <w:r>
        <w:t xml:space="preserve">A </w:t>
      </w:r>
      <w:r>
        <w:rPr>
          <w:b/>
        </w:rPr>
        <w:t>signet ring</w:t>
      </w:r>
      <w: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r/>
      <w:r>
        <w:t xml:space="preserve">See: </w:t>
      </w:r>
      <w:r>
        <w:t>Translate Unknowns</w:t>
      </w:r>
      <w:r/>
      <w:r/>
    </w:p>
    <w:p>
      <w:r/>
    </w:p>
    <w:p>
      <w:pPr>
        <w:pStyle w:val="Heading2"/>
      </w:pPr>
      <w:r>
        <w:t>Haggai 2:23 (#5)</w:t>
      </w:r>
      <w:r/>
    </w:p>
    <w:p>
      <w:r/>
      <w:r>
        <w:rPr>
          <w:b/>
        </w:rPr>
        <w:t>"like a signet ring"</w:t>
      </w:r>
    </w:p>
    <w:p>
      <w:r/>
      <w:r>
        <w:t xml:space="preserve">The point of this comparison is that </w:t>
      </w:r>
      <w:r>
        <w:rPr>
          <w:b/>
        </w:rPr>
        <w:t>Zerubbabel</w:t>
      </w:r>
      <w:r>
        <w:t xml:space="preserve"> would be an instrument of Yahweh’s authority, just as a ruler uses a </w:t>
      </w:r>
      <w:r>
        <w:rPr>
          <w:b/>
        </w:rPr>
        <w:t>signet ring</w:t>
      </w:r>
      <w: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r/>
      <w:r>
        <w:t xml:space="preserve">See: </w:t>
      </w:r>
      <w:r>
        <w:t>Simile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