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Kolose 1:1 (#1)</w:t>
      </w:r>
      <w:r/>
    </w:p>
    <w:p>
      <w:r/>
      <w:r>
        <w:t>Informasi Umum : Di sepanjang surat ini, kata “kita”, dan “milik kita” mencakup jemaat di Kolose kecuali jika disebutkan sebaliknya.</w:t>
      </w:r>
    </w:p>
    <w:p>
      <w:r/>
      <w:r>
        <w:t xml:space="preserve">Lihat: </w:t>
      </w:r>
      <w:r>
        <w:t>Kami/Kita yang Eksklusif dan Inklusif</w:t>
      </w:r>
      <w:r/>
      <w:r/>
    </w:p>
    <w:p>
      <w:r/>
    </w:p>
    <w:p>
      <w:pPr>
        <w:pStyle w:val="Heading2"/>
      </w:pPr>
      <w:r>
        <w:t>Kolose 1:1 (#2)</w:t>
      </w:r>
      <w:r/>
    </w:p>
    <w:p>
      <w:r/>
      <w:r>
        <w:t>Informasi Umum: Kata “kamu,” dan “milikmu” merujuk kepada jemaat di Kolose, dan karena itu kata tersebut berbentuk jamak kecuali disebutkan sebaliknya.</w:t>
      </w:r>
    </w:p>
    <w:p>
      <w:r/>
      <w:r>
        <w:t xml:space="preserve">Lihat: </w:t>
      </w:r>
      <w:r>
        <w:t>Bentuk ‘Kamu’ — Wawili/Wingi</w:t>
      </w:r>
      <w:r/>
      <w:r/>
    </w:p>
    <w:p>
      <w:r/>
    </w:p>
    <w:p>
      <w:pPr>
        <w:pStyle w:val="Heading2"/>
      </w:pPr>
      <w:r>
        <w:t>Kolose 1:1 (#3)</w:t>
      </w:r>
      <w:r/>
    </w:p>
    <w:p>
      <w:r/>
      <w: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r/>
      <w:r>
        <w:t xml:space="preserve">Lihat: </w:t>
      </w:r>
      <w:r>
        <w:t>Orang Pertama, Kedua, atau Ketiga</w:t>
      </w:r>
      <w:r/>
      <w:r/>
    </w:p>
    <w:p>
      <w:r/>
    </w:p>
    <w:p>
      <w:pPr>
        <w:pStyle w:val="Heading2"/>
      </w:pPr>
      <w:r>
        <w:t>Kolose 1:1 (#4)</w:t>
      </w:r>
      <w:r/>
    </w:p>
    <w:p>
      <w:r/>
      <w:r>
        <w:t xml:space="preserve">Frasa ini tidak berarti bahwa </w:t>
      </w:r>
      <w:r>
        <w:rPr>
          <w:b/>
        </w:rPr>
        <w:t>Timotius</w:t>
      </w:r>
      <w: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r/>
      <w:r>
        <w:t xml:space="preserve">Lihat: </w:t>
      </w:r>
      <w:r>
        <w:t>Assumed Knowledge and Implicit Information</w:t>
      </w:r>
      <w:r/>
      <w:r/>
    </w:p>
    <w:p>
      <w:r/>
    </w:p>
    <w:p>
      <w:pPr>
        <w:pStyle w:val="Heading2"/>
      </w:pPr>
      <w:r>
        <w:t>Kolose 1:2 (#1)</w:t>
      </w:r>
      <w:r/>
    </w:p>
    <w:p>
      <w:r/>
      <w: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r/>
      <w:r>
        <w:t xml:space="preserve">Lihat: </w:t>
      </w:r>
      <w:r>
        <w:t>Orang Pertama, Kedua, atau Ketiga</w:t>
      </w:r>
      <w:r/>
      <w:r/>
    </w:p>
    <w:p>
      <w:r/>
    </w:p>
    <w:p>
      <w:pPr>
        <w:pStyle w:val="Heading2"/>
      </w:pPr>
      <w:r>
        <w:t>Kolose 1:2 (#2)</w:t>
      </w:r>
      <w:r/>
    </w:p>
    <w:p>
      <w:r/>
      <w: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rPr>
        <w:t>saudara-saudara yang kudus</w:t>
      </w:r>
      <w:r>
        <w:t xml:space="preserve"> dan </w:t>
      </w:r>
      <w:r>
        <w:rPr>
          <w:b/>
        </w:rPr>
        <w:t>yang setia di dalam Kristus</w:t>
      </w:r>
      <w:r>
        <w:t xml:space="preserve"> adalah dua kelompok yang berbeda. Jika dapat membantu dalam bahasa Anda, Anda dapat menggabungkan kata-kata ini dengan cara yang berbeda. Terjemahan alternatif: “kepada umat Allah yang setia, yang dipersatukan sebagai satu keluarga di dalam Kristus”</w:t>
      </w:r>
    </w:p>
    <w:p>
      <w:r/>
      <w:r>
        <w:t xml:space="preserve">Lihat: </w:t>
      </w:r>
      <w:r>
        <w:t>Doublet</w:t>
      </w:r>
      <w:r/>
      <w:r/>
    </w:p>
    <w:p>
      <w:r/>
    </w:p>
    <w:p>
      <w:pPr>
        <w:pStyle w:val="Heading2"/>
      </w:pPr>
      <w:r>
        <w:t>Kolose 1:2 (#3)</w:t>
      </w:r>
      <w:r/>
    </w:p>
    <w:p>
      <w:r/>
      <w: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r/>
      <w:r>
        <w:t xml:space="preserve">Lihat: </w:t>
      </w:r>
      <w:r>
        <w:t>Blessings</w:t>
      </w:r>
      <w:r/>
      <w:r/>
    </w:p>
    <w:p>
      <w:r/>
    </w:p>
    <w:p>
      <w:pPr>
        <w:pStyle w:val="Heading2"/>
      </w:pPr>
      <w:r>
        <w:t>Kolose 1:2 (#4)</w:t>
      </w:r>
      <w:r/>
    </w:p>
    <w:p>
      <w:r/>
      <w:r>
        <w:t xml:space="preserve">Kata </w:t>
      </w:r>
      <w:r>
        <w:rPr>
          <w:b/>
        </w:rPr>
        <w:t>anugerah</w:t>
      </w:r>
      <w:r>
        <w:t xml:space="preserve"> dan </w:t>
      </w:r>
      <w:r>
        <w:rPr>
          <w:b/>
        </w:rPr>
        <w:t>damai</w:t>
      </w:r>
      <w: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r/>
      <w:r>
        <w:t xml:space="preserve">Lihat: </w:t>
      </w:r>
      <w:r>
        <w:t>Kata Benda Abstrak</w:t>
      </w:r>
      <w:r/>
      <w:r/>
    </w:p>
    <w:p>
      <w:r/>
    </w:p>
    <w:p>
      <w:pPr>
        <w:pStyle w:val="Heading2"/>
      </w:pPr>
      <w:r>
        <w:t>Kolose 1:2 (#5)</w:t>
      </w:r>
      <w:r/>
    </w:p>
    <w:p>
      <w:r/>
      <w:r>
        <w:t xml:space="preserve">Di sini dan di seluruh pasal ini, </w:t>
      </w:r>
      <w:r>
        <w:rPr>
          <w:b/>
        </w:rPr>
        <w:t>Bapa</w:t>
      </w:r>
      <w:r>
        <w:t xml:space="preserve"> adalah gelar yang penting bagi Allah. Terjemahan alternatif: “Allah, yang adalah Bapa kita,”</w:t>
      </w:r>
    </w:p>
    <w:p>
      <w:r/>
      <w:r>
        <w:t xml:space="preserve">Lihat: </w:t>
      </w:r>
      <w:r>
        <w:t>Menerjemahkan Anak dan Bapa</w:t>
      </w:r>
      <w:r/>
      <w:r/>
    </w:p>
    <w:p>
      <w:r/>
    </w:p>
    <w:p>
      <w:pPr>
        <w:pStyle w:val="Heading2"/>
      </w:pPr>
      <w:r>
        <w:t>Kolose 1:3 (#1)</w:t>
      </w:r>
      <w:r/>
    </w:p>
    <w:p>
      <w:r/>
      <w:r>
        <w:t xml:space="preserve">Kata </w:t>
      </w:r>
      <w:r>
        <w:rPr>
          <w:b/>
        </w:rPr>
        <w:t>Kami</w:t>
      </w:r>
      <w:r>
        <w:t xml:space="preserve"> di sini tidak mencakup jemaat Kolose, tetapi kata </w:t>
      </w:r>
      <w:r>
        <w:rPr>
          <w:b/>
        </w:rPr>
        <w:t>kita</w:t>
      </w:r>
      <w:r>
        <w:t xml:space="preserve"> di sini mencakup jemaat Kolose</w:t>
      </w:r>
    </w:p>
    <w:p>
      <w:r/>
      <w:r>
        <w:t xml:space="preserve">Lihat: </w:t>
      </w:r>
      <w:r>
        <w:t>Kami/Kita yang Eksklusif dan Inklusif</w:t>
      </w:r>
      <w:r/>
      <w:r/>
    </w:p>
    <w:p>
      <w:r/>
    </w:p>
    <w:p>
      <w:pPr>
        <w:pStyle w:val="Heading2"/>
      </w:pPr>
      <w:r>
        <w:t>Kolose 1:3 (#2)</w:t>
      </w:r>
      <w:r/>
    </w:p>
    <w:p>
      <w:r/>
      <w:r>
        <w:t xml:space="preserve">Di sini, </w:t>
      </w:r>
      <w:r>
        <w:rPr>
          <w:b/>
        </w:rPr>
        <w:t>selalu</w:t>
      </w:r>
      <w: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r/>
      <w:r>
        <w:t xml:space="preserve">Lihat: </w:t>
      </w:r>
      <w:r>
        <w:t>Hiperbola</w:t>
      </w:r>
      <w:r/>
      <w:r/>
    </w:p>
    <w:p>
      <w:r/>
    </w:p>
    <w:p>
      <w:pPr>
        <w:pStyle w:val="Heading2"/>
      </w:pPr>
      <w:r>
        <w:t>Kolose 1:4 (#1)</w:t>
      </w:r>
      <w:r/>
    </w:p>
    <w:p>
      <w:r/>
      <w:r>
        <w:t xml:space="preserve">Jika bahasa Anda tidak menggunakan kata benda abstrak untuk gagasan di balik kata </w:t>
      </w:r>
      <w:r>
        <w:rPr>
          <w:b/>
        </w:rPr>
        <w:t>iman</w:t>
      </w:r>
      <w:r>
        <w:t>, Anda dapat mengekspresikan gagasan di balik kata benda abstrak ini dengan cara lain. Terjemahan alternatif: “setelah mendengar bahwa Anda percaya”</w:t>
      </w:r>
    </w:p>
    <w:p>
      <w:r/>
      <w:r>
        <w:t xml:space="preserve">Lihat: </w:t>
      </w:r>
      <w:r>
        <w:t>Kata Benda Abstrak</w:t>
      </w:r>
      <w:r/>
      <w:r/>
    </w:p>
    <w:p>
      <w:r/>
    </w:p>
    <w:p>
      <w:pPr>
        <w:pStyle w:val="Heading2"/>
      </w:pPr>
      <w:r>
        <w:t>Kolose 1:4 (#2)</w:t>
      </w:r>
      <w:r/>
    </w:p>
    <w:p>
      <w:r/>
      <w:r>
        <w:t xml:space="preserve">Jika bahasa Anda tidak menggunakan kata benda abstrak untuk gagasan di balik kata </w:t>
      </w:r>
      <w:r>
        <w:rPr>
          <w:b/>
        </w:rPr>
        <w:t>kasih</w:t>
      </w:r>
      <w:r>
        <w:t>, Anda dapat mengekspresikan gagasan yang sama dengan satu bentuk verbal. Terjemahan alternatif: “betapa engkau mengasihi semua orang kudus”</w:t>
      </w:r>
    </w:p>
    <w:p>
      <w:r/>
      <w:r>
        <w:t xml:space="preserve">Lihat: </w:t>
      </w:r>
      <w:r>
        <w:t>Kata Benda Abstrak</w:t>
      </w:r>
      <w:r/>
      <w:r/>
    </w:p>
    <w:p>
      <w:r/>
    </w:p>
    <w:p>
      <w:pPr>
        <w:pStyle w:val="Heading2"/>
      </w:pPr>
      <w:r>
        <w:t>Kolose 1:5 (#1)</w:t>
      </w:r>
      <w:r/>
    </w:p>
    <w:p>
      <w:r/>
      <w:r>
        <w:t xml:space="preserve">Di sini, </w:t>
      </w:r>
      <w:r>
        <w:rPr>
          <w:b/>
        </w:rPr>
        <w:t>pengharapan</w:t>
      </w:r>
      <w: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r/>
      <w:r>
        <w:t xml:space="preserve">Lihat: </w:t>
      </w:r>
      <w:r>
        <w:t>Metonimi</w:t>
      </w:r>
      <w:r/>
      <w:r/>
    </w:p>
    <w:p>
      <w:r/>
    </w:p>
    <w:p>
      <w:pPr>
        <w:pStyle w:val="Heading2"/>
      </w:pPr>
      <w:r>
        <w:t>Kolose 1:5 (#2)</w:t>
      </w:r>
      <w:r/>
    </w:p>
    <w:p>
      <w:r/>
      <w:r>
        <w:t>Jika dapat membantu dalam bahasa Anda, Anda dapat mengungkapkannya dengan bentuk aktif, dan Anda dapat menyatakan siapa yang melakukan tindakan tersebut. Terjemahan alternatif: “yang Allah sediakan untuk” atau "yang telah Allah siapkan untuk"</w:t>
      </w:r>
    </w:p>
    <w:p>
      <w:r/>
      <w:r>
        <w:t xml:space="preserve">Lihat: </w:t>
      </w:r>
      <w:r>
        <w:t>Aktif atau Pasif</w:t>
      </w:r>
      <w:r/>
      <w:r/>
    </w:p>
    <w:p>
      <w:r/>
    </w:p>
    <w:p>
      <w:pPr>
        <w:pStyle w:val="Heading2"/>
      </w:pPr>
      <w:r>
        <w:t>Kolose 1:5 (#3)</w:t>
      </w:r>
      <w:r/>
    </w:p>
    <w:p>
      <w:r/>
      <w:r>
        <w:t xml:space="preserve">Paulus menggunakan bentuk posesif untuk menggambarkan satu </w:t>
      </w:r>
      <w:r>
        <w:rPr>
          <w:b/>
        </w:rPr>
        <w:t>firman</w:t>
      </w:r>
      <w:r>
        <w:t xml:space="preserve"> yang dicirikan oleh </w:t>
      </w:r>
      <w:r>
        <w:rPr>
          <w:b/>
        </w:rPr>
        <w:t>kebenaran</w:t>
      </w:r>
      <w:r>
        <w:t>. Hal ini dapat merujuk kepada: (1) satu berita yang adalah kebenaran. Terjemahan alternatif: “berita yang benar” (2) satu berita tentang kebenaran. Terjemahan alternatif: “berita tentang kebenaran”</w:t>
      </w:r>
    </w:p>
    <w:p>
      <w:r/>
      <w:r>
        <w:t xml:space="preserve">Lihat: </w:t>
      </w:r>
      <w:r>
        <w:t>Kepemilikan</w:t>
      </w:r>
      <w:r/>
      <w:r/>
    </w:p>
    <w:p>
      <w:r/>
    </w:p>
    <w:p>
      <w:pPr>
        <w:pStyle w:val="Heading2"/>
      </w:pPr>
      <w:r>
        <w:t>Kolose 1:5 (#4)</w:t>
      </w:r>
      <w:r/>
    </w:p>
    <w:p>
      <w:r/>
      <w:r>
        <w:t xml:space="preserve">Di sini, </w:t>
      </w:r>
      <w:r>
        <w:rPr>
          <w:b/>
        </w:rPr>
        <w:t>perkataan</w:t>
      </w:r>
      <w:r>
        <w:t xml:space="preserve"> atau </w:t>
      </w:r>
      <w:r>
        <w:rPr>
          <w:b/>
        </w:rPr>
        <w:t>firman</w:t>
      </w:r>
      <w:r>
        <w:t xml:space="preserve"> mewakili berita yang terdiri dari kata-kata. Jika dapat membantu dalam bahasa Anda, Anda dapat menggunakan ekspresi yang setara atau kalimat yang biasa. Terjemahan alternatif: “pemberitaan”</w:t>
      </w:r>
    </w:p>
    <w:p>
      <w:r/>
      <w:r>
        <w:t xml:space="preserve">Lihat: </w:t>
      </w:r>
      <w:r>
        <w:t>Metonimi</w:t>
      </w:r>
      <w:r/>
      <w:r/>
    </w:p>
    <w:p>
      <w:r/>
    </w:p>
    <w:p>
      <w:pPr>
        <w:pStyle w:val="Heading2"/>
      </w:pPr>
      <w:r>
        <w:t>Kolose 1:6 (#1)</w:t>
      </w:r>
      <w:r/>
    </w:p>
    <w:p>
      <w:r/>
      <w:r>
        <w:t xml:space="preserve">Di sini, kabar baik dibicarakan seolah-olah itu adalah seseorang yang dapat </w:t>
      </w:r>
      <w:r>
        <w:rPr>
          <w:b/>
        </w:rPr>
        <w:t>sampai</w:t>
      </w:r>
      <w:r>
        <w:t xml:space="preserve"> ke jemaat di Kolose. Jika dapat membantu dalam bahasa Anda, Anda dapat mengungkapkan maknanya secara langsung. Terjemahan alternatif: “yang telah diberitahukan kepada kamu di Kolose”</w:t>
      </w:r>
    </w:p>
    <w:p>
      <w:r/>
      <w:r>
        <w:t xml:space="preserve">Lihat: </w:t>
      </w:r>
      <w:r>
        <w:t>Personifikasi</w:t>
      </w:r>
      <w:r/>
      <w:r/>
    </w:p>
    <w:p>
      <w:r/>
    </w:p>
    <w:p>
      <w:pPr>
        <w:pStyle w:val="Heading2"/>
      </w:pPr>
      <w:r>
        <w:t>Kolose 1:6 (#2)</w:t>
      </w:r>
      <w:r/>
    </w:p>
    <w:p>
      <w:r/>
      <w:r>
        <w:t xml:space="preserve">Di sini, </w:t>
      </w:r>
      <w:r>
        <w:rPr>
          <w:b/>
        </w:rPr>
        <w:t>di seluruh dunia</w:t>
      </w:r>
      <w:r>
        <w:t xml:space="preserve"> adalah sebuah generalisasi yang merujuk pada bagian dari </w:t>
      </w:r>
      <w:r>
        <w:rPr>
          <w:b/>
        </w:rPr>
        <w:t>dunia</w:t>
      </w:r>
      <w:r>
        <w:t xml:space="preserve"> yang Paulus dan jemaat Kolose ketahui. Jika dapat membantu dalam bahasa Anda, Anda dapat mengklarifikasi bahwa </w:t>
      </w:r>
      <w:r>
        <w:rPr>
          <w:b/>
        </w:rPr>
        <w:t>dunia</w:t>
      </w:r>
      <w:r>
        <w:t xml:space="preserve"> merujuk pada dunia yang dikenal pada saat itu. Terjemahan alternatif: “di setiap tempat yang kami ketahui”</w:t>
      </w:r>
    </w:p>
    <w:p>
      <w:r/>
      <w:r>
        <w:t xml:space="preserve">Lihat: </w:t>
      </w:r>
      <w:r>
        <w:t>Hiperbola</w:t>
      </w:r>
      <w:r/>
      <w:r/>
    </w:p>
    <w:p>
      <w:r/>
    </w:p>
    <w:p>
      <w:pPr>
        <w:pStyle w:val="Heading2"/>
      </w:pPr>
      <w:r>
        <w:t>Kolose 1:6 (#3)</w:t>
      </w:r>
      <w:r/>
    </w:p>
    <w:p>
      <w:r/>
      <w: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r/>
      <w:r>
        <w:t xml:space="preserve">Lihat: </w:t>
      </w:r>
      <w:r>
        <w:t>Metafora</w:t>
      </w:r>
      <w:r/>
      <w:r/>
    </w:p>
    <w:p>
      <w:r/>
    </w:p>
    <w:p>
      <w:pPr>
        <w:pStyle w:val="Heading2"/>
      </w:pPr>
      <w:r>
        <w:t>Kolose 1:6 (#4)</w:t>
      </w:r>
      <w:r/>
    </w:p>
    <w:p>
      <w:r/>
      <w: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r/>
      <w:r>
        <w:t xml:space="preserve">Lihat: </w:t>
      </w:r>
      <w:r>
        <w:t>Elipsis</w:t>
      </w:r>
      <w:r/>
      <w:r/>
    </w:p>
    <w:p>
      <w:r/>
    </w:p>
    <w:p>
      <w:pPr>
        <w:pStyle w:val="Heading2"/>
      </w:pPr>
      <w:r>
        <w:t>Kolose 1:6 (#5)</w:t>
      </w:r>
      <w:r/>
    </w:p>
    <w:p>
      <w:r/>
      <w:r>
        <w:t xml:space="preserve">Di sini, </w:t>
      </w:r>
      <w:r>
        <w:rPr>
          <w:b/>
        </w:rPr>
        <w:t>dalam kebenaran</w:t>
      </w:r>
      <w: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r/>
      <w:r>
        <w:t xml:space="preserve">Lihat: </w:t>
      </w:r>
      <w:r>
        <w:t>Kata Benda Abstrak</w:t>
      </w:r>
      <w:r/>
      <w:r/>
    </w:p>
    <w:p>
      <w:r/>
    </w:p>
    <w:p>
      <w:pPr>
        <w:pStyle w:val="Heading2"/>
      </w:pPr>
      <w:r>
        <w:t>Kolose 1:7 (#1)</w:t>
      </w:r>
      <w:r/>
    </w:p>
    <w:p>
      <w:r/>
      <w:r>
        <w:rPr>
          <w:b/>
        </w:rPr>
        <w:t>Epafras</w:t>
      </w:r>
      <w:r>
        <w:t xml:space="preserve"> adalah nama seorang laki-laki. Dialah yang memberitakan kabar baik kepada orang-orang di Kolose.</w:t>
      </w:r>
    </w:p>
    <w:p>
      <w:r/>
      <w:r>
        <w:t xml:space="preserve">Lihat: </w:t>
      </w:r>
      <w:r>
        <w:t>Cara Menerjemahkan Nama</w:t>
      </w:r>
      <w:r/>
      <w:r/>
    </w:p>
    <w:p>
      <w:r/>
    </w:p>
    <w:p>
      <w:pPr>
        <w:pStyle w:val="Heading2"/>
      </w:pPr>
      <w:r>
        <w:t>Kolose 1:7 (#2)</w:t>
      </w:r>
      <w:r/>
    </w:p>
    <w:p>
      <w:r/>
      <w:r>
        <w:t>Di sini, "kam" tidak termasuk orang-orang di Kolose.</w:t>
      </w:r>
    </w:p>
    <w:p>
      <w:r/>
      <w:r>
        <w:t xml:space="preserve">Lihat: </w:t>
      </w:r>
      <w:r>
        <w:t>Kami/Kita yang Eksklusif dan Inklusif</w:t>
      </w:r>
      <w:r/>
      <w:r/>
    </w:p>
    <w:p>
      <w:r/>
    </w:p>
    <w:p>
      <w:pPr>
        <w:pStyle w:val="Heading2"/>
      </w:pPr>
      <w:r>
        <w:t>Kolose 1:8 (#1)</w:t>
      </w:r>
      <w:r/>
    </w:p>
    <w:p>
      <w:r/>
      <w:r>
        <w:t xml:space="preserve">Kata </w:t>
      </w:r>
      <w:r>
        <w:rPr>
          <w:b/>
        </w:rPr>
        <w:t>kami</w:t>
      </w:r>
      <w:r>
        <w:t xml:space="preserve"> di sini tidak termasuk jemaat Kolose.</w:t>
      </w:r>
    </w:p>
    <w:p>
      <w:r/>
      <w:r>
        <w:t xml:space="preserve">Lihat: </w:t>
      </w:r>
      <w:r>
        <w:t>Kami/Kita yang Eksklusif dan Inklusif</w:t>
      </w:r>
      <w:r/>
      <w:r/>
    </w:p>
    <w:p>
      <w:r/>
    </w:p>
    <w:p>
      <w:pPr>
        <w:pStyle w:val="Heading2"/>
      </w:pPr>
      <w:r>
        <w:t>Kolose 1:8 (#2)</w:t>
      </w:r>
      <w:r/>
    </w:p>
    <w:p>
      <w:r/>
      <w:r>
        <w:t xml:space="preserve">Di sini Paulus terutama berbicara tentang </w:t>
      </w:r>
      <w:r>
        <w:rPr>
          <w:b/>
        </w:rPr>
        <w:t>kasih</w:t>
      </w:r>
      <w: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r/>
      <w:r>
        <w:t xml:space="preserve">Lihat: </w:t>
      </w:r>
      <w:r>
        <w:t>Kata Benda Abstrak</w:t>
      </w:r>
      <w:r/>
      <w:r/>
    </w:p>
    <w:p>
      <w:r/>
    </w:p>
    <w:p>
      <w:pPr>
        <w:pStyle w:val="Heading2"/>
      </w:pPr>
      <w:r>
        <w:t>Kolose 1:8 (#3)</w:t>
      </w:r>
      <w:r/>
    </w:p>
    <w:p>
      <w:r/>
      <w:r>
        <w:t>Terjemahan alternatif: “yang oleh kuasa Roh Kudus” atau ”yang kamu lakukan dengan kuasa Roh Kudus”</w:t>
      </w:r>
      <w:r/>
      <w:r/>
    </w:p>
    <w:p>
      <w:r/>
    </w:p>
    <w:p>
      <w:pPr>
        <w:pStyle w:val="Heading2"/>
      </w:pPr>
      <w:r>
        <w:t>Kolose 1:9 (#1)</w:t>
      </w:r>
      <w:r/>
    </w:p>
    <w:p>
      <w:r/>
      <w:r>
        <w:t xml:space="preserve">Kata </w:t>
      </w:r>
      <w:r>
        <w:rPr>
          <w:b/>
        </w:rPr>
        <w:t>kami</w:t>
      </w:r>
      <w:r>
        <w:t xml:space="preserve"> di sini tidak termasuk jemaat Kolose.</w:t>
      </w:r>
    </w:p>
    <w:p>
      <w:r/>
      <w:r>
        <w:t xml:space="preserve">Lihat: </w:t>
      </w:r>
      <w:r>
        <w:t>Kami/Kita yang Eksklusif dan Inklusif</w:t>
      </w:r>
      <w:r/>
      <w:r/>
    </w:p>
    <w:p>
      <w:r/>
    </w:p>
    <w:p>
      <w:pPr>
        <w:pStyle w:val="Heading2"/>
      </w:pPr>
      <w:r>
        <w:t>Kolose 1:9 (#2)</w:t>
      </w:r>
      <w:r/>
    </w:p>
    <w:p>
      <w:r/>
      <w:r>
        <w:t>Terjemahan alternatif: “sejak saat Epafras memberitahukan kepada kami hal-hal ini”</w:t>
      </w:r>
      <w:r/>
      <w:r/>
    </w:p>
    <w:p>
      <w:r/>
    </w:p>
    <w:p>
      <w:pPr>
        <w:pStyle w:val="Heading2"/>
      </w:pPr>
      <w:r>
        <w:t>Kolose 1:9 (#3)</w:t>
      </w:r>
      <w:r/>
    </w:p>
    <w:p>
      <w:r/>
      <w:r>
        <w:t xml:space="preserve">Di sini, </w:t>
      </w:r>
      <w:r>
        <w:rPr>
          <w:b/>
        </w:rPr>
        <w:t>tidak berhenti</w:t>
      </w:r>
      <w: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r/>
      <w:r>
        <w:t xml:space="preserve">Lihat: </w:t>
      </w:r>
      <w:r>
        <w:t>Hiperbola</w:t>
      </w:r>
      <w:r/>
      <w:r/>
    </w:p>
    <w:p>
      <w:r/>
    </w:p>
    <w:p>
      <w:pPr>
        <w:pStyle w:val="Heading2"/>
      </w:pPr>
      <w:r>
        <w:t>Kolose 1:9 (#4)</w:t>
      </w:r>
      <w:r/>
    </w:p>
    <w:p>
      <w:r/>
      <w: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r/>
      <w:r>
        <w:t xml:space="preserve">Lihat: </w:t>
      </w:r>
      <w:r>
        <w:t>Litotes</w:t>
      </w:r>
      <w:r/>
      <w:r/>
    </w:p>
    <w:p>
      <w:r/>
    </w:p>
    <w:p>
      <w:pPr>
        <w:pStyle w:val="Heading2"/>
      </w:pPr>
      <w:r>
        <w:t>Kolose 1:9 (#5)</w:t>
      </w:r>
      <w:r/>
    </w:p>
    <w:p>
      <w:r/>
      <w:r>
        <w:t xml:space="preserve">Di sini Paulus berbicara tentang orang-orang percaya di Kolose seolah-olah mereka adalah wadah yang dapat </w:t>
      </w:r>
      <w:r>
        <w:rPr>
          <w:b/>
        </w:rPr>
        <w:t>dipenuhi</w:t>
      </w:r>
      <w:r>
        <w:t xml:space="preserve">. Dengan berbicara seperti ini, ia menekankan bahwa jemaat Kolose harus mengetahui </w:t>
      </w:r>
      <w:r>
        <w:rPr>
          <w:b/>
        </w:rPr>
        <w:t>kehendak</w:t>
      </w:r>
      <w:r>
        <w:t xml:space="preserve"> Allah dalam setiap bidang kehidupan mereka. Jika ini berguna dalam bahasa Anda, Anda dapat mengungkapkannya secara langsung. Terjemahan alternatif: “agar Allah memampukan kamu untuk memahami sepenuhnya apa yang Dia ingin kamu lakukan”</w:t>
      </w:r>
    </w:p>
    <w:p>
      <w:r/>
      <w:r>
        <w:t xml:space="preserve">Lihat: </w:t>
      </w:r>
      <w:r>
        <w:t>Metafora</w:t>
      </w:r>
      <w:r/>
      <w:r/>
    </w:p>
    <w:p>
      <w:r/>
    </w:p>
    <w:p>
      <w:pPr>
        <w:pStyle w:val="Heading2"/>
      </w:pPr>
      <w:r>
        <w:t>Kolose 1:9 (#6)</w:t>
      </w:r>
      <w:r/>
    </w:p>
    <w:p>
      <w:r/>
      <w:r>
        <w:t>Jika bahasa Anda tidak menggunakan bentuk pasif ini, Anda dapat mengekspresikan gagasan tersebut dalam bentuk aktif, dengan Allah sebagai subjeknya. Terjemahan alternatif: “Allah akan memenuhi kamu dengan”</w:t>
      </w:r>
    </w:p>
    <w:p>
      <w:r/>
      <w:r>
        <w:t xml:space="preserve">Lihat: </w:t>
      </w:r>
      <w:r>
        <w:t>Aktif atau Pasif</w:t>
      </w:r>
      <w:r/>
      <w:r/>
    </w:p>
    <w:p>
      <w:r/>
    </w:p>
    <w:p>
      <w:pPr>
        <w:pStyle w:val="Heading2"/>
      </w:pPr>
      <w:r>
        <w:t>Kolose 1:9 (#7)</w:t>
      </w:r>
      <w:r/>
    </w:p>
    <w:p>
      <w:r/>
      <w:r>
        <w:t xml:space="preserve">Jika bahasa Anda tidak menggunakan kata benda abstrak untuk gagasan di balik kata </w:t>
      </w:r>
      <w:r>
        <w:rPr>
          <w:b/>
        </w:rPr>
        <w:t>pengetahuan</w:t>
      </w:r>
      <w:r>
        <w:t xml:space="preserve"> dan </w:t>
      </w:r>
      <w:r>
        <w:rPr>
          <w:b/>
        </w:rPr>
        <w:t>kehendak</w:t>
      </w:r>
      <w:r>
        <w:t>, Anda dapat mengekspresikan gagasan tersebut dengan cara lain, seperti dengan menggunakan kata kerja. Terjemahan alternatif: “Kamu dapat sepenuhnya mengetahui apa yang telah Ia rencanakan untuk kamu”</w:t>
      </w:r>
    </w:p>
    <w:p>
      <w:r/>
      <w:r>
        <w:t xml:space="preserve">Lihat: </w:t>
      </w:r>
      <w:r>
        <w:t>Kata Benda Abstrak</w:t>
      </w:r>
      <w:r/>
      <w:r/>
    </w:p>
    <w:p>
      <w:r/>
    </w:p>
    <w:p>
      <w:pPr>
        <w:pStyle w:val="Heading2"/>
      </w:pPr>
      <w:r>
        <w:t>Kolose 1:9 (#8)</w:t>
      </w:r>
      <w:r/>
    </w:p>
    <w:p>
      <w:r/>
      <w:r>
        <w:t xml:space="preserve">Di sini, </w:t>
      </w:r>
      <w:r>
        <w:rPr>
          <w:b/>
        </w:rPr>
        <w:t>dalam segala hikmat dan pengertian rohani</w:t>
      </w:r>
      <w:r>
        <w:t xml:space="preserve"> mengidentifikasi bagaimana jemaat Kolose </w:t>
      </w:r>
      <w:r>
        <w:rPr>
          <w:b/>
        </w:rPr>
        <w:t>dipenuhi</w:t>
      </w:r>
      <w:r>
        <w:t xml:space="preserve">. Frasa ini tidak menggambarkan </w:t>
      </w:r>
      <w:r>
        <w:rPr>
          <w:b/>
        </w:rPr>
        <w:t>kehendak</w:t>
      </w:r>
      <w:r>
        <w:t xml:space="preserve"> Allah. Jika dapat membantu dalam bahasa Anda, Anda dapat memindahkan frasa tersebut sehingga frasa itu muncul segera setelah </w:t>
      </w:r>
      <w:r>
        <w:rPr>
          <w:b/>
        </w:rPr>
        <w:t>dipenuhi</w:t>
      </w:r>
      <w:r>
        <w:t>. Terjemahan alternatif: “supaya kamu dipenuhi dengan segala hikmat dan pengertian rohani dengan pengetahuan akan kehendak-Nya”</w:t>
      </w:r>
    </w:p>
    <w:p>
      <w:r/>
      <w:r>
        <w:t xml:space="preserve">Lihat: </w:t>
      </w:r>
      <w:r>
        <w:t>Information Structure</w:t>
      </w:r>
      <w:r/>
      <w:r/>
    </w:p>
    <w:p>
      <w:r/>
    </w:p>
    <w:p>
      <w:pPr>
        <w:pStyle w:val="Heading2"/>
      </w:pPr>
      <w:r>
        <w:t>Kolose 1:9 (#9)</w:t>
      </w:r>
      <w:r/>
    </w:p>
    <w:p>
      <w:r/>
      <w:r>
        <w:t xml:space="preserve">Jika bahasa Anda tidak menggunakan kata benda abstrak untuk mengekspresikan gagasan di balik </w:t>
      </w:r>
      <w:r>
        <w:rPr>
          <w:b/>
        </w:rPr>
        <w:t>hikmat</w:t>
      </w:r>
      <w:r>
        <w:t xml:space="preserve"> dan </w:t>
      </w:r>
      <w:r>
        <w:rPr>
          <w:b/>
        </w:rPr>
        <w:t>pengertian</w:t>
      </w:r>
      <w: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r/>
      <w:r>
        <w:t xml:space="preserve">Lihat: </w:t>
      </w:r>
      <w:r>
        <w:t>Kata Benda Abstrak</w:t>
      </w:r>
      <w:r/>
      <w:r/>
    </w:p>
    <w:p>
      <w:r/>
    </w:p>
    <w:p>
      <w:pPr>
        <w:pStyle w:val="Heading2"/>
      </w:pPr>
      <w:r>
        <w:t>Kolose 1:9 (#10)</w:t>
      </w:r>
      <w:r/>
    </w:p>
    <w:p>
      <w:r/>
      <w:r>
        <w:t xml:space="preserve">Di sini, </w:t>
      </w:r>
      <w:r>
        <w:rPr>
          <w:b/>
        </w:rPr>
        <w:t>hikmat dan pengertian rohani</w:t>
      </w:r>
      <w: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
    </w:p>
    <w:p>
      <w:r/>
    </w:p>
    <w:p>
      <w:pPr>
        <w:pStyle w:val="Heading2"/>
      </w:pPr>
      <w:r>
        <w:t>Kolose 1:9 (#11)</w:t>
      </w:r>
      <w:r/>
    </w:p>
    <w:p>
      <w:r/>
      <w:r>
        <w:t xml:space="preserve">Kata </w:t>
      </w:r>
      <w:r>
        <w:rPr>
          <w:b/>
        </w:rPr>
        <w:t>hikmat</w:t>
      </w:r>
      <w:r>
        <w:t xml:space="preserve"> dan </w:t>
      </w:r>
      <w:r>
        <w:rPr>
          <w:b/>
        </w:rPr>
        <w:t>pengertian</w:t>
      </w:r>
      <w: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r/>
      <w:r>
        <w:t xml:space="preserve">Lihat: </w:t>
      </w:r>
      <w:r>
        <w:t>Doublet</w:t>
      </w:r>
      <w:r/>
      <w:r/>
    </w:p>
    <w:p>
      <w:r/>
    </w:p>
    <w:p>
      <w:pPr>
        <w:pStyle w:val="Heading2"/>
      </w:pPr>
      <w:r>
        <w:t>Kolose 1:10 (#1)</w:t>
      </w:r>
      <w:r/>
    </w:p>
    <w:p>
      <w:r/>
      <w:r>
        <w:t xml:space="preserve">Di sini, kata </w:t>
      </w:r>
      <w:r>
        <w:rPr>
          <w:b/>
        </w:rPr>
        <w:t>berjalan</w:t>
      </w:r>
      <w:r>
        <w:t xml:space="preserve"> atau </w:t>
      </w:r>
      <w:r>
        <w:rPr>
          <w:b/>
        </w:rPr>
        <w:t>hidup</w:t>
      </w:r>
      <w: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r/>
      <w:r>
        <w:t xml:space="preserve">Lihat: </w:t>
      </w:r>
      <w:r>
        <w:t>Metafora</w:t>
      </w:r>
      <w:r/>
      <w:r/>
    </w:p>
    <w:p>
      <w:r/>
    </w:p>
    <w:p>
      <w:pPr>
        <w:pStyle w:val="Heading2"/>
      </w:pPr>
      <w:r>
        <w:t>Kolose 1:10 (#2)</w:t>
      </w:r>
      <w:r/>
    </w:p>
    <w:p>
      <w:r/>
      <w:r>
        <w:t xml:space="preserve">Jika bahasa Anda tidak menggunakan kata benda abstrak, Anda dapat mengekspresikan gagasan di balik frasa </w:t>
      </w:r>
      <w:r>
        <w:rPr>
          <w:b/>
        </w:rPr>
        <w:t>berkenan dalam segala hal</w:t>
      </w:r>
      <w:r>
        <w:t xml:space="preserve"> dengan kata kerja. Jika Anda menggunakan terjemahan alternatif berikut ini, Anda mungkin perlu menambahkan koma di depannya. Terjemahan alternatif: “melakukan segala sesuatu yang menyenangkan-Nya”</w:t>
      </w:r>
    </w:p>
    <w:p>
      <w:r/>
      <w:r>
        <w:t xml:space="preserve">Lihat: </w:t>
      </w:r>
      <w:r>
        <w:t>Kata Benda Abstrak</w:t>
      </w:r>
      <w:r/>
      <w:r/>
    </w:p>
    <w:p>
      <w:r/>
    </w:p>
    <w:p>
      <w:pPr>
        <w:pStyle w:val="Heading2"/>
      </w:pPr>
      <w:r>
        <w:t>Kolose 1:10 (#3)</w:t>
      </w:r>
      <w:r/>
    </w:p>
    <w:p>
      <w:r/>
      <w:r>
        <w:t xml:space="preserve">Paulus berbicara tentang jemaat di Kolose seolah-olah mereka adalah pohon atau tanaman dan hal-hal yang mereka lakukan seolah-olah itu adalah </w:t>
      </w:r>
      <w:r>
        <w:rPr>
          <w:b/>
        </w:rPr>
        <w:t>buah</w:t>
      </w:r>
      <w:r>
        <w:t>nya. Jika dapat membantu dalam bahasa Anda, Anda dapat mengungkapkan gagasan tersebut dengan satu gambaran yang berbeda atau dengan kata-kata yang biasa. Terjemahan alternatif: “melakukan banyak perbuatan baik”</w:t>
      </w:r>
    </w:p>
    <w:p>
      <w:r/>
      <w:r>
        <w:t xml:space="preserve">Lihat: </w:t>
      </w:r>
      <w:r>
        <w:t>Metafora</w:t>
      </w:r>
      <w:r/>
      <w:r/>
    </w:p>
    <w:p>
      <w:r/>
    </w:p>
    <w:p>
      <w:pPr>
        <w:pStyle w:val="Heading2"/>
      </w:pPr>
      <w:r>
        <w:t>Kolose 1:10 (#4)</w:t>
      </w:r>
      <w:r/>
    </w:p>
    <w:p>
      <w:r/>
      <w:r>
        <w:t xml:space="preserve">Jika bahasa Anda tidak menggunakan kata benda abstrak untuk gagasan di balik </w:t>
      </w:r>
      <w:r>
        <w:rPr>
          <w:b/>
        </w:rPr>
        <w:t>pengetahuan</w:t>
      </w:r>
      <w:r>
        <w:t>, Anda dapat mengekspresikan gagasan tersebut dengan kata kerja. Terjemahan alternatif: “mengenal Allah dengan lebih baik dan lebih baik lagi”</w:t>
      </w:r>
    </w:p>
    <w:p>
      <w:r/>
      <w:r>
        <w:t xml:space="preserve">Lihat: </w:t>
      </w:r>
      <w:r>
        <w:t>Kata Benda Abstrak</w:t>
      </w:r>
      <w:r/>
      <w:r/>
    </w:p>
    <w:p>
      <w:r/>
    </w:p>
    <w:p>
      <w:pPr>
        <w:pStyle w:val="Heading2"/>
      </w:pPr>
      <w:r>
        <w:t>Kolose 1:11 (#1)</w:t>
      </w:r>
      <w:r/>
    </w:p>
    <w:p>
      <w:r/>
      <w:r>
        <w:t>Jika bahasa Anda tidak menggunakan bentuk pasif ini, Anda dapat mengekspresikan gagasan tersebut dengan bentuk aktif, dengan Allah sebagai subjeknya. Terjemahan alternatif: “Allah yang menguatkan kamu”</w:t>
      </w:r>
    </w:p>
    <w:p>
      <w:r/>
      <w:r>
        <w:t xml:space="preserve">Lihat: </w:t>
      </w:r>
      <w:r>
        <w:t>Aktif atau Pasif</w:t>
      </w:r>
      <w:r/>
      <w:r/>
    </w:p>
    <w:p>
      <w:r/>
    </w:p>
    <w:p>
      <w:pPr>
        <w:pStyle w:val="Heading2"/>
      </w:pPr>
      <w:r>
        <w:t>Kolose 1:11 (#2)</w:t>
      </w:r>
      <w:r/>
    </w:p>
    <w:p>
      <w:r/>
      <w:r>
        <w:t xml:space="preserve">Paulus menggunakan bentuk posesif untuk menggambarkan </w:t>
      </w:r>
      <w:r>
        <w:rPr>
          <w:b/>
        </w:rPr>
        <w:t>kekuatan</w:t>
      </w:r>
      <w:r>
        <w:t xml:space="preserve"> yang dicirikan oleh </w:t>
      </w:r>
      <w:r>
        <w:rPr>
          <w:b/>
        </w:rPr>
        <w:t>kemuliaan</w:t>
      </w:r>
      <w:r>
        <w:t xml:space="preserve"> Allah. Jika bahasa Anda tidak menggunakan bentuk ini untuk mengekspresikan gagasan tersebut, Anda dapat menggunakan kata sifat seperti “mulia” atau “agung” sebagai pengganti kata benda </w:t>
      </w:r>
      <w:r>
        <w:rPr>
          <w:b/>
        </w:rPr>
        <w:t>kemuliaan</w:t>
      </w:r>
      <w:r>
        <w:t>. Terjemahan alternatif: “kekuatannya yang mulia” atau ”kekuatannya yang besar”</w:t>
      </w:r>
    </w:p>
    <w:p>
      <w:r/>
      <w:r>
        <w:t xml:space="preserve">Lihat: </w:t>
      </w:r>
      <w:r>
        <w:t>Kepemilikan</w:t>
      </w:r>
      <w:r/>
      <w:r/>
    </w:p>
    <w:p>
      <w:r/>
    </w:p>
    <w:p>
      <w:pPr>
        <w:pStyle w:val="Heading2"/>
      </w:pPr>
      <w:r>
        <w:t>Kolose 1:11 (#3)</w:t>
      </w:r>
      <w:r/>
    </w:p>
    <w:p>
      <w:r/>
      <w:r>
        <w:t xml:space="preserve">Ini adalah frasa tujuan. Paulus sedang menyatakan tujuan yang untuknya jemaat Kolose telah </w:t>
      </w:r>
      <w:r>
        <w:rPr>
          <w:b/>
        </w:rPr>
        <w:t>dikuatkan dengan segala kekuatan</w:t>
      </w:r>
      <w:r>
        <w:t>. Dalam terjemahan Anda, ikuti kaidah bahasa Anda untuk frasa tujuan. Terjemahan alternatif: “supaya kamu memiliki segala ketekunan dan kesabaran dengan sukacita”</w:t>
      </w:r>
    </w:p>
    <w:p>
      <w:r/>
      <w:r>
        <w:t xml:space="preserve">Lihat: </w:t>
      </w:r>
      <w:r>
        <w:t>Connect — Goal (Purpose) Relationship</w:t>
      </w:r>
      <w:r/>
      <w:r/>
    </w:p>
    <w:p>
      <w:r/>
    </w:p>
    <w:p>
      <w:pPr>
        <w:pStyle w:val="Heading2"/>
      </w:pPr>
      <w:r>
        <w:t>Kolose 1:11 (#4)</w:t>
      </w:r>
      <w:r/>
    </w:p>
    <w:p>
      <w:r/>
      <w:r>
        <w:t xml:space="preserve">Frasa ini mengekspresikan satu gagasan dengan menggunakan dua kata yang dihubungkan dengan </w:t>
      </w:r>
      <w:r>
        <w:rPr>
          <w:b/>
        </w:rPr>
        <w:t>dan</w:t>
      </w:r>
      <w:r>
        <w:t xml:space="preserve">. Kata </w:t>
      </w:r>
      <w:r>
        <w:rPr>
          <w:b/>
        </w:rPr>
        <w:t>kesabaran</w:t>
      </w:r>
      <w:r>
        <w:t xml:space="preserve"> menjelaskan jenis </w:t>
      </w:r>
      <w:r>
        <w:rPr>
          <w:b/>
        </w:rPr>
        <w:t>ketekunan</w:t>
      </w:r>
      <w:r>
        <w:t xml:space="preserve"> yang dapat dimiliki oleh jemaat Kolose. Jika bahasa Anda tidak menggunakan bentuk ini, Anda dapat mengungkapkan maknanya secara berbeda. Terjemahan alternatif: “ketekunan yang penuh kesabaran.”</w:t>
      </w:r>
    </w:p>
    <w:p>
      <w:r/>
      <w:r>
        <w:t xml:space="preserve">Lihat: </w:t>
      </w:r>
      <w:r>
        <w:t>Hendiadis</w:t>
      </w:r>
      <w:r/>
      <w:r/>
    </w:p>
    <w:p>
      <w:r/>
    </w:p>
    <w:p>
      <w:pPr>
        <w:pStyle w:val="Heading2"/>
      </w:pPr>
      <w:r>
        <w:t>Kolose 1:11 (#5)</w:t>
      </w:r>
      <w:r/>
    </w:p>
    <w:p>
      <w:r/>
      <w:r>
        <w:t xml:space="preserve">Jika bahasa Anda tidak menggunakan kata benda abstrak untuk gagasan di balik </w:t>
      </w:r>
      <w:r>
        <w:rPr>
          <w:b/>
        </w:rPr>
        <w:t>ketekunan</w:t>
      </w:r>
      <w:r>
        <w:t xml:space="preserve"> dan </w:t>
      </w:r>
      <w:r>
        <w:rPr>
          <w:b/>
        </w:rPr>
        <w:t>kesabaran</w:t>
      </w:r>
      <w:r>
        <w:t>, Anda dapat mengekspresikan gagasan tersebut dengan frasa verbal. Terjemahan alternatif: “bertekun selalu dan nantikan dengan sabar”</w:t>
      </w:r>
    </w:p>
    <w:p>
      <w:r/>
      <w:r>
        <w:t xml:space="preserve">Lihat: </w:t>
      </w:r>
      <w:r>
        <w:t>Kata Benda Abstrak</w:t>
      </w:r>
      <w:r/>
      <w:r/>
    </w:p>
    <w:p>
      <w:r/>
    </w:p>
    <w:p>
      <w:pPr>
        <w:pStyle w:val="Heading2"/>
      </w:pPr>
      <w:r>
        <w:t>Kolose 1:11 (#6)</w:t>
      </w:r>
      <w:r/>
    </w:p>
    <w:p>
      <w:r/>
      <w:r>
        <w:t xml:space="preserve">Di sini, </w:t>
      </w:r>
      <w:r>
        <w:rPr>
          <w:b/>
        </w:rPr>
        <w:t>dengan sukacita</w:t>
      </w:r>
      <w:r>
        <w:t xml:space="preserve"> dapat menggambarkan: (1) bagaimana jemaat Kolose harus memiliki ketekunan dan kesabaran (2) bagaimana jemaat Kolose harus mengucap syukur dalam ayat 12. Terjemahan alternatif: “segala ketekunan dan kesabaran”</w:t>
      </w:r>
      <w:r/>
      <w:r/>
    </w:p>
    <w:p>
      <w:r/>
    </w:p>
    <w:p>
      <w:pPr>
        <w:pStyle w:val="Heading2"/>
      </w:pPr>
      <w:r>
        <w:t>Kolose 1:12 (#1)</w:t>
      </w:r>
      <w:r/>
    </w:p>
    <w:p>
      <w:r/>
      <w:r>
        <w:t>Beberapa versi Alkitab menghubungkan frasa “dengan sukacita” di akhir ayat 11 dengan frasa di awal ayat 12, bukannya menghubungkannya dengan ayat 11. Terjemahan lain: “dengan sukacita mengucap syukur”</w:t>
      </w:r>
      <w:r/>
      <w:r/>
    </w:p>
    <w:p>
      <w:r/>
    </w:p>
    <w:p>
      <w:pPr>
        <w:pStyle w:val="Heading2"/>
      </w:pPr>
      <w:r>
        <w:t>Kolose 1:12 (#2)</w:t>
      </w:r>
      <w:r/>
    </w:p>
    <w:p>
      <w:r/>
      <w:r>
        <w:rPr>
          <w:b/>
        </w:rPr>
        <w:t>Bapa</w:t>
      </w:r>
      <w:r>
        <w:t xml:space="preserve"> adalah satu gelar penting yang menggambarkan relasi antara Allah dengan Yesus, dan juga menggambarkan relasi antara Allah dengan orang-orang percaya, yang adalah anak-anak angkat. Terjemahan alternatif: “Allah Bapa”</w:t>
      </w:r>
    </w:p>
    <w:p>
      <w:r/>
      <w:r>
        <w:t xml:space="preserve">Lihat: </w:t>
      </w:r>
      <w:r>
        <w:t>Menerjemahkan Anak dan Bapa</w:t>
      </w:r>
      <w:r/>
      <w:r/>
    </w:p>
    <w:p>
      <w:r/>
    </w:p>
    <w:p>
      <w:pPr>
        <w:pStyle w:val="Heading2"/>
      </w:pPr>
      <w:r>
        <w:t>Kolose 1:12 (#3)</w:t>
      </w:r>
      <w:r/>
    </w:p>
    <w:p>
      <w:r/>
      <w:r>
        <w:t>Terjemahan alternatif: "yang telah melayakkan kamu"</w:t>
      </w:r>
      <w:r/>
      <w:r/>
    </w:p>
    <w:p>
      <w:r/>
    </w:p>
    <w:p>
      <w:pPr>
        <w:pStyle w:val="Heading2"/>
      </w:pPr>
      <w:r>
        <w:t>Kolose 1:12 (#4)</w:t>
      </w:r>
      <w:r/>
    </w:p>
    <w:p>
      <w:r/>
      <w:r>
        <w:t xml:space="preserve">Ini adalah sebuah klausa tujuan. Paulus menyatakan tujuan yang untuknya Allah menjadikan jemaat Kolose </w:t>
      </w:r>
      <w:r>
        <w:rPr>
          <w:b/>
        </w:rPr>
        <w:t>mampu</w:t>
      </w:r>
      <w:r>
        <w:t>. Dalam terjemahan Anda, ikuti konvensi bahasa Anda untuk klausa tujuan. Terjemahan alternatif (tanpa tanda koma di depannya): “supaya kamu mendapat bagian dalam warisan orang-orang kudus”</w:t>
      </w:r>
    </w:p>
    <w:p>
      <w:r/>
      <w:r>
        <w:t xml:space="preserve">Lihat: </w:t>
      </w:r>
      <w:r>
        <w:t>Connect — Goal (Purpose) Relationship</w:t>
      </w:r>
      <w:r/>
      <w:r/>
    </w:p>
    <w:p>
      <w:r/>
    </w:p>
    <w:p>
      <w:pPr>
        <w:pStyle w:val="Heading2"/>
      </w:pPr>
      <w:r>
        <w:t>Kolose 1:12 (#5)</w:t>
      </w:r>
      <w:r/>
    </w:p>
    <w:p>
      <w:r/>
      <w:r>
        <w:t xml:space="preserve">Paulus menggunakan bentuk posesif untuk menggambarkan </w:t>
      </w:r>
      <w:r>
        <w:rPr>
          <w:b/>
        </w:rPr>
        <w:t>bagian</w:t>
      </w:r>
      <w:r>
        <w:t xml:space="preserve"> yang ditandai dengan </w:t>
      </w:r>
      <w:r>
        <w:rPr>
          <w:b/>
        </w:rPr>
        <w:t>warisan</w:t>
      </w:r>
      <w:r>
        <w:t>. Jika bahasa Anda tidak menggunakan bentuk ini untuk mengungkapkan makna tersebut, Anda dapat menggunakan frasa verbal seperti “menerima bagian Anda” atau “ikut serta dalam.” Terjemahan lain: “mengambil bagian dalam warisan”</w:t>
      </w:r>
    </w:p>
    <w:p>
      <w:r/>
      <w:r>
        <w:t xml:space="preserve">Lihat: </w:t>
      </w:r>
      <w:r>
        <w:t>Kepemilikan</w:t>
      </w:r>
      <w:r/>
      <w:r/>
    </w:p>
    <w:p>
      <w:r/>
    </w:p>
    <w:p>
      <w:pPr>
        <w:pStyle w:val="Heading2"/>
      </w:pPr>
      <w:r>
        <w:t>Kolose 1:12 (#6)</w:t>
      </w:r>
      <w:r/>
    </w:p>
    <w:p>
      <w:r/>
      <w:r>
        <w:t xml:space="preserve">Di sini, Paulus menggunakan bentuk posesif untuk menunjukkan bahwa </w:t>
      </w:r>
      <w:r>
        <w:rPr>
          <w:b/>
        </w:rPr>
        <w:t>warisan</w:t>
      </w:r>
      <w:r>
        <w:t xml:space="preserve"> adalah untuk </w:t>
      </w:r>
      <w:r>
        <w:rPr>
          <w:b/>
        </w:rPr>
        <w:t>orang-orang kudus</w:t>
      </w:r>
      <w:r>
        <w:t>. Jika bahasa Anda tidak menggunakan bentuk ini untuk mengungkapkan makna tersebut, Anda dapat menggunakan frasa deskriptif seperti “yang disimpan Allah untuk” atau “yang menjadi milik” sebagai gantinya. Terjemahan alternatif: “warisan yang menjadi milik orang-orang kudus”</w:t>
      </w:r>
    </w:p>
    <w:p>
      <w:r/>
      <w:r>
        <w:t xml:space="preserve">Lihat: </w:t>
      </w:r>
      <w:r>
        <w:t>Kepemilikan</w:t>
      </w:r>
      <w:r/>
      <w:r/>
    </w:p>
    <w:p>
      <w:r/>
    </w:p>
    <w:p>
      <w:pPr>
        <w:pStyle w:val="Heading2"/>
      </w:pPr>
      <w:r>
        <w:t>Kolose 1:12 (#7)</w:t>
      </w:r>
      <w:r/>
    </w:p>
    <w:p>
      <w:r/>
      <w:r>
        <w:t xml:space="preserve">Di sini, </w:t>
      </w:r>
      <w:r>
        <w:rPr>
          <w:b/>
        </w:rPr>
        <w:t>di dalam terang</w:t>
      </w:r>
      <w:r>
        <w:t xml:space="preserve"> adalah kebalikan dari “kuasa kegelapan” di ayat berikutnya (</w:t>
      </w:r>
      <w:hyperlink r:id="rId15">
        <w:r>
          <w:rPr>
            <w:color w:val="0000EE"/>
            <w:u w:val="single"/>
          </w:rPr>
          <w:t>1:13</w:t>
        </w:r>
      </w:hyperlink>
      <w: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r/>
      <w:r>
        <w:t xml:space="preserve">Lihat: </w:t>
      </w:r>
      <w:r>
        <w:t>Metafora</w:t>
      </w:r>
      <w:r/>
      <w:r/>
    </w:p>
    <w:p>
      <w:r/>
    </w:p>
    <w:p>
      <w:pPr>
        <w:pStyle w:val="Heading2"/>
      </w:pPr>
      <w:r>
        <w:t>Kolose 1:13 (#1)</w:t>
      </w:r>
      <w:r/>
    </w:p>
    <w:p>
      <w:r/>
      <w:r>
        <w:t xml:space="preserve">Di sini, </w:t>
      </w:r>
      <w:r>
        <w:rPr>
          <w:b/>
        </w:rPr>
        <w:t>kegelapan</w:t>
      </w:r>
      <w:r>
        <w:t xml:space="preserve"> adalah metafora untuk kejahatan. Jika dapat membantu dalam bahasa Anda, Anda dapat mengekspresikan gagasan tersebut secara langsung. Terjemahan alternatif: “otoritas dari kuasa-kuasa jahat”</w:t>
      </w:r>
    </w:p>
    <w:p>
      <w:r/>
      <w:r>
        <w:t xml:space="preserve">Lihat: </w:t>
      </w:r>
      <w:r>
        <w:t>Metafora</w:t>
      </w:r>
      <w:r/>
      <w:r/>
    </w:p>
    <w:p>
      <w:r/>
    </w:p>
    <w:p>
      <w:pPr>
        <w:pStyle w:val="Heading2"/>
      </w:pPr>
      <w:r>
        <w:t>Kolose 1:13 (#2)</w:t>
      </w:r>
      <w:r/>
    </w:p>
    <w:p>
      <w:r/>
      <w:r>
        <w:t xml:space="preserve">Di sini Paulus menggunakan bentuk posesif untuk menggambarkan satu </w:t>
      </w:r>
      <w:r>
        <w:rPr>
          <w:b/>
        </w:rPr>
        <w:t>kuasa</w:t>
      </w:r>
      <w:r>
        <w:t xml:space="preserve"> yang dicirikan oleh </w:t>
      </w:r>
      <w:r>
        <w:rPr>
          <w:b/>
        </w:rPr>
        <w:t>kegelapan</w:t>
      </w:r>
      <w:r>
        <w:t xml:space="preserve"> (satu metafora untuk kejahatan). Jika bahasa Anda tidak menggunakan bentuk ini untuk mengekspresikan gagasan tersebut, Anda dapat menggunakan kata kerja seperti “memerintah” atau “menguasai” untuk kata benda </w:t>
      </w:r>
      <w:r>
        <w:rPr>
          <w:b/>
        </w:rPr>
        <w:t>kuasa</w:t>
      </w:r>
      <w:r>
        <w:t>. Terjemahan alternatif: “kejahatan yang menguasai kita”</w:t>
      </w:r>
    </w:p>
    <w:p>
      <w:r/>
      <w:r>
        <w:t xml:space="preserve">Lihat: </w:t>
      </w:r>
      <w:r>
        <w:t>Kepemilikan</w:t>
      </w:r>
      <w:r/>
      <w:r/>
    </w:p>
    <w:p>
      <w:r/>
    </w:p>
    <w:p>
      <w:pPr>
        <w:pStyle w:val="Heading2"/>
      </w:pPr>
      <w:r>
        <w:t>Kolose 1:13 (#3)</w:t>
      </w:r>
      <w:r/>
    </w:p>
    <w:p>
      <w:r/>
      <w:r>
        <w:t xml:space="preserve">Jika bahasa Anda tidak menggunakan kata benda abstrak untuk gagasan di balik kata </w:t>
      </w:r>
      <w:r>
        <w:rPr>
          <w:b/>
        </w:rPr>
        <w:t>kuasa</w:t>
      </w:r>
      <w:r>
        <w:t>, Anda dapat mengekspresikan gagasan tersebut dengan cara lain, seperti dengan satu kata kerja. Terjemahan alternatif: “hal-hal gelap yang mengendalikan kita”</w:t>
      </w:r>
    </w:p>
    <w:p>
      <w:r/>
      <w:r>
        <w:t xml:space="preserve">Lihat: </w:t>
      </w:r>
      <w:r>
        <w:t>Kata Benda Abstrak</w:t>
      </w:r>
      <w:r/>
      <w:r/>
    </w:p>
    <w:p>
      <w:r/>
    </w:p>
    <w:p>
      <w:pPr>
        <w:pStyle w:val="Heading2"/>
      </w:pPr>
      <w:r>
        <w:t>Kolose 1:13 (#4)</w:t>
      </w:r>
      <w:r/>
    </w:p>
    <w:p>
      <w:r/>
      <w: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r/>
      <w:r>
        <w:t xml:space="preserve">Lihat: </w:t>
      </w:r>
      <w:r>
        <w:t>Metafora</w:t>
      </w:r>
      <w:r/>
      <w:r/>
    </w:p>
    <w:p>
      <w:r/>
    </w:p>
    <w:p>
      <w:pPr>
        <w:pStyle w:val="Heading2"/>
      </w:pPr>
      <w:r>
        <w:t>Kolose 1:13 (#5)</w:t>
      </w:r>
      <w:r/>
    </w:p>
    <w:p>
      <w:r/>
      <w:r>
        <w:t xml:space="preserve">Paulus berbicara tentang orang-orang yang menjadi milik Anak Allah seolah-olah mereka adalah warga negara dari suatu </w:t>
      </w:r>
      <w:r>
        <w:rPr>
          <w:b/>
        </w:rPr>
        <w:t>kerajaan</w:t>
      </w:r>
      <w: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r/>
      <w:r>
        <w:t xml:space="preserve">Lihat: </w:t>
      </w:r>
      <w:r>
        <w:t>Metafora</w:t>
      </w:r>
      <w:r/>
      <w:r/>
    </w:p>
    <w:p>
      <w:r/>
    </w:p>
    <w:p>
      <w:pPr>
        <w:pStyle w:val="Heading2"/>
      </w:pPr>
      <w:r>
        <w:t>Kolose 1:13 (#6)</w:t>
      </w:r>
      <w:r/>
    </w:p>
    <w:p>
      <w:r/>
      <w:r>
        <w:t xml:space="preserve">Paulus menggunakan bentuk posesif untuk mencirikan </w:t>
      </w:r>
      <w:r>
        <w:rPr>
          <w:b/>
        </w:rPr>
        <w:t>Anak</w:t>
      </w:r>
      <w:r>
        <w:t xml:space="preserve"> sebagai </w:t>
      </w:r>
      <w:r>
        <w:rPr>
          <w:b/>
        </w:rPr>
        <w:t>yang terkasih</w:t>
      </w:r>
      <w:r>
        <w:t xml:space="preserve">. Jika bahasa Anda tidak menggunakan bentuk ini untuk mengungkapkan gagasan tersebut, Anda dapat mengungkapkan gagasan di balik </w:t>
      </w:r>
      <w:r>
        <w:rPr>
          <w:b/>
        </w:rPr>
        <w:t>yang terkasih</w:t>
      </w:r>
      <w:r>
        <w:t xml:space="preserve"> dengan klausa relatif. Terjemahan lain: “Anak yang Ia kasihi”</w:t>
      </w:r>
    </w:p>
    <w:p>
      <w:r/>
      <w:r>
        <w:t xml:space="preserve">Lihat: </w:t>
      </w:r>
      <w:r>
        <w:t>Kepemilikan</w:t>
      </w:r>
      <w:r/>
      <w:r/>
    </w:p>
    <w:p>
      <w:r/>
    </w:p>
    <w:p>
      <w:pPr>
        <w:pStyle w:val="Heading2"/>
      </w:pPr>
      <w:r>
        <w:t>Kolose 1:13 (#7)</w:t>
      </w:r>
      <w:r/>
    </w:p>
    <w:p>
      <w:r/>
      <w:r>
        <w:t>**Anak adalah satu gelar penting yang menggambarkan hubungan antara Allah Bapa (yang disebutkan dalam ayat sebelumnya (</w:t>
      </w:r>
      <w:hyperlink r:id="rId16">
        <w:r>
          <w:rPr>
            <w:color w:val="0000EE"/>
            <w:u w:val="single"/>
          </w:rPr>
          <w:t>1:12</w:t>
        </w:r>
      </w:hyperlink>
      <w:r>
        <w:t>) dengan Yesus. Terjemahan alternatif: “Yesus, Anak yang terkasih dari Allah Bapa”</w:t>
      </w:r>
    </w:p>
    <w:p>
      <w:r/>
      <w:r>
        <w:t xml:space="preserve">Lihat: </w:t>
      </w:r>
      <w:r>
        <w:t>Menerjemahkan Anak dan Bapa</w:t>
      </w:r>
      <w:r/>
      <w:r/>
    </w:p>
    <w:p>
      <w:r/>
    </w:p>
    <w:p>
      <w:pPr>
        <w:pStyle w:val="Heading2"/>
      </w:pPr>
      <w:r>
        <w:t>Kolose 1:14 (#1)</w:t>
      </w:r>
      <w:r/>
    </w:p>
    <w:p>
      <w:r/>
      <w:r>
        <w:t xml:space="preserve">Beberapa naskah yang lebih kemudian menambahkan “melalui darah-Nya” setelah kata “penebusan”. Kemungkinan besar, “melalui darah-Nya” secara tidak sengaja ditambahkan karena kemiripan ayat ini dengan </w:t>
      </w:r>
      <w:hyperlink r:id="rId17">
        <w:r>
          <w:rPr>
            <w:color w:val="0000EE"/>
            <w:u w:val="single"/>
          </w:rPr>
          <w:t>Efesus 1:7</w:t>
        </w:r>
      </w:hyperlink>
      <w:r>
        <w:t>, yang memang menyertakan “melalui darah-Nya.” Kemungkinan besar, Anda tidak perlu memasukkan “melalui darah-Nya” ke dalam terjemahan Anda.</w:t>
      </w:r>
    </w:p>
    <w:p>
      <w:r/>
      <w:r>
        <w:t xml:space="preserve">Lihat: </w:t>
      </w:r>
      <w:r>
        <w:t>Varian Tekstual</w:t>
      </w:r>
      <w:r/>
      <w:r/>
    </w:p>
    <w:p>
      <w:r/>
    </w:p>
    <w:p>
      <w:pPr>
        <w:pStyle w:val="Heading2"/>
      </w:pPr>
      <w:r>
        <w:t>Kolose 1:14 (#2)</w:t>
      </w:r>
      <w:r/>
    </w:p>
    <w:p>
      <w:r/>
      <w:r>
        <w:t xml:space="preserve">Di sini, kata </w:t>
      </w:r>
      <w:r>
        <w:rPr>
          <w:b/>
        </w:rPr>
        <w:t>penebusan</w:t>
      </w:r>
      <w: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r/>
      <w:r>
        <w:t xml:space="preserve">Lihat: </w:t>
      </w:r>
      <w:r>
        <w:t>Metonimi</w:t>
      </w:r>
      <w:r/>
      <w:r/>
    </w:p>
    <w:p>
      <w:r/>
    </w:p>
    <w:p>
      <w:pPr>
        <w:pStyle w:val="Heading2"/>
      </w:pPr>
      <w:r>
        <w:t>Kolose 1:14 (#3)</w:t>
      </w:r>
      <w:r/>
    </w:p>
    <w:p>
      <w:r/>
      <w:r>
        <w:t xml:space="preserve">Jika bahasa Anda tidak menggunakan kata benda abstrak untuk gagasan di balik </w:t>
      </w:r>
      <w:r>
        <w:rPr>
          <w:b/>
        </w:rPr>
        <w:t>penebusan</w:t>
      </w:r>
      <w:r>
        <w:t xml:space="preserve"> dan </w:t>
      </w:r>
      <w:r>
        <w:rPr>
          <w:b/>
        </w:rPr>
        <w:t>pengampunan</w:t>
      </w:r>
      <w:r>
        <w:t>, Anda dapat mengekspresikan gagasan tersebut dengan menggunakan kata kerja. Terjemahan alternatif: “Allah telah menebus kita; artinya, Dia telah mengampuni dosa-dosa kita”</w:t>
      </w:r>
    </w:p>
    <w:p>
      <w:r/>
      <w:r>
        <w:t xml:space="preserve">Lihat: </w:t>
      </w:r>
      <w:r>
        <w:t>Kata Benda Abstrak</w:t>
      </w:r>
      <w:r/>
      <w:r/>
    </w:p>
    <w:p>
      <w:r/>
    </w:p>
    <w:p>
      <w:pPr>
        <w:pStyle w:val="Heading2"/>
      </w:pPr>
      <w:r>
        <w:t>Kolose 1:14 (#4)</w:t>
      </w:r>
      <w:r/>
    </w:p>
    <w:p>
      <w:r/>
      <w:r>
        <w:t xml:space="preserve">Di sini, Paulus menggunakan bentuk posesif untuk menunjukkan bahwa </w:t>
      </w:r>
      <w:r>
        <w:rPr>
          <w:b/>
        </w:rPr>
        <w:t>pengampunan</w:t>
      </w:r>
      <w:r>
        <w:t xml:space="preserve"> berkaitan dengan </w:t>
      </w:r>
      <w:r>
        <w:rPr>
          <w:b/>
        </w:rPr>
        <w:t>dosa</w:t>
      </w:r>
      <w:r>
        <w:t xml:space="preserve">. Jika bahasa Anda tidak menggunakan bentuk ini untuk mengungkapkan gagasan tersebut, Anda dapat menggunakan kata kerja untuk </w:t>
      </w:r>
      <w:r>
        <w:rPr>
          <w:b/>
        </w:rPr>
        <w:t>pengampunan</w:t>
      </w:r>
      <w:r>
        <w:t xml:space="preserve"> dan menjadikan </w:t>
      </w:r>
      <w:r>
        <w:rPr>
          <w:b/>
        </w:rPr>
        <w:t>dosa</w:t>
      </w:r>
      <w:r>
        <w:t xml:space="preserve"> sebagai objek atau pelengkapnya. Jika Anda menggunakan terjemahan alternatif berikut ini, Anda mungkin perlu mengganti koma di depannya dengan titik koma. Terjemahan alternatif: “yaitu, Allah telah mengampuni dosa-dosa kita”</w:t>
      </w:r>
    </w:p>
    <w:p>
      <w:r/>
      <w:r>
        <w:t xml:space="preserve">Lihat: </w:t>
      </w:r>
      <w:r>
        <w:t>Kepemilikan</w:t>
      </w:r>
      <w:r/>
      <w:r/>
    </w:p>
    <w:p>
      <w:r/>
    </w:p>
    <w:p>
      <w:pPr>
        <w:pStyle w:val="Heading2"/>
      </w:pPr>
      <w:r>
        <w:t>Kolose 1:15 (#1)</w:t>
      </w:r>
      <w:r/>
    </w:p>
    <w:p>
      <w:r/>
      <w:r>
        <w:t xml:space="preserve">Di sini, </w:t>
      </w:r>
      <w:r>
        <w:rPr>
          <w:b/>
        </w:rPr>
        <w:t>gambar</w:t>
      </w:r>
      <w:r>
        <w:t xml:space="preserve"> tidak berarti representasi dari sesuatu yang dapat dilihat, seperti foto atau pantulan. Sebaliknya, </w:t>
      </w:r>
      <w:r>
        <w:rPr>
          <w:b/>
        </w:rPr>
        <w:t>gambar</w:t>
      </w:r>
      <w:r>
        <w:t xml:space="preserve"> merujuk kepada bagaimana Sang Anak dengan sempurna menyatakan Sang Bapa. Jika dapat membantu dalam bahasa Anda, Anda dapat mengganti </w:t>
      </w:r>
      <w:r>
        <w:rPr>
          <w:b/>
        </w:rPr>
        <w:t>gambar</w:t>
      </w:r>
      <w:r>
        <w:t xml:space="preserve"> dengan ungkapan yang menekankan bagaimana Anak menyatakan Bapa. Terjemahan alternatif: “Seperti apakah Allah yang tidak kelihatan itu, dapat dilihat di dalam Anak-Nya”</w:t>
      </w:r>
    </w:p>
    <w:p>
      <w:r/>
      <w:r>
        <w:t xml:space="preserve">Lihat: </w:t>
      </w:r>
      <w:r>
        <w:t>Metafora</w:t>
      </w:r>
      <w:r/>
      <w:r/>
    </w:p>
    <w:p>
      <w:r/>
    </w:p>
    <w:p>
      <w:pPr>
        <w:pStyle w:val="Heading2"/>
      </w:pPr>
      <w:r>
        <w:t>Kolose 1:15 (#2)</w:t>
      </w:r>
      <w:r/>
    </w:p>
    <w:p>
      <w:r/>
      <w: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r/>
      <w:r>
        <w:t xml:space="preserve">Lihat: </w:t>
      </w:r>
      <w:r>
        <w:t>Translate Unknowns</w:t>
      </w:r>
      <w:r/>
      <w:r/>
    </w:p>
    <w:p>
      <w:r/>
    </w:p>
    <w:p>
      <w:pPr>
        <w:pStyle w:val="Heading2"/>
      </w:pPr>
      <w:r>
        <w:t>Kolose 1:15 (#3)</w:t>
      </w:r>
      <w:r/>
    </w:p>
    <w:p>
      <w:r/>
      <w:r>
        <w:t xml:space="preserve">Kata “sulung” tidak mengacu pada kapan Yesus dilahirkan. Sebaliknya, kata ini merujuk pada posisi-Nya sebagai Anak yang kekal dari Allah Bapa. Dalam pengertian ini, </w:t>
      </w:r>
      <w:r>
        <w:rPr>
          <w:b/>
        </w:rPr>
        <w:t>sulung</w:t>
      </w:r>
      <w: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r/>
      <w:r>
        <w:t xml:space="preserve">Lihat: </w:t>
      </w:r>
      <w:r>
        <w:t>Metafora</w:t>
      </w:r>
      <w:r/>
      <w:r/>
    </w:p>
    <w:p>
      <w:r/>
    </w:p>
    <w:p>
      <w:pPr>
        <w:pStyle w:val="Heading2"/>
      </w:pPr>
      <w:r>
        <w:t>Kolose 1:15 (#4)</w:t>
      </w:r>
      <w:r/>
    </w:p>
    <w:p>
      <w:r/>
      <w:r>
        <w:t xml:space="preserve">Jika bahasa Anda tidak menggunakan kata benda abstrak untuk gagasan di balik </w:t>
      </w:r>
      <w:r>
        <w:rPr>
          <w:b/>
        </w:rPr>
        <w:t>ciptaan</w:t>
      </w:r>
      <w:r>
        <w:t>, Anda dapat mengekspresikan gagasan tersebut dengan menggunakan kata kerja seperti “menciptakan.” Terjemahan alternatif: “dari segala sesuatu yang telah Allah ciptakan”</w:t>
      </w:r>
    </w:p>
    <w:p>
      <w:r/>
      <w:r>
        <w:t xml:space="preserve">Lihat: </w:t>
      </w:r>
      <w:r>
        <w:t>Kata Benda Abstrak</w:t>
      </w:r>
      <w:r/>
      <w:r/>
    </w:p>
    <w:p>
      <w:r/>
    </w:p>
    <w:p>
      <w:pPr>
        <w:pStyle w:val="Heading2"/>
      </w:pPr>
      <w:r>
        <w:t>Kolose 1:16 (#1)</w:t>
      </w:r>
      <w:r/>
    </w:p>
    <w:p>
      <w:r/>
      <w:r>
        <w:t>Jika bahasa Anda tidak menggunakan bentuk pasif ini, Anda dapat mengungkapkan gagasan tersebut dalam bentuk aktif, dengan Allah sebagai subjeknya. Terjemahan alternatif: “Karena di dalam Dia Allah telah menciptakan segala sesuatu”</w:t>
      </w:r>
    </w:p>
    <w:p>
      <w:r/>
      <w:r>
        <w:t xml:space="preserve">Lihat: </w:t>
      </w:r>
      <w:r>
        <w:t>Aktif atau Pasif</w:t>
      </w:r>
      <w:r/>
      <w:r/>
    </w:p>
    <w:p>
      <w:r/>
    </w:p>
    <w:p>
      <w:pPr>
        <w:pStyle w:val="Heading2"/>
      </w:pPr>
      <w:r>
        <w:t>Kolose 1:16 (#2)</w:t>
      </w:r>
      <w:r/>
    </w:p>
    <w:p>
      <w:r/>
      <w: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r/>
      <w:r>
        <w:t xml:space="preserve">Lihat: </w:t>
      </w:r>
      <w:r>
        <w:t>Metafora</w:t>
      </w:r>
      <w:r/>
      <w:r/>
    </w:p>
    <w:p>
      <w:r/>
    </w:p>
    <w:p>
      <w:pPr>
        <w:pStyle w:val="Heading2"/>
      </w:pPr>
      <w:r>
        <w:t>Kolose 1:16 (#3)</w:t>
      </w:r>
      <w:r/>
    </w:p>
    <w:p>
      <w:r/>
      <w: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r/>
      <w:r>
        <w:t xml:space="preserve">Lihat: </w:t>
      </w:r>
      <w:r>
        <w:t>Merisme</w:t>
      </w:r>
      <w:r/>
      <w:r/>
    </w:p>
    <w:p>
      <w:r/>
    </w:p>
    <w:p>
      <w:pPr>
        <w:pStyle w:val="Heading2"/>
      </w:pPr>
      <w:r>
        <w:t>Kolose 1:16 (#4)</w:t>
      </w:r>
      <w:r/>
    </w:p>
    <w:p>
      <w:r/>
      <w: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r/>
      <w:r>
        <w:t xml:space="preserve">Lihat: </w:t>
      </w:r>
      <w:r>
        <w:t>Merisme</w:t>
      </w:r>
      <w:r/>
      <w:r/>
    </w:p>
    <w:p>
      <w:r/>
    </w:p>
    <w:p>
      <w:pPr>
        <w:pStyle w:val="Heading2"/>
      </w:pPr>
      <w:r>
        <w:t>Kolose 1:16 (#5)</w:t>
      </w:r>
      <w:r/>
    </w:p>
    <w:p>
      <w:r/>
      <w:r>
        <w:t xml:space="preserve">Kata-kata </w:t>
      </w:r>
      <w:r>
        <w:rPr>
          <w:b/>
        </w:rPr>
        <w:t>singgasana</w:t>
      </w:r>
      <w:r>
        <w:t xml:space="preserve">, </w:t>
      </w:r>
      <w:r>
        <w:rPr>
          <w:b/>
        </w:rPr>
        <w:t>kerajaan</w:t>
      </w:r>
      <w:r>
        <w:t xml:space="preserve">, </w:t>
      </w:r>
      <w:r>
        <w:rPr>
          <w:b/>
        </w:rPr>
        <w:t>pemerintah</w:t>
      </w:r>
      <w:r>
        <w:t xml:space="preserve">, dan </w:t>
      </w:r>
      <w:r>
        <w:rPr>
          <w:b/>
        </w:rPr>
        <w:t>penguasa</w:t>
      </w:r>
      <w:r>
        <w:t xml:space="preserve"> di sini mengacu pada berbagai jenis malaikat atau makhluk rohani lainnya yang tidak disebutkan secara spesifik sebagai yang baik atau yang jahat. Mereka adalah contoh-contoh dari apa yang </w:t>
      </w:r>
      <w:r>
        <w:rPr>
          <w:b/>
        </w:rPr>
        <w:t>tidak terlihat</w:t>
      </w:r>
      <w: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r/>
      <w:r>
        <w:t xml:space="preserve">Lihat: </w:t>
      </w:r>
      <w:r>
        <w:t>Translate Unknowns</w:t>
      </w:r>
      <w:r/>
      <w:r/>
    </w:p>
    <w:p>
      <w:r/>
    </w:p>
    <w:p>
      <w:pPr>
        <w:pStyle w:val="Heading2"/>
      </w:pPr>
      <w:r>
        <w:t>Kolose 1:16 (#6)</w:t>
      </w:r>
      <w:r/>
    </w:p>
    <w:p>
      <w:r/>
      <w:r>
        <w:t>Jika bahasa Anda tidak menggunakan bentuk pasif ini, Anda dapat mengungkapkan gagasantersebut dalam bentuk aktif, dengan Allah sebagai subjeknya. Terjemahan alternatif: “melalui Dia dan untuk Dia Allah menciptakan segala sesuatu”</w:t>
      </w:r>
    </w:p>
    <w:p>
      <w:r/>
      <w:r>
        <w:t xml:space="preserve">Lihat: </w:t>
      </w:r>
      <w:r>
        <w:t>Aktif atau Pasif</w:t>
      </w:r>
      <w:r/>
      <w:r/>
    </w:p>
    <w:p>
      <w:r/>
    </w:p>
    <w:p>
      <w:pPr>
        <w:pStyle w:val="Heading2"/>
      </w:pPr>
      <w:r>
        <w:t>Kolose 1:16 (#7)</w:t>
      </w:r>
      <w:r/>
    </w:p>
    <w:p>
      <w:r/>
      <w:r>
        <w:t xml:space="preserve">Frasa </w:t>
      </w:r>
      <w:r>
        <w:rPr>
          <w:b/>
        </w:rPr>
        <w:t>melalui Dia</w:t>
      </w:r>
      <w:r>
        <w:t xml:space="preserve"> menunjukkan keterlibatan Allah Anak dalam menciptakan dunia bersama Bapa. Terjemahan alternatif: “Allah Bapa menciptakan dengan bekerja melalui Anak”</w:t>
      </w:r>
      <w:r/>
      <w:r/>
    </w:p>
    <w:p>
      <w:r/>
    </w:p>
    <w:p>
      <w:pPr>
        <w:pStyle w:val="Heading2"/>
      </w:pPr>
      <w:r>
        <w:t>Kolose 1:16 (#8)</w:t>
      </w:r>
      <w:r/>
    </w:p>
    <w:p>
      <w:r/>
      <w:r>
        <w:t xml:space="preserve">Di sini, </w:t>
      </w:r>
      <w:r>
        <w:rPr>
          <w:b/>
        </w:rPr>
        <w:t>untuk Dia</w:t>
      </w:r>
      <w: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r/>
      <w:r>
        <w:t xml:space="preserve">Lihat: </w:t>
      </w:r>
      <w:r>
        <w:t>Connect — Goal (Purpose) Relationship</w:t>
      </w:r>
      <w:r/>
      <w:r/>
    </w:p>
    <w:p>
      <w:r/>
    </w:p>
    <w:p>
      <w:pPr>
        <w:pStyle w:val="Heading2"/>
      </w:pPr>
      <w:r>
        <w:t>Kolose 1:17 (#1)</w:t>
      </w:r>
      <w:r/>
    </w:p>
    <w:p>
      <w:r/>
      <w: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r/>
      <w:r>
        <w:t xml:space="preserve">Lihat: </w:t>
      </w:r>
      <w:r>
        <w:t>Connect — Sequential Time Relationship</w:t>
      </w:r>
      <w:r/>
      <w:r/>
    </w:p>
    <w:p>
      <w:r/>
    </w:p>
    <w:p>
      <w:pPr>
        <w:pStyle w:val="Heading2"/>
      </w:pPr>
      <w:r>
        <w:t>Kolose 1:17 (#2)</w:t>
      </w:r>
      <w:r/>
    </w:p>
    <w:p>
      <w:r/>
      <w:r>
        <w:t xml:space="preserve">Paulus berbicara di sini seolah-olah semua ciptaan </w:t>
      </w:r>
      <w:r>
        <w:rPr>
          <w:b/>
        </w:rPr>
        <w:t>ditopang bersama</w:t>
      </w:r>
      <w: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r/>
      <w:r>
        <w:t xml:space="preserve">Lihat: </w:t>
      </w:r>
      <w:r>
        <w:t>Metafora</w:t>
      </w:r>
      <w:r/>
      <w:r/>
    </w:p>
    <w:p>
      <w:r/>
    </w:p>
    <w:p>
      <w:pPr>
        <w:pStyle w:val="Heading2"/>
      </w:pPr>
      <w:r>
        <w:t>Kolose 1:18 (#1)</w:t>
      </w:r>
      <w:r/>
    </w:p>
    <w:p>
      <w:r/>
      <w: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r/>
      <w:r>
        <w:t xml:space="preserve">Lihat: </w:t>
      </w:r>
      <w:r>
        <w:t>Metafora</w:t>
      </w:r>
      <w:r/>
      <w:r/>
    </w:p>
    <w:p>
      <w:r/>
    </w:p>
    <w:p>
      <w:pPr>
        <w:pStyle w:val="Heading2"/>
      </w:pPr>
      <w:r>
        <w:t>Kolose 1:18 (#2)</w:t>
      </w:r>
      <w:r/>
    </w:p>
    <w:p>
      <w:r/>
      <w:r>
        <w:t xml:space="preserve">Kata </w:t>
      </w:r>
      <w:r>
        <w:rPr>
          <w:b/>
        </w:rPr>
        <w:t>pertama</w:t>
      </w:r>
      <w:r>
        <w:t xml:space="preserve"> atau "sulung" dapat merujuk pada: (1) asal mula sesuatu; di sini, asal mula gereja. Terjemahan alternatif: “asal mula gereja” atau ‘orang yang memulai gereja’ (2) posisi kekuasaan atau otoritas. Terjemahan alternatif: “penguasa” atau ”orang yang memiliki otoritas”</w:t>
      </w:r>
      <w:r/>
      <w:r/>
    </w:p>
    <w:p>
      <w:r/>
    </w:p>
    <w:p>
      <w:pPr>
        <w:pStyle w:val="Heading2"/>
      </w:pPr>
      <w:r>
        <w:t>Kolose 1:18 (#3)</w:t>
      </w:r>
      <w:r/>
    </w:p>
    <w:p>
      <w:r/>
      <w:r>
        <w:t xml:space="preserve">Paulus menggambarkan kebangkitan Yesus </w:t>
      </w:r>
      <w:r>
        <w:rPr>
          <w:b/>
        </w:rPr>
        <w:t>dari antara orang mati</w:t>
      </w:r>
      <w: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r/>
      <w:r>
        <w:t xml:space="preserve">Lihat: </w:t>
      </w:r>
      <w:r>
        <w:t>Metafora</w:t>
      </w:r>
      <w:r/>
      <w:r/>
    </w:p>
    <w:p>
      <w:r/>
    </w:p>
    <w:p>
      <w:pPr>
        <w:pStyle w:val="Heading2"/>
      </w:pPr>
      <w:r>
        <w:t>Kolose 1:18 (#4)</w:t>
      </w:r>
      <w:r/>
    </w:p>
    <w:p>
      <w:r/>
      <w:r>
        <w:t xml:space="preserve">Paulus menggunakan kata sifat </w:t>
      </w:r>
      <w:r>
        <w:rPr>
          <w:b/>
        </w:rPr>
        <w:t>mati</w:t>
      </w:r>
      <w:r>
        <w:t xml:space="preserve"> sebagai kata benda untuk menggambarkan sekelompok orang. Bahasa Anda mungkin menggunakan kata sifat dengan cara yang sama. Jika tidak, Anda bisa menerjemahkannya dengan frasa kata benda. Terjemahan alternatif: “orang-orang yang telah mati”</w:t>
      </w:r>
    </w:p>
    <w:p>
      <w:r/>
      <w:r>
        <w:t xml:space="preserve">Lihat: </w:t>
      </w:r>
      <w:r>
        <w:t>Kata Sifat Nominal</w:t>
      </w:r>
      <w:r/>
      <w:r/>
    </w:p>
    <w:p>
      <w:r/>
    </w:p>
    <w:p>
      <w:pPr>
        <w:pStyle w:val="Heading2"/>
      </w:pPr>
      <w:r>
        <w:t>Kolose 1:18 (#5)</w:t>
      </w:r>
      <w:r/>
    </w:p>
    <w:p>
      <w:r/>
      <w: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r/>
      <w:r>
        <w:t xml:space="preserve">Lihat: </w:t>
      </w:r>
      <w:r>
        <w:t>Koneksi — Hubungan Sebab-Akibat</w:t>
      </w:r>
      <w:r/>
      <w:r/>
    </w:p>
    <w:p>
      <w:r/>
    </w:p>
    <w:p>
      <w:pPr>
        <w:pStyle w:val="Heading2"/>
      </w:pPr>
      <w:r>
        <w:t>Kolose 1:18 (#1)</w:t>
      </w:r>
      <w:r/>
    </w:p>
    <w:p>
      <w:r/>
      <w:r>
        <w:t xml:space="preserve">Di sini Paulus menggambarkan Yesus seolah-olah Dia adalah yang </w:t>
      </w:r>
      <w:r>
        <w:rPr>
          <w:b/>
        </w:rPr>
        <w:t>pertama</w:t>
      </w:r>
      <w: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r/>
      <w:r>
        <w:t xml:space="preserve">Lihat: </w:t>
      </w:r>
      <w:r>
        <w:t>Metafora</w:t>
      </w:r>
      <w:r/>
      <w:r/>
    </w:p>
    <w:p>
      <w:r/>
    </w:p>
    <w:p>
      <w:pPr>
        <w:pStyle w:val="Heading2"/>
      </w:pPr>
      <w:r>
        <w:t>Kolose 1:19 (#1)</w:t>
      </w:r>
      <w:r/>
    </w:p>
    <w:p>
      <w:r/>
      <w:r>
        <w:t xml:space="preserve">Kata </w:t>
      </w:r>
      <w:r>
        <w:rPr>
          <w:b/>
        </w:rPr>
        <w:t>Karena</w:t>
      </w:r>
      <w: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r/>
      <w:r>
        <w:t xml:space="preserve">Lihat: </w:t>
      </w:r>
      <w:r>
        <w:t>Koneksi — Hubungan Sebab-Akibat</w:t>
      </w:r>
      <w:r/>
      <w:r/>
    </w:p>
    <w:p>
      <w:r/>
    </w:p>
    <w:p>
      <w:pPr>
        <w:pStyle w:val="Heading2"/>
      </w:pPr>
      <w:r>
        <w:t>Kolose 1:19 (#2)</w:t>
      </w:r>
      <w:r/>
    </w:p>
    <w:p>
      <w:r/>
      <w:r>
        <w:t xml:space="preserve">Kata kerja </w:t>
      </w:r>
      <w:r>
        <w:rPr>
          <w:b/>
        </w:rPr>
        <w:t>berkenan</w:t>
      </w:r>
      <w:r>
        <w:t xml:space="preserve"> menyiratkan suatu subjek yang bersifat pribadi, yang tentunya adalah Allah Bapa. Dengan menggunakan frasa </w:t>
      </w:r>
      <w:r>
        <w:rPr>
          <w:b/>
        </w:rPr>
        <w:t>segala kepenuhan</w:t>
      </w:r>
      <w: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r/>
      <w:r>
        <w:t xml:space="preserve">Lihat: </w:t>
      </w:r>
      <w:r>
        <w:t>Assumed Knowledge and Implicit Information</w:t>
      </w:r>
      <w:r/>
      <w:r/>
    </w:p>
    <w:p>
      <w:r/>
    </w:p>
    <w:p>
      <w:pPr>
        <w:pStyle w:val="Heading2"/>
      </w:pPr>
      <w:r>
        <w:t>Kolose 1:19 (#1)</w:t>
      </w:r>
      <w:r/>
    </w:p>
    <w:p>
      <w:r/>
      <w:r>
        <w:t xml:space="preserve">Di sini, Paulus berbicara tentang Anak seolah-olah Dia adalah sebuah rumah di mana </w:t>
      </w:r>
      <w:r>
        <w:rPr>
          <w:b/>
        </w:rPr>
        <w:t>kepenuhan</w:t>
      </w:r>
      <w:r>
        <w:t xml:space="preserve"> Allah dapat </w:t>
      </w:r>
      <w:r>
        <w:rPr>
          <w:b/>
        </w:rPr>
        <w:t>berdiam</w:t>
      </w:r>
      <w: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r/>
      <w:r>
        <w:t xml:space="preserve">Lihat: </w:t>
      </w:r>
      <w:r>
        <w:t>Metafora</w:t>
      </w:r>
      <w:r/>
      <w:r/>
    </w:p>
    <w:p>
      <w:r/>
    </w:p>
    <w:p>
      <w:pPr>
        <w:pStyle w:val="Heading2"/>
      </w:pPr>
      <w:r>
        <w:t>Kolose 1:19 (#3)</w:t>
      </w:r>
      <w:r/>
    </w:p>
    <w:p>
      <w:r/>
      <w:r>
        <w:t xml:space="preserve">Dalam konteks ini, </w:t>
      </w:r>
      <w:r>
        <w:rPr>
          <w:b/>
        </w:rPr>
        <w:t>kepenuhan</w:t>
      </w:r>
      <w:r>
        <w:t xml:space="preserve"> berarti </w:t>
      </w:r>
      <w:r>
        <w:rPr>
          <w:b/>
        </w:rPr>
        <w:t>kepenuhan</w:t>
      </w:r>
      <w:r>
        <w:t xml:space="preserve"> keilahian, atau segala sesuatu yang menjadi ciri khas Allah. Jika dapat membantu dalam bahasa Anda, Anda dapat menjelaskan bahwa </w:t>
      </w:r>
      <w:r>
        <w:rPr>
          <w:b/>
        </w:rPr>
        <w:t>kepenuhan</w:t>
      </w:r>
      <w:r>
        <w:t xml:space="preserve"> mengacu pada </w:t>
      </w:r>
      <w:r>
        <w:rPr>
          <w:b/>
        </w:rPr>
        <w:t>kepenuhan</w:t>
      </w:r>
      <w:r>
        <w:t xml:space="preserve"> Allah. Terjemahan alternatif: “keilahian Allah yang penuh”</w:t>
      </w:r>
    </w:p>
    <w:p>
      <w:r/>
      <w:r>
        <w:t xml:space="preserve">Lihat: </w:t>
      </w:r>
      <w:r>
        <w:t>Metonimi</w:t>
      </w:r>
      <w:r/>
      <w:r/>
    </w:p>
    <w:p>
      <w:r/>
    </w:p>
    <w:p>
      <w:pPr>
        <w:pStyle w:val="Heading2"/>
      </w:pPr>
      <w:r>
        <w:t>Kolose 1:20 (#1)</w:t>
      </w:r>
      <w:r/>
    </w:p>
    <w:p>
      <w:r/>
      <w:r>
        <w:t xml:space="preserve">Ayat ini melanjutkan kalimat dari ayat sebelumnya, jadi </w:t>
      </w:r>
      <w:r>
        <w:rPr>
          <w:b/>
        </w:rPr>
        <w:t>memperdamaikan</w:t>
      </w:r>
      <w: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
    </w:p>
    <w:p>
      <w:r/>
    </w:p>
    <w:p>
      <w:pPr>
        <w:pStyle w:val="Heading2"/>
      </w:pPr>
      <w:r>
        <w:t>Kolose 1:20 (#2)</w:t>
      </w:r>
      <w:r/>
    </w:p>
    <w:p>
      <w:r/>
      <w:r>
        <w:t xml:space="preserve">Di sini, </w:t>
      </w:r>
      <w:r>
        <w:rPr>
          <w:b/>
        </w:rPr>
        <w:t>segala sesuatu</w:t>
      </w:r>
      <w:r>
        <w:t xml:space="preserve"> mencakup segala sesuatu yang Allah ciptakan, termasuk manusia. Jika dapat membantu dalam bahasa Anda, Anda bisa lebih spesifik. Terjemahan alternatif: “segala sesuatu dan semua orang”</w:t>
      </w:r>
      <w:r/>
      <w:r/>
    </w:p>
    <w:p>
      <w:r/>
    </w:p>
    <w:p>
      <w:pPr>
        <w:pStyle w:val="Heading2"/>
      </w:pPr>
      <w:r>
        <w:t>Kolose 1:20 (#3)</w:t>
      </w:r>
      <w:r/>
    </w:p>
    <w:p>
      <w:r/>
      <w:r>
        <w:t xml:space="preserve">Jika bahasa Anda tidak menggunakan kata benda abstrak untuk gagasan di balik kata </w:t>
      </w:r>
      <w:r>
        <w:rPr>
          <w:b/>
        </w:rPr>
        <w:t>damai</w:t>
      </w:r>
      <w:r>
        <w:t>, Anda dapat mengekspresikan gagasan ini dengan cara lain. Terjemahan alternatif: “setelah memperbaiki keadaan”</w:t>
      </w:r>
    </w:p>
    <w:p>
      <w:r/>
      <w:r>
        <w:t xml:space="preserve">Lihat: </w:t>
      </w:r>
      <w:r>
        <w:t>Kata Benda Abstrak</w:t>
      </w:r>
      <w:r/>
      <w:r/>
    </w:p>
    <w:p>
      <w:r/>
    </w:p>
    <w:p>
      <w:pPr>
        <w:pStyle w:val="Heading2"/>
      </w:pPr>
      <w:r>
        <w:t>Kolose 1:20 (#4)</w:t>
      </w:r>
      <w:r/>
    </w:p>
    <w:p>
      <w:r/>
      <w:r>
        <w:t xml:space="preserve">Paulus menggunakan bentuk posesif untuk menggambarkan </w:t>
      </w:r>
      <w:r>
        <w:rPr>
          <w:b/>
        </w:rPr>
        <w:t>darah</w:t>
      </w:r>
      <w:r>
        <w:t xml:space="preserve"> yang dicirikan oleh </w:t>
      </w:r>
      <w:r>
        <w:rPr>
          <w:b/>
        </w:rPr>
        <w:t>salib-Nya</w:t>
      </w:r>
      <w: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r/>
      <w:r>
        <w:t xml:space="preserve">Lihat: </w:t>
      </w:r>
      <w:r>
        <w:t>Kepemilikan</w:t>
      </w:r>
      <w:r/>
      <w:r/>
    </w:p>
    <w:p>
      <w:r/>
    </w:p>
    <w:p>
      <w:pPr>
        <w:pStyle w:val="Heading2"/>
      </w:pPr>
      <w:r>
        <w:t>Kolose 1:20 (#5)</w:t>
      </w:r>
      <w:r/>
    </w:p>
    <w:p>
      <w:r/>
      <w:r>
        <w:t xml:space="preserve">Di sini, </w:t>
      </w:r>
      <w:r>
        <w:rPr>
          <w:b/>
        </w:rPr>
        <w:t>darah</w:t>
      </w:r>
      <w: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r/>
      <w:r>
        <w:t xml:space="preserve">Lihat: </w:t>
      </w:r>
      <w:r>
        <w:t>Metonimi</w:t>
      </w:r>
      <w:r/>
      <w:r/>
    </w:p>
    <w:p>
      <w:r/>
    </w:p>
    <w:p>
      <w:pPr>
        <w:pStyle w:val="Heading2"/>
      </w:pPr>
      <w:r>
        <w:t>Kolose 1:20 (#6)</w:t>
      </w:r>
      <w:r/>
    </w:p>
    <w:p>
      <w:r/>
      <w:r>
        <w:t>Bagian terakhir dari ayat ini (</w:t>
      </w:r>
      <w:r>
        <w:rPr>
          <w:b/>
        </w:rPr>
        <w:t>baik yang ada di bumi maupun yang ada di surga</w:t>
      </w:r>
      <w:r>
        <w:t xml:space="preserve">) menjelaskan </w:t>
      </w:r>
      <w:r>
        <w:rPr>
          <w:b/>
        </w:rPr>
        <w:t>segala sesuatu</w:t>
      </w:r>
      <w:r>
        <w:t xml:space="preserve">, yang ditemukan di dekat awal ayat. Jika bahasa Anda tidak memisahkan satu deskripsi dari apa yang dideskripsikan, Anda dapat memindahkan deskripsi tersebut setelah </w:t>
      </w:r>
      <w:r>
        <w:rPr>
          <w:b/>
        </w:rPr>
        <w:t>segala sesuatu</w:t>
      </w:r>
      <w:r>
        <w:t>. Terjemahan alternatif: “segala sesuatu, baik yang ada di bumi maupun yang ada di surga, kepada diri-Nya”</w:t>
      </w:r>
    </w:p>
    <w:p>
      <w:r/>
      <w:r>
        <w:t xml:space="preserve">Lihat: </w:t>
      </w:r>
      <w:r>
        <w:t>Information Structure</w:t>
      </w:r>
      <w:r/>
      <w:r/>
    </w:p>
    <w:p>
      <w:r/>
    </w:p>
    <w:p>
      <w:pPr>
        <w:pStyle w:val="Heading2"/>
      </w:pPr>
      <w:r>
        <w:t>Kolose 1:20 (#7)</w:t>
      </w:r>
      <w:r/>
    </w:p>
    <w:p>
      <w:r/>
      <w: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r/>
      <w:r>
        <w:t xml:space="preserve">Lihat: </w:t>
      </w:r>
      <w:r>
        <w:t>Merisme</w:t>
      </w:r>
      <w:r/>
      <w:r/>
    </w:p>
    <w:p>
      <w:r/>
    </w:p>
    <w:p>
      <w:pPr>
        <w:pStyle w:val="Heading2"/>
      </w:pPr>
      <w:r>
        <w:t>Kolose 1:21 (#1)</w:t>
      </w:r>
      <w:r/>
    </w:p>
    <w:p>
      <w:r/>
      <w:r>
        <w:t xml:space="preserve">Pernyataan Penghubung: Frasa </w:t>
      </w:r>
      <w:r>
        <w:rPr>
          <w:b/>
        </w:rPr>
        <w:t>yang dahulu</w:t>
      </w:r>
      <w:r>
        <w:t xml:space="preserve"> tidak mengacu pada satu kejadian tertentu ketika jemaat Kolose terasing dari Allah. Sebaliknya, frasa ini mengacu pada semua waktu sebelum mereka percaya kepada Yesus. Jika dapat membantu dalam bahasa Anda, Anda dapat memperjelas </w:t>
      </w:r>
      <w:r>
        <w:rPr>
          <w:b/>
        </w:rPr>
        <w:t>waktu</w:t>
      </w:r>
      <w:r>
        <w:t xml:space="preserve"> yang dimaksud Paulus. Terjemahan alternatif: “Pada masa sebelum kamu percaya”</w:t>
      </w:r>
    </w:p>
    <w:p>
      <w:r/>
      <w:r>
        <w:t xml:space="preserve">Lihat: </w:t>
      </w:r>
      <w:r>
        <w:t>Connect — Sequential Time Relationship</w:t>
      </w:r>
      <w:r/>
      <w:r/>
    </w:p>
    <w:p>
      <w:r/>
    </w:p>
    <w:p>
      <w:pPr>
        <w:pStyle w:val="Heading2"/>
      </w:pPr>
      <w:r>
        <w:t>Kolose 1:21 (#2)</w:t>
      </w:r>
      <w:r/>
    </w:p>
    <w:p>
      <w:r/>
      <w:r>
        <w:t>Jika bahasa Anda tidak menggunakan bentuk pasif ini, Anda dapat menggambarkan keadaan jemaat Kolose dengan bentuk aktif. Terjemahan alternatif: “tidak menginginkan hubungan dengan Allah” atau ”adalah orang-orang yang tidak ingin dekat dengan Allah”</w:t>
      </w:r>
    </w:p>
    <w:p>
      <w:r/>
      <w:r>
        <w:t xml:space="preserve">Lihat: </w:t>
      </w:r>
      <w:r>
        <w:t>Aktif atau Pasif</w:t>
      </w:r>
      <w:r/>
      <w:r/>
    </w:p>
    <w:p>
      <w:r/>
    </w:p>
    <w:p>
      <w:pPr>
        <w:pStyle w:val="Heading2"/>
      </w:pPr>
      <w:r>
        <w:t>Kolose 1:21 (#3)</w:t>
      </w:r>
      <w:r/>
    </w:p>
    <w:p>
      <w:r/>
      <w:r>
        <w:t xml:space="preserve">Paulus berasumsi bahwa jemaat Kolose akan mengetahui dari siapa mereka </w:t>
      </w:r>
      <w:r>
        <w:rPr>
          <w:b/>
        </w:rPr>
        <w:t>terasing</w:t>
      </w:r>
      <w:r>
        <w:t xml:space="preserve"> dan terhadap siapa mereka menjadi </w:t>
      </w:r>
      <w:r>
        <w:rPr>
          <w:b/>
        </w:rPr>
        <w:t>musuh</w:t>
      </w:r>
      <w:r>
        <w:t>: Allah. Jika bahasa Anda dapat menyertakan informasi tersirat ini, Anda dapat menyertakan referensi ke “Allah” dalam kalimat ini. Terjemahan alternatif: “terasing dari Allah dan menjadi musuh-Nya”</w:t>
      </w:r>
    </w:p>
    <w:p>
      <w:r/>
      <w:r>
        <w:t xml:space="preserve">Lihat: </w:t>
      </w:r>
      <w:r>
        <w:t>Assumed Knowledge and Implicit Information</w:t>
      </w:r>
      <w:r/>
      <w:r/>
    </w:p>
    <w:p>
      <w:r/>
    </w:p>
    <w:p>
      <w:pPr>
        <w:pStyle w:val="Heading2"/>
      </w:pPr>
      <w:r>
        <w:t>Kolose 1:21 (#4)</w:t>
      </w:r>
      <w:r/>
    </w:p>
    <w:p>
      <w:r/>
      <w:r>
        <w:t xml:space="preserve">Jika bahasa Anda tidak menggunakan kata benda abstrak untuk mengekspresikan gagasan di balik </w:t>
      </w:r>
      <w:r>
        <w:rPr>
          <w:b/>
        </w:rPr>
        <w:t>pikiran</w:t>
      </w:r>
      <w:r>
        <w:t xml:space="preserve"> dan </w:t>
      </w:r>
      <w:r>
        <w:rPr>
          <w:b/>
        </w:rPr>
        <w:t>perbuatan</w:t>
      </w:r>
      <w:r>
        <w:t>, Anda dapat mengekspresikan gagasan tersebut dengan klausa relatif. Terjemahan alternatif: “dalam apa yang kamu pikirkan, dalam apa yang kamu lakukan yang adalah jahat”</w:t>
      </w:r>
    </w:p>
    <w:p>
      <w:r/>
      <w:r>
        <w:t xml:space="preserve">Lihat: </w:t>
      </w:r>
      <w:r>
        <w:t>Kata Benda Abstrak</w:t>
      </w:r>
      <w:r/>
      <w:r/>
    </w:p>
    <w:p>
      <w:r/>
    </w:p>
    <w:p>
      <w:pPr>
        <w:pStyle w:val="Heading2"/>
      </w:pPr>
      <w:r>
        <w:t>Kolose 1:22 (#1)</w:t>
      </w:r>
      <w:r/>
    </w:p>
    <w:p>
      <w:r/>
      <w:r>
        <w:t xml:space="preserve">Kata </w:t>
      </w:r>
      <w:r>
        <w:rPr>
          <w:b/>
        </w:rPr>
        <w:t>Tetapi</w:t>
      </w:r>
      <w:r>
        <w:t xml:space="preserve"> di sini memperkenalkan satu kekontrasan yang kuat dari kalimat sebelumnya. Gunakan cara yang alami dalam bahasa Anda untuk memperkenalkan satu kekontrasan yang kuat dari apa yang baru saja dikatakan. Terjemahan alternatif: “Sebaliknya,”</w:t>
      </w:r>
    </w:p>
    <w:p>
      <w:r/>
      <w:r>
        <w:t xml:space="preserve">Lihat: </w:t>
      </w:r>
      <w:r>
        <w:t>Connect — Contrast Relationship</w:t>
      </w:r>
      <w:r/>
      <w:r/>
    </w:p>
    <w:p>
      <w:r/>
    </w:p>
    <w:p>
      <w:pPr>
        <w:pStyle w:val="Heading2"/>
      </w:pPr>
      <w:r>
        <w:t>Kolose 1:22 (#2)</w:t>
      </w:r>
      <w:r/>
    </w:p>
    <w:p>
      <w:r/>
      <w: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rPr>
        <w:t>sekarang</w:t>
      </w:r>
      <w:r>
        <w:t xml:space="preserve"> dapat disalahpahami dalam bahasa Anda, Anda dapat menambahkan frasa seperti “bahwa kamu telah percaya.” Terjemahan alternatif: “sekarang karena kamu telah percaya kepada Yesus,”</w:t>
      </w:r>
    </w:p>
    <w:p>
      <w:r/>
      <w:r>
        <w:t xml:space="preserve">Lihat: </w:t>
      </w:r>
      <w:r>
        <w:t>Connect — Sequential Time Relationship</w:t>
      </w:r>
      <w:r/>
      <w:r/>
    </w:p>
    <w:p>
      <w:r/>
    </w:p>
    <w:p>
      <w:pPr>
        <w:pStyle w:val="Heading2"/>
      </w:pPr>
      <w:r>
        <w:t>Kolose 1:22 (#3)</w:t>
      </w:r>
      <w:r/>
    </w:p>
    <w:p>
      <w:r/>
      <w: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r/>
      <w:r>
        <w:t xml:space="preserve">Lihat: </w:t>
      </w:r>
      <w:r>
        <w:t>Metonimi</w:t>
      </w:r>
      <w:r/>
      <w:r/>
    </w:p>
    <w:p>
      <w:r/>
    </w:p>
    <w:p>
      <w:pPr>
        <w:pStyle w:val="Heading2"/>
      </w:pPr>
      <w:r>
        <w:t>Kolose 1:22 (#4)</w:t>
      </w:r>
      <w:r/>
    </w:p>
    <w:p>
      <w:r/>
      <w: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r/>
      <w:r>
        <w:t xml:space="preserve">Lihat: </w:t>
      </w:r>
      <w:r>
        <w:t>Kepemilikan</w:t>
      </w:r>
      <w:r/>
      <w:r/>
    </w:p>
    <w:p>
      <w:r/>
    </w:p>
    <w:p>
      <w:pPr>
        <w:pStyle w:val="Heading2"/>
      </w:pPr>
      <w:r>
        <w:t>Kolose 1:22 (#5)</w:t>
      </w:r>
      <w:r/>
    </w:p>
    <w:p>
      <w:r/>
      <w:r>
        <w:t xml:space="preserve">Di sini, Paulus tidak menyatakan </w:t>
      </w:r>
      <w:r>
        <w:rPr>
          <w:b/>
        </w:rPr>
        <w:t>kematian</w:t>
      </w:r>
      <w:r>
        <w:t xml:space="preserve"> siapa yang dimaksud. </w:t>
      </w:r>
      <w:r>
        <w:rPr>
          <w:b/>
        </w:rPr>
        <w:t>Kematian</w:t>
      </w:r>
      <w: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r/>
      <w:r>
        <w:t xml:space="preserve">Lihat: </w:t>
      </w:r>
      <w:r>
        <w:t>Assumed Knowledge and Implicit Information</w:t>
      </w:r>
      <w:r/>
      <w:r/>
    </w:p>
    <w:p>
      <w:r/>
    </w:p>
    <w:p>
      <w:pPr>
        <w:pStyle w:val="Heading2"/>
      </w:pPr>
      <w:r>
        <w:t>Kolose 1:22 (#6)</w:t>
      </w:r>
      <w:r/>
    </w:p>
    <w:p>
      <w:r/>
      <w:r>
        <w:t xml:space="preserve">Di sini, </w:t>
      </w:r>
      <w:r>
        <w:rPr>
          <w:b/>
        </w:rPr>
        <w:t>untuk menempatkan kamu</w:t>
      </w:r>
      <w:r>
        <w:t xml:space="preserve"> menyatakan tujuan Allah mendamaikan jemaat Kolose melalui kematian Anak-Nya. Jika dapat membantu dalam bahasa Anda, Anda dapat menggunakan frasa tujuan seperti “supaya” atau “agar”. Terjemahan alternatif: “supaya Ia dapat menempatkan kamu”</w:t>
      </w:r>
    </w:p>
    <w:p>
      <w:r/>
      <w:r>
        <w:t xml:space="preserve">Lihat: </w:t>
      </w:r>
      <w:r>
        <w:t>Koneksi — Hubungan Sebab-Akibat</w:t>
      </w:r>
      <w:r/>
      <w:r/>
    </w:p>
    <w:p>
      <w:r/>
    </w:p>
    <w:p>
      <w:pPr>
        <w:pStyle w:val="Heading2"/>
      </w:pPr>
      <w:r>
        <w:t>Kolose 1:22 (#7)</w:t>
      </w:r>
      <w:r/>
    </w:p>
    <w:p>
      <w:r/>
      <w: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r/>
      <w:r>
        <w:t xml:space="preserve">Lihat: </w:t>
      </w:r>
      <w:r>
        <w:t>Metafora</w:t>
      </w:r>
      <w:r/>
      <w:r/>
    </w:p>
    <w:p>
      <w:r/>
    </w:p>
    <w:p>
      <w:pPr>
        <w:pStyle w:val="Heading2"/>
      </w:pPr>
      <w:r>
        <w:t>Kolose 1:22 (#8)</w:t>
      </w:r>
      <w:r/>
    </w:p>
    <w:p>
      <w:r/>
      <w:r>
        <w:t xml:space="preserve">Kata </w:t>
      </w:r>
      <w:r>
        <w:rPr>
          <w:b/>
        </w:rPr>
        <w:t>tak bercacat</w:t>
      </w:r>
      <w:r>
        <w:t xml:space="preserve"> dan </w:t>
      </w:r>
      <w:r>
        <w:rPr>
          <w:b/>
        </w:rPr>
        <w:t>tak bercela</w:t>
      </w:r>
      <w: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r/>
      <w:r>
        <w:t xml:space="preserve">Lihat: </w:t>
      </w:r>
      <w:r>
        <w:t>Translate Unknowns</w:t>
      </w:r>
      <w:r/>
      <w:r/>
    </w:p>
    <w:p>
      <w:r/>
    </w:p>
    <w:p>
      <w:pPr>
        <w:pStyle w:val="Heading2"/>
      </w:pPr>
      <w:r>
        <w:t>Kolose 1:22 (#9)</w:t>
      </w:r>
      <w:r/>
    </w:p>
    <w:p>
      <w:r/>
      <w:r>
        <w:t xml:space="preserve">Kata-kata ini, </w:t>
      </w:r>
      <w:r>
        <w:rPr>
          <w:b/>
        </w:rPr>
        <w:t>kudus</w:t>
      </w:r>
      <w:r>
        <w:t xml:space="preserve">, </w:t>
      </w:r>
      <w:r>
        <w:rPr>
          <w:b/>
        </w:rPr>
        <w:t>tak bercacat</w:t>
      </w:r>
      <w:r>
        <w:t xml:space="preserve">, dan </w:t>
      </w:r>
      <w:r>
        <w:rPr>
          <w:b/>
        </w:rPr>
        <w:t>tak bercela</w:t>
      </w:r>
      <w: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r/>
      <w:r>
        <w:t xml:space="preserve">Lihat: </w:t>
      </w:r>
      <w:r>
        <w:t>Doublet</w:t>
      </w:r>
      <w:r/>
      <w:r/>
    </w:p>
    <w:p>
      <w:r/>
    </w:p>
    <w:p>
      <w:pPr>
        <w:pStyle w:val="Heading2"/>
      </w:pPr>
      <w:r>
        <w:t>Kolose 1:23 (#1)</w:t>
      </w:r>
      <w:r/>
    </w:p>
    <w:p>
      <w:r/>
      <w: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rPr>
        <w:t>jika</w:t>
      </w:r>
      <w:r>
        <w:t xml:space="preserve"> untuk mendorong mereka untuk terus melakukannya. Jika bahasa Anda tidak menggunakan </w:t>
      </w:r>
      <w:r>
        <w:rPr>
          <w:b/>
        </w:rPr>
        <w:t>jika</w:t>
      </w:r>
      <w:r>
        <w:t xml:space="preserve"> dalam konteks ini, Anda dapat mengubah syarat tersebut menjadi suatu keadaan atau asumsi. Terjemahan alternatif: “asalkan kamu terus” atau ”dengan asumsi kamu terus”</w:t>
      </w:r>
    </w:p>
    <w:p>
      <w:r/>
      <w:r>
        <w:t xml:space="preserve">Lihat: </w:t>
      </w:r>
      <w:r>
        <w:t>Connect — Factual Conditions</w:t>
      </w:r>
      <w:r/>
      <w:r/>
    </w:p>
    <w:p>
      <w:r/>
    </w:p>
    <w:p>
      <w:pPr>
        <w:pStyle w:val="Heading2"/>
      </w:pPr>
      <w:r>
        <w:t>Kolose 1:23 (#2)</w:t>
      </w:r>
      <w:r/>
    </w:p>
    <w:p>
      <w:r/>
      <w:r>
        <w:t xml:space="preserve">Jika bahasa Anda tidak menggunakan kata benda abstrak untuk gagasan di balik kata </w:t>
      </w:r>
      <w:r>
        <w:rPr>
          <w:b/>
        </w:rPr>
        <w:t>iman</w:t>
      </w:r>
      <w:r>
        <w:t>, Anda dapat mengekspresikan gagasan di balik kata benda abstrak ini dengan cara lain. Terjemahan alternatif: “mempercayai Allah” atau ”mempercayai pesan Allah”</w:t>
      </w:r>
    </w:p>
    <w:p>
      <w:r/>
      <w:r>
        <w:t xml:space="preserve">Lihat: </w:t>
      </w:r>
      <w:r>
        <w:t>Kata Benda Abstrak</w:t>
      </w:r>
      <w:r/>
      <w:r/>
    </w:p>
    <w:p>
      <w:r/>
    </w:p>
    <w:p>
      <w:pPr>
        <w:pStyle w:val="Heading2"/>
      </w:pPr>
      <w:r>
        <w:t>Kolose 1:23 (#3)</w:t>
      </w:r>
      <w:r/>
    </w:p>
    <w:p>
      <w:r/>
      <w:r>
        <w:t xml:space="preserve">Kata </w:t>
      </w:r>
      <w:r>
        <w:rPr>
          <w:b/>
        </w:rPr>
        <w:t>tetap teguh</w:t>
      </w:r>
      <w:r>
        <w:t xml:space="preserve"> dan </w:t>
      </w:r>
      <w:r>
        <w:rPr>
          <w:b/>
        </w:rPr>
        <w:t>dan tidak tergoncang</w:t>
      </w:r>
      <w:r>
        <w:t xml:space="preserve"> pada dasarnya memiliki arti yang sama. Kata-kata </w:t>
      </w:r>
      <w:r>
        <w:rPr>
          <w:b/>
        </w:rPr>
        <w:t>tidak mau digeser</w:t>
      </w:r>
      <w: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r/>
      <w:r>
        <w:t xml:space="preserve">Lihat: </w:t>
      </w:r>
      <w:r>
        <w:t>Doublet</w:t>
      </w:r>
      <w:r/>
      <w:r/>
    </w:p>
    <w:p>
      <w:r/>
    </w:p>
    <w:p>
      <w:pPr>
        <w:pStyle w:val="Heading2"/>
      </w:pPr>
      <w:r>
        <w:t>Kolose 1:23 (#4)</w:t>
      </w:r>
      <w:r/>
    </w:p>
    <w:p>
      <w:r/>
      <w:r>
        <w:t xml:space="preserve">Di sini Paulus berbicara tentang jemaat Kolose seolah-olah mereka adalah sebuah bangunan yang </w:t>
      </w:r>
      <w:r>
        <w:rPr>
          <w:b/>
        </w:rPr>
        <w:t>tetap teguh</w:t>
      </w:r>
      <w:r>
        <w:t xml:space="preserve"> dan berdiri di atas fondasi yang </w:t>
      </w:r>
      <w:r>
        <w:rPr>
          <w:b/>
        </w:rPr>
        <w:t>teguh</w:t>
      </w:r>
      <w:r>
        <w:t xml:space="preserve"> sehingga tidak dapat </w:t>
      </w:r>
      <w:r>
        <w:rPr>
          <w:b/>
        </w:rPr>
        <w:t>digeser</w:t>
      </w:r>
      <w: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r/>
      <w:r>
        <w:t xml:space="preserve">Lihat: </w:t>
      </w:r>
      <w:r>
        <w:t>Metafora</w:t>
      </w:r>
      <w:r/>
      <w:r/>
    </w:p>
    <w:p>
      <w:r/>
    </w:p>
    <w:p>
      <w:pPr>
        <w:pStyle w:val="Heading2"/>
      </w:pPr>
      <w:r>
        <w:t>Kolose 1:23 (#5)</w:t>
      </w:r>
      <w:r/>
    </w:p>
    <w:p>
      <w:r/>
      <w:r>
        <w:t xml:space="preserve">Di sini Paulus menggunakan bentuk posesif untuk menjelaskan bahwa </w:t>
      </w:r>
      <w:r>
        <w:rPr>
          <w:b/>
        </w:rPr>
        <w:t>pengharapan</w:t>
      </w:r>
      <w:r>
        <w:t xml:space="preserve"> berasal dari </w:t>
      </w:r>
      <w:r>
        <w:rPr>
          <w:b/>
        </w:rPr>
        <w:t>Injil</w:t>
      </w:r>
      <w: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r/>
      <w:r>
        <w:t xml:space="preserve">Lihat: </w:t>
      </w:r>
      <w:r>
        <w:t>Kepemilikan</w:t>
      </w:r>
      <w:r/>
      <w:r/>
    </w:p>
    <w:p>
      <w:r/>
    </w:p>
    <w:p>
      <w:pPr>
        <w:pStyle w:val="Heading2"/>
      </w:pPr>
      <w:r>
        <w:t>Kolose 1:23 (#6)</w:t>
      </w:r>
      <w:r/>
    </w:p>
    <w:p>
      <w:r/>
      <w:r>
        <w:t xml:space="preserve">Jika bahasa Anda tidak menggunakan kata benda abstrak untuk gagasan di balik kata </w:t>
      </w:r>
      <w:r>
        <w:rPr>
          <w:b/>
        </w:rPr>
        <w:t>pengharapan</w:t>
      </w:r>
      <w:r>
        <w:t>, Anda dapat mengekspresikan gagasan tersebut dengan cara lain. Terjemahan alternatif: “mengharapkan Allah untuk menggenapi Injil” atau ”menantikan Allah untuk menggenapi kabar baik”</w:t>
      </w:r>
    </w:p>
    <w:p>
      <w:r/>
      <w:r>
        <w:t xml:space="preserve">Lihat: </w:t>
      </w:r>
      <w:r>
        <w:t>Kata Benda Abstrak</w:t>
      </w:r>
      <w:r/>
      <w:r/>
    </w:p>
    <w:p>
      <w:r/>
    </w:p>
    <w:p>
      <w:pPr>
        <w:pStyle w:val="Heading2"/>
      </w:pPr>
      <w:r>
        <w:t>Kolose 1:23 (#7)</w:t>
      </w:r>
      <w:r/>
    </w:p>
    <w:p>
      <w:r/>
      <w: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rPr>
        <w:t>diberitakan</w:t>
      </w:r>
      <w:r>
        <w:t>. Terjemahan alternatif: “yang telah diberitakan oleh saudara-saudara seiman kepada setiap makhluk yang ada di bawah kolong langit”</w:t>
      </w:r>
    </w:p>
    <w:p>
      <w:r/>
      <w:r>
        <w:t xml:space="preserve">Lihat: </w:t>
      </w:r>
      <w:r>
        <w:t>Aktif atau Pasif</w:t>
      </w:r>
      <w:r/>
      <w:r/>
    </w:p>
    <w:p>
      <w:r/>
    </w:p>
    <w:p>
      <w:pPr>
        <w:pStyle w:val="Heading2"/>
      </w:pPr>
      <w:r>
        <w:t>Kolose 1:23 (#8)</w:t>
      </w:r>
      <w:r/>
    </w:p>
    <w:p>
      <w:r/>
      <w: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r/>
      <w:r>
        <w:t xml:space="preserve">Lihat: </w:t>
      </w:r>
      <w:r>
        <w:t>Hiperbola</w:t>
      </w:r>
      <w:r/>
      <w:r/>
    </w:p>
    <w:p>
      <w:r/>
    </w:p>
    <w:p>
      <w:pPr>
        <w:pStyle w:val="Heading2"/>
      </w:pPr>
      <w:r>
        <w:t>Kolose 1:23 (#9)</w:t>
      </w:r>
      <w:r/>
    </w:p>
    <w:p>
      <w:r/>
      <w:r>
        <w:t xml:space="preserve">Dalam budaya zaman Paulus, “di bawah langit” mengacu pada bagian ciptaan yang terlihat yang secara teratur berinteraksi dengan manusia. Ini tidak termasuk makhluk-makhluk rohani, bintang-bintang, dan segala sesuatu yang ada di </w:t>
      </w:r>
      <w:r>
        <w:rPr>
          <w:b/>
        </w:rPr>
        <w:t>surga</w:t>
      </w:r>
      <w:r>
        <w:t xml:space="preserve">. Jika dapat membantu dalam bahasa Anda, Anda dapat menerjemahkan </w:t>
      </w:r>
      <w:r>
        <w:rPr>
          <w:b/>
        </w:rPr>
        <w:t>di bawah langit</w:t>
      </w:r>
      <w:r>
        <w:t xml:space="preserve"> dengan ungkapan yang sebanding. Terjemahan alternatif: “yang ada di bumi”</w:t>
      </w:r>
    </w:p>
    <w:p>
      <w:r/>
      <w:r>
        <w:t xml:space="preserve">Lihat: </w:t>
      </w:r>
      <w:r>
        <w:t>Translate Unknowns</w:t>
      </w:r>
      <w:r/>
      <w:r/>
    </w:p>
    <w:p>
      <w:r/>
    </w:p>
    <w:p>
      <w:pPr>
        <w:pStyle w:val="Heading2"/>
      </w:pPr>
      <w:r>
        <w:t>Kolose 1:23 (#10)</w:t>
      </w:r>
      <w:r/>
    </w:p>
    <w:p>
      <w:r/>
      <w:r>
        <w:t xml:space="preserve">Di sini </w:t>
      </w:r>
      <w:r>
        <w:rPr>
          <w:b/>
        </w:rPr>
        <w:t>Paulus</w:t>
      </w:r>
      <w:r>
        <w:t xml:space="preserve"> berbicara seolah-olah kabar baik itu adalah seseorang yang dapat ia jadikan sebagai </w:t>
      </w:r>
      <w:r>
        <w:rPr>
          <w:b/>
        </w:rPr>
        <w:t>pelayan</w:t>
      </w:r>
      <w:r>
        <w:t xml:space="preserve">. Jika dapat membantu dalam bahasa Anda, Anda dapat menjelaskan bahwa Paulus adalah </w:t>
      </w:r>
      <w:r>
        <w:rPr>
          <w:b/>
        </w:rPr>
        <w:t>seorang pelayan</w:t>
      </w:r>
      <w:r>
        <w:t xml:space="preserve"> Allah, tetapi tugasnya dari Allah adalah memberitakan kabar baik. Terjemahan alternatif: “yang aku, Paulus, beritakan seperti yang diperintahkan Allah kepadaku, hamba-Nya, untuk melakukannya”</w:t>
      </w:r>
    </w:p>
    <w:p>
      <w:r/>
      <w:r>
        <w:t xml:space="preserve">Lihat: </w:t>
      </w:r>
      <w:r>
        <w:t>Personifikasi</w:t>
      </w:r>
      <w:r/>
      <w:r/>
    </w:p>
    <w:p>
      <w:r/>
    </w:p>
    <w:p>
      <w:pPr>
        <w:pStyle w:val="Heading2"/>
      </w:pPr>
      <w:r>
        <w:t>Kolose 1:24 (#1)</w:t>
      </w:r>
      <w:r/>
    </w:p>
    <w:p>
      <w:r/>
      <w:r>
        <w:t xml:space="preserve">Kata </w:t>
      </w:r>
      <w:r>
        <w:rPr>
          <w:b/>
        </w:rPr>
        <w:t>Sekarang</w:t>
      </w:r>
      <w: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r/>
      <w:r>
        <w:t xml:space="preserve">Lihat: </w:t>
      </w:r>
      <w:r>
        <w:t>Connecting Words and Phrases</w:t>
      </w:r>
      <w:r/>
      <w:r/>
    </w:p>
    <w:p>
      <w:r/>
    </w:p>
    <w:p>
      <w:pPr>
        <w:pStyle w:val="Heading2"/>
      </w:pPr>
      <w:r>
        <w:t>Kolose 1:24 (#2)</w:t>
      </w:r>
      <w:r/>
    </w:p>
    <w:p>
      <w:r/>
      <w:r>
        <w:t>Terjemahan alternatif: “sementara aku menderita demi kamu”</w:t>
      </w:r>
      <w:r/>
      <w:r/>
    </w:p>
    <w:p>
      <w:r/>
    </w:p>
    <w:p>
      <w:pPr>
        <w:pStyle w:val="Heading2"/>
      </w:pPr>
      <w:r>
        <w:t>Kolose 1:24 (#3)</w:t>
      </w:r>
      <w:r/>
    </w:p>
    <w:p>
      <w:r/>
      <w:r>
        <w:t xml:space="preserve">Paulus berbicara tentang </w:t>
      </w:r>
      <w:r>
        <w:rPr>
          <w:b/>
        </w:rPr>
        <w:t>dagingku</w:t>
      </w:r>
      <w:r>
        <w:t xml:space="preserve"> seolah-olah itu adalah sebuah wadah yang dapat </w:t>
      </w:r>
      <w:r>
        <w:rPr>
          <w:b/>
        </w:rPr>
        <w:t>diisi</w:t>
      </w:r>
      <w:r>
        <w:t xml:space="preserve"> </w:t>
      </w:r>
      <w:r>
        <w:rPr>
          <w:b/>
        </w:rPr>
        <w:t>penderitaan</w:t>
      </w:r>
      <w:r>
        <w:t xml:space="preserve">. Dengan ini, ia memaksudkan bahwa penderitaan jasmaniahnya berfungsi untuk memenuhi suatu tujuan tertentu, yang di sini adalah untuk menyelesaikan apa yang telah dimulai oleh </w:t>
      </w:r>
      <w:r>
        <w:rPr>
          <w:b/>
        </w:rPr>
        <w:t>Kristus</w:t>
      </w:r>
      <w:r>
        <w:t xml:space="preserve"> dengan </w:t>
      </w:r>
      <w:r>
        <w:rPr>
          <w:b/>
        </w:rPr>
        <w:t>penderitaan-Nya</w:t>
      </w:r>
      <w:r>
        <w:t>. Jika dapat membantu dalam bahasa Anda, Anda dapat mengungkapkan gagasan ini secara langsung. Terjemahan alternatif: “Dengan penderitaan tubuhku, aku menyelesaikan apa yang Mesias telah mulai ketika Ia menderita. Aku melakukan ini”</w:t>
      </w:r>
    </w:p>
    <w:p>
      <w:r/>
      <w:r>
        <w:t xml:space="preserve">Lihat: </w:t>
      </w:r>
      <w:r>
        <w:t>Metafora</w:t>
      </w:r>
      <w:r/>
      <w:r/>
    </w:p>
    <w:p>
      <w:r/>
    </w:p>
    <w:p>
      <w:pPr>
        <w:pStyle w:val="Heading2"/>
      </w:pPr>
      <w:r>
        <w:t>Kolose 1:24 (#4)</w:t>
      </w:r>
      <w:r/>
    </w:p>
    <w:p>
      <w:r/>
      <w:r>
        <w:t xml:space="preserve">Di sini Paulus tidak mengatakan bahwa ada yang </w:t>
      </w:r>
      <w:r>
        <w:rPr>
          <w:b/>
        </w:rPr>
        <w:t>kurang</w:t>
      </w:r>
      <w:r>
        <w:t xml:space="preserve"> dalam </w:t>
      </w:r>
      <w:r>
        <w:rPr>
          <w:b/>
        </w:rPr>
        <w:t>penderitaan</w:t>
      </w:r>
      <w:r>
        <w:t xml:space="preserve"> Kristus karena </w:t>
      </w:r>
      <w:r>
        <w:rPr>
          <w:b/>
        </w:rPr>
        <w:t>penderitaan</w:t>
      </w:r>
      <w:r>
        <w:t xml:space="preserve"> tersebut tidak berhasil melakukan apa yang seharusnya dilakukan. Sebaliknya, apa yang </w:t>
      </w:r>
      <w:r>
        <w:rPr>
          <w:b/>
        </w:rPr>
        <w:t>kurang</w:t>
      </w:r>
      <w:r>
        <w:t xml:space="preserve"> ini mengacu pada apa yang Kristus harapkan untuk dilakukan oleh murid-murid-Nya sebagai hamba-hamba-Nya. Jadi, apa yang </w:t>
      </w:r>
      <w:r>
        <w:rPr>
          <w:b/>
        </w:rPr>
        <w:t>kurang</w:t>
      </w:r>
      <w:r>
        <w:t xml:space="preserve"> adalah sesuatu yang dengan sengaja tidak dilakukan oleh Kristus, karena Ia ingin Paulus melakukannya. Jika dapat membantu dalam bahasa Anda, Anda dapat membahasakan ulang kata </w:t>
      </w:r>
      <w:r>
        <w:rPr>
          <w:b/>
        </w:rPr>
        <w:t>kurang</w:t>
      </w:r>
      <w:r>
        <w:t xml:space="preserve"> sehingga lebih jelas bahwa Kristus dengan sengaja meninggalkan sesuatu untuk dilakukan oleh Paulus. Terjemahan alternatif: “penderitaan yang Kristus telah tentukan untuk aku alami untuk menyelesaikan pekerjaan-Nya”</w:t>
      </w:r>
    </w:p>
    <w:p>
      <w:r/>
      <w:r>
        <w:t xml:space="preserve">Lihat: </w:t>
      </w:r>
      <w:r>
        <w:t>Assumed Knowledge and Implicit Information</w:t>
      </w:r>
      <w:r/>
      <w:r/>
    </w:p>
    <w:p>
      <w:r/>
    </w:p>
    <w:p>
      <w:pPr>
        <w:pStyle w:val="Heading2"/>
      </w:pPr>
      <w:r>
        <w:t>Kolose 1:24 (#5)</w:t>
      </w:r>
      <w:r/>
    </w:p>
    <w:p>
      <w:r/>
      <w:r>
        <w:t xml:space="preserve">Paulus menggunakan dua bentuk posesif untuk berbicara tentang </w:t>
      </w:r>
      <w:r>
        <w:rPr>
          <w:b/>
        </w:rPr>
        <w:t>kekurangan</w:t>
      </w:r>
      <w:r>
        <w:t xml:space="preserve"> yang menjadi ciri dari </w:t>
      </w:r>
      <w:r>
        <w:rPr>
          <w:b/>
        </w:rPr>
        <w:t>penderitaan</w:t>
      </w:r>
      <w:r>
        <w:t xml:space="preserve"> yang diderita </w:t>
      </w:r>
      <w:r>
        <w:rPr>
          <w:b/>
        </w:rPr>
        <w:t>Kristus</w:t>
      </w:r>
      <w: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r/>
      <w:r>
        <w:t xml:space="preserve">Lihat: </w:t>
      </w:r>
      <w:r>
        <w:t>Kepemilikan</w:t>
      </w:r>
      <w:r/>
      <w:r/>
    </w:p>
    <w:p>
      <w:r/>
    </w:p>
    <w:p>
      <w:pPr>
        <w:pStyle w:val="Heading2"/>
      </w:pPr>
      <w:r>
        <w:t>Kolose 1:24 (#6)</w:t>
      </w:r>
      <w:r/>
    </w:p>
    <w:p>
      <w:r/>
      <w:r>
        <w:t xml:space="preserve">Di sini Paulus berbicara tentang </w:t>
      </w:r>
      <w:r>
        <w:rPr>
          <w:b/>
        </w:rPr>
        <w:t>gereja</w:t>
      </w:r>
      <w:r>
        <w:t xml:space="preserve"> seolah-olah gereja adalah </w:t>
      </w:r>
      <w:r>
        <w:rPr>
          <w:b/>
        </w:rPr>
        <w:t>tubuh</w:t>
      </w:r>
      <w:r>
        <w:t xml:space="preserve"> Kristus, dan ia memberikan penjelasan tentang apa yang dimaksud dengan </w:t>
      </w:r>
      <w:r>
        <w:rPr>
          <w:b/>
        </w:rPr>
        <w:t>tubuh</w:t>
      </w:r>
      <w:r>
        <w:t xml:space="preserve">. Jika dapat membantu dalam bahasa Anda, Anda dapat merujuk kepada </w:t>
      </w:r>
      <w:r>
        <w:rPr>
          <w:b/>
        </w:rPr>
        <w:t>gereja</w:t>
      </w:r>
      <w:r>
        <w:t xml:space="preserve"> terlebih dahulu dan kemudian mengidentifikasikannya sebagai </w:t>
      </w:r>
      <w:r>
        <w:rPr>
          <w:b/>
        </w:rPr>
        <w:t>tubuh</w:t>
      </w:r>
      <w:r>
        <w:t>-Nya. Terjemahan alternatif: “gereja, yang adalah tubuh-Nya”</w:t>
      </w:r>
    </w:p>
    <w:p>
      <w:r/>
      <w:r>
        <w:t xml:space="preserve">Lihat: </w:t>
      </w:r>
      <w:r>
        <w:t>Metafora</w:t>
      </w:r>
      <w:r/>
      <w:r/>
    </w:p>
    <w:p>
      <w:r/>
    </w:p>
    <w:p>
      <w:pPr>
        <w:pStyle w:val="Heading2"/>
      </w:pPr>
      <w:r>
        <w:t>Kolose 1:25 (#1)</w:t>
      </w:r>
      <w:r/>
    </w:p>
    <w:p>
      <w:r/>
      <w:r>
        <w:t xml:space="preserve">Jika bahasa Anda dapat menjelaskan siapa yang memanggil Paulus untuk menjadi </w:t>
      </w:r>
      <w:r>
        <w:rPr>
          <w:b/>
        </w:rPr>
        <w:t>pelayan</w:t>
      </w:r>
      <w:r>
        <w:t xml:space="preserve"> gereja, Anda dapat mengubah kalimat ini sehingga Allah menjadi subjek dan Paulus menjadi objek. Terjemahan alternatif: “Allah telah menetapkan aku untuk menjadi seorang pelayan gereja”</w:t>
      </w:r>
    </w:p>
    <w:p>
      <w:r/>
      <w:r>
        <w:t xml:space="preserve">Lihat: </w:t>
      </w:r>
      <w:r>
        <w:t>Assumed Knowledge and Implicit Information</w:t>
      </w:r>
      <w:r/>
      <w:r/>
    </w:p>
    <w:p>
      <w:r/>
    </w:p>
    <w:p>
      <w:pPr>
        <w:pStyle w:val="Heading2"/>
      </w:pPr>
      <w:r>
        <w:t>Kolose 1:25 (#2)</w:t>
      </w:r>
      <w:r/>
    </w:p>
    <w:p>
      <w:r/>
      <w:r>
        <w:t xml:space="preserve">Kata </w:t>
      </w:r>
      <w:r>
        <w:rPr>
          <w:b/>
        </w:rPr>
        <w:t>penatalayanan</w:t>
      </w:r>
      <w:r>
        <w:t xml:space="preserve"> mengacu pada pengelolaan rumah tangga atau, secara lebih umum, mengarahkan satu kelompok atau proses. Jika bahasa Anda tidak menggunakan kata benda abstrak untuk gagasan di balik kata </w:t>
      </w:r>
      <w:r>
        <w:rPr>
          <w:b/>
        </w:rPr>
        <w:t>penatalayanan</w:t>
      </w:r>
      <w:r>
        <w:t>, Anda dapat mengganti kata tersebut dengan satu frasa deskriptif. Terjemahan alternatif: “tugas yang diamanatkan” atau ”otoritas yang mengawasi”</w:t>
      </w:r>
    </w:p>
    <w:p>
      <w:r/>
      <w:r>
        <w:t xml:space="preserve">Lihat: </w:t>
      </w:r>
      <w:r>
        <w:t>Kata Benda Abstrak</w:t>
      </w:r>
      <w:r/>
      <w:r/>
    </w:p>
    <w:p>
      <w:r/>
    </w:p>
    <w:p>
      <w:pPr>
        <w:pStyle w:val="Heading2"/>
      </w:pPr>
      <w:r>
        <w:t>Kolose 1:25 (#3)</w:t>
      </w:r>
      <w:r/>
    </w:p>
    <w:p>
      <w:r/>
      <w:r>
        <w:t xml:space="preserve">Paulus menggunakan bentuk posesif untuk menggambarkan satu </w:t>
      </w:r>
      <w:r>
        <w:rPr>
          <w:b/>
        </w:rPr>
        <w:t>penatalayanan</w:t>
      </w:r>
      <w:r>
        <w:t xml:space="preserve"> yang dapat: (1) berasal dari Allah. Terjemahan alternatif: “penatalayanan dari Allah” (2) adalah milik Allah dan diberikan kepada Paulus. Terjemahan alternatif: “Penatalayanan Allah sendiri” atau ”tugas yang Allah sendiri berikan”</w:t>
      </w:r>
    </w:p>
    <w:p>
      <w:r/>
      <w:r>
        <w:t xml:space="preserve">Lihat: </w:t>
      </w:r>
      <w:r>
        <w:t>Kepemilikan</w:t>
      </w:r>
      <w:r/>
      <w:r/>
    </w:p>
    <w:p>
      <w:r/>
    </w:p>
    <w:p>
      <w:pPr>
        <w:pStyle w:val="Heading2"/>
      </w:pPr>
      <w:r>
        <w:t>Kolose 1:25 (#4)</w:t>
      </w:r>
      <w:r/>
    </w:p>
    <w:p>
      <w:r/>
      <w:r>
        <w:t>Jika bahasa Anda tidak menggunakan bentuk pasif ini, Anda dapat mengungkapkan gagasan tersebut dalam bentuk aktif, dengan Allah sebagai subjeknya. Terjemahan alternatif: “yang Allah telah berikan kepadaku” atau ”yang telah Ia berikan kepadaku”</w:t>
      </w:r>
    </w:p>
    <w:p>
      <w:r/>
      <w:r>
        <w:t xml:space="preserve">Lihat: </w:t>
      </w:r>
      <w:r>
        <w:t>Aktif atau Pasif</w:t>
      </w:r>
      <w:r/>
      <w:r/>
    </w:p>
    <w:p>
      <w:r/>
    </w:p>
    <w:p>
      <w:pPr>
        <w:pStyle w:val="Heading2"/>
      </w:pPr>
      <w:r>
        <w:t>Kolose 1:25 (#5)</w:t>
      </w:r>
      <w:r/>
    </w:p>
    <w:p>
      <w:r/>
      <w:r>
        <w:t xml:space="preserve">Paulus menggunakan bentuk posesif untuk menggambarkan </w:t>
      </w:r>
      <w:r>
        <w:rPr>
          <w:b/>
        </w:rPr>
        <w:t>firman</w:t>
      </w:r>
      <w:r>
        <w:t xml:space="preserve"> yang: (1) berasal dari Allah. Terjemahan alternatif: “firman yang datang dari Allah” (2) tentang Allah. Terjemahan alternatif: “firman tentang Allah”</w:t>
      </w:r>
    </w:p>
    <w:p>
      <w:r/>
      <w:r>
        <w:t xml:space="preserve">Lihat: </w:t>
      </w:r>
      <w:r>
        <w:t>Kepemilikan</w:t>
      </w:r>
      <w:r/>
      <w:r/>
    </w:p>
    <w:p>
      <w:r/>
    </w:p>
    <w:p>
      <w:pPr>
        <w:pStyle w:val="Heading2"/>
      </w:pPr>
      <w:r>
        <w:t>Kolose 1:25 (#6)</w:t>
      </w:r>
      <w:r/>
    </w:p>
    <w:p>
      <w:r/>
      <w:r>
        <w:t xml:space="preserve">Di sini, </w:t>
      </w:r>
      <w:r>
        <w:rPr>
          <w:b/>
        </w:rPr>
        <w:t>firman</w:t>
      </w:r>
      <w:r>
        <w:t xml:space="preserve"> mewakili satu berita yang terdiri dari kata-kata. Jika dapat membantu dalam bahasa Anda, Anda dapat menggunakan ekspresi yang setara atau kalimat yang biasa. Terjemahan alternatif: “berita dari Allah” atau ”berita Allah”</w:t>
      </w:r>
    </w:p>
    <w:p>
      <w:r/>
      <w:r>
        <w:t xml:space="preserve">Lihat: </w:t>
      </w:r>
      <w:r>
        <w:t>Metonimi</w:t>
      </w:r>
      <w:r/>
      <w:r/>
    </w:p>
    <w:p>
      <w:r/>
    </w:p>
    <w:p>
      <w:pPr>
        <w:pStyle w:val="Heading2"/>
      </w:pPr>
      <w:r>
        <w:t>Kolose 1:26 (#1)</w:t>
      </w:r>
      <w:r/>
    </w:p>
    <w:p>
      <w:r/>
      <w:r>
        <w:t>Jika bahasa Anda tidak menggunakan bentuk pasif ini, Anda dapat mengungkapkan gagasan tersebut dalam bentuk aktif, dengan Allah sebagai subjeknya. Terjemahan alternatif: “rahasia yang telah Allah sembunyikan”</w:t>
      </w:r>
    </w:p>
    <w:p>
      <w:r/>
      <w:r>
        <w:t xml:space="preserve">Lihat: </w:t>
      </w:r>
      <w:r>
        <w:t>Aktif atau Pasif</w:t>
      </w:r>
      <w:r/>
      <w:r/>
    </w:p>
    <w:p>
      <w:r/>
    </w:p>
    <w:p>
      <w:pPr>
        <w:pStyle w:val="Heading2"/>
      </w:pPr>
      <w:r>
        <w:t>Kolose 1:26 (#2)</w:t>
      </w:r>
      <w:r/>
    </w:p>
    <w:p>
      <w:r/>
      <w:r>
        <w:t xml:space="preserve">Di sini Paulus menyebut “firman Allah,” dari </w:t>
      </w:r>
      <w:hyperlink r:id="rId18">
        <w:r>
          <w:rPr>
            <w:color w:val="0000EE"/>
            <w:u w:val="single"/>
          </w:rPr>
          <w:t>1:25</w:t>
        </w:r>
      </w:hyperlink>
      <w:r>
        <w:t xml:space="preserve">, sebagai “rahasia”. Ini tidak berarti bahwa firman itu sulit untuk dipahami, tetapi lebih tepatnya, firman itu belum dinyatakan. Namun, sekarang, Paulus mengatakan bahwa hal itu “telah disingkapkan.” Jika bahasa Anda tidak menggunakan kata </w:t>
      </w:r>
      <w:r>
        <w:rPr>
          <w:b/>
        </w:rPr>
        <w:t>rahasia</w:t>
      </w:r>
      <w:r>
        <w:t xml:space="preserve"> untuk merujuk kepada sesuatu yang telah dinyatakan, Anda dapat mengganti kata </w:t>
      </w:r>
      <w:r>
        <w:rPr>
          <w:b/>
        </w:rPr>
        <w:t>rahasia</w:t>
      </w:r>
      <w:r>
        <w:t xml:space="preserve"> dengan frasa deskriptif yang singkat. Terjemahan alternatif: “berita yang tersembunyi”</w:t>
      </w:r>
    </w:p>
    <w:p>
      <w:r/>
      <w:r>
        <w:t xml:space="preserve">Lihat: </w:t>
      </w:r>
      <w:r>
        <w:t>Translate Unknowns</w:t>
      </w:r>
      <w:r/>
      <w:r/>
    </w:p>
    <w:p>
      <w:r/>
    </w:p>
    <w:p>
      <w:pPr>
        <w:pStyle w:val="Heading2"/>
      </w:pPr>
      <w:r>
        <w:t>Kolose 1:26 (#3)</w:t>
      </w:r>
      <w:r/>
    </w:p>
    <w:p>
      <w:r/>
      <w:r>
        <w:t xml:space="preserve">Klausa ini tidak berarti bahwa “abad-abad” dan “generasi-generasi” tidak dapat memahami “rahasia” tersebut. Sebaliknya, </w:t>
      </w:r>
      <w:r>
        <w:rPr>
          <w:b/>
        </w:rPr>
        <w:t>dari abad ke abad</w:t>
      </w:r>
      <w:r>
        <w:t xml:space="preserve"> dan </w:t>
      </w:r>
      <w:r>
        <w:rPr>
          <w:b/>
        </w:rPr>
        <w:t>dari generasi ke generasi</w:t>
      </w:r>
      <w: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r/>
      <w:r>
        <w:t xml:space="preserve">Lihat: </w:t>
      </w:r>
      <w:r>
        <w:t>Assumed Knowledge and Implicit Information</w:t>
      </w:r>
      <w:r/>
      <w:r/>
    </w:p>
    <w:p>
      <w:r/>
    </w:p>
    <w:p>
      <w:pPr>
        <w:pStyle w:val="Heading2"/>
      </w:pPr>
      <w:r>
        <w:t>Kolose 1:26 (#4)</w:t>
      </w:r>
      <w:r/>
    </w:p>
    <w:p>
      <w:r/>
      <w: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rPr>
        <w:t>Rahasia</w:t>
      </w:r>
      <w:r>
        <w:t xml:space="preserve"> tersebut telah </w:t>
      </w:r>
      <w:r>
        <w:rPr>
          <w:b/>
        </w:rPr>
        <w:t>tersembunyi</w:t>
      </w:r>
      <w:r>
        <w:t xml:space="preserve"> selama periode waktu tersebut hingga saat ini. Jika dapat membantu dalam bahasa Anda, Anda dapat menggunakan ungkapan yang setara atau frasa-frasa pendek. Terjemahan alternatif: “selama semua periode waktu, ketika orang-orang lahir dan mati”</w:t>
      </w:r>
    </w:p>
    <w:p>
      <w:r/>
      <w:r>
        <w:t xml:space="preserve">Lihat: </w:t>
      </w:r>
      <w:r>
        <w:t>Translate Unknowns</w:t>
      </w:r>
      <w:r/>
      <w:r/>
    </w:p>
    <w:p>
      <w:r/>
    </w:p>
    <w:p>
      <w:pPr>
        <w:pStyle w:val="Heading2"/>
      </w:pPr>
      <w:r>
        <w:t>Kolose 1:26 (#5)</w:t>
      </w:r>
      <w:r/>
    </w:p>
    <w:p>
      <w:r/>
      <w:r>
        <w:t xml:space="preserve">Kata “sekarang” tidak mengacu pada waktu ketika Paulus menulis surat ini. Sebaliknya, kata ini kontras dengan kata </w:t>
      </w:r>
      <w:r>
        <w:rPr>
          <w:b/>
        </w:rPr>
        <w:t>abad-abad</w:t>
      </w:r>
      <w:r>
        <w:t xml:space="preserve"> dan </w:t>
      </w:r>
      <w:r>
        <w:rPr>
          <w:b/>
        </w:rPr>
        <w:t>generasi-generasi</w:t>
      </w:r>
      <w:r>
        <w:t xml:space="preserve"> dan merujuk kepada waktu atau “zaman” setelah pekerjaan Yesus. Jika dapat membantu dalam bahasa Anda, Anda dapat mengidentifikasi lebih lanjut waktu apa yang dimaksud dengan </w:t>
      </w:r>
      <w:r>
        <w:rPr>
          <w:b/>
        </w:rPr>
        <w:t>sekarang</w:t>
      </w:r>
      <w:r>
        <w:t>. Terjemahan alternatif: “sekarang setelah Yesus datang, hal itu”</w:t>
      </w:r>
    </w:p>
    <w:p>
      <w:r/>
      <w:r>
        <w:t xml:space="preserve">Lihat: </w:t>
      </w:r>
      <w:r>
        <w:t>Assumed Knowledge and Implicit Information</w:t>
      </w:r>
      <w:r/>
      <w:r/>
    </w:p>
    <w:p>
      <w:r/>
    </w:p>
    <w:p>
      <w:pPr>
        <w:pStyle w:val="Heading2"/>
      </w:pPr>
      <w:r>
        <w:t>Kolose 1:26 (#6)</w:t>
      </w:r>
      <w:r/>
    </w:p>
    <w:p>
      <w:r/>
      <w:r>
        <w:t>Jika bahasa Anda tidak menggunakan bentuk pasif ini, Anda dapat mengungkapkan gagasan tersebut dalam bentuk aktif, dengan Allah sebagai subjeknya. Terjemahan alternatif: “Allah telah menyatakannya”</w:t>
      </w:r>
    </w:p>
    <w:p>
      <w:r/>
      <w:r>
        <w:t xml:space="preserve">Lihat: </w:t>
      </w:r>
      <w:r>
        <w:t>Aktif atau Pasif</w:t>
      </w:r>
      <w:r/>
      <w:r/>
    </w:p>
    <w:p>
      <w:r/>
    </w:p>
    <w:p>
      <w:pPr>
        <w:pStyle w:val="Heading2"/>
      </w:pPr>
      <w:r>
        <w:t>Kolose 1:27 (#1)</w:t>
      </w:r>
      <w:r/>
    </w:p>
    <w:p>
      <w:r/>
      <w:r>
        <w:t xml:space="preserve">Paulus menekankan cakupan </w:t>
      </w:r>
      <w:r>
        <w:rPr>
          <w:b/>
        </w:rPr>
        <w:t>kemuliaan</w:t>
      </w:r>
      <w:r>
        <w:t xml:space="preserve"> dengan berbicara seolah-olah kemuliaan itu memiliki harta atau </w:t>
      </w:r>
      <w:r>
        <w:rPr>
          <w:b/>
        </w:rPr>
        <w:t>kekayaan</w:t>
      </w:r>
      <w: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r/>
      <w:r>
        <w:t xml:space="preserve">Lihat: </w:t>
      </w:r>
      <w:r>
        <w:t>Metafora</w:t>
      </w:r>
      <w:r/>
      <w:r/>
    </w:p>
    <w:p>
      <w:r/>
    </w:p>
    <w:p>
      <w:pPr>
        <w:pStyle w:val="Heading2"/>
      </w:pPr>
      <w:r>
        <w:t>Kolose 1:27 (#2)</w:t>
      </w:r>
      <w:r/>
    </w:p>
    <w:p>
      <w:r/>
      <w:r>
        <w:t xml:space="preserve">Di sini Paulus menggunakan bentuk posesif untuk menghubungkan </w:t>
      </w:r>
      <w:r>
        <w:rPr>
          <w:b/>
        </w:rPr>
        <w:t>kekayaan</w:t>
      </w:r>
      <w:r>
        <w:t xml:space="preserve"> dengan </w:t>
      </w:r>
      <w:r>
        <w:rPr>
          <w:b/>
        </w:rPr>
        <w:t>kemuliaan</w:t>
      </w:r>
      <w:r>
        <w:t xml:space="preserve">, yang kemudian mencirikan </w:t>
      </w:r>
      <w:r>
        <w:rPr>
          <w:b/>
        </w:rPr>
        <w:t>rahasia</w:t>
      </w:r>
      <w:r>
        <w:t xml:space="preserve">. Jika bahasa Anda tidak menggunakan bentuk posesif untuk mengekspresikan gagasan tersebut, Anda dapat menerjemahkan </w:t>
      </w:r>
      <w:r>
        <w:rPr>
          <w:b/>
        </w:rPr>
        <w:t>kekayaan</w:t>
      </w:r>
      <w:r>
        <w:t xml:space="preserve"> dan </w:t>
      </w:r>
      <w:r>
        <w:rPr>
          <w:b/>
        </w:rPr>
        <w:t>kemuliaan</w:t>
      </w:r>
      <w:r>
        <w:t xml:space="preserve"> sebagai kata sifat atau kata keterangan yang menggambarkan </w:t>
      </w:r>
      <w:r>
        <w:rPr>
          <w:b/>
        </w:rPr>
        <w:t>rahasia</w:t>
      </w:r>
      <w:r>
        <w:t>. Terjemahan alternatif: “rahasia yang sangat kaya dan mulia ini”</w:t>
      </w:r>
    </w:p>
    <w:p>
      <w:r/>
      <w:r>
        <w:t xml:space="preserve">Lihat: </w:t>
      </w:r>
      <w:r>
        <w:t>Kepemilikan</w:t>
      </w:r>
      <w:r/>
      <w:r/>
    </w:p>
    <w:p>
      <w:r/>
    </w:p>
    <w:p>
      <w:pPr>
        <w:pStyle w:val="Heading2"/>
      </w:pPr>
      <w:r>
        <w:t>Kolose 1:27 (#3)</w:t>
      </w:r>
      <w:r/>
    </w:p>
    <w:p>
      <w:r/>
      <w:r>
        <w:t xml:space="preserve">Jika bahasa Anda tidak menggunakan kata benda abstrak untuk gagasan di balik kata </w:t>
      </w:r>
      <w:r>
        <w:rPr>
          <w:b/>
        </w:rPr>
        <w:t>kemuliaan</w:t>
      </w:r>
      <w:r>
        <w:t>, Anda dapat mengekspresikan gagasan tersebut dengan cara lain, seperti dengan menggunakan satu kata deskripsi. Terjemahan alternatif: “rahasia yang sangat mulia yang kaya ini” atau ”rahasia yang sangat menakjubkan ini”</w:t>
      </w:r>
    </w:p>
    <w:p>
      <w:r/>
      <w:r>
        <w:t xml:space="preserve">Lihat: </w:t>
      </w:r>
      <w:r>
        <w:t>Kata Benda Abstrak</w:t>
      </w:r>
      <w:r/>
      <w:r/>
    </w:p>
    <w:p>
      <w:r/>
    </w:p>
    <w:p>
      <w:pPr>
        <w:pStyle w:val="Heading2"/>
      </w:pPr>
      <w:r>
        <w:t>Kolose 1:27 (#4)</w:t>
      </w:r>
      <w:r/>
    </w:p>
    <w:p>
      <w:r/>
      <w:r>
        <w:t xml:space="preserve">Frasa ini dapat merujuk pada: (1) bagaimana rahasia itu berlaku bagi semua orang, termasuk </w:t>
      </w:r>
      <w:r>
        <w:rPr>
          <w:b/>
        </w:rPr>
        <w:t>bangsa-bangsa lain</w:t>
      </w:r>
      <w:r>
        <w:t>. Terjemahan alternatif: “yang berlaku bagi semua orang, termasuk bangsa-bangsa lain” (2) di mana Allah membuat rahasia itu diketahui. Terjemahan alternatif: “kepada bangsa-bangsa lain”</w:t>
      </w:r>
      <w:r/>
      <w:r/>
    </w:p>
    <w:p>
      <w:r/>
    </w:p>
    <w:p>
      <w:pPr>
        <w:pStyle w:val="Heading2"/>
      </w:pPr>
      <w:r>
        <w:t>Kolose 1:27 (#5)</w:t>
      </w:r>
      <w:r/>
    </w:p>
    <w:p>
      <w:r/>
      <w:r>
        <w:t xml:space="preserve">Paulus berbicara tentang orang-orang percaya seolah-olah mereka adalah wadah yang di dalamnya terdapat </w:t>
      </w:r>
      <w:r>
        <w:rPr>
          <w:b/>
        </w:rPr>
        <w:t>Kristus</w:t>
      </w:r>
      <w: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r/>
      <w:r>
        <w:t xml:space="preserve">Lihat: </w:t>
      </w:r>
      <w:r>
        <w:t>Metafora</w:t>
      </w:r>
      <w:r/>
      <w:r/>
    </w:p>
    <w:p>
      <w:r/>
    </w:p>
    <w:p>
      <w:pPr>
        <w:pStyle w:val="Heading2"/>
      </w:pPr>
      <w:r>
        <w:t>Kolose 1:27 (#6)</w:t>
      </w:r>
      <w:r/>
    </w:p>
    <w:p>
      <w:r/>
      <w:r>
        <w:t xml:space="preserve">Di sini Paulus berbicara tentang </w:t>
      </w:r>
      <w:r>
        <w:rPr>
          <w:b/>
        </w:rPr>
        <w:t>pengharapan</w:t>
      </w:r>
      <w:r>
        <w:t xml:space="preserve"> yang berhubungan dengan </w:t>
      </w:r>
      <w:r>
        <w:rPr>
          <w:b/>
        </w:rPr>
        <w:t>kemuliaan</w:t>
      </w:r>
      <w:r>
        <w:t>. Hal ini dapat merujuk kepada: (1) mengharapkan kemuliaan. Terjemahan alternatif: “pengharapan untuk menjadi mulia” (2) pengharapan yang mulia. Terjemahan alternatif: “pengharapan yang mulia”</w:t>
      </w:r>
    </w:p>
    <w:p>
      <w:r/>
      <w:r>
        <w:t xml:space="preserve">Lihat: </w:t>
      </w:r>
      <w:r>
        <w:t>Kepemilikan</w:t>
      </w:r>
      <w:r/>
      <w:r/>
    </w:p>
    <w:p>
      <w:r/>
    </w:p>
    <w:p>
      <w:pPr>
        <w:pStyle w:val="Heading2"/>
      </w:pPr>
      <w:r>
        <w:t>Kolose 1:27 (#7)</w:t>
      </w:r>
      <w:r/>
    </w:p>
    <w:p>
      <w:r/>
      <w:r>
        <w:t xml:space="preserve">Jika bahasa Anda tidak menggunakan kata benda abstrak untuk gagasan di balik kata </w:t>
      </w:r>
      <w:r>
        <w:rPr>
          <w:b/>
        </w:rPr>
        <w:t>pengharapan</w:t>
      </w:r>
      <w:r>
        <w:t xml:space="preserve"> dan </w:t>
      </w:r>
      <w:r>
        <w:rPr>
          <w:b/>
        </w:rPr>
        <w:t>kemuliaan</w:t>
      </w:r>
      <w:r>
        <w:t>, Anda dapat mengekspresikan gagasan tersebut dengan cara lain. Terjemahan alternatif: “dengan siapa kita dapat berharap untuk mengambil bagian kehidupan-Nya yang mulia” atau ”yang membuat kita dengan penuh keyakinan berharap untuk hidup bersama-Nya di surga”</w:t>
      </w:r>
    </w:p>
    <w:p>
      <w:r/>
      <w:r>
        <w:t xml:space="preserve">Lihat: </w:t>
      </w:r>
      <w:r>
        <w:t>Kata Benda Abstrak</w:t>
      </w:r>
      <w:r/>
      <w:r/>
    </w:p>
    <w:p>
      <w:r/>
    </w:p>
    <w:p>
      <w:pPr>
        <w:pStyle w:val="Heading2"/>
      </w:pPr>
      <w:r>
        <w:t>Kolose 1:28 (#1)</w:t>
      </w:r>
      <w:r/>
    </w:p>
    <w:p>
      <w:r/>
      <w:r>
        <w:t xml:space="preserve">Kata ganti </w:t>
      </w:r>
      <w:r>
        <w:rPr>
          <w:b/>
        </w:rPr>
        <w:t>Kami</w:t>
      </w:r>
      <w:r>
        <w:t xml:space="preserve"> dalam ayat ini tidak termasuk jemaat Kolose.</w:t>
      </w:r>
    </w:p>
    <w:p>
      <w:r/>
      <w:r>
        <w:t xml:space="preserve">Lihat: </w:t>
      </w:r>
      <w:r>
        <w:t>Kami/Kita yang Eksklusif dan Inklusif</w:t>
      </w:r>
      <w:r/>
      <w:r/>
    </w:p>
    <w:p>
      <w:r/>
    </w:p>
    <w:p>
      <w:pPr>
        <w:pStyle w:val="Heading2"/>
      </w:pPr>
      <w:r>
        <w:t>Kolose 1:28 (#2)</w:t>
      </w:r>
      <w:r/>
    </w:p>
    <w:p>
      <w:r/>
      <w:r>
        <w:t xml:space="preserve">Di sini, </w:t>
      </w:r>
      <w:r>
        <w:rPr>
          <w:b/>
        </w:rPr>
        <w:t>tiap-tiap orang</w:t>
      </w:r>
      <w: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r/>
      <w:r>
        <w:t xml:space="preserve">Lihat: </w:t>
      </w:r>
      <w:r>
        <w:t>Assumed Knowledge and Implicit Information</w:t>
      </w:r>
      <w:r/>
      <w:r/>
    </w:p>
    <w:p>
      <w:r/>
    </w:p>
    <w:p>
      <w:pPr>
        <w:pStyle w:val="Heading2"/>
      </w:pPr>
      <w:r>
        <w:t>Kolose 1:28 (#3)</w:t>
      </w:r>
      <w:r/>
    </w:p>
    <w:p>
      <w:r/>
      <w:r>
        <w:t xml:space="preserve">Di sini, kata </w:t>
      </w:r>
      <w:r>
        <w:rPr>
          <w:b/>
        </w:rPr>
        <w:t>man</w:t>
      </w:r>
      <w:r>
        <w:t xml:space="preserve"> (</w:t>
      </w:r>
      <w:r>
        <w:rPr>
          <w:b/>
        </w:rPr>
        <w:t>orang</w:t>
      </w:r>
      <w:r>
        <w:t>) tidak hanya merujuk pada laki-laki tetapi juga setiap manusia. Jika dapat membantu dalam bahasa Anda, Anda dapat menggunakan istilah yang mengacu pada manusia secara umum. Terjemahan alternatif: “manusia”</w:t>
      </w:r>
    </w:p>
    <w:p>
      <w:r/>
      <w:r>
        <w:t xml:space="preserve">Lihat: </w:t>
      </w:r>
      <w:r>
        <w:t>When Masculine Words Include Women</w:t>
      </w:r>
      <w:r/>
      <w:r/>
    </w:p>
    <w:p>
      <w:r/>
    </w:p>
    <w:p>
      <w:pPr>
        <w:pStyle w:val="Heading2"/>
      </w:pPr>
      <w:r>
        <w:t>Kolose 1:28 (#4)</w:t>
      </w:r>
      <w:r/>
    </w:p>
    <w:p>
      <w:r/>
      <w:r>
        <w:t xml:space="preserve">Di sini Paulus berbicara ketika ia mengatakan bahwa ia menggunakan </w:t>
      </w:r>
      <w:r>
        <w:rPr>
          <w:b/>
        </w:rPr>
        <w:t>segala hikmat</w:t>
      </w:r>
      <w: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r/>
      <w:r>
        <w:t xml:space="preserve">Lihat: </w:t>
      </w:r>
      <w:r>
        <w:t>Hiperbola</w:t>
      </w:r>
      <w:r/>
      <w:r/>
    </w:p>
    <w:p>
      <w:r/>
    </w:p>
    <w:p>
      <w:pPr>
        <w:pStyle w:val="Heading2"/>
      </w:pPr>
      <w:r>
        <w:t>Kolose 1:28 (#5)</w:t>
      </w:r>
      <w:r/>
    </w:p>
    <w:p>
      <w:r/>
      <w:r>
        <w:t>Di sini Paulus menjelaskan sasaran atau tujuan yang untuknya ia dan mereka yang bersamanya “menasihati” dan “mengajar” orang-orang. Dalam terjemahan Anda, gunakan frasa yang menunjukkan sasaran atau tujuan. Terjemahan alternatif: “supaya kami dapat menyampaikan”</w:t>
      </w:r>
    </w:p>
    <w:p>
      <w:r/>
      <w:r>
        <w:t xml:space="preserve">Lihat: </w:t>
      </w:r>
      <w:r>
        <w:t>Connect — Goal (Purpose) Relationship</w:t>
      </w:r>
      <w:r/>
      <w:r/>
    </w:p>
    <w:p>
      <w:r/>
    </w:p>
    <w:p>
      <w:pPr>
        <w:pStyle w:val="Heading2"/>
      </w:pPr>
      <w:r>
        <w:t>Kolose 1:28 (#6)</w:t>
      </w:r>
      <w:r/>
    </w:p>
    <w:p>
      <w:r/>
      <w: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r/>
      <w:r>
        <w:t xml:space="preserve">Lihat: </w:t>
      </w:r>
      <w:r>
        <w:t>Assumed Knowledge and Implicit Information</w:t>
      </w:r>
      <w:r/>
      <w:r/>
    </w:p>
    <w:p>
      <w:r/>
    </w:p>
    <w:p>
      <w:pPr>
        <w:pStyle w:val="Heading2"/>
      </w:pPr>
      <w:r>
        <w:t>Kolose 1:28 (#7)</w:t>
      </w:r>
      <w:r/>
    </w:p>
    <w:p>
      <w:r/>
      <w:r>
        <w:t xml:space="preserve">Kata </w:t>
      </w:r>
      <w:r>
        <w:rPr>
          <w:b/>
        </w:rPr>
        <w:t>sempurna</w:t>
      </w:r>
      <w: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rPr>
        <w:t>sempurna</w:t>
      </w:r>
      <w:r>
        <w:t xml:space="preserve"> dengan satu frasa singkat. Terjemahan alternatif: “sesuai dengan apa yang telah Allah tetapkan baginya”</w:t>
      </w:r>
    </w:p>
    <w:p>
      <w:r/>
      <w:r>
        <w:t xml:space="preserve">Lihat: </w:t>
      </w:r>
      <w:r>
        <w:t>Translate Unknowns</w:t>
      </w:r>
      <w:r/>
      <w:r/>
    </w:p>
    <w:p>
      <w:r/>
    </w:p>
    <w:p>
      <w:pPr>
        <w:pStyle w:val="Heading2"/>
      </w:pPr>
      <w:r>
        <w:t>Kolose 1:29 (#1)</w:t>
      </w:r>
      <w:r/>
    </w:p>
    <w:p>
      <w:r/>
      <w: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r/>
      <w:r>
        <w:t xml:space="preserve">Lihat: </w:t>
      </w:r>
      <w:r>
        <w:t>Doublet</w:t>
      </w:r>
      <w:r/>
      <w:r/>
    </w:p>
    <w:p>
      <w:r/>
    </w:p>
    <w:p>
      <w:pPr>
        <w:pStyle w:val="Heading2"/>
      </w:pPr>
      <w:r>
        <w:t>Kolose 1:29 (#2)</w:t>
      </w:r>
      <w:r/>
    </w:p>
    <w:p>
      <w:r/>
      <w:r>
        <w:t xml:space="preserve">Kata </w:t>
      </w:r>
      <w:r>
        <w:rPr>
          <w:b/>
        </w:rPr>
        <w:t>pekerjaan</w:t>
      </w:r>
      <w: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r/>
      <w:r>
        <w:t xml:space="preserve">Lihat: </w:t>
      </w:r>
      <w:r>
        <w:t>Doublet</w:t>
      </w:r>
      <w:r/>
      <w:r/>
    </w:p>
    <w:p>
      <w:r/>
    </w:p>
    <w:p>
      <w:pPr>
        <w:pStyle w:val="Heading2"/>
      </w:pPr>
      <w:r>
        <w:t>Kolose 1:29 (#3)</w:t>
      </w:r>
      <w:r/>
    </w:p>
    <w:p>
      <w:r/>
      <w:r>
        <w:t xml:space="preserve">Jika bahasa Anda tidak menggunakan kata benda abstrak untuk gagasan di balik </w:t>
      </w:r>
      <w:r>
        <w:rPr>
          <w:b/>
        </w:rPr>
        <w:t>pekerjaan</w:t>
      </w:r>
      <w:r>
        <w:t>, Anda dapat mengekspresikan gagasan tersebut dengan satu kata kerja. Terjemahan alternatif: “sesuai dengan cara Allah bekerja, yang bekerja”</w:t>
      </w:r>
    </w:p>
    <w:p>
      <w:r/>
      <w:r>
        <w:t xml:space="preserve">Lihat: </w:t>
      </w:r>
      <w:r>
        <w:t>Kata Benda Abstrak</w:t>
      </w:r>
      <w:r/>
      <w:r/>
    </w:p>
    <w:p>
      <w:r/>
    </w:p>
    <w:p>
      <w:pPr>
        <w:pStyle w:val="Heading2"/>
      </w:pPr>
      <w:r>
        <w:t>Kolose 1:29 (#4)</w:t>
      </w:r>
      <w:r/>
    </w:p>
    <w:p>
      <w:r/>
      <w:r>
        <w:t xml:space="preserve">Jika bahasa Anda tidak menggunakan kata benda abstrak untuk gagasan di balik kata </w:t>
      </w:r>
      <w:r>
        <w:rPr>
          <w:b/>
        </w:rPr>
        <w:t>kuasa</w:t>
      </w:r>
      <w:r>
        <w:t>, Anda dapat mengekspresikan gagasan tersebut dengan kata sifat atau kata keterangan. Terjemahan alternatif: “dengan cara yang penuh kuasa”</w:t>
      </w:r>
    </w:p>
    <w:p>
      <w:r/>
      <w:r>
        <w:t xml:space="preserve">Lihat: </w:t>
      </w:r>
      <w:r>
        <w:t>Kata Benda Abstrak</w:t>
      </w:r>
      <w:r/>
      <w:r/>
    </w:p>
    <w:p>
      <w:r/>
    </w:p>
    <w:p>
      <w:pPr>
        <w:pStyle w:val="Heading2"/>
      </w:pPr>
      <w:r>
        <w:t>Kolose 2:1 (#1)</w:t>
      </w:r>
      <w:r/>
    </w:p>
    <w:p>
      <w:r/>
      <w:r>
        <w:t xml:space="preserve">Kata </w:t>
      </w:r>
      <w:r>
        <w:rPr>
          <w:b/>
        </w:rPr>
        <w:t>Karena</w:t>
      </w:r>
      <w:r>
        <w:t xml:space="preserve"> memperkenalkan alasan mengapa Paulus memberi tahu mereka dalam </w:t>
      </w:r>
      <w:hyperlink r:id="rId19">
        <w:r>
          <w:rPr>
            <w:color w:val="0000EE"/>
            <w:u w:val="single"/>
          </w:rPr>
          <w:t>1:29</w:t>
        </w:r>
      </w:hyperlink>
      <w:r>
        <w:t xml:space="preserve"> tentang betapa kerasnya ia bekerja. Jika dapat membantu dalam bahasa Anda, Anda dapat membuat transisi yang lebih eksplisit. Terjemahan alternatif: “Aku menceritakan kepadamu tentang jerih lelahku karena”</w:t>
      </w:r>
    </w:p>
    <w:p>
      <w:r/>
      <w:r>
        <w:t xml:space="preserve">Lihat: </w:t>
      </w:r>
      <w:r>
        <w:t>Koneksi — Hubungan Sebab-Akibat</w:t>
      </w:r>
      <w:r/>
      <w:r/>
    </w:p>
    <w:p>
      <w:r/>
    </w:p>
    <w:p>
      <w:pPr>
        <w:pStyle w:val="Heading2"/>
      </w:pPr>
      <w:r>
        <w:t>Kolose 2:1 (#2)</w:t>
      </w:r>
      <w:r/>
    </w:p>
    <w:p>
      <w:r/>
      <w:r>
        <w:t xml:space="preserve">Di sini, kata </w:t>
      </w:r>
      <w:r>
        <w:rPr>
          <w:b/>
        </w:rPr>
        <w:t>perjuangan</w:t>
      </w:r>
      <w:r>
        <w:t xml:space="preserve"> berhubungan langsung dengan kata “pergumulkan” dalam </w:t>
      </w:r>
      <w:hyperlink r:id="rId19">
        <w:r>
          <w:rPr>
            <w:color w:val="0000EE"/>
            <w:u w:val="single"/>
          </w:rPr>
          <w:t>1:29</w:t>
        </w:r>
      </w:hyperlink>
      <w: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r/>
      <w:r>
        <w:t xml:space="preserve">Lihat: </w:t>
      </w:r>
      <w:r>
        <w:t>Metafora</w:t>
      </w:r>
      <w:r/>
      <w:r/>
    </w:p>
    <w:p>
      <w:r/>
    </w:p>
    <w:p>
      <w:pPr>
        <w:pStyle w:val="Heading2"/>
      </w:pPr>
      <w:r>
        <w:t>Kolose 2:1 (#3)</w:t>
      </w:r>
      <w:r/>
    </w:p>
    <w:p>
      <w:r/>
      <w:r>
        <w:t xml:space="preserve">Jika bahasa Anda tidak menggunakan kata benda abstrak untuk gagasan di balik </w:t>
      </w:r>
      <w:r>
        <w:rPr>
          <w:b/>
        </w:rPr>
        <w:t>perjuangan</w:t>
      </w:r>
      <w:r>
        <w:t xml:space="preserve">, Anda dapat mengekspresikan gagasan di balik kata benda abstrak ini dengan menggabungkannya dengan kata kerja </w:t>
      </w:r>
      <w:r>
        <w:rPr>
          <w:b/>
        </w:rPr>
        <w:t>telah</w:t>
      </w:r>
      <w:r>
        <w:t xml:space="preserve"> dan menggunakan kata kerja seperti “berjuang.” Terjemahan alternatif: “betapa aku berjuang”</w:t>
      </w:r>
    </w:p>
    <w:p>
      <w:r/>
      <w:r>
        <w:t xml:space="preserve">Lihat: </w:t>
      </w:r>
      <w:r>
        <w:t>Kata Benda Abstrak</w:t>
      </w:r>
      <w:r/>
      <w:r/>
    </w:p>
    <w:p>
      <w:r/>
    </w:p>
    <w:p>
      <w:pPr>
        <w:pStyle w:val="Heading2"/>
      </w:pPr>
      <w:r>
        <w:t>Kolose 2:1 (#4)</w:t>
      </w:r>
      <w:r/>
    </w:p>
    <w:p>
      <w:r/>
      <w:r>
        <w:t xml:space="preserve">Daftar ini mencakup jemaat Kolose dan jemaat Laodikia di antara mereka yang belum mengenal </w:t>
      </w:r>
      <w:r>
        <w:rPr>
          <w:b/>
        </w:rPr>
        <w:t>Paulus secara pribadi</w:t>
      </w:r>
      <w:r>
        <w:t xml:space="preserve">. Jika dapat membantu dalam bahasa Anda, Anda dapat membalik urutan daftar tersebut dan memasukkan </w:t>
      </w:r>
      <w:r>
        <w:rPr>
          <w:b/>
        </w:rPr>
        <w:t>kamu</w:t>
      </w:r>
      <w:r>
        <w:t xml:space="preserve"> dan </w:t>
      </w:r>
      <w:r>
        <w:rPr>
          <w:b/>
        </w:rPr>
        <w:t>orang-orang di Laodikia</w:t>
      </w:r>
      <w:r>
        <w:t xml:space="preserve"> di antara mereka yang </w:t>
      </w:r>
      <w:r>
        <w:rPr>
          <w:b/>
        </w:rPr>
        <w:t>belum pernah melihat</w:t>
      </w:r>
      <w:r>
        <w:t xml:space="preserve"> wajah Paulus. Terjemahan alternatif: “karena banyak orang yang belum pernah melihat wajahku secara langsung, termasuk kamu dan mereka yang di Laodikia”</w:t>
      </w:r>
    </w:p>
    <w:p>
      <w:r/>
      <w:r>
        <w:t xml:space="preserve">Lihat: </w:t>
      </w:r>
      <w:r>
        <w:t>Information Structure</w:t>
      </w:r>
      <w:r/>
      <w:r/>
    </w:p>
    <w:p>
      <w:r/>
    </w:p>
    <w:p>
      <w:pPr>
        <w:pStyle w:val="Heading2"/>
      </w:pPr>
      <w:r>
        <w:t>Kolose 2:1 (#5)</w:t>
      </w:r>
      <w:r/>
    </w:p>
    <w:p>
      <w:r/>
      <w:r>
        <w:t xml:space="preserve">Di sini Paulus menyiratkan bahwa ia telah melakukan banyak </w:t>
      </w:r>
      <w:r>
        <w:rPr>
          <w:b/>
        </w:rPr>
        <w:t>perjuangan</w:t>
      </w:r>
      <w:r>
        <w:t xml:space="preserve"> yang besar untuk menolong </w:t>
      </w:r>
      <w:r>
        <w:rPr>
          <w:b/>
        </w:rPr>
        <w:t>kamu</w:t>
      </w:r>
      <w:r>
        <w:t xml:space="preserve"> dan orang-orang percaya di tempat lain. Jika dapat membantu dalam bahasa Anda, Anda dapat membuat gagasan ini lebih eksplisit. Terjemahan alternatif: “untuk menolong kamu”</w:t>
      </w:r>
    </w:p>
    <w:p>
      <w:r/>
      <w:r>
        <w:t xml:space="preserve">Lihat: </w:t>
      </w:r>
      <w:r>
        <w:t>Assumed Knowledge and Implicit Information</w:t>
      </w:r>
      <w:r/>
      <w:r/>
    </w:p>
    <w:p>
      <w:r/>
    </w:p>
    <w:p>
      <w:pPr>
        <w:pStyle w:val="Heading2"/>
      </w:pPr>
      <w:r>
        <w:t>Kolose 2:1 (#6)</w:t>
      </w:r>
      <w:r/>
    </w:p>
    <w:p>
      <w:r/>
      <w:r>
        <w:t xml:space="preserve">Di sini Paulus menyiratkan bahwa mereka ini adalah orang-orang percaya, bukan siapa saja yang tinggal di </w:t>
      </w:r>
      <w:r>
        <w:rPr>
          <w:b/>
        </w:rPr>
        <w:t>Laodikia</w:t>
      </w:r>
      <w:r>
        <w:t>. Jika dapat membantu dalam bahasa Anda, Anda dapat membuat gagasan ini lebih eksplisit. Terjemahan alternatif: “orang-orang percaya”</w:t>
      </w:r>
    </w:p>
    <w:p>
      <w:r/>
      <w:r>
        <w:t xml:space="preserve">Lihat: </w:t>
      </w:r>
      <w:r>
        <w:t>Assumed Knowledge and Implicit Information</w:t>
      </w:r>
      <w:r/>
      <w:r/>
    </w:p>
    <w:p>
      <w:r/>
    </w:p>
    <w:p>
      <w:pPr>
        <w:pStyle w:val="Heading2"/>
      </w:pPr>
      <w:r>
        <w:t>Kolose 2:1 (#7)</w:t>
      </w:r>
      <w:r/>
    </w:p>
    <w:p>
      <w:r/>
      <w:r>
        <w:t xml:space="preserve">Dalam budaya zaman Paulus, melihat </w:t>
      </w:r>
      <w:r>
        <w:rPr>
          <w:b/>
        </w:rPr>
        <w:t>wajah dalam daging</w:t>
      </w:r>
      <w: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r/>
      <w:r>
        <w:t xml:space="preserve">Lihat: </w:t>
      </w:r>
      <w:r>
        <w:t>Ungkapan</w:t>
      </w:r>
      <w:r/>
      <w:r/>
    </w:p>
    <w:p>
      <w:r/>
    </w:p>
    <w:p>
      <w:pPr>
        <w:pStyle w:val="Heading2"/>
      </w:pPr>
      <w:r>
        <w:t>Kolose 2:2 (#1)</w:t>
      </w:r>
      <w:r/>
    </w:p>
    <w:p>
      <w:r/>
      <w:r>
        <w:t xml:space="preserve">Di sini, </w:t>
      </w:r>
      <w:r>
        <w:rPr>
          <w:b/>
        </w:rPr>
        <w:t>supaya</w:t>
      </w:r>
      <w: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r/>
      <w:r>
        <w:t xml:space="preserve">Lihat: </w:t>
      </w:r>
      <w:r>
        <w:t>Connect — Goal (Purpose) Relationship</w:t>
      </w:r>
      <w:r/>
      <w:r/>
    </w:p>
    <w:p>
      <w:r/>
    </w:p>
    <w:p>
      <w:pPr>
        <w:pStyle w:val="Heading2"/>
      </w:pPr>
      <w:r>
        <w:t>Kolose 2:2 (#2)</w:t>
      </w:r>
      <w:r/>
    </w:p>
    <w:p>
      <w:r/>
      <w: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r/>
      <w:r>
        <w:t xml:space="preserve">Lihat: </w:t>
      </w:r>
      <w:r>
        <w:t>Orang Pertama, Kedua, atau Ketiga</w:t>
      </w:r>
      <w:r/>
      <w:r/>
    </w:p>
    <w:p>
      <w:r/>
    </w:p>
    <w:p>
      <w:pPr>
        <w:pStyle w:val="Heading2"/>
      </w:pPr>
      <w:r>
        <w:t>Kolose 2:2 (#3)</w:t>
      </w:r>
      <w:r/>
    </w:p>
    <w:p>
      <w:r/>
      <w: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r/>
      <w:r>
        <w:t xml:space="preserve">Lihat: </w:t>
      </w:r>
      <w:r>
        <w:t>Aktif atau Pasif</w:t>
      </w:r>
      <w:r/>
      <w:r/>
    </w:p>
    <w:p>
      <w:r/>
    </w:p>
    <w:p>
      <w:pPr>
        <w:pStyle w:val="Heading2"/>
      </w:pPr>
      <w:r>
        <w:t>Kolose 2:2 (#4)</w:t>
      </w:r>
      <w:r/>
    </w:p>
    <w:p>
      <w:r/>
      <w:r>
        <w:t xml:space="preserve">Di sini, ketika Paulus merujuk kepada </w:t>
      </w:r>
      <w:r>
        <w:rPr>
          <w:b/>
        </w:rPr>
        <w:t>hati mereka</w:t>
      </w:r>
      <w: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r/>
      <w:r>
        <w:t xml:space="preserve">Lihat: </w:t>
      </w:r>
      <w:r>
        <w:t>Sinekdokhe</w:t>
      </w:r>
      <w:r/>
      <w:r/>
    </w:p>
    <w:p>
      <w:r/>
    </w:p>
    <w:p>
      <w:pPr>
        <w:pStyle w:val="Heading2"/>
      </w:pPr>
      <w:r>
        <w:t>Kolose 2:2 (#5)</w:t>
      </w:r>
      <w:r/>
    </w:p>
    <w:p>
      <w:r/>
      <w:r>
        <w:t xml:space="preserve">Paulus di sini berbicara seolah-olah </w:t>
      </w:r>
      <w:r>
        <w:rPr>
          <w:b/>
        </w:rPr>
        <w:t>keyakinan penuh</w:t>
      </w:r>
      <w:r>
        <w:t xml:space="preserve"> dapat dicirikan sebagai memiliki </w:t>
      </w:r>
      <w:r>
        <w:rPr>
          <w:b/>
        </w:rPr>
        <w:t>segala kekayaan</w:t>
      </w:r>
      <w:r>
        <w:t xml:space="preserve">. Dia menggunakan metafora ini untuk menggambarkan </w:t>
      </w:r>
      <w:r>
        <w:rPr>
          <w:b/>
        </w:rPr>
        <w:t>keyakinan penuh</w:t>
      </w:r>
      <w:r>
        <w:t xml:space="preserve"> sebagai sesuatu yang lengkap dan berharga. Jika dapat membantu dalam bahasa Anda, Anda dapat mengungkapkan gagasan itu secara langsung. Terjemahan alternatif: “semua manfaat dari keyakinan penuh” atau ”semua berkat dari keyakinan penuh”</w:t>
      </w:r>
    </w:p>
    <w:p>
      <w:r/>
      <w:r>
        <w:t xml:space="preserve">Lihat: </w:t>
      </w:r>
      <w:r>
        <w:t>Metafora</w:t>
      </w:r>
      <w:r/>
      <w:r/>
    </w:p>
    <w:p>
      <w:r/>
    </w:p>
    <w:p>
      <w:pPr>
        <w:pStyle w:val="Heading2"/>
      </w:pPr>
      <w:r>
        <w:t>Kolose 2:2 (#6)</w:t>
      </w:r>
      <w:r/>
    </w:p>
    <w:p>
      <w:r/>
      <w:r>
        <w:t xml:space="preserve">Di sini Paulus menggunakan bentuk posesif untuk berbicara tentang </w:t>
      </w:r>
      <w:r>
        <w:rPr>
          <w:b/>
        </w:rPr>
        <w:t>pengertian</w:t>
      </w:r>
      <w:r>
        <w:t xml:space="preserve"> yang merupakan sumber dari </w:t>
      </w:r>
      <w:r>
        <w:rPr>
          <w:b/>
        </w:rPr>
        <w:t>kepastian penuh</w:t>
      </w:r>
      <w:r>
        <w:t xml:space="preserve">. Jika bahasa Anda tidak menggunakan bentuk posesif untuk hal ini, Anda dapat menggunakan anak kalimat relatif untuk menerjemahkan </w:t>
      </w:r>
      <w:r>
        <w:rPr>
          <w:b/>
        </w:rPr>
        <w:t>pengertian</w:t>
      </w:r>
      <w:r>
        <w:t xml:space="preserve">. (Dari sisa ayat ini, jelaslah bahwa yang dipahami adalah </w:t>
      </w:r>
      <w:r>
        <w:rPr>
          <w:b/>
        </w:rPr>
        <w:t>rahasia Allah</w:t>
      </w:r>
      <w:r>
        <w:t>). Terjemahan alternatif: “tentang keyakinan penuh yang datang dari pengertian” atau ”pengertian akan kebenaran yang membawa keyakinan penuh”</w:t>
      </w:r>
    </w:p>
    <w:p>
      <w:r/>
      <w:r>
        <w:t xml:space="preserve">Lihat: </w:t>
      </w:r>
      <w:r>
        <w:t>Kepemilikan</w:t>
      </w:r>
      <w:r/>
      <w:r/>
    </w:p>
    <w:p>
      <w:r/>
    </w:p>
    <w:p>
      <w:pPr>
        <w:pStyle w:val="Heading2"/>
      </w:pPr>
      <w:r>
        <w:t>Kolose 2:2 (#7)</w:t>
      </w:r>
      <w:r/>
    </w:p>
    <w:p>
      <w:r/>
      <w:r>
        <w:t xml:space="preserve">Jika bahasa Anda tidak menggunakan kata benda abstrak untuk gagasan di balik </w:t>
      </w:r>
      <w:r>
        <w:rPr>
          <w:b/>
        </w:rPr>
        <w:t>keyakinan penuh</w:t>
      </w:r>
      <w:r>
        <w:t xml:space="preserve">, </w:t>
      </w:r>
      <w:r>
        <w:rPr>
          <w:b/>
        </w:rPr>
        <w:t>pengertian</w:t>
      </w:r>
      <w:r>
        <w:t xml:space="preserve">, dan </w:t>
      </w:r>
      <w:r>
        <w:rPr>
          <w:b/>
        </w:rPr>
        <w:t>pengenalan</w:t>
      </w:r>
      <w: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r/>
      <w:r>
        <w:t xml:space="preserve">Lihat: </w:t>
      </w:r>
      <w:r>
        <w:t>Kata Benda Abstrak</w:t>
      </w:r>
      <w:r/>
      <w:r/>
    </w:p>
    <w:p>
      <w:r/>
    </w:p>
    <w:p>
      <w:pPr>
        <w:pStyle w:val="Heading2"/>
      </w:pPr>
      <w:r>
        <w:t>Kolose 2:2 (#8)</w:t>
      </w:r>
      <w:r/>
    </w:p>
    <w:p>
      <w:r/>
      <w:r>
        <w:t xml:space="preserve">Di sini, kata </w:t>
      </w:r>
      <w:r>
        <w:rPr>
          <w:b/>
        </w:rPr>
        <w:t>pengertian</w:t>
      </w:r>
      <w:r>
        <w:t xml:space="preserve"> dan </w:t>
      </w:r>
      <w:r>
        <w:rPr>
          <w:b/>
        </w:rPr>
        <w:t>pengenalan</w:t>
      </w:r>
      <w: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rPr>
        <w:t>pengertian</w:t>
      </w:r>
      <w:r>
        <w:t xml:space="preserve"> dengan kata sifat seperti “penuh” atau “benar.” Terjemahan alternatif: “pengetahuan yang benar” atau ”pengetahuan yang penuh”</w:t>
      </w:r>
    </w:p>
    <w:p>
      <w:r/>
      <w:r>
        <w:t xml:space="preserve">Lihat: </w:t>
      </w:r>
      <w:r>
        <w:t>Doublet</w:t>
      </w:r>
      <w:r/>
      <w:r/>
    </w:p>
    <w:p>
      <w:r/>
    </w:p>
    <w:p>
      <w:pPr>
        <w:pStyle w:val="Heading2"/>
      </w:pPr>
      <w:r>
        <w:t>Kolose 2:2 (#9)</w:t>
      </w:r>
      <w:r/>
    </w:p>
    <w:p>
      <w:r/>
      <w:r>
        <w:t xml:space="preserve">Di sini, Paulus menggunakan bentuk posesif untuk berbicara tentang </w:t>
      </w:r>
      <w:r>
        <w:rPr>
          <w:b/>
        </w:rPr>
        <w:t>pengenalan</w:t>
      </w:r>
      <w:r>
        <w:t xml:space="preserve"> tentang </w:t>
      </w:r>
      <w:r>
        <w:rPr>
          <w:b/>
        </w:rPr>
        <w:t>rahasia</w:t>
      </w:r>
      <w:r>
        <w:t xml:space="preserve">. Jika dapat membantu dalam bahasa Anda, Anda dapat menerjemahkan </w:t>
      </w:r>
      <w:r>
        <w:rPr>
          <w:b/>
        </w:rPr>
        <w:t>pengenalan</w:t>
      </w:r>
      <w:r>
        <w:t xml:space="preserve"> dengan kata kerja seperti “mengenal” atau menggunakan kata depan yang berbeda, seperti “tentang.” Terjemahan alternatif: “mengenal tentang misteri”</w:t>
      </w:r>
    </w:p>
    <w:p>
      <w:r/>
      <w:r>
        <w:t xml:space="preserve">Lihat: </w:t>
      </w:r>
      <w:r>
        <w:t>Kepemilikan</w:t>
      </w:r>
      <w:r/>
      <w:r/>
    </w:p>
    <w:p>
      <w:r/>
    </w:p>
    <w:p>
      <w:pPr>
        <w:pStyle w:val="Heading2"/>
      </w:pPr>
      <w:r>
        <w:t>Kolose 2:2 (#10)</w:t>
      </w:r>
      <w:r/>
    </w:p>
    <w:p>
      <w:r/>
      <w:r>
        <w:t xml:space="preserve">Paulus di sini menggunakan bentuk posesif untuk berbicara tentang </w:t>
      </w:r>
      <w:r>
        <w:rPr>
          <w:b/>
        </w:rPr>
        <w:t>rahasia</w:t>
      </w:r>
      <w:r>
        <w:t xml:space="preserve"> yang berasal dari </w:t>
      </w:r>
      <w:r>
        <w:rPr>
          <w:b/>
        </w:rPr>
        <w:t>Allah</w:t>
      </w:r>
      <w:r>
        <w:t xml:space="preserve">. Hanya </w:t>
      </w:r>
      <w:r>
        <w:rPr>
          <w:b/>
        </w:rPr>
        <w:t>Allah</w:t>
      </w:r>
      <w:r>
        <w:t xml:space="preserve"> yang dapat mengungkapkan isi </w:t>
      </w:r>
      <w:r>
        <w:rPr>
          <w:b/>
        </w:rPr>
        <w:t>rahasia</w:t>
      </w:r>
      <w: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r/>
      <w:r>
        <w:t xml:space="preserve">Lihat: </w:t>
      </w:r>
      <w:r>
        <w:t>Kepemilikan</w:t>
      </w:r>
      <w:r/>
      <w:r/>
    </w:p>
    <w:p>
      <w:r/>
    </w:p>
    <w:p>
      <w:pPr>
        <w:pStyle w:val="Heading2"/>
      </w:pPr>
      <w:r>
        <w:t>Kolose 2:3 (#1)</w:t>
      </w:r>
      <w:r/>
    </w:p>
    <w:p>
      <w:r/>
      <w:r>
        <w:t>Jika bahasa Anda tidak menggunakan bentuk ini, Anda dapat mengekspresikan gagasan tersebut dalam bentuk aktif, dengan Allah sebagai subjeknya. Terjemahan alternatif: “Allah telah menyembunyikan semua harta hikmat dan pengetahuan”</w:t>
      </w:r>
    </w:p>
    <w:p>
      <w:r/>
      <w:r>
        <w:t xml:space="preserve">Lihat: </w:t>
      </w:r>
      <w:r>
        <w:t>Aktif atau Pasif</w:t>
      </w:r>
      <w:r/>
      <w:r/>
    </w:p>
    <w:p>
      <w:r/>
    </w:p>
    <w:p>
      <w:pPr>
        <w:pStyle w:val="Heading2"/>
      </w:pPr>
      <w:r>
        <w:t>Kolose 2:3 (#2)</w:t>
      </w:r>
      <w:r/>
    </w:p>
    <w:p>
      <w:r/>
      <w:r>
        <w:t xml:space="preserve">Paulus di sini berbicara tentang Mesias seolah-olah Dia adalah sebuah satu wadah yang dapat “menyembunyikan” </w:t>
      </w:r>
      <w:r>
        <w:rPr>
          <w:b/>
        </w:rPr>
        <w:t>harta</w:t>
      </w:r>
      <w: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r/>
      <w:r>
        <w:t xml:space="preserve">Lihat: </w:t>
      </w:r>
      <w:r>
        <w:t>Metafora</w:t>
      </w:r>
      <w:r/>
      <w:r/>
    </w:p>
    <w:p>
      <w:r/>
    </w:p>
    <w:p>
      <w:pPr>
        <w:pStyle w:val="Heading2"/>
      </w:pPr>
      <w:r>
        <w:t>Kolose 2:3 (#3)</w:t>
      </w:r>
      <w:r/>
    </w:p>
    <w:p>
      <w:r/>
      <w:r>
        <w:t xml:space="preserve">Paulus di sini menggunakan bentuk posesif untuk menjelaskan apa yang dimaksud dengan </w:t>
      </w:r>
      <w:r>
        <w:rPr>
          <w:b/>
        </w:rPr>
        <w:t>harta</w:t>
      </w:r>
      <w:r>
        <w:t xml:space="preserve">: </w:t>
      </w:r>
      <w:r>
        <w:rPr>
          <w:b/>
        </w:rPr>
        <w:t>hikmat</w:t>
      </w:r>
      <w:r>
        <w:t xml:space="preserve"> dan </w:t>
      </w:r>
      <w:r>
        <w:rPr>
          <w:b/>
        </w:rPr>
        <w:t>pengetahuan</w:t>
      </w:r>
      <w:r>
        <w:t xml:space="preserve">. Jika bahasa Anda tidak menggunakan bentuk ini untuk mengekspresikan gagasan tersebut, Anda dapat menjelaskan bahwa </w:t>
      </w:r>
      <w:r>
        <w:rPr>
          <w:b/>
        </w:rPr>
        <w:t>hikmat</w:t>
      </w:r>
      <w:r>
        <w:t xml:space="preserve"> dan </w:t>
      </w:r>
      <w:r>
        <w:rPr>
          <w:b/>
        </w:rPr>
        <w:t>pengetahuan</w:t>
      </w:r>
      <w:r>
        <w:t xml:space="preserve"> adalah </w:t>
      </w:r>
      <w:r>
        <w:rPr>
          <w:b/>
        </w:rPr>
        <w:t>harta</w:t>
      </w:r>
      <w:r>
        <w:t>. Terjemahan alternatif: “tersembunyi semua harta, yaitu hikmat dan pengetahuan,” atau ”semua hikmat dan pengetahuan Allah, yang bagaikan harta yang tersembunyi”</w:t>
      </w:r>
    </w:p>
    <w:p>
      <w:r/>
      <w:r>
        <w:t xml:space="preserve">Lihat: </w:t>
      </w:r>
      <w:r>
        <w:t>Kepemilikan</w:t>
      </w:r>
      <w:r/>
      <w:r/>
    </w:p>
    <w:p>
      <w:r/>
    </w:p>
    <w:p>
      <w:pPr>
        <w:pStyle w:val="Heading2"/>
      </w:pPr>
      <w:r>
        <w:t>Kolose 2:3 (#4)</w:t>
      </w:r>
      <w:r/>
    </w:p>
    <w:p>
      <w:r/>
      <w:r>
        <w:t xml:space="preserve">Jika bahasa Anda tidak menggunakan kata benda abstrak untuk gagasan di balik </w:t>
      </w:r>
      <w:r>
        <w:rPr>
          <w:b/>
        </w:rPr>
        <w:t>hikmat</w:t>
      </w:r>
      <w:r>
        <w:t xml:space="preserve"> dan </w:t>
      </w:r>
      <w:r>
        <w:rPr>
          <w:b/>
        </w:rPr>
        <w:t>pengetahuan</w:t>
      </w:r>
      <w:r>
        <w:t>, Anda dapat mengekspresikan gagasan di balik kata benda abstrak ini dengan kata sifat seperti “bijaksana” dan “dapat diketahui”. Terjemahan alternatif: “pemikiran yang bijaksana dan dapat diketahui”</w:t>
      </w:r>
    </w:p>
    <w:p>
      <w:r/>
      <w:r>
        <w:t xml:space="preserve">Lihat: </w:t>
      </w:r>
      <w:r>
        <w:t>Kata Benda Abstrak</w:t>
      </w:r>
      <w:r/>
      <w:r/>
    </w:p>
    <w:p>
      <w:r/>
    </w:p>
    <w:p>
      <w:pPr>
        <w:pStyle w:val="Heading2"/>
      </w:pPr>
      <w:r>
        <w:t>Kolose 2:3 (#5)</w:t>
      </w:r>
      <w:r/>
    </w:p>
    <w:p>
      <w:r/>
      <w:r>
        <w:t xml:space="preserve">Kata </w:t>
      </w:r>
      <w:r>
        <w:rPr>
          <w:b/>
        </w:rPr>
        <w:t>hikmat</w:t>
      </w:r>
      <w:r>
        <w:t xml:space="preserve"> dan </w:t>
      </w:r>
      <w:r>
        <w:rPr>
          <w:b/>
        </w:rPr>
        <w:t>pengetahuan</w:t>
      </w:r>
      <w: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rPr>
        <w:t>hikmat</w:t>
      </w:r>
      <w:r>
        <w:t xml:space="preserve"> sebagai kata sifat seperti “bijaksana”. Terjemahan alternatif: “hikmat” atau "pengetahuan" atau ”pengetahuan yang bijaksana”</w:t>
      </w:r>
    </w:p>
    <w:p>
      <w:r/>
      <w:r>
        <w:t xml:space="preserve">Lihat: </w:t>
      </w:r>
      <w:r>
        <w:t>Doublet</w:t>
      </w:r>
      <w:r/>
      <w:r/>
    </w:p>
    <w:p>
      <w:r/>
    </w:p>
    <w:p>
      <w:pPr>
        <w:pStyle w:val="Heading2"/>
      </w:pPr>
      <w:r>
        <w:t>Kolose 2:4 (#1)</w:t>
      </w:r>
      <w:r/>
    </w:p>
    <w:p>
      <w:r/>
      <w:r>
        <w:t xml:space="preserve">Kata </w:t>
      </w:r>
      <w:r>
        <w:rPr>
          <w:b/>
        </w:rPr>
        <w:t>hal ini</w:t>
      </w:r>
      <w:r>
        <w:t xml:space="preserve"> merujuk pada apa yang Paulus katakan dalam </w:t>
      </w:r>
      <w:hyperlink r:id="rId20">
        <w:r>
          <w:rPr>
            <w:color w:val="0000EE"/>
            <w:u w:val="single"/>
          </w:rPr>
          <w:t>2:2–3</w:t>
        </w:r>
      </w:hyperlink>
      <w:r>
        <w:t xml:space="preserve"> tentang Mesias. Jika dapat membantu dalam bahasa Anda, Anda dapat meringkas apa yang Paulus katakan alih-alih menggunakan </w:t>
      </w:r>
      <w:r>
        <w:rPr>
          <w:b/>
        </w:rPr>
        <w:t>hal ini</w:t>
      </w:r>
      <w:r>
        <w:t>. Terjemahan alternatif: “hal-hal ini tentang Mesias”</w:t>
      </w:r>
    </w:p>
    <w:p>
      <w:r/>
      <w:r>
        <w:t xml:space="preserve">Lihat: </w:t>
      </w:r>
      <w:r>
        <w:t>Assumed Knowledge and Implicit Information</w:t>
      </w:r>
      <w:r/>
      <w:r/>
    </w:p>
    <w:p>
      <w:r/>
    </w:p>
    <w:p>
      <w:pPr>
        <w:pStyle w:val="Heading2"/>
      </w:pPr>
      <w:r>
        <w:t>Kolose 2:4 (#2)</w:t>
      </w:r>
      <w:r/>
    </w:p>
    <w:p>
      <w:r/>
      <w:r>
        <w:t>Terjemahan alternatif: “orang-orang tidak dapat menipu kamu” atau ”tidak ada yang akan menyesatkan kamu”</w:t>
      </w:r>
      <w:r/>
      <w:r/>
    </w:p>
    <w:p>
      <w:r/>
    </w:p>
    <w:p>
      <w:pPr>
        <w:pStyle w:val="Heading2"/>
      </w:pPr>
      <w:r>
        <w:t>Kolose 2:4 (#3)</w:t>
      </w:r>
      <w:r/>
    </w:p>
    <w:p>
      <w:r/>
      <w:r>
        <w:t xml:space="preserve">Frasa </w:t>
      </w:r>
      <w:r>
        <w:rPr>
          <w:b/>
        </w:rPr>
        <w:t>kata-kata yang menawan</w:t>
      </w:r>
      <w: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r/>
      <w:r>
        <w:t xml:space="preserve">Lihat: </w:t>
      </w:r>
      <w:r>
        <w:t>Translate Unknowns</w:t>
      </w:r>
      <w:r/>
      <w:r/>
    </w:p>
    <w:p>
      <w:r/>
    </w:p>
    <w:p>
      <w:pPr>
        <w:pStyle w:val="Heading2"/>
      </w:pPr>
      <w:r>
        <w:t>Kolose 2:5 (#1)</w:t>
      </w:r>
      <w:r/>
    </w:p>
    <w:p>
      <w:r/>
      <w:r>
        <w:t xml:space="preserve">Kata </w:t>
      </w:r>
      <w:r>
        <w:rPr>
          <w:b/>
        </w:rPr>
        <w:t>Sebab</w:t>
      </w:r>
      <w:r>
        <w:t xml:space="preserve"> memberikan dukungan lebih lanjut mengapa jemaat Kolose tidak boleh “tertipu” (</w:t>
      </w:r>
      <w:hyperlink r:id="rId21">
        <w:r>
          <w:rPr>
            <w:color w:val="0000EE"/>
            <w:u w:val="single"/>
          </w:rPr>
          <w:t>2:4</w:t>
        </w:r>
      </w:hyperlink>
      <w:r>
        <w:t xml:space="preserve">). Meskipun Paulus tidak hadir secara fisik, ia tetap memikirkan dan memperhatikan mereka. Jika dapat membantu dalam bahasa Anda, Anda dapat menentukan apa yang didukung oleh kata </w:t>
      </w:r>
      <w:r>
        <w:rPr>
          <w:b/>
        </w:rPr>
        <w:t>Sebab</w:t>
      </w:r>
      <w:r>
        <w:t>. Terjemahan alternatif: “Jangan biarkan dirimu tertipu, karena”</w:t>
      </w:r>
    </w:p>
    <w:p>
      <w:r/>
      <w:r>
        <w:t xml:space="preserve">Lihat: </w:t>
      </w:r>
      <w:r>
        <w:t>Connecting Words and Phrases</w:t>
      </w:r>
      <w:r/>
      <w:r/>
    </w:p>
    <w:p>
      <w:r/>
    </w:p>
    <w:p>
      <w:pPr>
        <w:pStyle w:val="Heading2"/>
      </w:pPr>
      <w:r>
        <w:t>Kolose 2:5 (#2)</w:t>
      </w:r>
      <w:r/>
    </w:p>
    <w:p>
      <w:r/>
      <w:r>
        <w:t xml:space="preserve">Paulus berbicara seolah-olah </w:t>
      </w:r>
      <w:r>
        <w:rPr>
          <w:b/>
        </w:rPr>
        <w:t>tidak hadir</w:t>
      </w:r>
      <w: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r/>
      <w:r>
        <w:t xml:space="preserve">Lihat: </w:t>
      </w:r>
      <w:r>
        <w:t>Connect — Factual Conditions</w:t>
      </w:r>
      <w:r/>
      <w:r/>
    </w:p>
    <w:p>
      <w:r/>
    </w:p>
    <w:p>
      <w:pPr>
        <w:pStyle w:val="Heading2"/>
      </w:pPr>
      <w:r>
        <w:t>Kolose 2:5 (#3)</w:t>
      </w:r>
      <w:r/>
    </w:p>
    <w:p>
      <w:r/>
      <w: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r/>
      <w:r>
        <w:t xml:space="preserve">Lihat: </w:t>
      </w:r>
      <w:r>
        <w:t>Ungkapan</w:t>
      </w:r>
      <w:r/>
      <w:r/>
    </w:p>
    <w:p>
      <w:r/>
    </w:p>
    <w:p>
      <w:pPr>
        <w:pStyle w:val="Heading2"/>
      </w:pPr>
      <w:r>
        <w:t>Kolose 2:5 (#4)</w:t>
      </w:r>
      <w:r/>
    </w:p>
    <w:p>
      <w:r/>
      <w:r>
        <w:t xml:space="preserve">Kata </w:t>
      </w:r>
      <w:r>
        <w:rPr>
          <w:b/>
        </w:rPr>
        <w:t>tetapi</w:t>
      </w:r>
      <w:r>
        <w:t xml:space="preserve"> memperkenalkan satu kekontrasan dengan </w:t>
      </w:r>
      <w:r>
        <w:rPr>
          <w:b/>
        </w:rPr>
        <w:t>tidak hadir dalam daging</w:t>
      </w:r>
      <w:r>
        <w:t xml:space="preserve">. Sementara jemaat Kolose mungkin berharap bahwa, karena Paulus </w:t>
      </w:r>
      <w:r>
        <w:rPr>
          <w:b/>
        </w:rPr>
        <w:t>tidak hadir dalam daging</w:t>
      </w:r>
      <w:r>
        <w:t xml:space="preserve">, ia juga tidak hadir “dalam roh,” Paulus mengatakan sebaliknya: ia bersama mereka </w:t>
      </w:r>
      <w:r>
        <w:rPr>
          <w:b/>
        </w:rPr>
        <w:t>dalam roh</w:t>
      </w:r>
      <w:r>
        <w:t>. Gunakan kata yang menunjukkan kontras atau ekspektasi yang berlawanan dalam bahasa Anda. Terjemahan alternatif: “meskipun demikian” atau ”kamu boleh yakin”</w:t>
      </w:r>
    </w:p>
    <w:p>
      <w:r/>
      <w:r>
        <w:t xml:space="preserve">Lihat: </w:t>
      </w:r>
      <w:r>
        <w:t>Connect — Contrast Relationship</w:t>
      </w:r>
      <w:r/>
      <w:r/>
    </w:p>
    <w:p>
      <w:r/>
    </w:p>
    <w:p>
      <w:pPr>
        <w:pStyle w:val="Heading2"/>
      </w:pPr>
      <w:r>
        <w:t>Kolose 2:5 (#5)</w:t>
      </w:r>
      <w:r/>
    </w:p>
    <w:p>
      <w:r/>
      <w:r>
        <w:t xml:space="preserve">Dalam budaya zaman Paulus, bersama dengan seseorang </w:t>
      </w:r>
      <w:r>
        <w:rPr>
          <w:b/>
        </w:rPr>
        <w:t>di dalam roh</w:t>
      </w:r>
      <w: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r/>
      <w:r>
        <w:t xml:space="preserve">Lihat: </w:t>
      </w:r>
      <w:r>
        <w:t>Ungkapan</w:t>
      </w:r>
      <w:r/>
      <w:r/>
    </w:p>
    <w:p>
      <w:r/>
    </w:p>
    <w:p>
      <w:pPr>
        <w:pStyle w:val="Heading2"/>
      </w:pPr>
      <w:r>
        <w:t>Kolose 2:5 (#6)</w:t>
      </w:r>
      <w:r/>
    </w:p>
    <w:p>
      <w:r/>
      <w:r>
        <w:t xml:space="preserve">Di sini, </w:t>
      </w:r>
      <w:r>
        <w:rPr>
          <w:b/>
        </w:rPr>
        <w:t>roh</w:t>
      </w:r>
      <w: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
    </w:p>
    <w:p>
      <w:r/>
    </w:p>
    <w:p>
      <w:pPr>
        <w:pStyle w:val="Heading2"/>
      </w:pPr>
      <w:r>
        <w:t>Kolose 2:5 (#7)</w:t>
      </w:r>
      <w:r/>
    </w:p>
    <w:p>
      <w:r/>
      <w: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r/>
      <w:r>
        <w:t xml:space="preserve">Lihat: </w:t>
      </w:r>
      <w:r>
        <w:t>Connect — Simultaneous Time Relationship</w:t>
      </w:r>
      <w:r/>
      <w:r/>
    </w:p>
    <w:p>
      <w:r/>
    </w:p>
    <w:p>
      <w:pPr>
        <w:pStyle w:val="Heading2"/>
      </w:pPr>
      <w:r>
        <w:t>Kolose 2:5 (#8)</w:t>
      </w:r>
      <w:r/>
    </w:p>
    <w:p>
      <w:r/>
      <w:r>
        <w:t xml:space="preserve">Paulus di sini mengungkapkan satu gagsan tunggal dengan dua kata </w:t>
      </w:r>
      <w:r>
        <w:rPr>
          <w:b/>
        </w:rPr>
        <w:t>bersukacita</w:t>
      </w:r>
      <w:r>
        <w:t xml:space="preserve"> dan </w:t>
      </w:r>
      <w:r>
        <w:rPr>
          <w:b/>
        </w:rPr>
        <w:t>melihat</w:t>
      </w:r>
      <w:r>
        <w:t xml:space="preserve">. Maksudnya, ia “bersukacita” ketika ia “melihat”. Jika dapat membantu dalam bahasa Anda, Anda dapat mengekspresikan gagasan tersebut dengan menerjemahkan </w:t>
      </w:r>
      <w:r>
        <w:rPr>
          <w:b/>
        </w:rPr>
        <w:t>bersukacita</w:t>
      </w:r>
      <w:r>
        <w:t xml:space="preserve"> sebagai kata keterangan atau frasa preposisi. Terjemahan alternatif: “bersukacita dalam melihat” atau ”senang untuk menyaksikan”</w:t>
      </w:r>
    </w:p>
    <w:p>
      <w:r/>
      <w:r>
        <w:t xml:space="preserve">Lihat: </w:t>
      </w:r>
      <w:r>
        <w:t>Hendiadis</w:t>
      </w:r>
      <w:r/>
      <w:r/>
    </w:p>
    <w:p>
      <w:r/>
    </w:p>
    <w:p>
      <w:pPr>
        <w:pStyle w:val="Heading2"/>
      </w:pPr>
      <w:r>
        <w:t>Kolose 2:5 (#9)</w:t>
      </w:r>
      <w:r/>
    </w:p>
    <w:p>
      <w:r/>
      <w:r>
        <w:t xml:space="preserve">Frasa </w:t>
      </w:r>
      <w:r>
        <w:rPr>
          <w:b/>
        </w:rPr>
        <w:t>tertib hidupmu</w:t>
      </w:r>
      <w: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r/>
      <w:r>
        <w:t xml:space="preserve">Lihat: </w:t>
      </w:r>
      <w:r>
        <w:t>Translate Unknowns</w:t>
      </w:r>
      <w:r/>
      <w:r/>
    </w:p>
    <w:p>
      <w:r/>
    </w:p>
    <w:p>
      <w:pPr>
        <w:pStyle w:val="Heading2"/>
      </w:pPr>
      <w:r>
        <w:t>Kolose 2:5 (#10)</w:t>
      </w:r>
      <w:r/>
    </w:p>
    <w:p>
      <w:r/>
      <w:r>
        <w:t xml:space="preserve">Paulus menggunakan bentuk posesif untuk menggambarkan </w:t>
      </w:r>
      <w:r>
        <w:rPr>
          <w:b/>
        </w:rPr>
        <w:t>iman</w:t>
      </w:r>
      <w:r>
        <w:t xml:space="preserve"> jemaat Kolose sebagai sesuatu yang memiliki </w:t>
      </w:r>
      <w:r>
        <w:rPr>
          <w:b/>
        </w:rPr>
        <w:t>keteguhan</w:t>
      </w:r>
      <w:r>
        <w:t xml:space="preserve">. Jika bahasa Anda tidak menggunakan bentuk posesif untuk mengekspresikan gagasan ini, Anda dapat mengekspresikan gagasan tersebut dengan menerjemahkan </w:t>
      </w:r>
      <w:r>
        <w:rPr>
          <w:b/>
        </w:rPr>
        <w:t>keteguhan</w:t>
      </w:r>
      <w:r>
        <w:t xml:space="preserve"> dengan kata sifat seperti "teguh" atau “kuat”. Terjemahan alternatif: “imanmu yang teguh”</w:t>
      </w:r>
    </w:p>
    <w:p>
      <w:r/>
      <w:r>
        <w:t xml:space="preserve">Lihat: </w:t>
      </w:r>
      <w:r>
        <w:t>Kepemilikan</w:t>
      </w:r>
      <w:r/>
      <w:r/>
    </w:p>
    <w:p>
      <w:r/>
    </w:p>
    <w:p>
      <w:pPr>
        <w:pStyle w:val="Heading2"/>
      </w:pPr>
      <w:r>
        <w:t>Kolose 2:5 (#11)</w:t>
      </w:r>
      <w:r/>
    </w:p>
    <w:p>
      <w:r/>
      <w:r>
        <w:t xml:space="preserve">Jika bahasa Anda tidak menggunakan kata benda abstrak untuk gagasan di balik kata </w:t>
      </w:r>
      <w:r>
        <w:rPr>
          <w:b/>
        </w:rPr>
        <w:t>keteguhan</w:t>
      </w:r>
      <w:r>
        <w:t xml:space="preserve"> dan </w:t>
      </w:r>
      <w:r>
        <w:rPr>
          <w:b/>
        </w:rPr>
        <w:t>iman</w:t>
      </w:r>
      <w:r>
        <w:t>, Anda dapat mengekspresikan gagasan di balik kata benda abstrak ini dengan cara lain. Terjemahan alternatif: “betapa tegunya kamu percaya” atau ”fakta bahwa kamu percaya dengan teguh"</w:t>
      </w:r>
    </w:p>
    <w:p>
      <w:r/>
      <w:r>
        <w:t xml:space="preserve">Lihat: </w:t>
      </w:r>
      <w:r>
        <w:t>Kata Benda Abstrak</w:t>
      </w:r>
      <w:r/>
      <w:r/>
    </w:p>
    <w:p>
      <w:r/>
    </w:p>
    <w:p>
      <w:pPr>
        <w:pStyle w:val="Heading2"/>
      </w:pPr>
      <w:r>
        <w:t>Kolose 2:6 (#1)</w:t>
      </w:r>
      <w:r/>
    </w:p>
    <w:p>
      <w:r/>
      <w:r>
        <w:t xml:space="preserve">Kata </w:t>
      </w:r>
      <w:r>
        <w:rPr>
          <w:b/>
        </w:rPr>
        <w:t>Karena itu</w:t>
      </w:r>
      <w:r>
        <w:t xml:space="preserve"> menarik satu kesimpulan dari apa yang Paulus katakan dalam </w:t>
      </w:r>
      <w:hyperlink r:id="rId22">
        <w:r>
          <w:rPr>
            <w:color w:val="0000EE"/>
            <w:u w:val="single"/>
          </w:rPr>
          <w:t>2:1–5</w:t>
        </w:r>
      </w:hyperlink>
      <w:r>
        <w:t>, khususnya apa yang ia katakan tentang Yesus. Jika dapat membantu dalam bahasa Anda, Anda dapat menjelaskan secara lebih eksplisit apa yang menjadi dasar kesimpulan Paulus. Terjemahan alternatif: “Karena hal-hal yang dikatakan tentang Mesias ini benar”</w:t>
      </w:r>
    </w:p>
    <w:p>
      <w:r/>
      <w:r>
        <w:t xml:space="preserve">Lihat: </w:t>
      </w:r>
      <w:r>
        <w:t>Connecting Words and Phrases</w:t>
      </w:r>
      <w:r/>
      <w:r/>
    </w:p>
    <w:p>
      <w:r/>
    </w:p>
    <w:p>
      <w:pPr>
        <w:pStyle w:val="Heading2"/>
      </w:pPr>
      <w:r>
        <w:t>Kolose 2:6 (#2)</w:t>
      </w:r>
      <w:r/>
    </w:p>
    <w:p>
      <w:r/>
      <w:r>
        <w:t xml:space="preserve">Di sini Paulus membuat perbandingan antara cara jemaat Kolose </w:t>
      </w:r>
      <w:r>
        <w:rPr>
          <w:b/>
        </w:rPr>
        <w:t>menerima</w:t>
      </w:r>
      <w: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r/>
      <w:r>
        <w:t xml:space="preserve">Lihat: </w:t>
      </w:r>
      <w:r>
        <w:t>Information Structure</w:t>
      </w:r>
      <w:r/>
      <w:r/>
    </w:p>
    <w:p>
      <w:r/>
    </w:p>
    <w:p>
      <w:pPr>
        <w:pStyle w:val="Heading2"/>
      </w:pPr>
      <w:r>
        <w:t>Kolose 2:6 (#3)</w:t>
      </w:r>
      <w:r/>
    </w:p>
    <w:p>
      <w:r/>
      <w:r>
        <w:t xml:space="preserve">Paulus berkata bahwa jemaat Kolose </w:t>
      </w:r>
      <w:r>
        <w:rPr>
          <w:b/>
        </w:rPr>
        <w:t>menerima Kristus</w:t>
      </w:r>
      <w: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r/>
      <w:r>
        <w:t xml:space="preserve">Lihat: </w:t>
      </w:r>
      <w:r>
        <w:t>Metafora</w:t>
      </w:r>
      <w:r/>
      <w:r/>
    </w:p>
    <w:p>
      <w:r/>
    </w:p>
    <w:p>
      <w:pPr>
        <w:pStyle w:val="Heading2"/>
      </w:pPr>
      <w:r>
        <w:t>Kolose 2:6 (#4)</w:t>
      </w:r>
      <w:r/>
    </w:p>
    <w:p>
      <w:r/>
      <w:r>
        <w:t xml:space="preserve">Dalam budaya Paulus, </w:t>
      </w:r>
      <w:r>
        <w:rPr>
          <w:b/>
        </w:rPr>
        <w:t>berjalan</w:t>
      </w:r>
      <w: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r/>
      <w:r>
        <w:t xml:space="preserve">Lihat: </w:t>
      </w:r>
      <w:r>
        <w:t>Metafora</w:t>
      </w:r>
      <w:r/>
      <w:r/>
    </w:p>
    <w:p>
      <w:r/>
    </w:p>
    <w:p>
      <w:pPr>
        <w:pStyle w:val="Heading2"/>
      </w:pPr>
      <w:r>
        <w:t>Kolose 2:7 (#1)</w:t>
      </w:r>
      <w:r/>
    </w:p>
    <w:p>
      <w:r/>
      <w:r>
        <w:t>Paulus menggunakan keempat kata kerja ini untuk memberikan contoh bagaimana jemaat Kolose harus “tetap di dalam” Mesias (</w:t>
      </w:r>
      <w:hyperlink r:id="rId23">
        <w:r>
          <w:rPr>
            <w:color w:val="0000EE"/>
            <w:u w:val="single"/>
          </w:rPr>
          <w:t>2:6</w:t>
        </w:r>
      </w:hyperlink>
      <w:r>
        <w:t>). Jika dapat membantu dalam bahasa Anda, Anda dapat menambahkan frasa yang menjelaskan hubungan ini. Terjemahan alternatif: (memulai kalimat baru) “Berjalan di dalam Dia berarti berakar ... dibangun ... diteguhkan ... melimpah”</w:t>
      </w:r>
    </w:p>
    <w:p>
      <w:r/>
      <w:r>
        <w:t xml:space="preserve">Lihat: </w:t>
      </w:r>
      <w:r>
        <w:t>Assumed Knowledge and Implicit Information</w:t>
      </w:r>
      <w:r/>
      <w:r/>
    </w:p>
    <w:p>
      <w:r/>
    </w:p>
    <w:p>
      <w:pPr>
        <w:pStyle w:val="Heading2"/>
      </w:pPr>
      <w:r>
        <w:t>Kolose 2:7 (#2)</w:t>
      </w:r>
      <w:r/>
    </w:p>
    <w:p>
      <w:r/>
      <w: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r/>
      <w:r>
        <w:t xml:space="preserve">Lihat: </w:t>
      </w:r>
      <w:r>
        <w:t>Aktif atau Pasif</w:t>
      </w:r>
      <w:r/>
      <w:r/>
    </w:p>
    <w:p>
      <w:r/>
    </w:p>
    <w:p>
      <w:pPr>
        <w:pStyle w:val="Heading2"/>
      </w:pPr>
      <w:r>
        <w:t>Kolose 2:7 (#3)</w:t>
      </w:r>
      <w:r/>
    </w:p>
    <w:p>
      <w:r/>
      <w: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r/>
      <w:r>
        <w:t xml:space="preserve">Lihat: </w:t>
      </w:r>
      <w:r>
        <w:t>Metafora</w:t>
      </w:r>
      <w:r/>
      <w:r/>
    </w:p>
    <w:p>
      <w:r/>
    </w:p>
    <w:p>
      <w:pPr>
        <w:pStyle w:val="Heading2"/>
      </w:pPr>
      <w:r>
        <w:t>Kolose 2:7 (#4)</w:t>
      </w:r>
      <w:r/>
    </w:p>
    <w:p>
      <w:r/>
      <w: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r/>
      <w:r>
        <w:t xml:space="preserve">Lihat: </w:t>
      </w:r>
      <w:r>
        <w:t>Metafora</w:t>
      </w:r>
      <w:r/>
      <w:r/>
    </w:p>
    <w:p>
      <w:r/>
    </w:p>
    <w:p>
      <w:pPr>
        <w:pStyle w:val="Heading2"/>
      </w:pPr>
      <w:r>
        <w:t>Kolose 2:7 (#5)</w:t>
      </w:r>
      <w:r/>
    </w:p>
    <w:p>
      <w:r/>
      <w:r>
        <w:t xml:space="preserve">Kata </w:t>
      </w:r>
      <w:r>
        <w:rPr>
          <w:b/>
        </w:rPr>
        <w:t>bertambah teguh</w:t>
      </w:r>
      <w:r>
        <w:t xml:space="preserve"> mengacu pada sesuatu yang pasti atau valid. Jika dapat membantu dalam bahasa Anda, Anda dapat menggunakan ungkapan yang sebanding atau satu frasa singkat. Terjemahan alternatif: “yakin akan iman” atau ”kuat dalam imanmu”</w:t>
      </w:r>
    </w:p>
    <w:p>
      <w:r/>
      <w:r>
        <w:t xml:space="preserve">Lihat: </w:t>
      </w:r>
      <w:r>
        <w:t>Translate Unknowns</w:t>
      </w:r>
      <w:r/>
      <w:r/>
    </w:p>
    <w:p>
      <w:r/>
    </w:p>
    <w:p>
      <w:pPr>
        <w:pStyle w:val="Heading2"/>
      </w:pPr>
      <w:r>
        <w:t>Kolose 2:7 (#6)</w:t>
      </w:r>
      <w:r/>
    </w:p>
    <w:p>
      <w:r/>
      <w:r>
        <w:t xml:space="preserve">Jika bahasa Anda tidak menggunakan kata benda abstrak untuk gagasan di balik </w:t>
      </w:r>
      <w:r>
        <w:rPr>
          <w:b/>
        </w:rPr>
        <w:t>iman</w:t>
      </w:r>
      <w:r>
        <w:t>, Anda dapat mengekspresikan gagasan tersebut dengan cara yang berbeda, seperti dengan satu klausa relatif. Terjemahan alternatif: “dalam apa yang kamu percayai”</w:t>
      </w:r>
    </w:p>
    <w:p>
      <w:r/>
      <w:r>
        <w:t xml:space="preserve">Lihat: </w:t>
      </w:r>
      <w:r>
        <w:t>Kata Benda Abstrak</w:t>
      </w:r>
      <w:r/>
      <w:r/>
    </w:p>
    <w:p>
      <w:r/>
    </w:p>
    <w:p>
      <w:pPr>
        <w:pStyle w:val="Heading2"/>
      </w:pPr>
      <w:r>
        <w:t>Kolose 2:7 (#7)</w:t>
      </w:r>
      <w:r/>
    </w:p>
    <w:p>
      <w:r/>
      <w:r>
        <w:t xml:space="preserve">Jika bahasa Anda tidak menggunakan bentuk pasif ini, Anda dapat menerjemahkan kata kerja ini: (1) dalam bentuk aktifnya dengan Epafras sebagai subjeknya (kita tahu bahwa ia adalah guru mereka dari </w:t>
      </w:r>
      <w:hyperlink r:id="rId24">
        <w:r>
          <w:rPr>
            <w:color w:val="0000EE"/>
            <w:u w:val="single"/>
          </w:rPr>
          <w:t>1:7</w:t>
        </w:r>
      </w:hyperlink>
      <w:r>
        <w:t>). Lihat UST. (2) dengan kata kerja seperti “belajar.” Terjemahan alternatif: “kamu telah belajar”</w:t>
      </w:r>
    </w:p>
    <w:p>
      <w:r/>
      <w:r>
        <w:t xml:space="preserve">Lihat: </w:t>
      </w:r>
      <w:r>
        <w:t>Aktif atau Pasif</w:t>
      </w:r>
      <w:r/>
      <w:r/>
    </w:p>
    <w:p>
      <w:r/>
    </w:p>
    <w:p>
      <w:pPr>
        <w:pStyle w:val="Heading2"/>
      </w:pPr>
      <w:r>
        <w:t>Kolose 2:7 (#8)</w:t>
      </w:r>
      <w:r/>
    </w:p>
    <w:p>
      <w:r/>
      <w:r>
        <w:t xml:space="preserve">Jika bahasa Anda tidak menggunakan satu bentuk abstrak untuk gagsan di balik </w:t>
      </w:r>
      <w:r>
        <w:rPr>
          <w:b/>
        </w:rPr>
        <w:t>ucapan syukur</w:t>
      </w:r>
      <w:r>
        <w:t>, Anda dapat mengekspresikan gagasan tersebut dengan cara lain. Terjemahan alternatif: “menjadi sangat bersyukur”</w:t>
      </w:r>
    </w:p>
    <w:p>
      <w:r/>
      <w:r>
        <w:t xml:space="preserve">Lihat: </w:t>
      </w:r>
      <w:r>
        <w:t>Kata Benda Abstrak</w:t>
      </w:r>
      <w:r/>
      <w:r/>
    </w:p>
    <w:p>
      <w:r/>
    </w:p>
    <w:p>
      <w:pPr>
        <w:pStyle w:val="Heading2"/>
      </w:pPr>
      <w:r>
        <w:t>Kolose 2:8 (#1)</w:t>
      </w:r>
      <w:r/>
    </w:p>
    <w:p>
      <w:r/>
      <w: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rPr>
        <w:t>seseorang</w:t>
      </w:r>
      <w:r>
        <w:t xml:space="preserve"> dan </w:t>
      </w:r>
      <w:r>
        <w:rPr>
          <w:b/>
        </w:rPr>
        <w:t>orang itu</w:t>
      </w:r>
      <w:r>
        <w:t>. Terjemahan alternatif: “Waspadalah agar tidak ada yang menawan kamu” atau ”Pastikan tidak ada yang menawan kamu”</w:t>
      </w:r>
    </w:p>
    <w:p>
      <w:r/>
      <w:r>
        <w:t xml:space="preserve">Lihat: </w:t>
      </w:r>
      <w:r>
        <w:t>Ungkapan</w:t>
      </w:r>
      <w:r/>
      <w:r/>
    </w:p>
    <w:p>
      <w:r/>
    </w:p>
    <w:p>
      <w:pPr>
        <w:pStyle w:val="Heading2"/>
      </w:pPr>
      <w:r>
        <w:t>Kolose 2:8 (#2)</w:t>
      </w:r>
      <w:r/>
    </w:p>
    <w:p>
      <w:r/>
      <w: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r/>
      <w:r>
        <w:t xml:space="preserve">Lihat: </w:t>
      </w:r>
      <w:r>
        <w:t>Metafora</w:t>
      </w:r>
      <w:r/>
      <w:r/>
    </w:p>
    <w:p>
      <w:r/>
    </w:p>
    <w:p>
      <w:pPr>
        <w:pStyle w:val="Heading2"/>
      </w:pPr>
      <w:r>
        <w:t>Kolose 2:8 (#3)</w:t>
      </w:r>
      <w:r/>
    </w:p>
    <w:p>
      <w:r/>
      <w:r>
        <w:t xml:space="preserve">Kata-kata </w:t>
      </w:r>
      <w:r>
        <w:rPr>
          <w:b/>
        </w:rPr>
        <w:t>filsafat</w:t>
      </w:r>
      <w:r>
        <w:t xml:space="preserve"> dan </w:t>
      </w:r>
      <w:r>
        <w:rPr>
          <w:b/>
        </w:rPr>
        <w:t>yang palsu</w:t>
      </w:r>
      <w:r>
        <w:t xml:space="preserve"> bekerja sama untuk mengekspresikan satu ide: </w:t>
      </w:r>
      <w:r>
        <w:rPr>
          <w:b/>
        </w:rPr>
        <w:t>filsafat</w:t>
      </w:r>
      <w:r>
        <w:t xml:space="preserve"> manusia yang </w:t>
      </w:r>
      <w:r>
        <w:rPr>
          <w:b/>
        </w:rPr>
        <w:t>kosong</w:t>
      </w:r>
      <w:r>
        <w:t xml:space="preserve"> yang tidak berguna dan menipu. Jika dapat membantu dalam bahasa Anda, Anda dapat mengekspresikan gagasan ini dalam satu frasa. Terjemahan alternatif: “filsafat yang kosong dan penuh tipu daya”</w:t>
      </w:r>
    </w:p>
    <w:p>
      <w:r/>
      <w:r>
        <w:t xml:space="preserve">Lihat: </w:t>
      </w:r>
      <w:r>
        <w:t>Hendiadis</w:t>
      </w:r>
      <w:r/>
      <w:r/>
    </w:p>
    <w:p>
      <w:r/>
    </w:p>
    <w:p>
      <w:pPr>
        <w:pStyle w:val="Heading2"/>
      </w:pPr>
      <w:r>
        <w:t>Kolose 2:8 (#4)</w:t>
      </w:r>
      <w:r/>
    </w:p>
    <w:p>
      <w:r/>
      <w:r>
        <w:t xml:space="preserve">Jika bahasa Anda tidak menggunakan kata benda abstrak untuk mengekspresikan gagasan di balik </w:t>
      </w:r>
      <w:r>
        <w:rPr>
          <w:b/>
        </w:rPr>
        <w:t>filsafat</w:t>
      </w:r>
      <w:r>
        <w:t xml:space="preserve"> dan </w:t>
      </w:r>
      <w:r>
        <w:rPr>
          <w:b/>
        </w:rPr>
        <w:t>yang palsu</w:t>
      </w:r>
      <w:r>
        <w:t>, Anda dapat mengekspresikan gagasan-gagasan ini dengan cara lain. Terjemahan alternatif: “cara yang hampa dan salah yang digunakan oleh orang-orang fasik untuk memahami dunia”</w:t>
      </w:r>
    </w:p>
    <w:p>
      <w:r/>
      <w:r>
        <w:t xml:space="preserve">Lihat: </w:t>
      </w:r>
      <w:r>
        <w:t>Kata Benda Abstrak</w:t>
      </w:r>
      <w:r/>
      <w:r/>
    </w:p>
    <w:p>
      <w:r/>
    </w:p>
    <w:p>
      <w:pPr>
        <w:pStyle w:val="Heading2"/>
      </w:pPr>
      <w:r>
        <w:t>Kolose 2:8 (#5)</w:t>
      </w:r>
      <w:r/>
    </w:p>
    <w:p>
      <w:r/>
      <w:r>
        <w:t xml:space="preserve">Paulus berbicara tentang </w:t>
      </w:r>
      <w:r>
        <w:rPr>
          <w:b/>
        </w:rPr>
        <w:t>filsafat</w:t>
      </w:r>
      <w: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r/>
      <w:r>
        <w:t xml:space="preserve">Lihat: </w:t>
      </w:r>
      <w:r>
        <w:t>Metafora</w:t>
      </w:r>
      <w:r/>
      <w:r/>
    </w:p>
    <w:p>
      <w:r/>
    </w:p>
    <w:p>
      <w:pPr>
        <w:pStyle w:val="Heading2"/>
      </w:pPr>
      <w:r>
        <w:t>Kolose 2:8 (#6)</w:t>
      </w:r>
      <w:r/>
    </w:p>
    <w:p>
      <w:r/>
      <w:r>
        <w:t xml:space="preserve">Tradisi manusia mengacu pada cara-cara manusia berperilaku yang mereka pelajari dari keluarga mereka dan diwariskan kepada anak-anak mereka. Jika bahasa Anda tidak menggunakan kata benda abstrak untuk mengekspresikan gagasan </w:t>
      </w:r>
      <w:r>
        <w:rPr>
          <w:b/>
        </w:rPr>
        <w:t>tradisi</w:t>
      </w:r>
      <w:r>
        <w:t>, Anda dapat menggunakan frasa yang mengacu pada tradisi yang diturunkan dari orang tua ke anak. Terjemahan alternatif: “kebiasaan manusia dalam berpikir dan berperilaku”</w:t>
      </w:r>
    </w:p>
    <w:p>
      <w:r/>
      <w:r>
        <w:t xml:space="preserve">Lihat: </w:t>
      </w:r>
      <w:r>
        <w:t>Kata Benda Abstrak</w:t>
      </w:r>
      <w:r/>
      <w:r/>
    </w:p>
    <w:p>
      <w:r/>
    </w:p>
    <w:p>
      <w:pPr>
        <w:pStyle w:val="Heading2"/>
      </w:pPr>
      <w:r>
        <w:t>Kolose 2:8 (#7)</w:t>
      </w:r>
      <w:r/>
    </w:p>
    <w:p>
      <w:r/>
      <w:r>
        <w:t xml:space="preserve">Meskipun kata </w:t>
      </w:r>
      <w:r>
        <w:rPr>
          <w:b/>
        </w:rPr>
        <w:t>manusia</w:t>
      </w:r>
      <w: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r/>
      <w:r>
        <w:t xml:space="preserve">Lihat: </w:t>
      </w:r>
      <w:r>
        <w:t>When Masculine Words Include Women</w:t>
      </w:r>
      <w:r/>
      <w:r/>
    </w:p>
    <w:p>
      <w:r/>
    </w:p>
    <w:p>
      <w:pPr>
        <w:pStyle w:val="Heading2"/>
      </w:pPr>
      <w:r>
        <w:t>Kolose 2:8 (#8)</w:t>
      </w:r>
      <w:r/>
    </w:p>
    <w:p>
      <w:r/>
      <w:r>
        <w:t xml:space="preserve">Frasa </w:t>
      </w:r>
      <w:r>
        <w:rPr>
          <w:b/>
        </w:rPr>
        <w:t>roh-roh dunia</w:t>
      </w:r>
      <w:r>
        <w:t xml:space="preserve"> dapat merujuk pada: (1) pendapat dasar manusia tentang bagaimana dunia ini bekerja. Terjemahan alternatif: “wawasan dunia manusia” (2) kekuatan-kekuatan rohani di dunia ini. Terjemahan alternatif: “makhluk-makhluk rohani yang menguasai dunia”</w:t>
      </w:r>
    </w:p>
    <w:p>
      <w:r/>
      <w:r>
        <w:t xml:space="preserve">Lihat: </w:t>
      </w:r>
      <w:r>
        <w:t>Translate Unknowns</w:t>
      </w:r>
      <w:r/>
      <w:r/>
    </w:p>
    <w:p>
      <w:r/>
    </w:p>
    <w:p>
      <w:pPr>
        <w:pStyle w:val="Heading2"/>
      </w:pPr>
      <w:r>
        <w:t>Kolose 2:9 (#1)</w:t>
      </w:r>
      <w:r/>
    </w:p>
    <w:p>
      <w:r/>
      <w:r>
        <w:t xml:space="preserve">Di sini, kata </w:t>
      </w:r>
      <w:r>
        <w:rPr>
          <w:b/>
        </w:rPr>
        <w:t>Sebab</w:t>
      </w:r>
      <w:r>
        <w:t xml:space="preserve"> memberikan alasan mengapa jemaat Kolose harus waspada terhadap ajaran apa pun yang “tidak menurut Kristus” (</w:t>
      </w:r>
      <w:hyperlink r:id="rId25">
        <w:r>
          <w:rPr>
            <w:color w:val="0000EE"/>
            <w:u w:val="single"/>
          </w:rPr>
          <w:t>2:8</w:t>
        </w:r>
      </w:hyperlink>
      <w:r>
        <w:t>): Kristus adalah Allah dan hanya Dia yang menyediakan jalan masuk kepada Allah. Gunakan kata penghubung yang menjelaskan hal ini dalam bahasa Anda. Terjemahan alternatif: “Kamu harus waspada terhadap ajaran apa pun yang mengabaikan Kristus, karena”</w:t>
      </w:r>
    </w:p>
    <w:p>
      <w:r/>
      <w:r>
        <w:t xml:space="preserve">Lihat: </w:t>
      </w:r>
      <w:r>
        <w:t>Koneksi — Hubungan Sebab-Akibat</w:t>
      </w:r>
      <w:r/>
      <w:r/>
    </w:p>
    <w:p>
      <w:r/>
    </w:p>
    <w:p>
      <w:pPr>
        <w:pStyle w:val="Heading2"/>
      </w:pPr>
      <w:r>
        <w:t>Kolose 2:9 (#2)</w:t>
      </w:r>
      <w:r/>
    </w:p>
    <w:p>
      <w:r/>
      <w:r>
        <w:t>Paulus berbicara seolah-olah Yesus adalah satu tempat di mana keallahan yang sempurna (</w:t>
      </w:r>
      <w:r>
        <w:rPr>
          <w:b/>
        </w:rPr>
        <w:t>kepenuhan keallahan</w:t>
      </w:r>
      <w:r>
        <w:t>) tinggal (</w:t>
      </w:r>
      <w:r>
        <w:rPr>
          <w:b/>
        </w:rPr>
        <w:t>berdiam</w:t>
      </w:r>
      <w:r>
        <w:t>). Metafora ini menunjukkan bahwa Yesus, yang adalah manusia (</w:t>
      </w:r>
      <w:r>
        <w:rPr>
          <w:b/>
        </w:rPr>
        <w:t>secara jasmaniah</w:t>
      </w:r>
      <w: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r/>
      <w:r>
        <w:t xml:space="preserve">Lihat: </w:t>
      </w:r>
      <w:r>
        <w:t>Metafora</w:t>
      </w:r>
      <w:r/>
      <w:r/>
    </w:p>
    <w:p>
      <w:r/>
    </w:p>
    <w:p>
      <w:pPr>
        <w:pStyle w:val="Heading2"/>
      </w:pPr>
      <w:r>
        <w:t>Kolose 2:9 (#3)</w:t>
      </w:r>
      <w:r/>
    </w:p>
    <w:p>
      <w:r/>
      <w:r>
        <w:t xml:space="preserve">Jika bahasa Anda tidak menggunakan kata benda abstrak untuk mengekspresikan gagasan di balik </w:t>
      </w:r>
      <w:r>
        <w:rPr>
          <w:b/>
        </w:rPr>
        <w:t>kepenuhan</w:t>
      </w:r>
      <w:r>
        <w:t xml:space="preserve"> dan </w:t>
      </w:r>
      <w:r>
        <w:rPr>
          <w:b/>
        </w:rPr>
        <w:t>keallahan</w:t>
      </w:r>
      <w:r>
        <w:t>, Anda dapat mengekspresikan gagasan tersebut dengan cara lain. Terjemahan alternatif: “segala sesuatu yang berarti menjadi Allah” atau ”segala sesuatu yang sepenuhnya milik Allah”</w:t>
      </w:r>
    </w:p>
    <w:p>
      <w:r/>
      <w:r>
        <w:t xml:space="preserve">Lihat: </w:t>
      </w:r>
      <w:r>
        <w:t>Kata Benda Abstrak</w:t>
      </w:r>
      <w:r/>
      <w:r/>
    </w:p>
    <w:p>
      <w:r/>
    </w:p>
    <w:p>
      <w:pPr>
        <w:pStyle w:val="Heading2"/>
      </w:pPr>
      <w:r>
        <w:t>Kolose 2:10 (#1)</w:t>
      </w:r>
      <w:r/>
    </w:p>
    <w:p>
      <w:r/>
      <w:r>
        <w:t xml:space="preserve">Kata </w:t>
      </w:r>
      <w:r>
        <w:rPr>
          <w:b/>
        </w:rPr>
        <w:t>dan</w:t>
      </w:r>
      <w:r>
        <w:t xml:space="preserve"> memperkenalkan alasan lain mengapa jemaat Kolose harus berhati-hati terhadap siapa pun yang memberikan pengajaran yang “tidak menurut Kristus” (</w:t>
      </w:r>
      <w:hyperlink r:id="rId25">
        <w:r>
          <w:rPr>
            <w:color w:val="0000EE"/>
            <w:u w:val="single"/>
          </w:rPr>
          <w:t>2:8</w:t>
        </w:r>
      </w:hyperlink>
      <w:r>
        <w:t>): bukan saja bahwa Kristus adalah Allah sepenuhnya (</w:t>
      </w:r>
      <w:hyperlink r:id="rId26">
        <w:r>
          <w:rPr>
            <w:color w:val="0000EE"/>
            <w:u w:val="single"/>
          </w:rPr>
          <w:t>2:9</w:t>
        </w:r>
      </w:hyperlink>
      <w:r>
        <w:t>), tetapi juga Ia menyediakan cara agar jemaat Kolose dipenuhi dengan segala sesuatu yang mereka butuhkan. Jika membantu membantu dalam bahasa Anda, Anda dapat membuat tautan ini lebih eksplisit. Terjemahan alternatif: “dan lebih jauh lagi,”</w:t>
      </w:r>
    </w:p>
    <w:p>
      <w:r/>
      <w:r>
        <w:t xml:space="preserve">Lihat: </w:t>
      </w:r>
      <w:r>
        <w:t>Connecting Words and Phrases</w:t>
      </w:r>
      <w:r/>
      <w:r/>
    </w:p>
    <w:p>
      <w:r/>
    </w:p>
    <w:p>
      <w:pPr>
        <w:pStyle w:val="Heading2"/>
      </w:pPr>
      <w:r>
        <w:t>Kolose 2:10 (#2)</w:t>
      </w:r>
      <w:r/>
    </w:p>
    <w:p>
      <w:r/>
      <w: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rPr>
        <w:t>dipenuhi</w:t>
      </w:r>
      <w:r>
        <w:t xml:space="preserve"> sangat mirip dengan kata yang Paulus gunakan dalam </w:t>
      </w:r>
      <w:hyperlink r:id="rId26">
        <w:r>
          <w:rPr>
            <w:color w:val="0000EE"/>
            <w:u w:val="single"/>
          </w:rPr>
          <w:t>2:9</w:t>
        </w:r>
      </w:hyperlink>
      <w:r>
        <w:t xml:space="preserve"> untuk “kepenuhan.” Jika bahasa Anda menggunakan kata yang sama dalam dua kalimat ini, Anda dapat menggunakan kata seperti yang digunakan dalam </w:t>
      </w:r>
      <w:hyperlink r:id="rId26">
        <w:r>
          <w:rPr>
            <w:color w:val="0000EE"/>
            <w:u w:val="single"/>
          </w:rPr>
          <w:t>2:9</w:t>
        </w:r>
      </w:hyperlink>
      <w: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r/>
      <w:r>
        <w:t xml:space="preserve">Lihat: </w:t>
      </w:r>
      <w:r>
        <w:t>Metafora</w:t>
      </w:r>
      <w:r/>
      <w:r/>
    </w:p>
    <w:p>
      <w:r/>
    </w:p>
    <w:p>
      <w:pPr>
        <w:pStyle w:val="Heading2"/>
      </w:pPr>
      <w:r>
        <w:t>Kolose 2:10 (#3)</w:t>
      </w:r>
      <w:r/>
    </w:p>
    <w:p>
      <w:r/>
      <w:r>
        <w:t>Jika bahasa Anda tidak menggunakan bentuk pasif ini, Anda dapat menerjemahkan kata kerja ini dalam bentuk aktif, dengan Allah sebagai subjeknya. Terjemahan alternatif: “Allah telah memenuhi kamu”</w:t>
      </w:r>
    </w:p>
    <w:p>
      <w:r/>
      <w:r>
        <w:t xml:space="preserve">Lihat: </w:t>
      </w:r>
      <w:r>
        <w:t>Aktif atau Pasif</w:t>
      </w:r>
      <w:r/>
      <w:r/>
    </w:p>
    <w:p>
      <w:r/>
    </w:p>
    <w:p>
      <w:pPr>
        <w:pStyle w:val="Heading2"/>
      </w:pPr>
      <w:r>
        <w:t>Kolose 2:10 (#4)</w:t>
      </w:r>
      <w:r/>
    </w:p>
    <w:p>
      <w:r/>
      <w:r>
        <w:t xml:space="preserve">Kata </w:t>
      </w:r>
      <w:r>
        <w:rPr>
          <w:b/>
        </w:rPr>
        <w:t>kepala</w:t>
      </w:r>
      <w: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r/>
      <w:r>
        <w:t xml:space="preserve">Lihat: </w:t>
      </w:r>
      <w:r>
        <w:t>Metafora</w:t>
      </w:r>
      <w:r/>
      <w:r/>
    </w:p>
    <w:p>
      <w:r/>
    </w:p>
    <w:p>
      <w:pPr>
        <w:pStyle w:val="Heading2"/>
      </w:pPr>
      <w:r>
        <w:t>Kolose 2:10 (#5)</w:t>
      </w:r>
      <w:r/>
    </w:p>
    <w:p>
      <w:r/>
      <w:r>
        <w:t xml:space="preserve">Jika dapat membantu dalam bahasa Anda, Anda dapat mengekspresikan kata benda abstrak </w:t>
      </w:r>
      <w:r>
        <w:rPr>
          <w:b/>
        </w:rPr>
        <w:t>pemerintah</w:t>
      </w:r>
      <w:r>
        <w:t xml:space="preserve"> dan </w:t>
      </w:r>
      <w:r>
        <w:rPr>
          <w:b/>
        </w:rPr>
        <w:t>penguasa</w:t>
      </w:r>
      <w:r>
        <w:t xml:space="preserve"> dengan cara lain. Kata-kata ini dapat merujuk kepada: (1) makhluk-makhluk rohani yang berkuasa, seperti dalam </w:t>
      </w:r>
      <w:hyperlink r:id="rId27">
        <w:r>
          <w:rPr>
            <w:color w:val="0000EE"/>
            <w:u w:val="single"/>
          </w:rPr>
          <w:t>1:16</w:t>
        </w:r>
      </w:hyperlink>
      <w:r>
        <w:t>. Terjemahan alternatif: “semua makhluk roh yang memerintah dan berkuasa” (2) siapa pun atau apa pun yang memiliki kekuasaan dan otoritas. Terjemahan alternatif: “atas siapa saja yang memerintah dan yang berkuasa atas orang lain”</w:t>
      </w:r>
    </w:p>
    <w:p>
      <w:r/>
      <w:r>
        <w:t xml:space="preserve">Lihat: </w:t>
      </w:r>
      <w:r>
        <w:t>Kata Benda Abstrak</w:t>
      </w:r>
      <w:r/>
      <w:r/>
    </w:p>
    <w:p>
      <w:r/>
    </w:p>
    <w:p>
      <w:pPr>
        <w:pStyle w:val="Heading2"/>
      </w:pPr>
      <w:r>
        <w:t>Kolose 2:10 (#6)</w:t>
      </w:r>
      <w:r/>
    </w:p>
    <w:p>
      <w:r/>
      <w:r>
        <w:t xml:space="preserve">Istilah </w:t>
      </w:r>
      <w:r>
        <w:rPr>
          <w:b/>
        </w:rPr>
        <w:t>pemerintah</w:t>
      </w:r>
      <w:r>
        <w:t xml:space="preserve"> dan </w:t>
      </w:r>
      <w:r>
        <w:rPr>
          <w:b/>
        </w:rPr>
        <w:t>penguasa</w:t>
      </w:r>
      <w: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r/>
      <w:r>
        <w:t xml:space="preserve">Lihat: </w:t>
      </w:r>
      <w:r>
        <w:t>Doublet</w:t>
      </w:r>
      <w:r/>
      <w:r/>
    </w:p>
    <w:p>
      <w:r/>
    </w:p>
    <w:p>
      <w:pPr>
        <w:pStyle w:val="Heading2"/>
      </w:pPr>
      <w:r>
        <w:t>Kolose 2:11 (#1)</w:t>
      </w:r>
      <w:r/>
    </w:p>
    <w:p>
      <w:r/>
      <w:r>
        <w:t xml:space="preserve">Di sini Paulus menggunakan </w:t>
      </w:r>
      <w:r>
        <w:rPr>
          <w:i/>
        </w:rPr>
        <w:t>sunat</w:t>
      </w:r>
      <w:r>
        <w:t xml:space="preserve"> sebagai gambaran untuk menjelaskan apa yang terjadi pada orang percaya ketika mereka dipersatukan dengan Mesias. Dalam metafora ini, sunat dilakukan </w:t>
      </w:r>
      <w:r>
        <w:rPr>
          <w:b/>
        </w:rPr>
        <w:t>bukan dengan tangan manusia</w:t>
      </w:r>
      <w: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r/>
      <w:r>
        <w:t xml:space="preserve">Lihat: </w:t>
      </w:r>
      <w:r>
        <w:t>Biblical Imagery — Extended Metaphors</w:t>
      </w:r>
      <w:r/>
      <w:r/>
    </w:p>
    <w:p>
      <w:r/>
    </w:p>
    <w:p>
      <w:pPr>
        <w:pStyle w:val="Heading2"/>
      </w:pPr>
      <w:r>
        <w:t>Kolose 2:11 (#2)</w:t>
      </w:r>
      <w:r/>
    </w:p>
    <w:p>
      <w:r/>
      <w:r>
        <w:t>Jika bahasa Anda tidak menggunakan bentuk pasif ini, Anda dapat menerjemahkan kata kerja ini dalam bentuk aktif, dengan Allah sebagai subjeknya. Terjemahan alternatif: “yang melaluinya Allah juga telah menyunat kamu”</w:t>
      </w:r>
    </w:p>
    <w:p>
      <w:r/>
      <w:r>
        <w:t xml:space="preserve">Lihat: </w:t>
      </w:r>
      <w:r>
        <w:t>Aktif atau Pasif</w:t>
      </w:r>
      <w:r/>
      <w:r/>
    </w:p>
    <w:p>
      <w:r/>
    </w:p>
    <w:p>
      <w:pPr>
        <w:pStyle w:val="Heading2"/>
      </w:pPr>
      <w:r>
        <w:t>Kolose 2:11 (#3)</w:t>
      </w:r>
      <w:r/>
    </w:p>
    <w:p>
      <w:r/>
      <w:r>
        <w:t xml:space="preserve">Jika bahasa Anda tidak menggunakan kata benda abstrak untuk mengekspresikan gagasan di balik </w:t>
      </w:r>
      <w:r>
        <w:rPr>
          <w:b/>
        </w:rPr>
        <w:t>penanggalan</w:t>
      </w:r>
      <w:r>
        <w:t>, Anda dapat mengekspresikan ide tersebut dengan kata kerja seperti “menyingkirkan”. Terjemahan alternatif: “ketika Dia menyingkirkan tubuh daging”</w:t>
      </w:r>
    </w:p>
    <w:p>
      <w:r/>
      <w:r>
        <w:t xml:space="preserve">Lihat: </w:t>
      </w:r>
      <w:r>
        <w:t>Kata Benda Abstrak</w:t>
      </w:r>
      <w:r/>
      <w:r/>
    </w:p>
    <w:p>
      <w:r/>
    </w:p>
    <w:p>
      <w:pPr>
        <w:pStyle w:val="Heading2"/>
      </w:pPr>
      <w:r>
        <w:t>Kolose 2:11 (#4)</w:t>
      </w:r>
      <w:r/>
    </w:p>
    <w:p>
      <w:r/>
      <w:r>
        <w:t xml:space="preserve">Di sini, Paulus menggunakan bentuk posesif untuk menghubungkan </w:t>
      </w:r>
      <w:r>
        <w:rPr>
          <w:b/>
        </w:rPr>
        <w:t>sunat</w:t>
      </w:r>
      <w:r>
        <w:t xml:space="preserve"> dengan </w:t>
      </w:r>
      <w:r>
        <w:rPr>
          <w:b/>
        </w:rPr>
        <w:t>Kristus</w:t>
      </w:r>
      <w: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rPr>
        <w:t>sunat</w:t>
      </w:r>
      <w:r>
        <w:t xml:space="preserve"> dan </w:t>
      </w:r>
      <w:r>
        <w:rPr>
          <w:b/>
        </w:rPr>
        <w:t>Kristus</w:t>
      </w:r>
      <w:r>
        <w:t xml:space="preserve"> menjadi lebih eksplisit. Terjemahan alternatif: “dalam sunat yang dilakukan oleh Kristus” atau ”dalam sunat yang dimungkinkan oleh Kristus”</w:t>
      </w:r>
    </w:p>
    <w:p>
      <w:r/>
      <w:r>
        <w:t xml:space="preserve">Lihat: </w:t>
      </w:r>
      <w:r>
        <w:t>Kepemilikan</w:t>
      </w:r>
      <w:r/>
      <w:r/>
    </w:p>
    <w:p>
      <w:r/>
    </w:p>
    <w:p>
      <w:pPr>
        <w:pStyle w:val="Heading2"/>
      </w:pPr>
      <w:r>
        <w:t>Kolose 2:11 (#5)</w:t>
      </w:r>
      <w:r/>
    </w:p>
    <w:p>
      <w:r/>
      <w: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rPr>
        <w:t>Kristus</w:t>
      </w:r>
      <w:r>
        <w:t>. Terjemahan alternatif: “yang berasal dari apa yang telah dilakukan Kristus” atau ”yang telah diselesaikan oleh Kristus”</w:t>
      </w:r>
    </w:p>
    <w:p>
      <w:r/>
      <w:r>
        <w:t xml:space="preserve">Lihat: </w:t>
      </w:r>
      <w:r>
        <w:t>Metonimi</w:t>
      </w:r>
      <w:r/>
      <w:r/>
    </w:p>
    <w:p>
      <w:r/>
    </w:p>
    <w:p>
      <w:pPr>
        <w:pStyle w:val="Heading2"/>
      </w:pPr>
      <w:r>
        <w:t>Kolose 2:12 (#1)</w:t>
      </w:r>
      <w:r/>
    </w:p>
    <w:p>
      <w:r/>
      <w: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r/>
      <w:r>
        <w:t xml:space="preserve">Lihat: </w:t>
      </w:r>
      <w:r>
        <w:t>Metafora</w:t>
      </w:r>
      <w:r/>
      <w:r/>
    </w:p>
    <w:p>
      <w:r/>
    </w:p>
    <w:p>
      <w:pPr>
        <w:pStyle w:val="Heading2"/>
      </w:pPr>
      <w:r>
        <w:t>Kolose 2:12 (#2)</w:t>
      </w:r>
      <w:r/>
    </w:p>
    <w:p>
      <w:r/>
      <w:r>
        <w:t xml:space="preserve">Di sini Paulus hanya mengacu pada </w:t>
      </w:r>
      <w:r>
        <w:rPr>
          <w:b/>
        </w:rPr>
        <w:t>dikuburkan</w:t>
      </w:r>
      <w:r>
        <w:t xml:space="preserve">, tetapi ia juga menyiratkan “mati”. Jika </w:t>
      </w:r>
      <w:r>
        <w:rPr>
          <w:b/>
        </w:rPr>
        <w:t>dikuburkan</w:t>
      </w:r>
      <w:r>
        <w:t xml:space="preserve"> tidak mencakup gagasan “mati” dalam bahasa Anda, Anda dapat memasukkan kata “mati” dalam terjemahan Anda. Terjemahan alternatif: “telah mati dan dikuburkan bersama”</w:t>
      </w:r>
    </w:p>
    <w:p>
      <w:r/>
      <w:r>
        <w:t xml:space="preserve">Lihat: </w:t>
      </w:r>
      <w:r>
        <w:t>Sinekdokhe</w:t>
      </w:r>
      <w:r/>
      <w:r/>
    </w:p>
    <w:p>
      <w:r/>
    </w:p>
    <w:p>
      <w:pPr>
        <w:pStyle w:val="Heading2"/>
      </w:pPr>
      <w:r>
        <w:t>Kolose 2:12 (#3)</w:t>
      </w:r>
      <w:r/>
    </w:p>
    <w:p>
      <w:r/>
      <w:r>
        <w:t>Jika bahasa Anda tidak menggunakan bentuk pasif ini, Anda dapat menerjemahkan frasa ini dalam bentuk aktif, dengan Allah sebagai subjeknya. Terjemahan alternatif: “Allah menguburkan kamu bersama-Nya”</w:t>
      </w:r>
    </w:p>
    <w:p>
      <w:r/>
      <w:r>
        <w:t xml:space="preserve">Lihat: </w:t>
      </w:r>
      <w:r>
        <w:t>Aktif atau Pasif</w:t>
      </w:r>
      <w:r/>
      <w:r/>
    </w:p>
    <w:p>
      <w:r/>
    </w:p>
    <w:p>
      <w:pPr>
        <w:pStyle w:val="Heading2"/>
      </w:pPr>
      <w:r>
        <w:t>Kolose 2:12 (#4)</w:t>
      </w:r>
      <w:r/>
    </w:p>
    <w:p>
      <w:r/>
      <w: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r/>
      <w:r>
        <w:t xml:space="preserve">Lihat: </w:t>
      </w:r>
      <w:r>
        <w:t>Metafora</w:t>
      </w:r>
      <w:r/>
      <w:r/>
    </w:p>
    <w:p>
      <w:r/>
    </w:p>
    <w:p>
      <w:pPr>
        <w:pStyle w:val="Heading2"/>
      </w:pPr>
      <w:r>
        <w:t>Kolose 2:12 (#5)</w:t>
      </w:r>
      <w:r/>
    </w:p>
    <w:p>
      <w:r/>
      <w:r>
        <w:t>Jika bahasa Anda tidak menggunakan bentuk pasif ini, Anda dapat menerjemahkan ide tersebut dalam bentuk aktif, dengan Allah sebagai subjeknya. Terjemahan alternatif: “Allah telah membangkitkan kamu”</w:t>
      </w:r>
    </w:p>
    <w:p>
      <w:r/>
      <w:r>
        <w:t xml:space="preserve">Lihat: </w:t>
      </w:r>
      <w:r>
        <w:t>Aktif atau Pasif</w:t>
      </w:r>
      <w:r/>
      <w:r/>
    </w:p>
    <w:p>
      <w:r/>
    </w:p>
    <w:p>
      <w:pPr>
        <w:pStyle w:val="Heading2"/>
      </w:pPr>
      <w:r>
        <w:t>Kolose 2:12 (#6)</w:t>
      </w:r>
      <w:r/>
    </w:p>
    <w:p>
      <w:r/>
      <w: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r/>
      <w:r>
        <w:t xml:space="preserve">Lihat: </w:t>
      </w:r>
      <w:r>
        <w:t>Ungkapan</w:t>
      </w:r>
      <w:r/>
      <w:r/>
    </w:p>
    <w:p>
      <w:r/>
    </w:p>
    <w:p>
      <w:pPr>
        <w:pStyle w:val="Heading2"/>
      </w:pPr>
      <w:r>
        <w:t>Kolose 2:12 (#7)</w:t>
      </w:r>
      <w:r/>
    </w:p>
    <w:p>
      <w:r/>
      <w:r>
        <w:t xml:space="preserve">Jika bahasa Anda tidak menggunakan kata benda abstrak untuk mengekspresikan gagasan di balik </w:t>
      </w:r>
      <w:r>
        <w:rPr>
          <w:b/>
        </w:rPr>
        <w:t>iman</w:t>
      </w:r>
      <w:r>
        <w:t xml:space="preserve"> dan </w:t>
      </w:r>
      <w:r>
        <w:rPr>
          <w:b/>
        </w:rPr>
        <w:t>kekuatan</w:t>
      </w:r>
      <w:r>
        <w:t>, Anda dapat mengekspresikan ide tersebut dengan cara lain. Terjemahan alternatif: “karena kamu percaya kepada Allah yang berkuasa” atau ”karena kamu percaya kepada karya Allah yang penuh kuasa”</w:t>
      </w:r>
    </w:p>
    <w:p>
      <w:r/>
      <w:r>
        <w:t xml:space="preserve">Lihat: </w:t>
      </w:r>
      <w:r>
        <w:t>Kata Benda Abstrak</w:t>
      </w:r>
      <w:r/>
      <w:r/>
    </w:p>
    <w:p>
      <w:r/>
    </w:p>
    <w:p>
      <w:pPr>
        <w:pStyle w:val="Heading2"/>
      </w:pPr>
      <w:r>
        <w:t>Kolose 2:12 (#8)</w:t>
      </w:r>
      <w:r/>
    </w:p>
    <w:p>
      <w:r/>
      <w:r>
        <w:t xml:space="preserve">Paulus menggunakan kata sifat </w:t>
      </w:r>
      <w:r>
        <w:rPr>
          <w:b/>
        </w:rPr>
        <w:t>mati</w:t>
      </w:r>
      <w: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r/>
      <w:r>
        <w:t xml:space="preserve">Lihat: </w:t>
      </w:r>
      <w:r>
        <w:t>Kata Sifat Nominal</w:t>
      </w:r>
      <w:r/>
      <w:r/>
    </w:p>
    <w:p>
      <w:r/>
    </w:p>
    <w:p>
      <w:pPr>
        <w:pStyle w:val="Heading2"/>
      </w:pPr>
      <w:r>
        <w:t>Kolose 2:13 (#1)</w:t>
      </w:r>
      <w:r/>
    </w:p>
    <w:p>
      <w:r/>
      <w:r>
        <w:t xml:space="preserve">Di sini Paulus memulai kalimatnya dengan </w:t>
      </w:r>
      <w:r>
        <w:rPr>
          <w:b/>
        </w:rPr>
        <w:t>kamu</w:t>
      </w:r>
      <w:r>
        <w:t xml:space="preserve">, dan kemudian dia menegaskan kembali </w:t>
      </w:r>
      <w:r>
        <w:rPr>
          <w:b/>
        </w:rPr>
        <w:t>kamu</w:t>
      </w:r>
      <w:r>
        <w:t xml:space="preserve"> ketika dia mengidentifikasi apa yang telah Allah lakukan untuk </w:t>
      </w:r>
      <w:r>
        <w:rPr>
          <w:b/>
        </w:rPr>
        <w:t>kamu</w:t>
      </w:r>
      <w:r>
        <w:t xml:space="preserve">. Jika bahasa Anda tidak menggunakan penegasan untuk </w:t>
      </w:r>
      <w:r>
        <w:rPr>
          <w:b/>
        </w:rPr>
        <w:t>kamu</w:t>
      </w:r>
      <w:r>
        <w:t xml:space="preserve"> atau menggunakan struktur ini, Anda dapat memisahkan kedua penggunaan kata ganti </w:t>
      </w:r>
      <w:r>
        <w:rPr>
          <w:b/>
        </w:rPr>
        <w:t>kamu</w:t>
      </w:r>
      <w:r>
        <w:t xml:space="preserve"> ke dalam kalimat yang terpisah. Terjemahan alternatif: “Kamu telah mati karena pelanggaran-pelanggaran dan ketidaksunatan tubuhmu. Kemudian, Ia menghidupkan kamu kembali”</w:t>
      </w:r>
    </w:p>
    <w:p>
      <w:r/>
      <w:r>
        <w:t xml:space="preserve">Lihat: </w:t>
      </w:r>
      <w:r>
        <w:t>Pronouns — When to Use Them</w:t>
      </w:r>
      <w:r/>
      <w:r/>
    </w:p>
    <w:p>
      <w:r/>
    </w:p>
    <w:p>
      <w:pPr>
        <w:pStyle w:val="Heading2"/>
      </w:pPr>
      <w:r>
        <w:t>Kolose 2:13 (#2)</w:t>
      </w:r>
      <w:r/>
    </w:p>
    <w:p>
      <w:r/>
      <w: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r/>
      <w:r>
        <w:t xml:space="preserve">Lihat: </w:t>
      </w:r>
      <w:r>
        <w:t>Connect — Background Information</w:t>
      </w:r>
      <w:r/>
      <w:r/>
    </w:p>
    <w:p>
      <w:r/>
    </w:p>
    <w:p>
      <w:pPr>
        <w:pStyle w:val="Heading2"/>
      </w:pPr>
      <w:r>
        <w:t>Kolose 2:13 (#3)</w:t>
      </w:r>
      <w:r/>
    </w:p>
    <w:p>
      <w:r/>
      <w: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r/>
      <w:r>
        <w:t xml:space="preserve">Lihat: </w:t>
      </w:r>
      <w:r>
        <w:t>Metafora</w:t>
      </w:r>
      <w:r/>
      <w:r/>
    </w:p>
    <w:p>
      <w:r/>
    </w:p>
    <w:p>
      <w:pPr>
        <w:pStyle w:val="Heading2"/>
      </w:pPr>
      <w:r>
        <w:t>Kolose 2:13 (#4)</w:t>
      </w:r>
      <w:r/>
    </w:p>
    <w:p>
      <w:r/>
      <w:r>
        <w:t xml:space="preserve">Ketika Paulus berbicara tentang seseorang yang telah mati dalam sesuatu, hal ini mengidentifikasikan mengapa dan dalam keadaan apa orang itu mati. Dengan kata lain, jemaat Kolose telah </w:t>
      </w:r>
      <w:r>
        <w:rPr>
          <w:b/>
        </w:rPr>
        <w:t>mati</w:t>
      </w:r>
      <w:r>
        <w:t xml:space="preserve"> karena </w:t>
      </w:r>
      <w:r>
        <w:rPr>
          <w:b/>
        </w:rPr>
        <w:t>pelanggaran</w:t>
      </w:r>
      <w:r>
        <w:t xml:space="preserve"> dan karena </w:t>
      </w:r>
      <w:r>
        <w:rPr>
          <w:b/>
        </w:rPr>
        <w:t>ketidaksunatan</w:t>
      </w:r>
      <w: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r/>
      <w:r>
        <w:t xml:space="preserve">Lihat: </w:t>
      </w:r>
      <w:r>
        <w:t>Metafora</w:t>
      </w:r>
      <w:r/>
      <w:r/>
    </w:p>
    <w:p>
      <w:r/>
    </w:p>
    <w:p>
      <w:pPr>
        <w:pStyle w:val="Heading2"/>
      </w:pPr>
      <w:r>
        <w:t>Kolose 2:13 (#5)</w:t>
      </w:r>
      <w:r/>
    </w:p>
    <w:p>
      <w:r/>
      <w:r>
        <w:t xml:space="preserve">Jika bahasa Anda tidak menggunakan kata benda abstrak untuk gagasan </w:t>
      </w:r>
      <w:r>
        <w:rPr>
          <w:b/>
        </w:rPr>
        <w:t>pelanggaran</w:t>
      </w:r>
      <w:r>
        <w:t xml:space="preserve"> dan </w:t>
      </w:r>
      <w:r>
        <w:rPr>
          <w:b/>
        </w:rPr>
        <w:t>tidak disunat</w:t>
      </w:r>
      <w:r>
        <w:t>, Anda dapat mengekspresikan gagasan yang sama dengan cara lain. Terjemahan alternatif: “karena kamu telah melanggar perintah Allah dan tidak disunat secara lahiriah”</w:t>
      </w:r>
    </w:p>
    <w:p>
      <w:r/>
      <w:r>
        <w:t xml:space="preserve">Lihat: </w:t>
      </w:r>
      <w:r>
        <w:t>Kata Benda Abstrak</w:t>
      </w:r>
      <w:r/>
      <w:r/>
    </w:p>
    <w:p>
      <w:r/>
    </w:p>
    <w:p>
      <w:pPr>
        <w:pStyle w:val="Heading2"/>
      </w:pPr>
      <w:r>
        <w:t>Kolose 2:13 (#6)</w:t>
      </w:r>
      <w:r/>
    </w:p>
    <w:p>
      <w:r/>
      <w:r>
        <w:t xml:space="preserve">Di sini, </w:t>
      </w:r>
      <w:r>
        <w:rPr>
          <w:b/>
        </w:rPr>
        <w:t>tidak bersunat</w:t>
      </w:r>
      <w: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8">
        <w:r>
          <w:rPr>
            <w:color w:val="0000EE"/>
            <w:u w:val="single"/>
          </w:rPr>
          <w:t>2:11</w:t>
        </w:r>
      </w:hyperlink>
      <w:r>
        <w:t>. Terjemahan alternatif: “terlepas dari karya penyelamatan Allah”</w:t>
      </w:r>
    </w:p>
    <w:p>
      <w:r/>
      <w:r>
        <w:t xml:space="preserve">Lihat: </w:t>
      </w:r>
      <w:r>
        <w:t>Translate Unknowns</w:t>
      </w:r>
      <w:r/>
      <w:r/>
    </w:p>
    <w:p>
      <w:r/>
    </w:p>
    <w:p>
      <w:pPr>
        <w:pStyle w:val="Heading2"/>
      </w:pPr>
      <w:r>
        <w:t>Kolose 2:13 (#7)</w:t>
      </w:r>
      <w:r/>
    </w:p>
    <w:p>
      <w:r/>
      <w:r>
        <w:t xml:space="preserve">Di sini Paulus menggunakan bentuk posesif untuk menggambarkan </w:t>
      </w:r>
      <w:r>
        <w:rPr>
          <w:b/>
        </w:rPr>
        <w:t>daging</w:t>
      </w:r>
      <w:r>
        <w:t xml:space="preserve"> yang belum “disunat.” Jika bahasa Anda tidak mengekspresikan gagasan ini dengan bentuk kepemilikan, Anda dapat menerjemahkan </w:t>
      </w:r>
      <w:r>
        <w:rPr>
          <w:b/>
        </w:rPr>
        <w:t>belum disunat</w:t>
      </w:r>
      <w:r>
        <w:t xml:space="preserve"> sebagai kata sifat. Terjemahan alternatif: “dagingmu yang belum disunat”</w:t>
      </w:r>
    </w:p>
    <w:p>
      <w:r/>
      <w:r>
        <w:t xml:space="preserve">Lihat: </w:t>
      </w:r>
      <w:r>
        <w:t>Kepemilikan</w:t>
      </w:r>
      <w:r/>
      <w:r/>
    </w:p>
    <w:p>
      <w:r/>
    </w:p>
    <w:p>
      <w:pPr>
        <w:pStyle w:val="Heading2"/>
      </w:pPr>
      <w:r>
        <w:t>Kolose 2:13 (#8)</w:t>
      </w:r>
      <w:r/>
    </w:p>
    <w:p>
      <w:r/>
      <w: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r/>
      <w:r>
        <w:t xml:space="preserve">Lihat: </w:t>
      </w:r>
      <w:r>
        <w:t>Metafora</w:t>
      </w:r>
      <w:r/>
      <w:r/>
    </w:p>
    <w:p>
      <w:r/>
    </w:p>
    <w:p>
      <w:pPr>
        <w:pStyle w:val="Heading2"/>
      </w:pPr>
      <w:r>
        <w:t>Kolose 2:13 (#9)</w:t>
      </w:r>
      <w:r/>
    </w:p>
    <w:p>
      <w:r/>
      <w:r>
        <w:t xml:space="preserve">Kata </w:t>
      </w:r>
      <w:r>
        <w:rPr>
          <w:b/>
        </w:rPr>
        <w:t>Dia</w:t>
      </w:r>
      <w:r>
        <w:t xml:space="preserve"> merujuk kepada Allah Bapa, sedangkan kata yang diterjemahkan </w:t>
      </w:r>
      <w:r>
        <w:rPr>
          <w:b/>
        </w:rPr>
        <w:t>dia</w:t>
      </w:r>
      <w:r>
        <w:t xml:space="preserve"> merujuk kepada Allah Anak. Jika dapat membantu dalam bahasa Anda, Anda dapat memperjelas siapa yang dimaksudkan oleh salah satu atau kedua kata ganti ini. Terjemahan alternatif: “Allah telah menghidupkan kamu bersama-sama dengan Mesias”</w:t>
      </w:r>
    </w:p>
    <w:p>
      <w:r/>
      <w:r>
        <w:t xml:space="preserve">Lihat: </w:t>
      </w:r>
      <w:r>
        <w:t>Pronouns — When to Use Them</w:t>
      </w:r>
      <w:r/>
      <w:r/>
    </w:p>
    <w:p>
      <w:r/>
    </w:p>
    <w:p>
      <w:pPr>
        <w:pStyle w:val="Heading2"/>
      </w:pPr>
      <w:r>
        <w:t>Kolose 2:14 (#1)</w:t>
      </w:r>
      <w:r/>
    </w:p>
    <w:p>
      <w:r/>
      <w:r>
        <w:t xml:space="preserve">Paulus berbicara tentang cara Allah mengampuni dosa-dosa kita seolah-olah Allah </w:t>
      </w:r>
      <w:r>
        <w:rPr>
          <w:b/>
        </w:rPr>
        <w:t>menghapuskan</w:t>
      </w:r>
      <w: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r/>
      <w:r>
        <w:t xml:space="preserve">Lihat: </w:t>
      </w:r>
      <w:r>
        <w:t>Metafora</w:t>
      </w:r>
      <w:r/>
      <w:r/>
    </w:p>
    <w:p>
      <w:r/>
    </w:p>
    <w:p>
      <w:pPr>
        <w:pStyle w:val="Heading2"/>
      </w:pPr>
      <w:r>
        <w:t>Kolose 2:14 (#2)</w:t>
      </w:r>
      <w:r/>
    </w:p>
    <w:p>
      <w:r/>
      <w:r>
        <w:t xml:space="preserve">Frasa </w:t>
      </w:r>
      <w:r>
        <w:rPr>
          <w:b/>
        </w:rPr>
        <w:t>mendakwa</w:t>
      </w:r>
      <w:r>
        <w:t xml:space="preserve"> dan </w:t>
      </w:r>
      <w:r>
        <w:rPr>
          <w:b/>
        </w:rPr>
        <w:t>mengancam kita</w:t>
      </w:r>
      <w:r>
        <w:t xml:space="preserve"> mungkin dianggap berlebihan dalam bahasa Anda. Jika demikian, Anda dapat menggabungkan kedua frasa tersebut menjadi satu. Terjemahan alternatif: “yang menentang kita”</w:t>
      </w:r>
    </w:p>
    <w:p>
      <w:r/>
      <w:r>
        <w:t xml:space="preserve">Lihat: </w:t>
      </w:r>
      <w:r>
        <w:t>Doublet</w:t>
      </w:r>
      <w:r/>
      <w:r/>
    </w:p>
    <w:p>
      <w:r/>
    </w:p>
    <w:p>
      <w:pPr>
        <w:pStyle w:val="Heading2"/>
      </w:pPr>
      <w:r>
        <w:t>Kolose 2:14 (#3)</w:t>
      </w:r>
      <w:r/>
    </w:p>
    <w:p>
      <w:r/>
      <w:r>
        <w:t xml:space="preserve">Paulus berbicara seolah-olah </w:t>
      </w:r>
      <w:r>
        <w:rPr>
          <w:b/>
        </w:rPr>
        <w:t>surat hutang</w:t>
      </w:r>
      <w:r>
        <w:t xml:space="preserve"> itu ada di dalam komunitas orang percaya, dan Allah menghapusnya. Yang ia maksudkan dengan ini adalah bahwa </w:t>
      </w:r>
      <w:r>
        <w:rPr>
          <w:b/>
        </w:rPr>
        <w:t>surat hutang</w:t>
      </w:r>
      <w: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r/>
      <w:r>
        <w:t xml:space="preserve">Lihat: </w:t>
      </w:r>
      <w:r>
        <w:t>Metafora</w:t>
      </w:r>
      <w:r/>
      <w:r/>
    </w:p>
    <w:p>
      <w:r/>
    </w:p>
    <w:p>
      <w:pPr>
        <w:pStyle w:val="Heading2"/>
      </w:pPr>
      <w:r>
        <w:t>Kolose 2:14 (#4)</w:t>
      </w:r>
      <w:r/>
    </w:p>
    <w:p>
      <w:r/>
      <w: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r/>
      <w:r>
        <w:t xml:space="preserve">Lihat: </w:t>
      </w:r>
      <w:r>
        <w:t>Metafora</w:t>
      </w:r>
      <w:r/>
      <w:r/>
    </w:p>
    <w:p>
      <w:r/>
    </w:p>
    <w:p>
      <w:pPr>
        <w:pStyle w:val="Heading2"/>
      </w:pPr>
      <w:r>
        <w:t>Kolose 2:15 (#1)</w:t>
      </w:r>
      <w:r/>
    </w:p>
    <w:p>
      <w:r/>
      <w: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rPr>
        <w:t>tontonan umum</w:t>
      </w:r>
      <w: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r/>
      <w:r>
        <w:t xml:space="preserve">Lihat: </w:t>
      </w:r>
      <w:r>
        <w:t>Metafora</w:t>
      </w:r>
      <w:r/>
      <w:r/>
    </w:p>
    <w:p>
      <w:r/>
    </w:p>
    <w:p>
      <w:pPr>
        <w:pStyle w:val="Heading2"/>
      </w:pPr>
      <w:r>
        <w:t>Kolose 2:15 (#2)</w:t>
      </w:r>
      <w:r/>
    </w:p>
    <w:p>
      <w:r/>
      <w:r>
        <w:t xml:space="preserve">Sama seperti dalam </w:t>
      </w:r>
      <w:hyperlink r:id="rId27">
        <w:r>
          <w:rPr>
            <w:color w:val="0000EE"/>
            <w:u w:val="single"/>
          </w:rPr>
          <w:t>1:16</w:t>
        </w:r>
      </w:hyperlink>
      <w:r>
        <w:t xml:space="preserve"> dan </w:t>
      </w:r>
      <w:hyperlink r:id="rId29">
        <w:r>
          <w:rPr>
            <w:color w:val="0000EE"/>
            <w:u w:val="single"/>
          </w:rPr>
          <w:t>2:10</w:t>
        </w:r>
      </w:hyperlink>
      <w:r>
        <w:t xml:space="preserve">, </w:t>
      </w:r>
      <w:r>
        <w:rPr>
          <w:b/>
        </w:rPr>
        <w:t>pemerintah</w:t>
      </w:r>
      <w:r>
        <w:t xml:space="preserve"> dan </w:t>
      </w:r>
      <w:r>
        <w:rPr>
          <w:b/>
        </w:rPr>
        <w:t>penguasa</w:t>
      </w:r>
      <w: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r/>
      <w:r>
        <w:t xml:space="preserve">Lihat: </w:t>
      </w:r>
      <w:r>
        <w:t>Translate Unknowns</w:t>
      </w:r>
      <w:r/>
      <w:r/>
    </w:p>
    <w:p>
      <w:r/>
    </w:p>
    <w:p>
      <w:pPr>
        <w:pStyle w:val="Heading2"/>
      </w:pPr>
      <w:r>
        <w:t>Kolose 2:15 (#3)</w:t>
      </w:r>
      <w:r/>
    </w:p>
    <w:p>
      <w:r/>
      <w:r>
        <w:t>Terjemahan alternatif: “oleh salib” atau ”melalui salib”</w:t>
      </w:r>
      <w:r/>
      <w:r/>
    </w:p>
    <w:p>
      <w:r/>
    </w:p>
    <w:p>
      <w:pPr>
        <w:pStyle w:val="Heading2"/>
      </w:pPr>
      <w:r>
        <w:t>Kolose 2:16 (#1)</w:t>
      </w:r>
      <w:r/>
    </w:p>
    <w:p>
      <w:r/>
      <w:r>
        <w:t xml:space="preserve">Kata </w:t>
      </w:r>
      <w:r>
        <w:rPr>
          <w:b/>
        </w:rPr>
        <w:t>Karena itu</w:t>
      </w:r>
      <w:r>
        <w:t xml:space="preserve"> menarik kesimpulan dari apa yang telah Paulus katakan, yang dapat ditemukan dalam </w:t>
      </w:r>
      <w:hyperlink r:id="rId30">
        <w:r>
          <w:rPr>
            <w:color w:val="0000EE"/>
            <w:u w:val="single"/>
          </w:rPr>
          <w:t>2:9–15</w:t>
        </w:r>
      </w:hyperlink>
      <w: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5">
        <w:r>
          <w:rPr>
            <w:color w:val="0000EE"/>
            <w:u w:val="single"/>
          </w:rPr>
          <w:t>2:8</w:t>
        </w:r>
      </w:hyperlink>
      <w: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r/>
      <w:r>
        <w:t xml:space="preserve">Lihat: </w:t>
      </w:r>
      <w:r>
        <w:t>Connecting Words and Phrases</w:t>
      </w:r>
      <w:r/>
      <w:r/>
    </w:p>
    <w:p>
      <w:r/>
    </w:p>
    <w:p>
      <w:pPr>
        <w:pStyle w:val="Heading2"/>
      </w:pPr>
      <w:r>
        <w:t>Kolose 2:16 (#2)</w:t>
      </w:r>
      <w:r/>
    </w:p>
    <w:p>
      <w:r/>
      <w: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r/>
      <w:r>
        <w:t xml:space="preserve">Lihat: </w:t>
      </w:r>
      <w:r>
        <w:t>Third-Person Imperatives</w:t>
      </w:r>
      <w:r/>
      <w:r/>
    </w:p>
    <w:p>
      <w:r/>
    </w:p>
    <w:p>
      <w:pPr>
        <w:pStyle w:val="Heading2"/>
      </w:pPr>
      <w:r>
        <w:t>Kolose 2:16 (#3)</w:t>
      </w:r>
      <w:r/>
    </w:p>
    <w:p>
      <w:r/>
      <w: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r/>
      <w:r>
        <w:t xml:space="preserve">Lihat: </w:t>
      </w:r>
      <w:r>
        <w:t>Assumed Knowledge and Implicit Information</w:t>
      </w:r>
      <w:r/>
      <w:r/>
    </w:p>
    <w:p>
      <w:r/>
    </w:p>
    <w:p>
      <w:pPr>
        <w:pStyle w:val="Heading2"/>
      </w:pPr>
      <w:r>
        <w:t>Kolose 2:16 (#4)</w:t>
      </w:r>
      <w:r/>
    </w:p>
    <w:p>
      <w:r/>
      <w:r>
        <w:t xml:space="preserve">Kata </w:t>
      </w:r>
      <w:r>
        <w:rPr>
          <w:b/>
        </w:rPr>
        <w:t>bulan baru</w:t>
      </w:r>
      <w: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r/>
      <w:r>
        <w:t xml:space="preserve">Lihat: </w:t>
      </w:r>
      <w:r>
        <w:t>Metonimi</w:t>
      </w:r>
      <w:r/>
      <w:r/>
    </w:p>
    <w:p>
      <w:r/>
    </w:p>
    <w:p>
      <w:pPr>
        <w:pStyle w:val="Heading2"/>
      </w:pPr>
      <w:r>
        <w:t>Kolose 2:17 (#1)</w:t>
      </w:r>
      <w:r/>
    </w:p>
    <w:p>
      <w:r/>
      <w:r>
        <w:t xml:space="preserve">Satu </w:t>
      </w:r>
      <w:r>
        <w:rPr>
          <w:b/>
        </w:rPr>
        <w:t>bayangan</w:t>
      </w:r>
      <w:r>
        <w:t xml:space="preserve"> menunjukkan bentuk dan garis besar </w:t>
      </w:r>
      <w:r>
        <w:rPr>
          <w:b/>
        </w:rPr>
        <w:t>tubuh</w:t>
      </w:r>
      <w:r>
        <w:t xml:space="preserve">, namun bukan </w:t>
      </w:r>
      <w:r>
        <w:rPr>
          <w:b/>
        </w:rPr>
        <w:t>tubuh</w:t>
      </w:r>
      <w:r>
        <w:t xml:space="preserve"> itu sendiri. Demikian pula, hal-hal yang disebutkan dalam ayat sebelumnya menunjukkan bentuk dan garis besar dari </w:t>
      </w:r>
      <w:r>
        <w:rPr>
          <w:b/>
        </w:rPr>
        <w:t>sesuatu yang akan datang</w:t>
      </w:r>
      <w:r>
        <w:t xml:space="preserve">, tetapi </w:t>
      </w:r>
      <w:r>
        <w:rPr>
          <w:b/>
        </w:rPr>
        <w:t>tubuh</w:t>
      </w:r>
      <w:r>
        <w:t xml:space="preserve"> yang menimbulkan </w:t>
      </w:r>
      <w:r>
        <w:rPr>
          <w:b/>
        </w:rPr>
        <w:t>bayangan</w:t>
      </w:r>
      <w:r>
        <w:t xml:space="preserve"> ini adalah </w:t>
      </w:r>
      <w:r>
        <w:rPr>
          <w:b/>
        </w:rPr>
        <w:t>Kristus</w:t>
      </w:r>
      <w:r>
        <w:t xml:space="preserve">. Dia adalah hakikat dari </w:t>
      </w:r>
      <w:r>
        <w:rPr>
          <w:b/>
        </w:rPr>
        <w:t>segala sesuatu yang akan datang</w:t>
      </w:r>
      <w: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r/>
      <w:r>
        <w:t xml:space="preserve">Lihat: </w:t>
      </w:r>
      <w:r>
        <w:t>Metafora</w:t>
      </w:r>
      <w:r/>
      <w:r/>
    </w:p>
    <w:p>
      <w:r/>
    </w:p>
    <w:p>
      <w:pPr>
        <w:pStyle w:val="Heading2"/>
      </w:pPr>
      <w:r>
        <w:t>Kolose 2:17 (#2)</w:t>
      </w:r>
      <w:r/>
    </w:p>
    <w:p>
      <w:r/>
      <w:r>
        <w:t xml:space="preserve">Paulus di sini menggunakan bentuk posesif untuk menunjukkan bahwa </w:t>
      </w:r>
      <w:r>
        <w:rPr>
          <w:b/>
        </w:rPr>
        <w:t>bayangan</w:t>
      </w:r>
      <w:r>
        <w:t xml:space="preserve"> ditimbulkan oleh </w:t>
      </w:r>
      <w:r>
        <w:rPr>
          <w:b/>
        </w:rPr>
        <w:t>apa yang akan datang</w:t>
      </w:r>
      <w:r>
        <w:t>. Jika bahasa Anda tidak menggunakan bentuk posesif untuk mengekspresikan gagasan ini, Anda dapat mengekspresikan gagasan tersebut dengan cara lain. Terjemahan alternatif: “bayangan yang ditimbulkan oleh apa yang akan datang”</w:t>
      </w:r>
    </w:p>
    <w:p>
      <w:r/>
      <w:r>
        <w:t xml:space="preserve">Lihat: </w:t>
      </w:r>
      <w:r>
        <w:t>Kepemilikan</w:t>
      </w:r>
      <w:r/>
      <w:r/>
    </w:p>
    <w:p>
      <w:r/>
    </w:p>
    <w:p>
      <w:pPr>
        <w:pStyle w:val="Heading2"/>
      </w:pPr>
      <w:r>
        <w:t>Kolose 2:17 (#3)</w:t>
      </w:r>
      <w:r/>
    </w:p>
    <w:p>
      <w:r/>
      <w:r>
        <w:t xml:space="preserve">“Apa yang akan datang” terutama merujuk kepada hal-hal yang akan terjadi atau dialami di masa depan. Hal-hal tersebut dapat dihubungkan dengan kedatangan Kristus yang pertama dan kedua, dan itulah sebabnya </w:t>
      </w:r>
      <w:r>
        <w:rPr>
          <w:b/>
        </w:rPr>
        <w:t>tubuh</w:t>
      </w:r>
      <w:r>
        <w:t xml:space="preserve"> dalam ayat ini adalah tubuh Kristus. Jika dapat membantu dalam bahasa Anda, Anda dapat menjelaskan bahwa </w:t>
      </w:r>
      <w:r>
        <w:rPr>
          <w:b/>
        </w:rPr>
        <w:t>yang datang</w:t>
      </w:r>
      <w: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r/>
      <w:r>
        <w:t xml:space="preserve">Lihat: </w:t>
      </w:r>
      <w:r>
        <w:t>Translate Unknowns</w:t>
      </w:r>
      <w:r/>
      <w:r/>
    </w:p>
    <w:p>
      <w:r/>
    </w:p>
    <w:p>
      <w:pPr>
        <w:pStyle w:val="Heading2"/>
      </w:pPr>
      <w:r>
        <w:t>Kolose 2:17 (#4)</w:t>
      </w:r>
      <w:r/>
    </w:p>
    <w:p>
      <w:r/>
      <w:r>
        <w:t xml:space="preserve">Di sini Paulus menggunakan bentuk posesif untuk mengidentifikasi </w:t>
      </w:r>
      <w:r>
        <w:rPr>
          <w:b/>
        </w:rPr>
        <w:t>Kristus</w:t>
      </w:r>
      <w:r>
        <w:t xml:space="preserve"> sebagai </w:t>
      </w:r>
      <w:r>
        <w:rPr>
          <w:b/>
        </w:rPr>
        <w:t>tubuh</w:t>
      </w:r>
      <w:r>
        <w:t xml:space="preserve"> yang menghasilkan “bayangan”. Jika bahasa Anda tidak menggunakan bentuk posesif untuk mengekspresikan gagasan ini, Anda dapat mengekspresikan gagasan ini dengan kata kerja “adalah” yang sederhana. Terjemahan alternatif: “tubuh itu adalah Kristus”</w:t>
      </w:r>
    </w:p>
    <w:p>
      <w:r/>
      <w:r>
        <w:t xml:space="preserve">Lihat: </w:t>
      </w:r>
      <w:r>
        <w:t>Kepemilikan</w:t>
      </w:r>
      <w:r/>
      <w:r/>
    </w:p>
    <w:p>
      <w:r/>
    </w:p>
    <w:p>
      <w:pPr>
        <w:pStyle w:val="Heading2"/>
      </w:pPr>
      <w:r>
        <w:t>Kolose 2:18 (#1)</w:t>
      </w:r>
      <w:r/>
    </w:p>
    <w:p>
      <w:r/>
      <w:r>
        <w:t xml:space="preserve">Kata-kata </w:t>
      </w:r>
      <w:r>
        <w:rPr>
          <w:b/>
        </w:rPr>
        <w:t>tidak ada seorang pun</w:t>
      </w:r>
      <w:r>
        <w:t xml:space="preserve">, </w:t>
      </w:r>
      <w:r>
        <w:rPr>
          <w:b/>
        </w:rPr>
        <w:t>-nya</w:t>
      </w:r>
      <w:r>
        <w:t xml:space="preserve">, dan </w:t>
      </w:r>
      <w:r>
        <w:rPr>
          <w:b/>
        </w:rPr>
        <w:t>-nya</w:t>
      </w:r>
      <w: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r/>
      <w:r>
        <w:t xml:space="preserve">Lihat: </w:t>
      </w:r>
      <w:r>
        <w:t>When Masculine Words Include Women</w:t>
      </w:r>
      <w:r/>
      <w:r/>
    </w:p>
    <w:p>
      <w:r/>
    </w:p>
    <w:p>
      <w:pPr>
        <w:pStyle w:val="Heading2"/>
      </w:pPr>
      <w:r>
        <w:t>Kolose 2:18 (#2)</w:t>
      </w:r>
      <w:r/>
    </w:p>
    <w:p>
      <w:r/>
      <w: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r/>
      <w:r>
        <w:t xml:space="preserve">Lihat: </w:t>
      </w:r>
      <w:r>
        <w:t>Third-Person Imperatives</w:t>
      </w:r>
      <w:r/>
      <w:r/>
    </w:p>
    <w:p>
      <w:r/>
    </w:p>
    <w:p>
      <w:pPr>
        <w:pStyle w:val="Heading2"/>
      </w:pPr>
      <w:r>
        <w:t>Kolose 2:18 (#3)</w:t>
      </w:r>
      <w:r/>
    </w:p>
    <w:p>
      <w:r/>
      <w: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31">
        <w:r>
          <w:rPr>
            <w:color w:val="0000EE"/>
            <w:u w:val="single"/>
          </w:rPr>
          <w:t>2:16</w:t>
        </w:r>
      </w:hyperlink>
      <w: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r/>
      <w:r>
        <w:t xml:space="preserve">Lihat: </w:t>
      </w:r>
      <w:r>
        <w:t>Metafora</w:t>
      </w:r>
      <w:r/>
      <w:r/>
    </w:p>
    <w:p>
      <w:r/>
    </w:p>
    <w:p>
      <w:pPr>
        <w:pStyle w:val="Heading2"/>
      </w:pPr>
      <w:r>
        <w:t>Kolose 2:18 (#4)</w:t>
      </w:r>
      <w:r/>
    </w:p>
    <w:p>
      <w:r/>
      <w:r>
        <w:t xml:space="preserve">Jika bahasa Anda tidak menggunakan kata benda abstrak untuk mengekspresikan gagasan di balik </w:t>
      </w:r>
      <w:r>
        <w:rPr>
          <w:b/>
        </w:rPr>
        <w:t>kerendahan hati</w:t>
      </w:r>
      <w:r>
        <w:t>, Anda dapat mengekspresikan gagasan tersebut dengan cara lain, seperti dengan menggunakan satu kata kerja. Terjemahan alternatif: “merendahkan diri mereka secara palsu”</w:t>
      </w:r>
    </w:p>
    <w:p>
      <w:r/>
      <w:r>
        <w:t xml:space="preserve">Lihat: </w:t>
      </w:r>
      <w:r>
        <w:t>Kata Benda Abstrak</w:t>
      </w:r>
      <w:r/>
      <w:r/>
    </w:p>
    <w:p>
      <w:r/>
    </w:p>
    <w:p>
      <w:pPr>
        <w:pStyle w:val="Heading2"/>
      </w:pPr>
      <w:r>
        <w:t>Kolose 2:18 (#5)</w:t>
      </w:r>
      <w:r/>
    </w:p>
    <w:p>
      <w:r/>
      <w: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r/>
      <w:r>
        <w:t xml:space="preserve">Lihat: </w:t>
      </w:r>
      <w:r>
        <w:t>Kepemilikan</w:t>
      </w:r>
      <w:r/>
      <w:r/>
    </w:p>
    <w:p>
      <w:r/>
    </w:p>
    <w:p>
      <w:pPr>
        <w:pStyle w:val="Heading2"/>
      </w:pPr>
      <w:r>
        <w:t>Kolose 2:18 (#6)</w:t>
      </w:r>
      <w:r/>
    </w:p>
    <w:p>
      <w:r/>
      <w:r>
        <w:t xml:space="preserve">Di sini Paulus berbicara seolah-olah guru-guru palsu itu </w:t>
      </w:r>
      <w:r>
        <w:rPr>
          <w:b/>
        </w:rPr>
        <w:t>berdiri di atas hal-hal yang</w:t>
      </w:r>
      <w:r>
        <w:t xml:space="preserve"> telah mereka lihat. Metafora ini berarti bahwa mereka berbicara tentang apa yang telah mereka lihat dan mendasarkan ajarannya pada hal tersebut. Jika ini berguna dalam bahasa Anda, Anda dapat menerjemahkan </w:t>
      </w:r>
      <w:r>
        <w:rPr>
          <w:b/>
        </w:rPr>
        <w:t>berdiri</w:t>
      </w:r>
      <w:r>
        <w:t xml:space="preserve"> dengan kata kerja yang mengungkapkan gagasan ini dengan jelas. Terjemahan lain: “terus-menerus membicarakan” atau “mendasarkan pengajarannya pada”</w:t>
      </w:r>
    </w:p>
    <w:p>
      <w:r/>
      <w:r>
        <w:t xml:space="preserve">Lihat: </w:t>
      </w:r>
      <w:r>
        <w:t>Metafora</w:t>
      </w:r>
      <w:r/>
      <w:r/>
    </w:p>
    <w:p>
      <w:r/>
    </w:p>
    <w:p>
      <w:pPr>
        <w:pStyle w:val="Heading2"/>
      </w:pPr>
      <w:r>
        <w:t>Kolose 2:18 (#7)</w:t>
      </w:r>
      <w:r/>
    </w:p>
    <w:p>
      <w:r/>
      <w:r>
        <w:t xml:space="preserve">Dalam konteks penyembahan kepada malaikat, </w:t>
      </w:r>
      <w:r>
        <w:rPr>
          <w:b/>
        </w:rPr>
        <w:t>hal-hal yang telah dilihatnya</w:t>
      </w:r>
      <w: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r/>
      <w:r>
        <w:t xml:space="preserve">Lihat: </w:t>
      </w:r>
      <w:r>
        <w:t>Assumed Knowledge and Implicit Information</w:t>
      </w:r>
      <w:r/>
      <w:r/>
    </w:p>
    <w:p>
      <w:r/>
    </w:p>
    <w:p>
      <w:pPr>
        <w:pStyle w:val="Heading2"/>
      </w:pPr>
      <w:r>
        <w:t>Kolose 2:18 (#8)</w:t>
      </w:r>
      <w:r/>
    </w:p>
    <w:p>
      <w:r/>
      <w:r>
        <w:t>Jika bahasa Anda tidak menggunakan bentuk pasif ini, Anda dapat menerjemahkan frasa tersebut dalam bentuk aktifnya. Terjemahan alternatif: “pikiran dagingnya membuat dia angkuh tanpa sebab”</w:t>
      </w:r>
    </w:p>
    <w:p>
      <w:r/>
      <w:r>
        <w:t xml:space="preserve">Lihat: </w:t>
      </w:r>
      <w:r>
        <w:t>Aktif atau Pasif</w:t>
      </w:r>
      <w:r/>
      <w:r/>
    </w:p>
    <w:p>
      <w:r/>
    </w:p>
    <w:p>
      <w:pPr>
        <w:pStyle w:val="Heading2"/>
      </w:pPr>
      <w:r>
        <w:t>Kolose 2:18 (#9)</w:t>
      </w:r>
      <w:r/>
    </w:p>
    <w:p>
      <w:r/>
      <w:r>
        <w:t xml:space="preserve">Di sini Paulus menggambarkan orang-orang yang bermegah seolah-olah mereka telah membuat diri mereka lebih besar dengan mengisi diri mereka dengan udara. Maksudnya, mereka menganggap diri mereka lebih penting daripada yang sebenarnya. Jika </w:t>
      </w:r>
      <w:r>
        <w:rPr>
          <w:b/>
        </w:rPr>
        <w:t>menjadi sombong</w:t>
      </w:r>
      <w:r>
        <w:t xml:space="preserve"> tidak berarti “menjadi sombong” dalam bahasa Anda, Anda dapat menggunakan metafora yang sebanding atau mengekspresikan gagasan tersebut secara langsung. Terjemahan alternatif: “merasa diri penting”</w:t>
      </w:r>
    </w:p>
    <w:p>
      <w:r/>
      <w:r>
        <w:t xml:space="preserve">Lihat: </w:t>
      </w:r>
      <w:r>
        <w:t>Metafora</w:t>
      </w:r>
      <w:r/>
      <w:r/>
    </w:p>
    <w:p>
      <w:r/>
    </w:p>
    <w:p>
      <w:pPr>
        <w:pStyle w:val="Heading2"/>
      </w:pPr>
      <w:r>
        <w:t>Kolose 2:18 (#10)</w:t>
      </w:r>
      <w:r/>
    </w:p>
    <w:p>
      <w:r/>
      <w:r>
        <w:t xml:space="preserve">Jika bahasa Anda tidak menggunakan kata benda abstrak untuk gagasan di balik </w:t>
      </w:r>
      <w:r>
        <w:rPr>
          <w:b/>
        </w:rPr>
        <w:t>pikiran</w:t>
      </w:r>
      <w:r>
        <w:t>, Anda dapat mengekspresikan gagasan ini dengan menggunakan kata kerja seperti “berpikir”. Terjemahan alternatif: “dengan cara dia berpikir menurut keinginan daging”</w:t>
      </w:r>
    </w:p>
    <w:p>
      <w:r/>
      <w:r>
        <w:t xml:space="preserve">Lihat: </w:t>
      </w:r>
      <w:r>
        <w:t>Kata Benda Abstrak</w:t>
      </w:r>
      <w:r/>
      <w:r/>
    </w:p>
    <w:p>
      <w:r/>
    </w:p>
    <w:p>
      <w:pPr>
        <w:pStyle w:val="Heading2"/>
      </w:pPr>
      <w:r>
        <w:t>Kolose 2:18 (#11)</w:t>
      </w:r>
      <w:r/>
    </w:p>
    <w:p>
      <w:r/>
      <w: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rPr>
        <w:t>daging</w:t>
      </w:r>
      <w:r>
        <w:t xml:space="preserve"> sebagai kata sifat. Terjemahan alternatif: “pikiran kedagingannya” atau ”pikirannya yang tidak rohani”</w:t>
      </w:r>
    </w:p>
    <w:p>
      <w:r/>
      <w:r>
        <w:t xml:space="preserve">Lihat: </w:t>
      </w:r>
      <w:r>
        <w:t>Kepemilikan</w:t>
      </w:r>
      <w:r/>
      <w:r/>
    </w:p>
    <w:p>
      <w:r/>
    </w:p>
    <w:p>
      <w:pPr>
        <w:pStyle w:val="Heading2"/>
      </w:pPr>
      <w:r>
        <w:t>Kolose 2:19 (#1)</w:t>
      </w:r>
      <w:r/>
    </w:p>
    <w:p>
      <w:r/>
      <w: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r/>
      <w:r>
        <w:t xml:space="preserve">Lihat: </w:t>
      </w:r>
      <w:r>
        <w:t>Metafora</w:t>
      </w:r>
      <w:r/>
      <w:r/>
    </w:p>
    <w:p>
      <w:r/>
    </w:p>
    <w:p>
      <w:pPr>
        <w:pStyle w:val="Heading2"/>
      </w:pPr>
      <w:r>
        <w:t>Kolose 2:19 (#2)</w:t>
      </w:r>
      <w:r/>
    </w:p>
    <w:p>
      <w:r/>
      <w:r>
        <w:t xml:space="preserve">Dalam ayat ini, Paulus menggunakan metafora yang diperluas di mana Kristus adalah </w:t>
      </w:r>
      <w:r>
        <w:rPr>
          <w:b/>
        </w:rPr>
        <w:t>kepala</w:t>
      </w:r>
      <w:r>
        <w:t xml:space="preserve"> dari </w:t>
      </w:r>
      <w:r>
        <w:rPr>
          <w:b/>
        </w:rPr>
        <w:t>tubuh</w:t>
      </w:r>
      <w:r>
        <w:t xml:space="preserve">, yaitu jemaat-Nya, yang memiliki </w:t>
      </w:r>
      <w:r>
        <w:rPr>
          <w:b/>
        </w:rPr>
        <w:t>sendi-sendi</w:t>
      </w:r>
      <w:r>
        <w:t xml:space="preserve"> dan </w:t>
      </w:r>
      <w:r>
        <w:rPr>
          <w:b/>
        </w:rPr>
        <w:t>urat-urat</w:t>
      </w:r>
      <w:r>
        <w:t xml:space="preserve">, dan yang </w:t>
      </w:r>
      <w:r>
        <w:rPr>
          <w:b/>
        </w:rPr>
        <w:t>menerima pertumbuhannya</w:t>
      </w:r>
      <w: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r/>
      <w:r>
        <w:t xml:space="preserve">Lihat: </w:t>
      </w:r>
      <w:r>
        <w:t>Biblical Imagery — Extended Metaphors</w:t>
      </w:r>
      <w:r/>
      <w:r/>
    </w:p>
    <w:p>
      <w:r/>
    </w:p>
    <w:p>
      <w:pPr>
        <w:pStyle w:val="Heading2"/>
      </w:pPr>
      <w:r>
        <w:t>Kolose 2:19 (#3)</w:t>
      </w:r>
      <w:r/>
    </w:p>
    <w:p>
      <w:r/>
      <w:r>
        <w:t>Jika bahasa Anda tidak menggunakan bentuk pasif ini, Anda dapat mengungkapkan kalimat tersebut dalam bentuk aktif. Terjemahan alternatif: “yang menyediakan dan menyatukan seluruh tubuh di seluruh urat dan sendi”</w:t>
      </w:r>
    </w:p>
    <w:p>
      <w:r/>
      <w:r>
        <w:t xml:space="preserve">Lihat: </w:t>
      </w:r>
      <w:r>
        <w:t>Aktif atau Pasif</w:t>
      </w:r>
      <w:r/>
      <w:r/>
    </w:p>
    <w:p>
      <w:r/>
    </w:p>
    <w:p>
      <w:pPr>
        <w:pStyle w:val="Heading2"/>
      </w:pPr>
      <w:r>
        <w:t>Kolose 2:19 (#4)</w:t>
      </w:r>
      <w:r/>
    </w:p>
    <w:p>
      <w:r/>
      <w:r>
        <w:t xml:space="preserve">Kata </w:t>
      </w:r>
      <w:r>
        <w:rPr>
          <w:b/>
        </w:rPr>
        <w:t>sendi</w:t>
      </w:r>
      <w:r>
        <w:t xml:space="preserve"> merujuk pada bagian tubuh yang saling terhubung, sedangkan kata yang diterjemahkan </w:t>
      </w:r>
      <w:r>
        <w:rPr>
          <w:b/>
        </w:rPr>
        <w:t>urat</w:t>
      </w:r>
      <w:r>
        <w:t xml:space="preserve"> merujuk pada apa yang menyatukan bagian-bagian ini. Jika dapat membantu dalam bahasa Anda, Anda dapat menggunakan istilah teknis yang sesuai dengan </w:t>
      </w:r>
      <w:r>
        <w:rPr>
          <w:b/>
        </w:rPr>
        <w:t>sendi</w:t>
      </w:r>
      <w:r>
        <w:t xml:space="preserve"> dan </w:t>
      </w:r>
      <w:r>
        <w:rPr>
          <w:b/>
        </w:rPr>
        <w:t>urat</w:t>
      </w:r>
      <w:r>
        <w:t>, atau Anda dapat menggunakan bahasa yang lebih umum untuk apa yang menyatukan tubuh. Terjemahan alternatif: “apa yang menyatukannya” atau ”semua bagiannya”</w:t>
      </w:r>
    </w:p>
    <w:p>
      <w:r/>
      <w:r>
        <w:t xml:space="preserve">Lihat: </w:t>
      </w:r>
      <w:r>
        <w:t>Translate Unknowns</w:t>
      </w:r>
      <w:r/>
      <w:r/>
    </w:p>
    <w:p>
      <w:r/>
    </w:p>
    <w:p>
      <w:pPr>
        <w:pStyle w:val="Heading2"/>
      </w:pPr>
      <w:r>
        <w:t>Kolose 2:19 (#5)</w:t>
      </w:r>
      <w:r/>
    </w:p>
    <w:p>
      <w:r/>
      <w:r>
        <w:t xml:space="preserve">Kata </w:t>
      </w:r>
      <w:r>
        <w:rPr>
          <w:b/>
        </w:rPr>
        <w:t>bertumbuh</w:t>
      </w:r>
      <w:r>
        <w:t xml:space="preserve"> dan </w:t>
      </w:r>
      <w:r>
        <w:rPr>
          <w:b/>
        </w:rPr>
        <w:t>pertumbuhan</w:t>
      </w:r>
      <w:r>
        <w:t xml:space="preserve"> berhubungan langsung dan mungkin berlebihan dalam bahasa Anda. Jika bahasa Anda tidak menggunakan pengulangan seperti ini, Anda dapat menggunakan satu bentuk saja dari “tumbuh.” Terjemahan alternatif: “mengalami pertumbuhan”</w:t>
      </w:r>
    </w:p>
    <w:p>
      <w:r/>
      <w:r>
        <w:t xml:space="preserve">Lihat: </w:t>
      </w:r>
      <w:r>
        <w:t>Doublet</w:t>
      </w:r>
      <w:r/>
      <w:r/>
    </w:p>
    <w:p>
      <w:r/>
    </w:p>
    <w:p>
      <w:pPr>
        <w:pStyle w:val="Heading2"/>
      </w:pPr>
      <w:r>
        <w:t>Kolose 2:19 (#6)</w:t>
      </w:r>
      <w:r/>
    </w:p>
    <w:p>
      <w:r/>
      <w:r>
        <w:t xml:space="preserve">Paulus di sini berbicara tentang </w:t>
      </w:r>
      <w:r>
        <w:rPr>
          <w:b/>
        </w:rPr>
        <w:t>pertumbuhan</w:t>
      </w:r>
      <w:r>
        <w:t xml:space="preserve"> yang </w:t>
      </w:r>
      <w:r>
        <w:rPr>
          <w:b/>
        </w:rPr>
        <w:t>dari Allah</w:t>
      </w:r>
      <w:r>
        <w:t xml:space="preserve"> untuk menunjukkan bahwa </w:t>
      </w:r>
      <w:r>
        <w:rPr>
          <w:b/>
        </w:rPr>
        <w:t>pertumbuhan</w:t>
      </w:r>
      <w:r>
        <w:t xml:space="preserve"> jemaat diberikan oleh </w:t>
      </w:r>
      <w:r>
        <w:rPr>
          <w:b/>
        </w:rPr>
        <w:t>Allah</w:t>
      </w:r>
      <w:r>
        <w:t xml:space="preserve"> dan sesuai dengan apa yang </w:t>
      </w:r>
      <w:r>
        <w:rPr>
          <w:b/>
        </w:rPr>
        <w:t>Allah</w:t>
      </w:r>
      <w: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r/>
      <w:r>
        <w:t xml:space="preserve">Lihat: </w:t>
      </w:r>
      <w:r>
        <w:t>Kepemilikan</w:t>
      </w:r>
      <w:r/>
      <w:r/>
    </w:p>
    <w:p>
      <w:r/>
    </w:p>
    <w:p>
      <w:pPr>
        <w:pStyle w:val="Heading2"/>
      </w:pPr>
      <w:r>
        <w:t>Kolose 2:20 (#1)</w:t>
      </w:r>
      <w:r/>
    </w:p>
    <w:p>
      <w:r/>
      <w: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r/>
      <w:r>
        <w:t xml:space="preserve">Lihat: </w:t>
      </w:r>
      <w:r>
        <w:t>Connect — Factual Conditions</w:t>
      </w:r>
      <w:r/>
      <w:r/>
    </w:p>
    <w:p>
      <w:r/>
    </w:p>
    <w:p>
      <w:pPr>
        <w:pStyle w:val="Heading2"/>
      </w:pPr>
      <w:r>
        <w:t>Kolose 2:20 (#2)</w:t>
      </w:r>
      <w:r/>
    </w:p>
    <w:p>
      <w:r/>
      <w:r>
        <w:t>Paulus sekarang kembali kepada metafora yang telah ia gunakan sebelumnya: orang-orang percaya telah mati dan “dikuburkan bersama” Kristus (</w:t>
      </w:r>
      <w:hyperlink r:id="rId32">
        <w:r>
          <w:rPr>
            <w:color w:val="0000EE"/>
            <w:u w:val="single"/>
          </w:rPr>
          <w:t>2:12</w:t>
        </w:r>
      </w:hyperlink>
      <w: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r/>
      <w:r>
        <w:t xml:space="preserve">Lihat: </w:t>
      </w:r>
      <w:r>
        <w:t>Metafora</w:t>
      </w:r>
      <w:r/>
      <w:r/>
    </w:p>
    <w:p>
      <w:r/>
    </w:p>
    <w:p>
      <w:pPr>
        <w:pStyle w:val="Heading2"/>
      </w:pPr>
      <w:r>
        <w:t>Kolose 2:20 (#3)</w:t>
      </w:r>
      <w:r/>
    </w:p>
    <w:p>
      <w:r/>
      <w:r>
        <w:t xml:space="preserve">“Telah mati” karena sesuatu tidak menunjukkan apa yang menyebabkan kematian itu, melainkan menunjukkan apa yang memisahkan orang tersebut dari kematian itu. Jadi, di sini, jemaat Kolose dipisahkan dari </w:t>
      </w:r>
      <w:r>
        <w:rPr>
          <w:b/>
        </w:rPr>
        <w:t>roh-roh duna</w:t>
      </w:r>
      <w: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r/>
      <w:r>
        <w:t xml:space="preserve">Lihat: </w:t>
      </w:r>
      <w:r>
        <w:t>Ungkapan</w:t>
      </w:r>
      <w:r/>
      <w:r/>
    </w:p>
    <w:p>
      <w:r/>
    </w:p>
    <w:p>
      <w:pPr>
        <w:pStyle w:val="Heading2"/>
      </w:pPr>
      <w:r>
        <w:t>Kolose 2:20 (#4)</w:t>
      </w:r>
      <w:r/>
    </w:p>
    <w:p>
      <w:r/>
      <w:r>
        <w:t xml:space="preserve">Seperti dalam </w:t>
      </w:r>
      <w:hyperlink r:id="rId25">
        <w:r>
          <w:rPr>
            <w:color w:val="0000EE"/>
            <w:u w:val="single"/>
          </w:rPr>
          <w:t>2:8</w:t>
        </w:r>
      </w:hyperlink>
      <w:r>
        <w:t xml:space="preserve">, kata </w:t>
      </w:r>
      <w:r>
        <w:rPr>
          <w:b/>
        </w:rPr>
        <w:t>roh-roh dunia</w:t>
      </w:r>
      <w: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r/>
      <w:r>
        <w:t xml:space="preserve">Lihat: </w:t>
      </w:r>
      <w:r>
        <w:t>Translate Unknowns</w:t>
      </w:r>
      <w:r/>
      <w:r/>
    </w:p>
    <w:p>
      <w:r/>
    </w:p>
    <w:p>
      <w:pPr>
        <w:pStyle w:val="Heading2"/>
      </w:pPr>
      <w:r>
        <w:t>Kolose 2:20 (#5)</w:t>
      </w:r>
      <w:r/>
    </w:p>
    <w:p>
      <w:r/>
      <w:r>
        <w:t xml:space="preserve">Jika struktur ini sulit dipahami dalam bahasa Anda, Anda dapat memindahkan frasa </w:t>
      </w:r>
      <w:r>
        <w:rPr>
          <w:b/>
        </w:rPr>
        <w:t>seolah-olah kamu hidup di dunia</w:t>
      </w:r>
      <w:r>
        <w:t xml:space="preserve"> ke akhir kalimat. Terjemahan alternatif: “mengapa kamu tunduk pada ketetapan-ketetapan dunia sebagai orang yang hidup di dalam dunia”</w:t>
      </w:r>
    </w:p>
    <w:p>
      <w:r/>
      <w:r>
        <w:t xml:space="preserve">Lihat: </w:t>
      </w:r>
      <w:r>
        <w:t>Information Structure</w:t>
      </w:r>
      <w:r/>
      <w:r/>
    </w:p>
    <w:p>
      <w:r/>
    </w:p>
    <w:p>
      <w:pPr>
        <w:pStyle w:val="Heading2"/>
      </w:pPr>
      <w:r>
        <w:t>Kolose 2:20 (#6)</w:t>
      </w:r>
      <w:r/>
    </w:p>
    <w:p>
      <w:r/>
      <w:r>
        <w:t xml:space="preserve">Paulus menggunakan kata kerja </w:t>
      </w:r>
      <w:r>
        <w:rPr>
          <w:b/>
        </w:rPr>
        <w:t>hidup</w:t>
      </w:r>
      <w: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r/>
      <w:r>
        <w:t xml:space="preserve">Lihat: </w:t>
      </w:r>
      <w:r>
        <w:t>Metafora</w:t>
      </w:r>
      <w:r/>
      <w:r/>
    </w:p>
    <w:p>
      <w:r/>
    </w:p>
    <w:p>
      <w:pPr>
        <w:pStyle w:val="Heading2"/>
      </w:pPr>
      <w:r>
        <w:t>Kolose 2:20 (#7)</w:t>
      </w:r>
      <w:r/>
    </w:p>
    <w:p>
      <w:r/>
      <w:r>
        <w:t xml:space="preserve">Dalam konteks ini, kata </w:t>
      </w:r>
      <w:r>
        <w:rPr>
          <w:b/>
        </w:rPr>
        <w:t>sebagai</w:t>
      </w:r>
      <w:r>
        <w:t xml:space="preserve"> memperkenalkan sesuatu yang tidak benar: jemaat Kolose tidak benar-benar hidup </w:t>
      </w:r>
      <w:r>
        <w:rPr>
          <w:b/>
        </w:rPr>
        <w:t>di dunia</w:t>
      </w:r>
      <w:r>
        <w:t xml:space="preserve">. Jika kata </w:t>
      </w:r>
      <w:r>
        <w:rPr>
          <w:b/>
        </w:rPr>
        <w:t>sebagai</w:t>
      </w:r>
      <w:r>
        <w:t xml:space="preserve"> akan disalahpahami dalam bahasa Anda, Anda dapat menjelaskan bahwa </w:t>
      </w:r>
      <w:r>
        <w:rPr>
          <w:b/>
        </w:rPr>
        <w:t>hidup di dalam dunia</w:t>
      </w:r>
      <w:r>
        <w:t xml:space="preserve"> tidak benar bagi jemaat Kolose, dengan menggunakan frasa seperti “seolah-olah.” Terjemahan alternatif: “seolah-olah hidup di dalam dunia”</w:t>
      </w:r>
    </w:p>
    <w:p>
      <w:r/>
      <w:r>
        <w:t xml:space="preserve">Lihat: </w:t>
      </w:r>
      <w:r>
        <w:t>Connect — Contrary to Fact Conditions</w:t>
      </w:r>
      <w:r/>
      <w:r/>
    </w:p>
    <w:p>
      <w:r/>
    </w:p>
    <w:p>
      <w:pPr>
        <w:pStyle w:val="Heading2"/>
      </w:pPr>
      <w:r>
        <w:t>Kolose 2:20 (#8)</w:t>
      </w:r>
      <w:r/>
    </w:p>
    <w:p>
      <w:r/>
      <w: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rPr>
        <w:t>tunduk pada ketetapan-ketetapannya</w:t>
      </w:r>
      <w: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r/>
      <w:r>
        <w:t xml:space="preserve">Lihat: </w:t>
      </w:r>
      <w:r>
        <w:t>Pertanyaan Retoris</w:t>
      </w:r>
      <w:r/>
      <w:r/>
    </w:p>
    <w:p>
      <w:r/>
    </w:p>
    <w:p>
      <w:pPr>
        <w:pStyle w:val="Heading2"/>
      </w:pPr>
      <w:r>
        <w:t>Kolose 2:20 (#9)</w:t>
      </w:r>
      <w:r/>
    </w:p>
    <w:p>
      <w:r/>
      <w: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r/>
      <w:r>
        <w:t xml:space="preserve">Lihat: </w:t>
      </w:r>
      <w:r>
        <w:t>Aktif atau Pasif</w:t>
      </w:r>
      <w:r/>
      <w:r/>
    </w:p>
    <w:p>
      <w:r/>
    </w:p>
    <w:p>
      <w:pPr>
        <w:pStyle w:val="Heading2"/>
      </w:pPr>
      <w:r>
        <w:t>Kolose 2:20 (#10)</w:t>
      </w:r>
      <w:r/>
    </w:p>
    <w:p>
      <w:r/>
      <w:r>
        <w:t xml:space="preserve">Jika bahasa Anda tidak menggunakan kata benda abstrak untuk gagasan di balik </w:t>
      </w:r>
      <w:r>
        <w:rPr>
          <w:b/>
        </w:rPr>
        <w:t>ketetapan</w:t>
      </w:r>
      <w:r>
        <w:t>, Anda dapat mengekspresikan gagasan tersebut dengan klausa relatif. Terjemahan alternatif: “apakah kamu tunduk pada apa yang dituntut orang” atau ”apakah kamu tunduk pada apa yang diperintahkannya”</w:t>
      </w:r>
    </w:p>
    <w:p>
      <w:r/>
      <w:r>
        <w:t xml:space="preserve">Lihat: </w:t>
      </w:r>
      <w:r>
        <w:t>Kata Benda Abstrak</w:t>
      </w:r>
      <w:r/>
      <w:r/>
    </w:p>
    <w:p>
      <w:r/>
    </w:p>
    <w:p>
      <w:pPr>
        <w:pStyle w:val="Heading2"/>
      </w:pPr>
      <w:r>
        <w:t>Kolose 2:21 (#1)</w:t>
      </w:r>
      <w:r/>
    </w:p>
    <w:p>
      <w:r/>
      <w:r>
        <w:t xml:space="preserve">Ayat ini memberikan tiga perintah yang bukan berasal dari Paulus, tetapi merupakan contoh dari “ketetapan” dari </w:t>
      </w:r>
      <w:hyperlink r:id="rId33">
        <w:r>
          <w:rPr>
            <w:color w:val="0000EE"/>
            <w:u w:val="single"/>
          </w:rPr>
          <w:t>2:20</w:t>
        </w:r>
      </w:hyperlink>
      <w: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
    </w:p>
    <w:p>
      <w:r/>
    </w:p>
    <w:p>
      <w:pPr>
        <w:pStyle w:val="Heading2"/>
      </w:pPr>
      <w:r>
        <w:t>Kolose 2:21 (#2)</w:t>
      </w:r>
      <w:r/>
    </w:p>
    <w:p>
      <w:r/>
      <w:r>
        <w:t xml:space="preserve">Paulus tidak mengungkapkan apa yang dimaksud dengan perintah untuk tidak </w:t>
      </w:r>
      <w:r>
        <w:rPr>
          <w:b/>
        </w:rPr>
        <w:t>memegang</w:t>
      </w:r>
      <w:r>
        <w:t xml:space="preserve">, </w:t>
      </w:r>
      <w:r>
        <w:rPr>
          <w:b/>
        </w:rPr>
        <w:t>mengecap</w:t>
      </w:r>
      <w:r>
        <w:t xml:space="preserve">, atau </w:t>
      </w:r>
      <w:r>
        <w:rPr>
          <w:b/>
        </w:rPr>
        <w:t>menyentuh</w:t>
      </w:r>
      <w: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r/>
      <w:r>
        <w:t xml:space="preserve">Lihat: </w:t>
      </w:r>
      <w:r>
        <w:t>Assumed Knowledge and Implicit Information</w:t>
      </w:r>
      <w:r/>
      <w:r/>
    </w:p>
    <w:p>
      <w:r/>
    </w:p>
    <w:p>
      <w:pPr>
        <w:pStyle w:val="Heading2"/>
      </w:pPr>
      <w:r>
        <w:t>Kolose 2:21 (#3)</w:t>
      </w:r>
      <w:r/>
    </w:p>
    <w:p>
      <w:r/>
      <w:r>
        <w:t xml:space="preserve">Perintah-perintah ini ditujukan kepada </w:t>
      </w:r>
      <w:r>
        <w:rPr>
          <w:b/>
        </w:rPr>
        <w:t>Kamu</w:t>
      </w:r>
      <w: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r/>
      <w:r>
        <w:t xml:space="preserve">Lihat: </w:t>
      </w:r>
      <w:r>
        <w:t>Bentuk ‘Kamu’ — Tunggal</w:t>
      </w:r>
      <w:r/>
      <w:r/>
    </w:p>
    <w:p>
      <w:r/>
    </w:p>
    <w:p>
      <w:pPr>
        <w:pStyle w:val="Heading2"/>
      </w:pPr>
      <w:r>
        <w:t>Kolose 2:22 (#1)</w:t>
      </w:r>
      <w:r/>
    </w:p>
    <w:p>
      <w:r/>
      <w: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r/>
      <w:r>
        <w:t xml:space="preserve">Lihat: </w:t>
      </w:r>
      <w:r>
        <w:t>Pronouns — When to Use Them</w:t>
      </w:r>
      <w:r/>
      <w:r/>
    </w:p>
    <w:p>
      <w:r/>
    </w:p>
    <w:p>
      <w:pPr>
        <w:pStyle w:val="Heading2"/>
      </w:pPr>
      <w:r>
        <w:t>Kolose 2:22 (#2)</w:t>
      </w:r>
      <w:r/>
    </w:p>
    <w:p>
      <w:r/>
      <w: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r/>
      <w:r>
        <w:t xml:space="preserve">Lihat: </w:t>
      </w:r>
      <w:r>
        <w:t>Ungkapan</w:t>
      </w:r>
      <w:r/>
      <w:r/>
    </w:p>
    <w:p>
      <w:r/>
    </w:p>
    <w:p>
      <w:pPr>
        <w:pStyle w:val="Heading2"/>
      </w:pPr>
      <w:r>
        <w:t>Kolose 2:22 (#3)</w:t>
      </w:r>
      <w:r/>
    </w:p>
    <w:p>
      <w:r/>
      <w:r>
        <w:t xml:space="preserve">Jika bahasa Anda tidak menggunakan kata benda abstrak untuk mengekspresikan gagasan di balik </w:t>
      </w:r>
      <w:r>
        <w:rPr>
          <w:b/>
        </w:rPr>
        <w:t>kehancuran</w:t>
      </w:r>
      <w:r>
        <w:t xml:space="preserve"> dan </w:t>
      </w:r>
      <w:r>
        <w:rPr>
          <w:b/>
        </w:rPr>
        <w:t>pemakaian</w:t>
      </w:r>
      <w:r>
        <w:t>, Anda dapat mengekspresikan gagasan tersebut dengan menggunakan kata kerja. Terjemahan alternatif: “dihancurkan ketika digunakan”</w:t>
      </w:r>
    </w:p>
    <w:p>
      <w:r/>
      <w:r>
        <w:t xml:space="preserve">Lihat: </w:t>
      </w:r>
      <w:r>
        <w:t>Kata Benda Abstrak</w:t>
      </w:r>
      <w:r/>
      <w:r/>
    </w:p>
    <w:p>
      <w:r/>
    </w:p>
    <w:p>
      <w:pPr>
        <w:pStyle w:val="Heading2"/>
      </w:pPr>
      <w:r>
        <w:t>Kolose 2:22 (#4)</w:t>
      </w:r>
      <w:r/>
    </w:p>
    <w:p>
      <w:r/>
      <w:r>
        <w:t xml:space="preserve">Paulus di sini menggunakan bentuk posesif untuk menjelaskan </w:t>
      </w:r>
      <w:r>
        <w:rPr>
          <w:b/>
        </w:rPr>
        <w:t>perintah dan ajaran</w:t>
      </w:r>
      <w:r>
        <w:t xml:space="preserve"> yang berasal dari </w:t>
      </w:r>
      <w:r>
        <w:rPr>
          <w:b/>
        </w:rPr>
        <w:t>manusia</w:t>
      </w:r>
      <w: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r/>
      <w:r>
        <w:t xml:space="preserve">Lihat: </w:t>
      </w:r>
      <w:r>
        <w:t>Kepemilikan</w:t>
      </w:r>
      <w:r/>
      <w:r/>
    </w:p>
    <w:p>
      <w:r/>
    </w:p>
    <w:p>
      <w:pPr>
        <w:pStyle w:val="Heading2"/>
      </w:pPr>
      <w:r>
        <w:t>Kolose 2:22 (#5)</w:t>
      </w:r>
      <w:r/>
    </w:p>
    <w:p>
      <w:r/>
      <w:r>
        <w:t xml:space="preserve">Jika bahasa Anda tidak menggunakan kata benda abstrak untuk mengekspresikan gagasan di balik </w:t>
      </w:r>
      <w:r>
        <w:rPr>
          <w:b/>
        </w:rPr>
        <w:t>perintah</w:t>
      </w:r>
      <w:r>
        <w:t xml:space="preserve"> dan </w:t>
      </w:r>
      <w:r>
        <w:rPr>
          <w:b/>
        </w:rPr>
        <w:t>ajaran</w:t>
      </w:r>
      <w:r>
        <w:t>, Anda dapat mengekspresikan gagasan tersebut dengan menggunakan kata kerja. Terjemahan alternatif: “apa yang manusia perintahkan dan ajarkan”</w:t>
      </w:r>
    </w:p>
    <w:p>
      <w:r/>
      <w:r>
        <w:t xml:space="preserve">Lihat: </w:t>
      </w:r>
      <w:r>
        <w:t>Kata Benda Abstrak</w:t>
      </w:r>
      <w:r/>
      <w:r/>
    </w:p>
    <w:p>
      <w:r/>
    </w:p>
    <w:p>
      <w:pPr>
        <w:pStyle w:val="Heading2"/>
      </w:pPr>
      <w:r>
        <w:t>Kolose 2:22 (#6)</w:t>
      </w:r>
      <w:r/>
    </w:p>
    <w:p>
      <w:r/>
      <w:r>
        <w:t xml:space="preserve">Meskipun kata </w:t>
      </w:r>
      <w:r>
        <w:rPr>
          <w:b/>
        </w:rPr>
        <w:t>manusia</w:t>
      </w:r>
      <w: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r/>
      <w:r>
        <w:t xml:space="preserve">Lihat: </w:t>
      </w:r>
      <w:r>
        <w:t>When Masculine Words Include Women</w:t>
      </w:r>
      <w:r/>
      <w:r/>
    </w:p>
    <w:p>
      <w:r/>
    </w:p>
    <w:p>
      <w:pPr>
        <w:pStyle w:val="Heading2"/>
      </w:pPr>
      <w:r>
        <w:t>Kolose 2:23 (#1)</w:t>
      </w:r>
      <w:r/>
    </w:p>
    <w:p>
      <w:r/>
      <w:r>
        <w:t xml:space="preserve">Perintah yang memiliki </w:t>
      </w:r>
      <w:r>
        <w:rPr>
          <w:b/>
        </w:rPr>
        <w:t>perkataan hikmat</w:t>
      </w:r>
      <w: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r/>
      <w:r>
        <w:t xml:space="preserve">Lihat: </w:t>
      </w:r>
      <w:r>
        <w:t>Ungkapan</w:t>
      </w:r>
      <w:r/>
      <w:r/>
    </w:p>
    <w:p>
      <w:r/>
    </w:p>
    <w:p>
      <w:pPr>
        <w:pStyle w:val="Heading2"/>
      </w:pPr>
      <w:r>
        <w:t>Kolose 2:23 (#2)</w:t>
      </w:r>
      <w:r/>
    </w:p>
    <w:p>
      <w:r/>
      <w:r>
        <w:t xml:space="preserve">Di sini, </w:t>
      </w:r>
      <w:r>
        <w:rPr>
          <w:b/>
        </w:rPr>
        <w:t>perkataan</w:t>
      </w:r>
      <w:r>
        <w:t xml:space="preserve"> mewakili berita yang terdiri dari kata-kata. Jika dapat membantu dalam bahasa Anda, Anda dapat menggunakan ungkapan yang setara atau kalimat yang biasa. Terjemahan alternatif: “satu berita” atau ”satu pelajaran”</w:t>
      </w:r>
    </w:p>
    <w:p>
      <w:r/>
      <w:r>
        <w:t xml:space="preserve">Lihat: </w:t>
      </w:r>
      <w:r>
        <w:t>Metonimi</w:t>
      </w:r>
      <w:r/>
      <w:r/>
    </w:p>
    <w:p>
      <w:r/>
    </w:p>
    <w:p>
      <w:pPr>
        <w:pStyle w:val="Heading2"/>
      </w:pPr>
      <w:r>
        <w:t>Kolose 2:23 (#3)</w:t>
      </w:r>
      <w:r/>
    </w:p>
    <w:p>
      <w:r/>
      <w:r>
        <w:t xml:space="preserve">Meskipun tidak ada penanda tata bahasa untuk suatu syarat di sini, kata </w:t>
      </w:r>
      <w:r>
        <w:rPr>
          <w:b/>
        </w:rPr>
        <w:t>dalam</w:t>
      </w:r>
      <w:r>
        <w:t xml:space="preserve"> secara fungsional memperkenalkan suatu syarat: perintah-perintah ini memiliki </w:t>
      </w:r>
      <w:r>
        <w:rPr>
          <w:b/>
        </w:rPr>
        <w:t>perkataan hikmat</w:t>
      </w:r>
      <w:r>
        <w:t xml:space="preserve"> “jika” seseorang menghargai </w:t>
      </w:r>
      <w:r>
        <w:rPr>
          <w:b/>
        </w:rPr>
        <w:t>perkataan hikmat dalam ibadah yang dibuat sendiri dan kerendahan hati yang palsu dan kekerasan tubuh</w:t>
      </w:r>
      <w: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r/>
      <w:r>
        <w:t xml:space="preserve">Lihat: </w:t>
      </w:r>
      <w:r>
        <w:t>Hypothetical Situations</w:t>
      </w:r>
      <w:r/>
      <w:r/>
    </w:p>
    <w:p>
      <w:r/>
    </w:p>
    <w:p>
      <w:pPr>
        <w:pStyle w:val="Heading2"/>
      </w:pPr>
      <w:r>
        <w:t>Kolose 2:23 (#4)</w:t>
      </w:r>
      <w:r/>
    </w:p>
    <w:p>
      <w:r/>
      <w:r>
        <w:t xml:space="preserve">Jika bahasa Anda tidak menggunakan kata benda abstrak untuk mengekspresikan gagasan-gagasan di balik </w:t>
      </w:r>
      <w:r>
        <w:rPr>
          <w:b/>
        </w:rPr>
        <w:t>hikmat</w:t>
      </w:r>
      <w:r>
        <w:t xml:space="preserve">, </w:t>
      </w:r>
      <w:r>
        <w:rPr>
          <w:b/>
        </w:rPr>
        <w:t>ibadah</w:t>
      </w:r>
      <w:r>
        <w:t xml:space="preserve">, </w:t>
      </w:r>
      <w:r>
        <w:rPr>
          <w:b/>
        </w:rPr>
        <w:t>kerendahan hati</w:t>
      </w:r>
      <w:r>
        <w:t xml:space="preserve">, dan </w:t>
      </w:r>
      <w:r>
        <w:rPr>
          <w:b/>
        </w:rPr>
        <w:t>kekerasan</w:t>
      </w:r>
      <w: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r/>
      <w:r>
        <w:t xml:space="preserve">Lihat: </w:t>
      </w:r>
      <w:r>
        <w:t>Kata Benda Abstrak</w:t>
      </w:r>
      <w:r/>
      <w:r/>
    </w:p>
    <w:p>
      <w:r/>
    </w:p>
    <w:p>
      <w:pPr>
        <w:pStyle w:val="Heading2"/>
      </w:pPr>
      <w:r>
        <w:t>Kolose 2:23 (#5)</w:t>
      </w:r>
      <w:r/>
    </w:p>
    <w:p>
      <w:r/>
      <w:r>
        <w:t xml:space="preserve">Frasa </w:t>
      </w:r>
      <w:r>
        <w:rPr>
          <w:b/>
        </w:rPr>
        <w:t>ibadah buatan sendiri</w:t>
      </w:r>
      <w: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r/>
      <w:r>
        <w:t xml:space="preserve">Lihat: </w:t>
      </w:r>
      <w:r>
        <w:t>Translate Unknowns</w:t>
      </w:r>
      <w:r/>
      <w:r/>
    </w:p>
    <w:p>
      <w:r/>
    </w:p>
    <w:p>
      <w:pPr>
        <w:pStyle w:val="Heading2"/>
      </w:pPr>
      <w:r>
        <w:t>Kolose 2:23 (#6)</w:t>
      </w:r>
      <w:r/>
    </w:p>
    <w:p>
      <w:r/>
      <w:r>
        <w:t xml:space="preserve">Frasa </w:t>
      </w:r>
      <w:r>
        <w:rPr>
          <w:b/>
        </w:rPr>
        <w:t>kekerasan terhadap tubuh</w:t>
      </w:r>
      <w: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r/>
      <w:r>
        <w:t xml:space="preserve">Lihat: </w:t>
      </w:r>
      <w:r>
        <w:t>Translate Unknowns</w:t>
      </w:r>
      <w:r/>
      <w:r/>
    </w:p>
    <w:p>
      <w:r/>
    </w:p>
    <w:p>
      <w:pPr>
        <w:pStyle w:val="Heading2"/>
      </w:pPr>
      <w:r>
        <w:t>Kolose 2:23 (#7)</w:t>
      </w:r>
      <w:r/>
    </w:p>
    <w:p>
      <w:r/>
      <w:r>
        <w:t xml:space="preserve">Jika bahasa Anda tidak menggunakan kata benda abstrak untuk mengekspresikan gagasan di balik </w:t>
      </w:r>
      <w:r>
        <w:rPr>
          <w:b/>
        </w:rPr>
        <w:t>nilai</w:t>
      </w:r>
      <w:r>
        <w:t xml:space="preserve"> atau </w:t>
      </w:r>
      <w:r>
        <w:rPr>
          <w:b/>
        </w:rPr>
        <w:t>guna</w:t>
      </w:r>
      <w:r>
        <w:t xml:space="preserve">, Anda dapat menggabungkannya dengan frasa verbal </w:t>
      </w:r>
      <w:r>
        <w:rPr>
          <w:b/>
        </w:rPr>
        <w:t>yang tidak</w:t>
      </w:r>
      <w:r>
        <w:t xml:space="preserve"> untuk membuat frasa baru. Terjemahan alternatif: “yang tidak melakukan apa-apa” atau ”yang tidak efektif”</w:t>
      </w:r>
    </w:p>
    <w:p>
      <w:r/>
      <w:r>
        <w:t xml:space="preserve">Lihat: </w:t>
      </w:r>
      <w:r>
        <w:t>Kata Benda Abstrak</w:t>
      </w:r>
      <w:r/>
      <w:r/>
    </w:p>
    <w:p>
      <w:r/>
    </w:p>
    <w:p>
      <w:pPr>
        <w:pStyle w:val="Heading2"/>
      </w:pPr>
      <w:r>
        <w:t>Kolose 2:23 (#8)</w:t>
      </w:r>
      <w:r/>
    </w:p>
    <w:p>
      <w:r/>
      <w:r>
        <w:t xml:space="preserve">Paulus menggunakan bentuk posesif untuk berbicara tentang </w:t>
      </w:r>
      <w:r>
        <w:rPr>
          <w:b/>
        </w:rPr>
        <w:t>pemuasan</w:t>
      </w:r>
      <w:r>
        <w:t xml:space="preserve"> yang diberikan kepada </w:t>
      </w:r>
      <w:r>
        <w:rPr>
          <w:b/>
        </w:rPr>
        <w:t>daging</w:t>
      </w:r>
      <w:r>
        <w:t xml:space="preserve">. Jika bahasa Anda tidak menggunakan bentuk posesif untuk mengekspresikan gagasan ini, Anda dapat menerjemahkan </w:t>
      </w:r>
      <w:r>
        <w:rPr>
          <w:b/>
        </w:rPr>
        <w:t>pemuasan</w:t>
      </w:r>
      <w:r>
        <w:t xml:space="preserve"> dengan kata kerja seperti “memuaskan.” Terjemahan alternatif: “memuaskan daging”.</w:t>
      </w:r>
    </w:p>
    <w:p>
      <w:r/>
      <w:r>
        <w:t xml:space="preserve">Lihat: </w:t>
      </w:r>
      <w:r>
        <w:t>Kepemilikan</w:t>
      </w:r>
      <w:r/>
      <w:r/>
    </w:p>
    <w:p>
      <w:r/>
    </w:p>
    <w:p>
      <w:pPr>
        <w:pStyle w:val="Heading2"/>
      </w:pPr>
      <w:r>
        <w:t>Kolose 2:23 (#9)</w:t>
      </w:r>
      <w:r/>
    </w:p>
    <w:p>
      <w:r/>
      <w:r>
        <w:t xml:space="preserve">Jika seseorang “memuaskan” </w:t>
      </w:r>
      <w:r>
        <w:rPr>
          <w:b/>
        </w:rPr>
        <w:t>daging</w:t>
      </w:r>
      <w: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r/>
      <w:r>
        <w:t xml:space="preserve">Lihat: </w:t>
      </w:r>
      <w:r>
        <w:t>Translate Unknowns</w:t>
      </w:r>
      <w:r/>
      <w:r/>
    </w:p>
    <w:p>
      <w:r/>
    </w:p>
    <w:p>
      <w:pPr>
        <w:pStyle w:val="Heading2"/>
      </w:pPr>
      <w:r>
        <w:t>Kolose 2:23 (#10)</w:t>
      </w:r>
      <w:r/>
    </w:p>
    <w:p>
      <w:r/>
      <w:r>
        <w:t xml:space="preserve">Jika bahasa Anda tidak menggunakan kata benda abstrak untuk mengekspresikan gagasan di balik </w:t>
      </w:r>
      <w:r>
        <w:rPr>
          <w:b/>
        </w:rPr>
        <w:t>pemuasanan</w:t>
      </w:r>
      <w:r>
        <w:t>, Anda dapat menggunakan kata kerja, seperti “memuaskankan.” Terjemahan alternatif: “memuaskan daging”</w:t>
      </w:r>
    </w:p>
    <w:p>
      <w:r/>
      <w:r>
        <w:t xml:space="preserve">Lihat: </w:t>
      </w:r>
      <w:r>
        <w:t>Kata Benda Abstrak</w:t>
      </w:r>
      <w:r/>
      <w:r/>
    </w:p>
    <w:p>
      <w:r/>
    </w:p>
    <w:p>
      <w:pPr>
        <w:pStyle w:val="Heading2"/>
      </w:pPr>
      <w:r>
        <w:t>Kolose 3:1 (#1)</w:t>
      </w:r>
      <w:r/>
    </w:p>
    <w:p>
      <w:r/>
      <w:r>
        <w:t xml:space="preserve">Kata </w:t>
      </w:r>
      <w:r>
        <w:rPr>
          <w:b/>
        </w:rPr>
        <w:t>karena itu</w:t>
      </w:r>
      <w:r>
        <w:t xml:space="preserve"> memperkenalkan sebuah nasihat berdasarkan apa yang telah dikatakan Paulus tentang “dibangkitkan bersama Kristus” dalam </w:t>
      </w:r>
      <w:hyperlink r:id="rId32">
        <w:r>
          <w:rPr>
            <w:color w:val="0000EE"/>
            <w:u w:val="single"/>
          </w:rPr>
          <w:t>2:12</w:t>
        </w:r>
      </w:hyperlink>
      <w:r>
        <w:t>. Gunakan kata atau frasa yang memperkenalkan sebuah kesimpulan atau perintah penutup berdasarkan apa yang telah dikatakan. Terjemahan alternatif: “maka”</w:t>
      </w:r>
    </w:p>
    <w:p>
      <w:r/>
      <w:r>
        <w:t xml:space="preserve">Lihat: </w:t>
      </w:r>
      <w:r>
        <w:t>Connecting Words and Phrases</w:t>
      </w:r>
      <w:r/>
      <w:r/>
    </w:p>
    <w:p>
      <w:r/>
    </w:p>
    <w:p>
      <w:pPr>
        <w:pStyle w:val="Heading2"/>
      </w:pPr>
      <w:r>
        <w:t>Kolose 3:1 (#2)</w:t>
      </w:r>
      <w:r/>
    </w:p>
    <w:p>
      <w:r/>
      <w: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r/>
      <w:r>
        <w:t xml:space="preserve">Lihat: </w:t>
      </w:r>
      <w:r>
        <w:t>Connect — Factual Conditions</w:t>
      </w:r>
      <w:r/>
      <w:r/>
    </w:p>
    <w:p>
      <w:r/>
    </w:p>
    <w:p>
      <w:pPr>
        <w:pStyle w:val="Heading2"/>
      </w:pPr>
      <w:r>
        <w:t>Kolose 3:1 (#3)</w:t>
      </w:r>
      <w:r/>
    </w:p>
    <w:p>
      <w:r/>
      <w: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r/>
      <w:r>
        <w:t xml:space="preserve">Lihat: </w:t>
      </w:r>
      <w:r>
        <w:t>Metafora</w:t>
      </w:r>
      <w:r/>
      <w:r/>
    </w:p>
    <w:p>
      <w:r/>
    </w:p>
    <w:p>
      <w:pPr>
        <w:pStyle w:val="Heading2"/>
      </w:pPr>
      <w:r>
        <w:t>Kolose 3:1 (#4)</w:t>
      </w:r>
      <w:r/>
    </w:p>
    <w:p>
      <w:r/>
      <w:r>
        <w:t xml:space="preserve">Paulus menggunakan kata </w:t>
      </w:r>
      <w:r>
        <w:rPr>
          <w:b/>
        </w:rPr>
        <w:t>dibangkitkan</w:t>
      </w:r>
      <w: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r/>
      <w:r>
        <w:t xml:space="preserve">Lihat: </w:t>
      </w:r>
      <w:r>
        <w:t>Ungkapan</w:t>
      </w:r>
      <w:r/>
      <w:r/>
    </w:p>
    <w:p>
      <w:r/>
    </w:p>
    <w:p>
      <w:pPr>
        <w:pStyle w:val="Heading2"/>
      </w:pPr>
      <w:r>
        <w:t>Kolose 3:1 (#5)</w:t>
      </w:r>
      <w:r/>
    </w:p>
    <w:p>
      <w:r/>
      <w:r>
        <w:t>Jika bahasa Anda tidak menggunakan bentuk pasif ini, Anda dapat mengungkapkan gagasan tersebut dalam bentuk aktif, dengan Tuhan sebagai subjeknya. Terjemahan alternatif: “Allah Bapa membangkitkan kamu bersama dengan”</w:t>
      </w:r>
    </w:p>
    <w:p>
      <w:r/>
      <w:r>
        <w:t xml:space="preserve">Lihat: </w:t>
      </w:r>
      <w:r>
        <w:t>Aktif atau Pasif</w:t>
      </w:r>
      <w:r/>
      <w:r/>
    </w:p>
    <w:p>
      <w:r/>
    </w:p>
    <w:p>
      <w:pPr>
        <w:pStyle w:val="Heading2"/>
      </w:pPr>
      <w:r>
        <w:t>Kolose 3:1 (#6)</w:t>
      </w:r>
      <w:r/>
    </w:p>
    <w:p>
      <w:r/>
      <w:r>
        <w:t xml:space="preserve">Di sini Paulus berbicara seolah-olah ia ingin jemaat Kolose mencari atau mencoba menemukan </w:t>
      </w:r>
      <w:r>
        <w:rPr>
          <w:b/>
        </w:rPr>
        <w:t>hal-hal yang di atas</w:t>
      </w:r>
      <w:r>
        <w:t xml:space="preserve">. Dengan menggunakan kata </w:t>
      </w:r>
      <w:r>
        <w:rPr>
          <w:b/>
        </w:rPr>
        <w:t>mencari</w:t>
      </w:r>
      <w:r>
        <w:t xml:space="preserve">, Paulus ingin memberi tahu jemaat Kolose untuk berfokus pada </w:t>
      </w:r>
      <w:r>
        <w:rPr>
          <w:b/>
        </w:rPr>
        <w:t>hal-hal yang di atas</w:t>
      </w:r>
      <w: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r/>
      <w:r>
        <w:t xml:space="preserve">Lihat: </w:t>
      </w:r>
      <w:r>
        <w:t>Metafora</w:t>
      </w:r>
      <w:r/>
      <w:r/>
    </w:p>
    <w:p>
      <w:r/>
    </w:p>
    <w:p>
      <w:pPr>
        <w:pStyle w:val="Heading2"/>
      </w:pPr>
      <w:r>
        <w:t>Kolose 3:1 (#7)</w:t>
      </w:r>
      <w:r/>
    </w:p>
    <w:p>
      <w:r/>
      <w:r>
        <w:rPr>
          <w:b/>
        </w:rPr>
        <w:t>Hal-hal di atas</w:t>
      </w:r>
      <w: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r/>
      <w:r>
        <w:t xml:space="preserve">Lihat: </w:t>
      </w:r>
      <w:r>
        <w:t>Ungkapan</w:t>
      </w:r>
      <w:r/>
      <w:r/>
    </w:p>
    <w:p>
      <w:r/>
    </w:p>
    <w:p>
      <w:pPr>
        <w:pStyle w:val="Heading2"/>
      </w:pPr>
      <w:r>
        <w:t>Kolose 3:1 (#8)</w:t>
      </w:r>
      <w:r/>
    </w:p>
    <w:p>
      <w:r/>
      <w:r>
        <w:t xml:space="preserve">Frasa ini menyiratkan dua hal. Pertama, tempat Kristus duduk adalah takhta ilahi di surga. Kedua, </w:t>
      </w:r>
      <w:r>
        <w:rPr>
          <w:b/>
        </w:rPr>
        <w:t>duduk</w:t>
      </w:r>
      <w: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r/>
      <w:r>
        <w:t xml:space="preserve">Lihat: </w:t>
      </w:r>
      <w:r>
        <w:t>Assumed Knowledge and Implicit Information</w:t>
      </w:r>
      <w:r/>
      <w:r/>
    </w:p>
    <w:p>
      <w:r/>
    </w:p>
    <w:p>
      <w:pPr>
        <w:pStyle w:val="Heading2"/>
      </w:pPr>
      <w:r>
        <w:t>Kolose 3:2 (#1)</w:t>
      </w:r>
      <w:r/>
    </w:p>
    <w:p>
      <w:r/>
      <w:r>
        <w:t xml:space="preserve">Frasa </w:t>
      </w:r>
      <w:r>
        <w:rPr>
          <w:b/>
        </w:rPr>
        <w:t>Pikirkan tentang</w:t>
      </w:r>
      <w:r>
        <w:t xml:space="preserve"> tidak hanya mengacu pada penalaran tetapi juga pada fokus dan keinginan. Terjemahan alternatif: “Fokus pada”</w:t>
      </w:r>
      <w:r/>
      <w:r/>
    </w:p>
    <w:p>
      <w:r/>
    </w:p>
    <w:p>
      <w:pPr>
        <w:pStyle w:val="Heading2"/>
      </w:pPr>
      <w:r>
        <w:t>Kolose 3:2 (#2)</w:t>
      </w:r>
      <w:r/>
    </w:p>
    <w:p>
      <w:r/>
      <w:r>
        <w:t xml:space="preserve">Sama seperti dalam </w:t>
      </w:r>
      <w:hyperlink r:id="rId34">
        <w:r>
          <w:rPr>
            <w:color w:val="0000EE"/>
            <w:u w:val="single"/>
          </w:rPr>
          <w:t>3:1</w:t>
        </w:r>
      </w:hyperlink>
      <w:r>
        <w:t xml:space="preserve">, </w:t>
      </w:r>
      <w:r>
        <w:rPr>
          <w:b/>
        </w:rPr>
        <w:t>hal-hal yang di atas</w:t>
      </w:r>
      <w:r>
        <w:t xml:space="preserve"> adalah istilah lain untuk hal-hal surgawi. Jika akan membantu dalam bahasa Anda, Anda dapat menjelaskan bahwa frasa tersebut secara khusus merujuk pada hal-hal di surga. Terjemahan alternatif: “hal-hal surgawi”</w:t>
      </w:r>
    </w:p>
    <w:p>
      <w:r/>
      <w:r>
        <w:t xml:space="preserve">Lihat: </w:t>
      </w:r>
      <w:r>
        <w:t>Ungkapan</w:t>
      </w:r>
      <w:r/>
      <w:r/>
    </w:p>
    <w:p>
      <w:r/>
    </w:p>
    <w:p>
      <w:pPr>
        <w:pStyle w:val="Heading2"/>
      </w:pPr>
      <w:r>
        <w:t>Kolose 3:2 (#3)</w:t>
      </w:r>
      <w:r/>
    </w:p>
    <w:p>
      <w:r/>
      <w:r>
        <w:rPr>
          <w:b/>
        </w:rPr>
        <w:t>Hal-hal yang di bumi</w:t>
      </w:r>
      <w:r>
        <w:t xml:space="preserve"> menggambarkan hal-hal di dunia ini yang tidak berhubungan dengan Kristus, yang bukan </w:t>
      </w:r>
      <w:r>
        <w:rPr>
          <w:b/>
        </w:rPr>
        <w:t>hal-hal yang di atas</w:t>
      </w:r>
      <w:r>
        <w:t xml:space="preserve">. Tidak memikirkan </w:t>
      </w:r>
      <w:r>
        <w:rPr>
          <w:b/>
        </w:rPr>
        <w:t>hal-hal yang di bumi</w:t>
      </w:r>
      <w: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rPr>
        <w:t>hal-hal yang di bumi</w:t>
      </w:r>
      <w:r>
        <w:t>. Terjemahan alternatif: “hal-hal yang penting di dunia ini”</w:t>
      </w:r>
    </w:p>
    <w:p>
      <w:r/>
      <w:r>
        <w:t xml:space="preserve">Lihat: </w:t>
      </w:r>
      <w:r>
        <w:t>Assumed Knowledge and Implicit Information</w:t>
      </w:r>
      <w:r/>
      <w:r/>
    </w:p>
    <w:p>
      <w:r/>
    </w:p>
    <w:p>
      <w:pPr>
        <w:pStyle w:val="Heading2"/>
      </w:pPr>
      <w:r>
        <w:t>Kolose 3:3 (#1)</w:t>
      </w:r>
      <w:r/>
    </w:p>
    <w:p>
      <w:r/>
      <w:r>
        <w:t xml:space="preserve">Kata </w:t>
      </w:r>
      <w:r>
        <w:rPr>
          <w:b/>
        </w:rPr>
        <w:t>Karena</w:t>
      </w:r>
      <w:r>
        <w:t xml:space="preserve"> memperkenalkan alasan mengapa jemaat Kolose harus memikirkan hal-hal yang di atas (</w:t>
      </w:r>
      <w:hyperlink r:id="rId35">
        <w:r>
          <w:rPr>
            <w:color w:val="0000EE"/>
            <w:u w:val="single"/>
          </w:rPr>
          <w:t>3:1–2</w:t>
        </w:r>
      </w:hyperlink>
      <w:r>
        <w:t xml:space="preserve">): Ini adalah karena mereka </w:t>
      </w:r>
      <w:r>
        <w:rPr>
          <w:b/>
        </w:rPr>
        <w:t>telah mati</w:t>
      </w:r>
      <w:r>
        <w:t>. Jika ini akan membantu dalam bahasa Anda, Anda dapat mengungkapkan transisi ini dengan lebih tegas. Terjemahan alternatif: “Kamu harus memikirkan hal-hal yang di atas karena”</w:t>
      </w:r>
    </w:p>
    <w:p>
      <w:r/>
      <w:r>
        <w:t xml:space="preserve">Lihat: </w:t>
      </w:r>
      <w:r>
        <w:t>Koneksi — Hubungan Sebab-Akibat</w:t>
      </w:r>
      <w:r/>
      <w:r/>
    </w:p>
    <w:p>
      <w:r/>
    </w:p>
    <w:p>
      <w:pPr>
        <w:pStyle w:val="Heading2"/>
      </w:pPr>
      <w:r>
        <w:t>Kolose 3:3 (#2)</w:t>
      </w:r>
      <w:r/>
    </w:p>
    <w:p>
      <w:r/>
      <w:r>
        <w:t xml:space="preserve">Di sini Paulus mengungkapkan dalam bentuk yang sedikit berbeda dengan gagasan yang telah ia nyatakan dalam </w:t>
      </w:r>
      <w:hyperlink r:id="rId33">
        <w:r>
          <w:rPr>
            <w:color w:val="0000EE"/>
            <w:u w:val="single"/>
          </w:rPr>
          <w:t>2:20</w:t>
        </w:r>
      </w:hyperlink>
      <w:r>
        <w:t xml:space="preserve">: jemaat Kolose telah disatukan dengan Kristus dalam kematian-Nya. Sebagaimana Kristus benar-benar mati, demikian pula Allah menganggap orang-orang percaya di Kolose telah </w:t>
      </w:r>
      <w:r>
        <w:rPr>
          <w:b/>
        </w:rPr>
        <w:t>mati</w:t>
      </w:r>
      <w:r>
        <w:t xml:space="preserve"> bersama Kristus. Jika akan membantu dalam bahasa Anda, Anda dapat menerjemahkan gagasan ini seperti yang Anda lakukan dalam </w:t>
      </w:r>
      <w:hyperlink r:id="rId33">
        <w:r>
          <w:rPr>
            <w:color w:val="0000EE"/>
            <w:u w:val="single"/>
          </w:rPr>
          <w:t>2:20</w:t>
        </w:r>
      </w:hyperlink>
      <w:r>
        <w:t>, atau mengungkapkannya dengan jelas. Terjemahan alternatif: “kamu mati dalam kesatuan dengan Mesias” atau “kamu mengambil bagian dalam kematian Mesias”</w:t>
      </w:r>
    </w:p>
    <w:p>
      <w:r/>
      <w:r>
        <w:t xml:space="preserve">Lihat: </w:t>
      </w:r>
      <w:r>
        <w:t>Metafora</w:t>
      </w:r>
      <w:r/>
      <w:r/>
    </w:p>
    <w:p>
      <w:r/>
    </w:p>
    <w:p>
      <w:pPr>
        <w:pStyle w:val="Heading2"/>
      </w:pPr>
      <w:r>
        <w:t>Kolose 3:3 (#3)</w:t>
      </w:r>
      <w:r/>
    </w:p>
    <w:p>
      <w:r/>
      <w:r>
        <w:t xml:space="preserve">Di sini Paulus berbicara seolah-olah kehidupan jemaat Kolose adalah objek yang dapat </w:t>
      </w:r>
      <w:r>
        <w:rPr>
          <w:b/>
        </w:rPr>
        <w:t>disembunyikan</w:t>
      </w:r>
      <w:r>
        <w:t xml:space="preserve"> di tempat di mana Kristus berada, dan seolah-olah tempat mereka disembunyikan adalah dalam Allah. Dengan menggunakan metafora ini, Paulus ingin jemaat Kolose tahu bahwa mereka aman (</w:t>
      </w:r>
      <w:r>
        <w:rPr>
          <w:b/>
        </w:rPr>
        <w:t>bersama Kristus di dalam Allah</w:t>
      </w:r>
      <w:r>
        <w:t>) tetapi juga bahwa kehidupan baru mereka belum sepenuhnya dinyatakan (</w:t>
      </w:r>
      <w:r>
        <w:rPr>
          <w:b/>
        </w:rPr>
        <w:t>tersembunyi</w:t>
      </w:r>
      <w:r>
        <w:t>). Jika ini akan membantu dalam bahasa Anda, Anda dapat mengungkapkan gagasan itu dengan jelas. Terjemahan alternatif: “Allah melindungi kehidupan baru Anda bersama Kristus dan akan dinyatakannya ketika saatnya tiba”</w:t>
      </w:r>
    </w:p>
    <w:p>
      <w:r/>
      <w:r>
        <w:t xml:space="preserve">Lihat: </w:t>
      </w:r>
      <w:r>
        <w:t>Metafora</w:t>
      </w:r>
      <w:r/>
      <w:r/>
    </w:p>
    <w:p>
      <w:r/>
    </w:p>
    <w:p>
      <w:pPr>
        <w:pStyle w:val="Heading2"/>
      </w:pPr>
      <w:r>
        <w:t>Kolose 3:3 (#4)</w:t>
      </w:r>
      <w:r/>
    </w:p>
    <w:p>
      <w:r/>
      <w:r>
        <w:t>Jika bahasa Anda tidak menggunakan bentuk pasif ini, Anda dapat mengungkapkan gagasan tersebut dalam bentuk aktif. Terjemahan alternatif: “Allah telah menyembunyikan hidupmu bersama Kristus di dalam diri-Nya”</w:t>
      </w:r>
    </w:p>
    <w:p>
      <w:r/>
      <w:r>
        <w:t xml:space="preserve">Lihat: </w:t>
      </w:r>
      <w:r>
        <w:t>Aktif atau Pasif</w:t>
      </w:r>
      <w:r/>
      <w:r/>
    </w:p>
    <w:p>
      <w:r/>
    </w:p>
    <w:p>
      <w:pPr>
        <w:pStyle w:val="Heading2"/>
      </w:pPr>
      <w:r>
        <w:t>Kolose 3:3 (#5)</w:t>
      </w:r>
      <w:r/>
    </w:p>
    <w:p>
      <w:r/>
      <w:r>
        <w:t xml:space="preserve">Jika bahasa Anda tidak menggunakan kata benda abstrak untuk ide di balik </w:t>
      </w:r>
      <w:r>
        <w:rPr>
          <w:b/>
        </w:rPr>
        <w:t>hidup</w:t>
      </w:r>
      <w:r>
        <w:t>, Anda dapat mengubah kalimat tersebut sehingga Anda dapat menggunakan kata kerja untuk “hidup.” Terjemahan alternatif: “Anda hidup dengan cara yang tersembunyi”</w:t>
      </w:r>
    </w:p>
    <w:p>
      <w:r/>
      <w:r>
        <w:t xml:space="preserve">Lihat: </w:t>
      </w:r>
      <w:r>
        <w:t>Kata Benda Abstrak</w:t>
      </w:r>
      <w:r/>
      <w:r/>
    </w:p>
    <w:p>
      <w:r/>
    </w:p>
    <w:p>
      <w:pPr>
        <w:pStyle w:val="Heading2"/>
      </w:pPr>
      <w:r>
        <w:t>Kolose 3:4 (#1)</w:t>
      </w:r>
      <w:r/>
    </w:p>
    <w:p>
      <w:r/>
      <w: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r/>
      <w:r>
        <w:t xml:space="preserve">Lihat: </w:t>
      </w:r>
      <w:r>
        <w:t>Aktif atau Pasif</w:t>
      </w:r>
      <w:r/>
      <w:r/>
    </w:p>
    <w:p>
      <w:r/>
    </w:p>
    <w:p>
      <w:pPr>
        <w:pStyle w:val="Heading2"/>
      </w:pPr>
      <w:r>
        <w:t>Kolose 3:4 (#2)</w:t>
      </w:r>
      <w:r/>
    </w:p>
    <w:p>
      <w:r/>
      <w:r>
        <w:t xml:space="preserve">Melanjutkan tema tentang kehidupan jemaat Kolose yang tersembunyi bersama Kristus, Paulus sekarang menyamakan Kristus sebagai </w:t>
      </w:r>
      <w:r>
        <w:rPr>
          <w:b/>
        </w:rPr>
        <w:t>kehidupan</w:t>
      </w:r>
      <w:r>
        <w:t xml:space="preserve"> jemaat Kolose. Dengan kata lain, jika kehidupan jemaat Kolose tersembunyi bersama Kristus, maka Kristus dapat disebut </w:t>
      </w:r>
      <w:r>
        <w:rPr>
          <w:b/>
        </w:rPr>
        <w:t>kehidupan</w:t>
      </w:r>
      <w:r>
        <w:t xml:space="preserve"> mereka. Jika ini akan membantu dalam bahasa Anda, Anda dapat mengungkapkan gagasan ini dengan metafora yang mirip dengan itu, atau mengungkapkannya dengan jelas. Terjemahan alternatif: “yang memegang hidupmu” atau “dengan siapa kamu memiliki hidup”</w:t>
      </w:r>
    </w:p>
    <w:p>
      <w:r/>
      <w:r>
        <w:t xml:space="preserve">Lihat: </w:t>
      </w:r>
      <w:r>
        <w:t>Metafora</w:t>
      </w:r>
      <w:r/>
      <w:r/>
    </w:p>
    <w:p>
      <w:r/>
    </w:p>
    <w:p>
      <w:pPr>
        <w:pStyle w:val="Heading2"/>
      </w:pPr>
      <w:r>
        <w:t>Kolose 3:4 (#3)</w:t>
      </w:r>
      <w:r/>
    </w:p>
    <w:p>
      <w:r/>
      <w:r>
        <w:t xml:space="preserve">Jika bahasa Anda tidak menggunakan kata benda abstrak untuk ide di balik </w:t>
      </w:r>
      <w:r>
        <w:rPr>
          <w:b/>
        </w:rPr>
        <w:t>hidup</w:t>
      </w:r>
      <w:r>
        <w:t>, Anda dapat mengungkapkan ide tersebut dengan kata kerja untuk “hidup.” Terjemahan alternatif: “di dalam siapa Anda hidup”</w:t>
      </w:r>
    </w:p>
    <w:p>
      <w:r/>
      <w:r>
        <w:t xml:space="preserve">Lihat: </w:t>
      </w:r>
      <w:r>
        <w:t>Kata Benda Abstrak</w:t>
      </w:r>
      <w:r/>
      <w:r/>
    </w:p>
    <w:p>
      <w:r/>
    </w:p>
    <w:p>
      <w:pPr>
        <w:pStyle w:val="Heading2"/>
      </w:pPr>
      <w:r>
        <w:t>Kolose 3:4 (#4)</w:t>
      </w:r>
      <w:r/>
    </w:p>
    <w:p>
      <w:r/>
      <w:r>
        <w:t xml:space="preserve">Paulus menggunakan kata </w:t>
      </w:r>
      <w:r>
        <w:rPr>
          <w:b/>
        </w:rPr>
        <w:t>dinyatakan</w:t>
      </w:r>
      <w:r>
        <w:t xml:space="preserve"> untuk merujuk pada kedatangan Kristus yang kedua, ketika Ia </w:t>
      </w:r>
      <w:r>
        <w:rPr>
          <w:b/>
        </w:rPr>
        <w:t>dinyatakan</w:t>
      </w:r>
      <w:r>
        <w:t xml:space="preserve"> kepada setiap orang sebagaimana diri-Nya yang sebenarnya. Paulus menggunakan frasa </w:t>
      </w:r>
      <w:r>
        <w:rPr>
          <w:b/>
        </w:rPr>
        <w:t>akan dinyatakan bersama-Nya</w:t>
      </w:r>
      <w:r>
        <w:t xml:space="preserve"> untuk merujuk pada bagaimana jemaat Kolose akan mengambil bagian dengan Kristus dalam kedatangan kedua itu dan juga </w:t>
      </w:r>
      <w:r>
        <w:rPr>
          <w:b/>
        </w:rPr>
        <w:t>dinyatakan</w:t>
      </w:r>
      <w: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r/>
      <w:r>
        <w:t xml:space="preserve">Lihat: </w:t>
      </w:r>
      <w:r>
        <w:t>Translate Unknowns</w:t>
      </w:r>
      <w:r/>
      <w:r/>
    </w:p>
    <w:p>
      <w:r/>
    </w:p>
    <w:p>
      <w:pPr>
        <w:pStyle w:val="Heading2"/>
      </w:pPr>
      <w:r>
        <w:t>Kolose 3:4 (#5)</w:t>
      </w:r>
      <w:r/>
    </w:p>
    <w:p>
      <w:r/>
      <w:r>
        <w:t xml:space="preserve">Kata </w:t>
      </w:r>
      <w:r>
        <w:rPr>
          <w:b/>
        </w:rPr>
        <w:t>Ketika</w:t>
      </w:r>
      <w:r>
        <w:t xml:space="preserve"> menunjukkan saat tertentu, dan kata yang diterjemahkan menjadi </w:t>
      </w:r>
      <w:r>
        <w:rPr>
          <w:b/>
        </w:rPr>
        <w:t>maka</w:t>
      </w:r>
      <w: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r/>
      <w:r>
        <w:t xml:space="preserve">Lihat: </w:t>
      </w:r>
      <w:r>
        <w:t>Connect — Simultaneous Time Relationship</w:t>
      </w:r>
      <w:r/>
      <w:r/>
    </w:p>
    <w:p>
      <w:r/>
    </w:p>
    <w:p>
      <w:pPr>
        <w:pStyle w:val="Heading2"/>
      </w:pPr>
      <w:r>
        <w:t>Kolose 3:4 (#6)</w:t>
      </w:r>
      <w:r/>
    </w:p>
    <w:p>
      <w:r/>
      <w:r>
        <w:t xml:space="preserve">Seperti yang telah disebutkan dalam catatan sebelumnya, bahasa yang “menyatakan” mengisyaratkan bahwa sesuatu akan disingkapkan tentang Kristus dan jemaat Kolose. Di sini, Paulus menggambarkannya sebagai </w:t>
      </w:r>
      <w:r>
        <w:rPr>
          <w:b/>
        </w:rPr>
        <w:t>kemuliaan</w:t>
      </w:r>
      <w:r>
        <w:t xml:space="preserve">. Jika ini akan membantu dalam bahasa Anda, Anda dapat menjelaskan bahwa ini adalah satu hal yang </w:t>
      </w:r>
      <w:r>
        <w:rPr>
          <w:b/>
        </w:rPr>
        <w:t>dinyatakan</w:t>
      </w:r>
      <w:r>
        <w:t xml:space="preserve"> tentang Kristus dan jemaat Kolose: mereka mulia. Terjemahan alternatif: “sama mulianya”</w:t>
      </w:r>
    </w:p>
    <w:p>
      <w:r/>
      <w:r>
        <w:t xml:space="preserve">Lihat: </w:t>
      </w:r>
      <w:r>
        <w:t>Translate Unknowns</w:t>
      </w:r>
      <w:r/>
      <w:r/>
    </w:p>
    <w:p>
      <w:r/>
    </w:p>
    <w:p>
      <w:pPr>
        <w:pStyle w:val="Heading2"/>
      </w:pPr>
      <w:r>
        <w:t>Kolose 3:4 (#7)</w:t>
      </w:r>
      <w:r/>
    </w:p>
    <w:p>
      <w:r/>
      <w:r>
        <w:t xml:space="preserve">Jika bahasa Anda tidak menggunakan kata benda abstrak untuk mengungkapkan gagasan di balik </w:t>
      </w:r>
      <w:r>
        <w:rPr>
          <w:b/>
        </w:rPr>
        <w:t>kemuliaan</w:t>
      </w:r>
      <w:r>
        <w:t>, Anda dapat mengungkapkan gagasan tersebut dengan cara lain. Terjemahan alternatif: “sangat hebat”</w:t>
      </w:r>
    </w:p>
    <w:p>
      <w:r/>
      <w:r>
        <w:t xml:space="preserve">Lihat: </w:t>
      </w:r>
      <w:r>
        <w:t>Kata Benda Abstrak</w:t>
      </w:r>
      <w:r/>
      <w:r/>
    </w:p>
    <w:p>
      <w:r/>
    </w:p>
    <w:p>
      <w:pPr>
        <w:pStyle w:val="Heading2"/>
      </w:pPr>
      <w:r>
        <w:t>Kolose 3:5 (#1)</w:t>
      </w:r>
      <w:r/>
    </w:p>
    <w:p>
      <w:r/>
      <w:r>
        <w:t xml:space="preserve">Di sini, kata </w:t>
      </w:r>
      <w:r>
        <w:rPr>
          <w:b/>
        </w:rPr>
        <w:t>karena itu</w:t>
      </w:r>
      <w: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r/>
      <w:r>
        <w:t xml:space="preserve">Lihat: </w:t>
      </w:r>
      <w:r>
        <w:t>Connecting Words and Phrases</w:t>
      </w:r>
      <w:r/>
      <w:r/>
    </w:p>
    <w:p>
      <w:r/>
    </w:p>
    <w:p>
      <w:pPr>
        <w:pStyle w:val="Heading2"/>
      </w:pPr>
      <w:r>
        <w:t>Kolose 3:5 (#2)</w:t>
      </w:r>
      <w:r/>
    </w:p>
    <w:p>
      <w:r/>
      <w:r>
        <w:t xml:space="preserve">Jika bahasa Anda biasanya menggunakan kata transisi seperti </w:t>
      </w:r>
      <w:r>
        <w:rPr>
          <w:b/>
        </w:rPr>
        <w:t>oleh karena itu</w:t>
      </w:r>
      <w:r>
        <w:t xml:space="preserve"> di awal kalimat, Anda dapat memindahkannya ke situ dalam terjemahan Anda. Terjemahan alternatif: “Oleh karena itu, matikanlah”</w:t>
      </w:r>
    </w:p>
    <w:p>
      <w:r/>
      <w:r>
        <w:t xml:space="preserve">Lihat: </w:t>
      </w:r>
      <w:r>
        <w:t>Information Structure</w:t>
      </w:r>
      <w:r/>
      <w:r/>
    </w:p>
    <w:p>
      <w:r/>
    </w:p>
    <w:p>
      <w:pPr>
        <w:pStyle w:val="Heading2"/>
      </w:pPr>
      <w:r>
        <w:t>Kolose 3:5 (#3)</w:t>
      </w:r>
      <w:r/>
    </w:p>
    <w:p>
      <w:r/>
      <w:r>
        <w:t xml:space="preserve">Di sini Paulus berbicara tentang </w:t>
      </w:r>
      <w:r>
        <w:rPr>
          <w:b/>
        </w:rPr>
        <w:t>anggota-anggota</w:t>
      </w:r>
      <w:r>
        <w:t xml:space="preserve"> seolah-olah mereka adalah orang-orang yang dapat dibunuh atau </w:t>
      </w:r>
      <w:r>
        <w:rPr>
          <w:b/>
        </w:rPr>
        <w:t>dimatikan</w:t>
      </w:r>
      <w: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r/>
      <w:r>
        <w:t xml:space="preserve">Lihat: </w:t>
      </w:r>
      <w:r>
        <w:t>Metafora</w:t>
      </w:r>
      <w:r/>
      <w:r/>
    </w:p>
    <w:p>
      <w:r/>
    </w:p>
    <w:p>
      <w:pPr>
        <w:pStyle w:val="Heading2"/>
      </w:pPr>
      <w:r>
        <w:t>Kolose 3:5 (#4)</w:t>
      </w:r>
      <w:r/>
    </w:p>
    <w:p>
      <w:r/>
      <w:r>
        <w:t xml:space="preserve">Paulus di sini berbicara tentang dosa seolah-olah dosa adalah </w:t>
      </w:r>
      <w:r>
        <w:rPr>
          <w:b/>
        </w:rPr>
        <w:t>anggota</w:t>
      </w:r>
      <w:r>
        <w:t xml:space="preserve"> atau anggota tubuh yang merupakan bagian dari seseorang </w:t>
      </w:r>
      <w:r>
        <w:rPr>
          <w:b/>
        </w:rPr>
        <w:t>di bumi</w:t>
      </w:r>
      <w: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r/>
      <w:r>
        <w:t xml:space="preserve">Lihat: </w:t>
      </w:r>
      <w:r>
        <w:t>Metafora</w:t>
      </w:r>
      <w:r/>
      <w:r/>
    </w:p>
    <w:p>
      <w:r/>
    </w:p>
    <w:p>
      <w:pPr>
        <w:pStyle w:val="Heading2"/>
      </w:pPr>
      <w:r>
        <w:t>Kolose 3:5 (#5)</w:t>
      </w:r>
      <w:r/>
    </w:p>
    <w:p>
      <w:r/>
      <w:r>
        <w:t xml:space="preserve">Jika bahasa Anda tidak menggunakan kata benda abstrak untuk mengungkapkan gagasan di balik </w:t>
      </w:r>
      <w:r>
        <w:rPr>
          <w:b/>
        </w:rPr>
        <w:t>percabulan</w:t>
      </w:r>
      <w:r>
        <w:t xml:space="preserve">, </w:t>
      </w:r>
      <w:r>
        <w:rPr>
          <w:b/>
        </w:rPr>
        <w:t>kenajisan</w:t>
      </w:r>
      <w:r>
        <w:t xml:space="preserve">, </w:t>
      </w:r>
      <w:r>
        <w:rPr>
          <w:b/>
        </w:rPr>
        <w:t>nafsu</w:t>
      </w:r>
      <w:r>
        <w:t xml:space="preserve">, </w:t>
      </w:r>
      <w:r>
        <w:rPr>
          <w:b/>
        </w:rPr>
        <w:t>nafsu jahat</w:t>
      </w:r>
      <w:r>
        <w:t xml:space="preserve">, </w:t>
      </w:r>
      <w:r>
        <w:rPr>
          <w:b/>
        </w:rPr>
        <w:t>iri hati</w:t>
      </w:r>
      <w:r>
        <w:t xml:space="preserve">, dan </w:t>
      </w:r>
      <w:r>
        <w:rPr>
          <w:b/>
        </w:rPr>
        <w:t>penyembahan berhala</w:t>
      </w:r>
      <w: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r/>
      <w:r>
        <w:t xml:space="preserve">Lihat: </w:t>
      </w:r>
      <w:r>
        <w:t>Kata Benda Abstrak</w:t>
      </w:r>
      <w:r/>
      <w:r/>
    </w:p>
    <w:p>
      <w:r/>
    </w:p>
    <w:p>
      <w:pPr>
        <w:pStyle w:val="Heading2"/>
      </w:pPr>
      <w:r>
        <w:t>Kolose 3:5 (#6)</w:t>
      </w:r>
      <w:r/>
    </w:p>
    <w:p>
      <w:r/>
      <w:r>
        <w:t xml:space="preserve">Kata </w:t>
      </w:r>
      <w:r>
        <w:rPr>
          <w:b/>
        </w:rPr>
        <w:t>kenajisan</w:t>
      </w:r>
      <w: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r/>
      <w:r>
        <w:t xml:space="preserve">Lihat: </w:t>
      </w:r>
      <w:r>
        <w:t>Translate Unknowns</w:t>
      </w:r>
      <w:r/>
      <w:r/>
    </w:p>
    <w:p>
      <w:r/>
    </w:p>
    <w:p>
      <w:pPr>
        <w:pStyle w:val="Heading2"/>
      </w:pPr>
      <w:r>
        <w:t>Kolose 3:5 (#7)</w:t>
      </w:r>
      <w:r/>
    </w:p>
    <w:p>
      <w:r/>
      <w:r>
        <w:t xml:space="preserve">Kata </w:t>
      </w:r>
      <w:r>
        <w:rPr>
          <w:b/>
        </w:rPr>
        <w:t>nafsu</w:t>
      </w:r>
      <w: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r/>
      <w:r>
        <w:t xml:space="preserve">Lihat: </w:t>
      </w:r>
      <w:r>
        <w:t>Translate Unknowns</w:t>
      </w:r>
      <w:r/>
      <w:r/>
    </w:p>
    <w:p>
      <w:r/>
    </w:p>
    <w:p>
      <w:pPr>
        <w:pStyle w:val="Heading2"/>
      </w:pPr>
      <w:r>
        <w:t>Kolose 3:5 (#8)</w:t>
      </w:r>
      <w:r/>
    </w:p>
    <w:p>
      <w:r/>
      <w:r>
        <w:t xml:space="preserve">Kata </w:t>
      </w:r>
      <w:r>
        <w:rPr>
          <w:b/>
        </w:rPr>
        <w:t>hasrat</w:t>
      </w:r>
      <w: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r/>
      <w:r>
        <w:t xml:space="preserve">Lihat: </w:t>
      </w:r>
      <w:r>
        <w:t>Translate Unknowns</w:t>
      </w:r>
      <w:r/>
      <w:r/>
    </w:p>
    <w:p>
      <w:r/>
    </w:p>
    <w:p>
      <w:pPr>
        <w:pStyle w:val="Heading2"/>
      </w:pPr>
      <w:r>
        <w:t>Kolose 3:5 (#9)</w:t>
      </w:r>
      <w:r/>
    </w:p>
    <w:p>
      <w:r/>
      <w:r>
        <w:t xml:space="preserve">Di sini Paulus menggunakan kata </w:t>
      </w:r>
      <w:r>
        <w:rPr>
          <w:b/>
        </w:rPr>
        <w:t>iri hati</w:t>
      </w:r>
      <w: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r/>
      <w:r>
        <w:t xml:space="preserve">Lihat: </w:t>
      </w:r>
      <w:r>
        <w:t>Translate Unknowns</w:t>
      </w:r>
      <w:r/>
      <w:r/>
    </w:p>
    <w:p>
      <w:r/>
    </w:p>
    <w:p>
      <w:pPr>
        <w:pStyle w:val="Heading2"/>
      </w:pPr>
      <w:r>
        <w:t>Kolose 3:5 (#10)</w:t>
      </w:r>
      <w:r/>
    </w:p>
    <w:p>
      <w:r/>
      <w:r>
        <w:t xml:space="preserve">Di sini, </w:t>
      </w:r>
      <w:r>
        <w:rPr>
          <w:b/>
        </w:rPr>
        <w:t>yang mana</w:t>
      </w:r>
      <w:r>
        <w:t xml:space="preserve"> merujuk kembali ke </w:t>
      </w:r>
      <w:r>
        <w:rPr>
          <w:b/>
        </w:rPr>
        <w:t>iri hati</w:t>
      </w:r>
      <w:r>
        <w:t xml:space="preserve"> saja, bukan ke pokok lain dalam daftar. Jika akan membantu dalam bahasa Anda, Anda dapat menjelaskan bahwa </w:t>
      </w:r>
      <w:r>
        <w:rPr>
          <w:b/>
        </w:rPr>
        <w:t>yang mana</w:t>
      </w:r>
      <w:r>
        <w:t xml:space="preserve"> merujuk ke </w:t>
      </w:r>
      <w:r>
        <w:rPr>
          <w:b/>
        </w:rPr>
        <w:t>iri hati</w:t>
      </w:r>
      <w:r>
        <w:t>. Terjemahan alternatif: “dan iri hati”</w:t>
      </w:r>
    </w:p>
    <w:p>
      <w:r/>
      <w:r>
        <w:t xml:space="preserve">Lihat: </w:t>
      </w:r>
      <w:r>
        <w:t>Pronouns — When to Use Them</w:t>
      </w:r>
      <w:r/>
      <w:r/>
    </w:p>
    <w:p>
      <w:r/>
    </w:p>
    <w:p>
      <w:pPr>
        <w:pStyle w:val="Heading2"/>
      </w:pPr>
      <w:r>
        <w:t>Kolose 3:6 (#1)</w:t>
      </w:r>
      <w:r/>
    </w:p>
    <w:p>
      <w:r/>
      <w:r>
        <w:t xml:space="preserve">Banyak manuskrip kuno mencantumkan “tentang anak-anak durhaka” setelah </w:t>
      </w:r>
      <w:r>
        <w:rPr>
          <w:b/>
        </w:rPr>
        <w:t>akan datang</w:t>
      </w:r>
      <w: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r/>
      <w:r>
        <w:t xml:space="preserve">Lihat: </w:t>
      </w:r>
      <w:r>
        <w:t>Varian Tekstual</w:t>
      </w:r>
      <w:r/>
      <w:r/>
    </w:p>
    <w:p>
      <w:r/>
    </w:p>
    <w:p>
      <w:pPr>
        <w:pStyle w:val="Heading2"/>
      </w:pPr>
      <w:r>
        <w:t>Kolose 3:6 (#2)</w:t>
      </w:r>
      <w:r/>
    </w:p>
    <w:p>
      <w:r/>
      <w: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r/>
      <w:r>
        <w:t xml:space="preserve">Lihat: </w:t>
      </w:r>
      <w:r>
        <w:t>Pronouns — When to Use Them</w:t>
      </w:r>
      <w:r/>
      <w:r/>
    </w:p>
    <w:p>
      <w:r/>
    </w:p>
    <w:p>
      <w:pPr>
        <w:pStyle w:val="Heading2"/>
      </w:pPr>
      <w:r>
        <w:t>Kolose 3:6 (#3)</w:t>
      </w:r>
      <w:r/>
    </w:p>
    <w:p>
      <w:r/>
      <w:r>
        <w:t xml:space="preserve">Di sini Paulus berbicara tentang </w:t>
      </w:r>
      <w:r>
        <w:rPr>
          <w:b/>
        </w:rPr>
        <w:t>murka Allah</w:t>
      </w:r>
      <w:r>
        <w:t xml:space="preserve"> seolah-olah itu adalah seseorang atau paket yang dapat tiba di suatu tempat. Dengan ini, ia ingin mengatakan bahwa Allah belum bertindak atas </w:t>
      </w:r>
      <w:r>
        <w:rPr>
          <w:b/>
        </w:rPr>
        <w:t>murka</w:t>
      </w:r>
      <w:r>
        <w:t xml:space="preserve">-Nya tetapi Ia akan segera bertindak. Jemaat Kolose dapat mengharapkan </w:t>
      </w:r>
      <w:r>
        <w:rPr>
          <w:b/>
        </w:rPr>
        <w:t>murka</w:t>
      </w:r>
      <w: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r/>
      <w:r>
        <w:t xml:space="preserve">Lihat: </w:t>
      </w:r>
      <w:r>
        <w:t>Metafora</w:t>
      </w:r>
      <w:r/>
      <w:r/>
    </w:p>
    <w:p>
      <w:r/>
    </w:p>
    <w:p>
      <w:pPr>
        <w:pStyle w:val="Heading2"/>
      </w:pPr>
      <w:r>
        <w:t>Kolose 3:6 (#4)</w:t>
      </w:r>
      <w:r/>
    </w:p>
    <w:p>
      <w:r/>
      <w:r>
        <w:t xml:space="preserve">Ketika </w:t>
      </w:r>
      <w:r>
        <w:rPr>
          <w:b/>
        </w:rPr>
        <w:t>murka Allah</w:t>
      </w:r>
      <w:r>
        <w:t xml:space="preserve"> “datang,” murka itu pasti akan datang di suatu tempat dan ditujukan kepada orang-orang tertentu. Jika Anda dapat menyatakan hal-hal ini secara tegas dalam bahasa Anda, Anda dapat menjelaskan bahwa </w:t>
      </w:r>
      <w:r>
        <w:rPr>
          <w:b/>
        </w:rPr>
        <w:t>murka</w:t>
      </w:r>
      <w:r>
        <w:t xml:space="preserve"> Allah akan datang ke bumi dan kepada mereka yang melakukan dosa-dosa yang disebutkan dalam ayat sebelumnya. Terjemahan alternatif: “murka Allah akan datang ke bumi terhadap mereka yang melakukan hal-hal ini”</w:t>
      </w:r>
    </w:p>
    <w:p>
      <w:r/>
      <w:r>
        <w:t xml:space="preserve">Lihat: </w:t>
      </w:r>
      <w:r>
        <w:t>Assumed Knowledge and Implicit Information</w:t>
      </w:r>
      <w:r/>
      <w:r/>
    </w:p>
    <w:p>
      <w:r/>
    </w:p>
    <w:p>
      <w:pPr>
        <w:pStyle w:val="Heading2"/>
      </w:pPr>
      <w:r>
        <w:t>Kolose 3:6 (#5)</w:t>
      </w:r>
      <w:r/>
    </w:p>
    <w:p>
      <w:r/>
      <w:r>
        <w:rPr>
          <w:b/>
        </w:rPr>
        <w:t>Murka Allah</w:t>
      </w:r>
      <w: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r/>
      <w:r>
        <w:t xml:space="preserve">Lihat: </w:t>
      </w:r>
      <w:r>
        <w:t>Metonimi</w:t>
      </w:r>
      <w:r/>
      <w:r/>
    </w:p>
    <w:p>
      <w:r/>
    </w:p>
    <w:p>
      <w:pPr>
        <w:pStyle w:val="Heading2"/>
      </w:pPr>
      <w:r>
        <w:t>Kolose 3:7 (#1)</w:t>
      </w:r>
      <w:r/>
    </w:p>
    <w:p>
      <w:r/>
      <w:r>
        <w:t xml:space="preserve">Kata </w:t>
      </w:r>
      <w:r>
        <w:rPr>
          <w:b/>
        </w:rPr>
        <w:t>yang</w:t>
      </w:r>
      <w:r>
        <w:t xml:space="preserve"> merujuk lagi pada daftar dosa dalam </w:t>
      </w:r>
      <w:hyperlink r:id="rId36">
        <w:r>
          <w:rPr>
            <w:color w:val="0000EE"/>
            <w:u w:val="single"/>
          </w:rPr>
          <w:t>3:5</w:t>
        </w:r>
      </w:hyperlink>
      <w:r>
        <w:t>. Jika ini membantu dalam bahasa Anda, Anda dapat menyertakan kata “dosa” untuk memperjelas referensi ini. Terjemahan alternatif: “dosa-dosa yang mana”</w:t>
      </w:r>
    </w:p>
    <w:p>
      <w:r/>
      <w:r>
        <w:t xml:space="preserve">Lihat: </w:t>
      </w:r>
      <w:r>
        <w:t>Pronouns — When to Use Them</w:t>
      </w:r>
      <w:r/>
      <w:r/>
    </w:p>
    <w:p>
      <w:r/>
    </w:p>
    <w:p>
      <w:pPr>
        <w:pStyle w:val="Heading2"/>
      </w:pPr>
      <w:r>
        <w:t>Kolose 3:7 (#2)</w:t>
      </w:r>
      <w:r/>
    </w:p>
    <w:p>
      <w:r/>
      <w: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r/>
      <w:r>
        <w:t xml:space="preserve">Lihat: </w:t>
      </w:r>
      <w:r>
        <w:t>Metafora</w:t>
      </w:r>
      <w:r/>
      <w:r/>
    </w:p>
    <w:p>
      <w:r/>
    </w:p>
    <w:p>
      <w:pPr>
        <w:pStyle w:val="Heading2"/>
      </w:pPr>
      <w:r>
        <w:t>Kolose 3:7 (#3)</w:t>
      </w:r>
      <w:r/>
    </w:p>
    <w:p>
      <w:r/>
      <w:r>
        <w:t xml:space="preserve">Kata </w:t>
      </w:r>
      <w:r>
        <w:rPr>
          <w:b/>
        </w:rPr>
        <w:t>dahulu</w:t>
      </w:r>
      <w: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r/>
      <w:r>
        <w:t xml:space="preserve">Lihat: </w:t>
      </w:r>
      <w:r>
        <w:t>Assumed Knowledge and Implicit Information</w:t>
      </w:r>
      <w:r/>
      <w:r/>
    </w:p>
    <w:p>
      <w:r/>
    </w:p>
    <w:p>
      <w:pPr>
        <w:pStyle w:val="Heading2"/>
      </w:pPr>
      <w:r>
        <w:t>Kolose 3:7 (#4)</w:t>
      </w:r>
      <w:r/>
    </w:p>
    <w:p>
      <w:r/>
      <w:r>
        <w:t xml:space="preserve">Kata </w:t>
      </w:r>
      <w:r>
        <w:rPr>
          <w:b/>
        </w:rPr>
        <w:t>ketika</w:t>
      </w:r>
      <w:r>
        <w:t xml:space="preserve"> memperkenalkan klausa yang muncul bersamaan dengan klausa utama. Di sini, jemaat Kolose “hidup” </w:t>
      </w:r>
      <w:r>
        <w:rPr>
          <w:b/>
        </w:rPr>
        <w:t>dalam dosa-dosa itu</w:t>
      </w:r>
      <w:r>
        <w:t xml:space="preserve"> pada saat yang sama ketika mereka “hidup” di sana. Gunakan ungkapan yang menunjukkan waktu yang bersamaan dalam bahasa Anda. Terjemahan alternatif: “pada saat ketika”</w:t>
      </w:r>
    </w:p>
    <w:p>
      <w:r/>
      <w:r>
        <w:t xml:space="preserve">Lihat: </w:t>
      </w:r>
      <w:r>
        <w:t>Connect — Simultaneous Time Relationship</w:t>
      </w:r>
      <w:r/>
      <w:r/>
    </w:p>
    <w:p>
      <w:r/>
    </w:p>
    <w:p>
      <w:pPr>
        <w:pStyle w:val="Heading2"/>
      </w:pPr>
      <w:r>
        <w:t>Kolose 3:7 (#5)</w:t>
      </w:r>
      <w:r/>
    </w:p>
    <w:p>
      <w:r/>
      <w:r>
        <w:t xml:space="preserve">Frasa </w:t>
      </w:r>
      <w:r>
        <w:rPr>
          <w:b/>
        </w:rPr>
        <w:t>hidup dalam</w:t>
      </w:r>
      <w: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r/>
      <w:r>
        <w:t xml:space="preserve">Lihat: </w:t>
      </w:r>
      <w:r>
        <w:t>Metafora</w:t>
      </w:r>
      <w:r/>
      <w:r/>
    </w:p>
    <w:p>
      <w:r/>
    </w:p>
    <w:p>
      <w:pPr>
        <w:pStyle w:val="Heading2"/>
      </w:pPr>
      <w:r>
        <w:t>Kolose 3:7 (#6)</w:t>
      </w:r>
      <w:r/>
    </w:p>
    <w:p>
      <w:r/>
      <w:r>
        <w:t xml:space="preserve">Jika kata </w:t>
      </w:r>
      <w:r>
        <w:rPr>
          <w:b/>
        </w:rPr>
        <w:t>yang</w:t>
      </w:r>
      <w:r>
        <w:t xml:space="preserve"> dan </w:t>
      </w:r>
      <w:r>
        <w:rPr>
          <w:b/>
        </w:rPr>
        <w:t>hal-hal ini</w:t>
      </w:r>
      <w:r>
        <w:t xml:space="preserve"> keduanya merujuk pada dosa-dosa yang disebutkan dalam </w:t>
      </w:r>
      <w:hyperlink r:id="rId36">
        <w:r>
          <w:rPr>
            <w:color w:val="0000EE"/>
            <w:u w:val="single"/>
          </w:rPr>
          <w:t>3:5</w:t>
        </w:r>
      </w:hyperlink>
      <w:r>
        <w:t xml:space="preserve">, maka “berjalan” dan </w:t>
      </w:r>
      <w:r>
        <w:rPr>
          <w:b/>
        </w:rPr>
        <w:t>hidup</w:t>
      </w:r>
      <w: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r/>
      <w:r>
        <w:t xml:space="preserve">Lihat: </w:t>
      </w:r>
      <w:r>
        <w:t>Doublet</w:t>
      </w:r>
      <w:r/>
      <w:r/>
    </w:p>
    <w:p>
      <w:r/>
    </w:p>
    <w:p>
      <w:pPr>
        <w:pStyle w:val="Heading2"/>
      </w:pPr>
      <w:r>
        <w:t>Kolose 3:8 (#1)</w:t>
      </w:r>
      <w:r/>
    </w:p>
    <w:p>
      <w:r/>
      <w:r>
        <w:t xml:space="preserve">Frasa </w:t>
      </w:r>
      <w:r>
        <w:rPr>
          <w:b/>
        </w:rPr>
        <w:t>Tetapi sekarang</w:t>
      </w:r>
      <w:r>
        <w:t xml:space="preserve"> memperkenalkan kontras dengan ayat sebelumnya, kontras yang berfokus pada waktu. Kata yang diterjemahkan </w:t>
      </w:r>
      <w:r>
        <w:rPr>
          <w:b/>
        </w:rPr>
        <w:t>sekarang</w:t>
      </w:r>
      <w:r>
        <w:t xml:space="preserve"> merujuk pada waktu setelah jemaat Kolose percaya. Frasa ini memperkenalkan bagaimana mereka seharusnya berperilaku </w:t>
      </w:r>
      <w:r>
        <w:rPr>
          <w:b/>
        </w:rPr>
        <w:t>sekarang</w:t>
      </w:r>
      <w:r>
        <w:t xml:space="preserve"> yang kontras dengan bagaimana mereka berperilaku “sebelumnya” (</w:t>
      </w:r>
      <w:hyperlink r:id="rId37">
        <w:r>
          <w:rPr>
            <w:color w:val="0000EE"/>
            <w:u w:val="single"/>
          </w:rPr>
          <w:t>3:7</w:t>
        </w:r>
      </w:hyperlink>
      <w:r>
        <w:t xml:space="preserve">). Jika ini membantu dalam bahasa Anda, Anda dapat menjelaskan apa yang dimaksud dengan </w:t>
      </w:r>
      <w:r>
        <w:rPr>
          <w:b/>
        </w:rPr>
        <w:t>sekarang</w:t>
      </w:r>
      <w:r>
        <w:t>. Terjemahan alternatif: “Tetapi sekarang setelah kamu percaya kepada Yesus,”</w:t>
      </w:r>
    </w:p>
    <w:p>
      <w:r/>
      <w:r>
        <w:t xml:space="preserve">Lihat: </w:t>
      </w:r>
      <w:r>
        <w:t>Connect — Contrast Relationship</w:t>
      </w:r>
      <w:r/>
      <w:r/>
    </w:p>
    <w:p>
      <w:r/>
    </w:p>
    <w:p>
      <w:pPr>
        <w:pStyle w:val="Heading2"/>
      </w:pPr>
      <w:r>
        <w:t>Kolose 3:8 (#2)</w:t>
      </w:r>
      <w:r/>
    </w:p>
    <w:p>
      <w:r/>
      <w:r>
        <w:t xml:space="preserve">Di sini Paulus menasihati jemaat Kolose untuk </w:t>
      </w:r>
      <w:r>
        <w:rPr>
          <w:b/>
        </w:rPr>
        <w:t>membuang</w:t>
      </w:r>
      <w: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r/>
      <w:r>
        <w:t xml:space="preserve">Lihat: </w:t>
      </w:r>
      <w:r>
        <w:t>Metafora</w:t>
      </w:r>
      <w:r/>
      <w:r/>
    </w:p>
    <w:p>
      <w:r/>
    </w:p>
    <w:p>
      <w:pPr>
        <w:pStyle w:val="Heading2"/>
      </w:pPr>
      <w:r>
        <w:t>Kolose 3:8 (#3)</w:t>
      </w:r>
      <w:r/>
    </w:p>
    <w:p>
      <w:r/>
      <w: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r/>
      <w:r>
        <w:t xml:space="preserve">Lihat: </w:t>
      </w:r>
      <w:r>
        <w:t>Kata Benda Abstrak</w:t>
      </w:r>
      <w:r/>
      <w:r/>
    </w:p>
    <w:p>
      <w:r/>
    </w:p>
    <w:p>
      <w:pPr>
        <w:pStyle w:val="Heading2"/>
      </w:pPr>
      <w:r>
        <w:t>Kolose 3:8 (#4)</w:t>
      </w:r>
      <w:r/>
    </w:p>
    <w:p>
      <w:r/>
      <w:r>
        <w:t xml:space="preserve">Kata </w:t>
      </w:r>
      <w:r>
        <w:rPr>
          <w:b/>
        </w:rPr>
        <w:t>murka</w:t>
      </w:r>
      <w:r>
        <w:t xml:space="preserve"> dan </w:t>
      </w:r>
      <w:r>
        <w:rPr>
          <w:b/>
        </w:rPr>
        <w:t>kemarahan</w:t>
      </w:r>
      <w:r>
        <w:t xml:space="preserve"> hampir sinonim, dengan </w:t>
      </w:r>
      <w:r>
        <w:rPr>
          <w:b/>
        </w:rPr>
        <w:t>murka</w:t>
      </w:r>
      <w:r>
        <w:t xml:space="preserve"> menekankan tindakan marah dan </w:t>
      </w:r>
      <w:r>
        <w:rPr>
          <w:b/>
        </w:rPr>
        <w:t>kemarahan</w:t>
      </w:r>
      <w:r>
        <w:t xml:space="preserve"> menekankan emosi marah. Jika bahasa Anda tidak memiliki dua kata untuk "kemarahan" yang sesuai di sini, Anda dapat mengungkapkan gagasan tersebut dengan satu kata. Terjemahan alternatif: "kemarahan"</w:t>
      </w:r>
    </w:p>
    <w:p>
      <w:r/>
      <w:r>
        <w:t xml:space="preserve">Lihat: </w:t>
      </w:r>
      <w:r>
        <w:t>Doublet</w:t>
      </w:r>
      <w:r/>
      <w:r/>
    </w:p>
    <w:p>
      <w:r/>
    </w:p>
    <w:p>
      <w:pPr>
        <w:pStyle w:val="Heading2"/>
      </w:pPr>
      <w:r>
        <w:t>Kolose 3:8 (#5)</w:t>
      </w:r>
      <w:r/>
    </w:p>
    <w:p>
      <w:r/>
      <w:r>
        <w:t xml:space="preserve">Frasa </w:t>
      </w:r>
      <w:r>
        <w:rPr>
          <w:b/>
        </w:rPr>
        <w:t>keinginan jahat</w:t>
      </w:r>
      <w:r>
        <w:t xml:space="preserve"> adalah istilah umum yang berarti "keburukan," lawan dari "kebajikan." Jika bahasa Anda memiliki istilah umum untuk "keburukan," Anda dapat menggunakannya di sini. Terjemahan alternatif: "keburukan"</w:t>
      </w:r>
    </w:p>
    <w:p>
      <w:r/>
      <w:r>
        <w:t xml:space="preserve">Lihat: </w:t>
      </w:r>
      <w:r>
        <w:t>Translate Unknowns</w:t>
      </w:r>
      <w:r/>
      <w:r/>
    </w:p>
    <w:p>
      <w:r/>
    </w:p>
    <w:p>
      <w:pPr>
        <w:pStyle w:val="Heading2"/>
      </w:pPr>
      <w:r>
        <w:t>Kolose 3:8 (#6)</w:t>
      </w:r>
      <w:r/>
    </w:p>
    <w:p>
      <w:r/>
      <w:r>
        <w:t xml:space="preserve">Frasa </w:t>
      </w:r>
      <w:r>
        <w:rPr>
          <w:b/>
        </w:rPr>
        <w:t>ucapan cabul</w:t>
      </w:r>
      <w: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r/>
      <w:r>
        <w:t xml:space="preserve">Lihat: </w:t>
      </w:r>
      <w:r>
        <w:t>Translate Unknowns</w:t>
      </w:r>
      <w:r/>
      <w:r/>
    </w:p>
    <w:p>
      <w:r/>
    </w:p>
    <w:p>
      <w:pPr>
        <w:pStyle w:val="Heading2"/>
      </w:pPr>
      <w:r>
        <w:t>Kolose 3:8 (#7)</w:t>
      </w:r>
      <w:r/>
    </w:p>
    <w:p>
      <w:r/>
      <w:r>
        <w:t xml:space="preserve">Di sini, </w:t>
      </w:r>
      <w:r>
        <w:rPr>
          <w:b/>
        </w:rPr>
        <w:t>dari mulut kamu</w:t>
      </w:r>
      <w:r>
        <w:t xml:space="preserve"> adalah ungkapan yang merujuk pada berbicara, karena ucapan keluar dari </w:t>
      </w:r>
      <w:r>
        <w:rPr>
          <w:b/>
        </w:rPr>
        <w:t>mulut</w:t>
      </w:r>
      <w:r>
        <w:t>. Jika ungkapan ini berguna dalam bahasa Anda, Anda dapat menggunakan ungkapan yang mirip dengan itu atau mengungkapkan gagasan tersebut dengan kata seperti “berbicara.” Terjemahan alternatif: “dalam pembicaraan kamu”</w:t>
      </w:r>
    </w:p>
    <w:p>
      <w:r/>
      <w:r>
        <w:t xml:space="preserve">Lihat: </w:t>
      </w:r>
      <w:r>
        <w:t>Ungkapan</w:t>
      </w:r>
      <w:r/>
      <w:r/>
    </w:p>
    <w:p>
      <w:r/>
    </w:p>
    <w:p>
      <w:pPr>
        <w:pStyle w:val="Heading2"/>
      </w:pPr>
      <w:r>
        <w:t>Kolose 3:9 (#1)</w:t>
      </w:r>
      <w:r/>
    </w:p>
    <w:p>
      <w:r/>
      <w:r>
        <w:t xml:space="preserve">Klausa yang dimulai dengan </w:t>
      </w:r>
      <w:r>
        <w:rPr>
          <w:b/>
        </w:rPr>
        <w:t>telah menanggalkan</w:t>
      </w:r>
      <w: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r/>
      <w:r>
        <w:t xml:space="preserve">Lihat: </w:t>
      </w:r>
      <w:r>
        <w:t>Koneksi — Hubungan Sebab-Akibat</w:t>
      </w:r>
      <w:r/>
      <w:r/>
    </w:p>
    <w:p>
      <w:r/>
    </w:p>
    <w:p>
      <w:pPr>
        <w:pStyle w:val="Heading2"/>
      </w:pPr>
      <w:r>
        <w:t>Kolose 3:9 (#2)</w:t>
      </w:r>
      <w:r/>
    </w:p>
    <w:p>
      <w:r/>
      <w:r>
        <w:t xml:space="preserve">Di sini Paulus menggunakan metafora yang mirip dengan yang ia gunakan dalam </w:t>
      </w:r>
      <w:hyperlink r:id="rId28">
        <w:r>
          <w:rPr>
            <w:color w:val="0000EE"/>
            <w:u w:val="single"/>
          </w:rPr>
          <w:t>2:11</w:t>
        </w:r>
      </w:hyperlink>
      <w:r>
        <w:t xml:space="preserve">, di mana ia berbicara tentang “sunat Kristus” yang “menanggalkan” tubuh jasmani. Di sini, ia berbicara tentang </w:t>
      </w:r>
      <w:r>
        <w:rPr>
          <w:b/>
        </w:rPr>
        <w:t>manusia lama</w:t>
      </w:r>
      <w:r>
        <w:t xml:space="preserve"> seolah-olah itu adalah sepotong pakaian yang dapat “ditanggalkan” oleh jemaat Kolose. Ini tidak berarti bahwa jati diri mereka yang sejati ditemukan di balik </w:t>
      </w:r>
      <w:r>
        <w:rPr>
          <w:b/>
        </w:rPr>
        <w:t>manusia lama</w:t>
      </w:r>
      <w:r>
        <w:t xml:space="preserve">, karena ayat berikutnya menunjukkan mereka mengenakan </w:t>
      </w:r>
      <w:r>
        <w:rPr>
          <w:b/>
        </w:rPr>
        <w:t>manusia baru</w:t>
      </w:r>
      <w:r>
        <w:t xml:space="preserve">. Sebaliknya, Paulus menggunakan metafora untuk menggambarkan bagaimana mereka telah mengubah identitas dari </w:t>
      </w:r>
      <w:r>
        <w:rPr>
          <w:b/>
        </w:rPr>
        <w:t>lama</w:t>
      </w:r>
      <w:r>
        <w:t xml:space="preserve"> menjadi “baru.” Jika itu akan membantu dalam bahasa Anda, Anda dapat mengungkapkan gagasan itu dengan metafora yang mirip dengan itu atau mengungkapkannya secara jelas. Terjemahan alternatif: “setelah meninggalkan jati diri lamamu”</w:t>
      </w:r>
    </w:p>
    <w:p>
      <w:r/>
      <w:r>
        <w:t xml:space="preserve">Lihat: </w:t>
      </w:r>
      <w:r>
        <w:t>Metafora</w:t>
      </w:r>
      <w:r/>
      <w:r/>
    </w:p>
    <w:p>
      <w:r/>
    </w:p>
    <w:p>
      <w:pPr>
        <w:pStyle w:val="Heading2"/>
      </w:pPr>
      <w:r>
        <w:t>Kolose 3:9 (#3)</w:t>
      </w:r>
      <w:r/>
    </w:p>
    <w:p>
      <w:r/>
      <w:r>
        <w:t xml:space="preserve">Paulus menggunakan frasa </w:t>
      </w:r>
      <w:r>
        <w:rPr>
          <w:b/>
        </w:rPr>
        <w:t>manusia lama</w:t>
      </w:r>
      <w:r>
        <w:t xml:space="preserve"> sebagai bagian dari bahasanya tentang kematian dan kebangkitan bersama Kristus. </w:t>
      </w:r>
      <w:r>
        <w:rPr>
          <w:b/>
        </w:rPr>
        <w:t>Manusia lama</w:t>
      </w:r>
      <w:r>
        <w:t xml:space="preserve"> adalah manusia yang mati bersama Kristus. Frasa ini tidak merujuk pada bagian dari manusia tersebut, tetapi merujuk pada keseluruhan diri orang tersebut sebelum mati bersama Kristus. Inilah sebabnya mengapa ULT menggunakan kata ganti netral </w:t>
      </w:r>
      <w:r>
        <w:rPr>
          <w:b/>
        </w:rPr>
        <w:t>nya (its)</w:t>
      </w:r>
      <w:r>
        <w:t xml:space="preserve"> untuk merujuk pada </w:t>
      </w:r>
      <w:r>
        <w:rPr>
          <w:b/>
        </w:rPr>
        <w:t>manusia lama</w:t>
      </w:r>
      <w:r>
        <w:t xml:space="preserve"> di bagian akhir ayat. Jika ini akan membantu dalam bahasa Anda, Anda dapat menggunakan istilah yang merujuk pada keseluruhan diri orang tersebut dan siapa dirinya sebelumnya. Terjemahan alternatif: “kamu’ yang lama” atau “jati diri lama kamu”</w:t>
      </w:r>
    </w:p>
    <w:p>
      <w:r/>
      <w:r>
        <w:t xml:space="preserve">Lihat: </w:t>
      </w:r>
      <w:r>
        <w:t>Ungkapan</w:t>
      </w:r>
      <w:r/>
      <w:r/>
    </w:p>
    <w:p>
      <w:r/>
    </w:p>
    <w:p>
      <w:pPr>
        <w:pStyle w:val="Heading2"/>
      </w:pPr>
      <w:r>
        <w:t>Kolose 3:9 (#4)</w:t>
      </w:r>
      <w:r/>
    </w:p>
    <w:p>
      <w:r/>
      <w:r>
        <w:t xml:space="preserve">Meskipun kata </w:t>
      </w:r>
      <w:r>
        <w:rPr>
          <w:b/>
        </w:rPr>
        <w:t>manusia</w:t>
      </w:r>
      <w: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r/>
      <w:r>
        <w:t xml:space="preserve">Lihat: </w:t>
      </w:r>
      <w:r>
        <w:t>When Masculine Words Include Women</w:t>
      </w:r>
      <w:r/>
      <w:r/>
    </w:p>
    <w:p>
      <w:r/>
    </w:p>
    <w:p>
      <w:pPr>
        <w:pStyle w:val="Heading2"/>
      </w:pPr>
      <w:r>
        <w:t>Kolose 3:9 (#5)</w:t>
      </w:r>
      <w:r/>
    </w:p>
    <w:p>
      <w:r/>
      <w:r>
        <w:t xml:space="preserve">Jika bahasa Anda tidak menggunakan kata benda abstrak untuk ide di balik </w:t>
      </w:r>
      <w:r>
        <w:rPr>
          <w:b/>
        </w:rPr>
        <w:t>kebiasaan</w:t>
      </w:r>
      <w:r>
        <w:t xml:space="preserve">, Anda dapat mengungkapkan ide tersebut dengan menggunakan klausa relatif yang merujuk pada apa yang </w:t>
      </w:r>
      <w:r>
        <w:rPr>
          <w:b/>
        </w:rPr>
        <w:t>orang tua</w:t>
      </w:r>
      <w:r>
        <w:t xml:space="preserve"> “biasanya lakukan.” Terjemahan alternatif: “bersama dengan apa yang dilakukannya” atau “dengan bagaimana itu dilakukan”</w:t>
      </w:r>
    </w:p>
    <w:p>
      <w:r/>
      <w:r>
        <w:t xml:space="preserve">Lihat: </w:t>
      </w:r>
      <w:r>
        <w:t>Kata Benda Abstrak</w:t>
      </w:r>
      <w:r/>
      <w:r/>
    </w:p>
    <w:p>
      <w:r/>
    </w:p>
    <w:p>
      <w:pPr>
        <w:pStyle w:val="Heading2"/>
      </w:pPr>
      <w:r>
        <w:t>Kolose 3:10 (#1)</w:t>
      </w:r>
      <w:r/>
    </w:p>
    <w:p>
      <w:r/>
      <w:r>
        <w:t xml:space="preserve">Klausa yang dimulai dengan </w:t>
      </w:r>
      <w:r>
        <w:rPr>
          <w:b/>
        </w:rPr>
        <w:t>mengenakan</w:t>
      </w:r>
      <w:r>
        <w:t xml:space="preserve"> sejajar dengan klausa yang dimulai dengan “mengenakan” dalam ayat sebelumnya (</w:t>
      </w:r>
      <w:hyperlink r:id="rId38">
        <w:r>
          <w:rPr>
            <w:color w:val="0000EE"/>
            <w:u w:val="single"/>
          </w:rPr>
          <w:t>3:9</w:t>
        </w:r>
      </w:hyperlink>
      <w:r>
        <w:t xml:space="preserve">). Terjemahkan klausa ini dengan struktur yang sama yang Anda gunakan dalam ayat sebelumnya. Klausa ini dapat: (1) memberikan alasan mengapa jemaat Kolose tidak boleh saling mendustai (dan harus menanggalkan dosa-dosa yang tercantum dalam </w:t>
      </w:r>
      <w:hyperlink r:id="rId39">
        <w:r>
          <w:rPr>
            <w:color w:val="0000EE"/>
            <w:u w:val="single"/>
          </w:rPr>
          <w:t>3:8</w:t>
        </w:r>
      </w:hyperlink>
      <w:r>
        <w:t>). Terjemahan alternatif: “karena kamu telah mengenakan” (2) memberikan perintah lain. Terjemahan alternatif: “mengenakan”</w:t>
      </w:r>
    </w:p>
    <w:p>
      <w:r/>
      <w:r>
        <w:t xml:space="preserve">Lihat: </w:t>
      </w:r>
      <w:r>
        <w:t>Koneksi — Hubungan Sebab-Akibat</w:t>
      </w:r>
      <w:r/>
      <w:r/>
    </w:p>
    <w:p>
      <w:r/>
    </w:p>
    <w:p>
      <w:pPr>
        <w:pStyle w:val="Heading2"/>
      </w:pPr>
      <w:r>
        <w:t>Kolose 3:10 (#2)</w:t>
      </w:r>
      <w:r/>
    </w:p>
    <w:p>
      <w:r/>
      <w:r>
        <w:t xml:space="preserve">Di sini, Paulus melanjutkan metafora tentang berganti pakaian, yang dia telah mulai di </w:t>
      </w:r>
      <w:hyperlink r:id="rId38">
        <w:r>
          <w:rPr>
            <w:color w:val="0000EE"/>
            <w:u w:val="single"/>
          </w:rPr>
          <w:t>3:9</w:t>
        </w:r>
      </w:hyperlink>
      <w:r>
        <w:t xml:space="preserve">. Setelah jemaat Kolose “menanggalkan” “manusia lama,” mereka </w:t>
      </w:r>
      <w:r>
        <w:rPr>
          <w:b/>
        </w:rPr>
        <w:t>mengenakan</w:t>
      </w:r>
      <w:r>
        <w:t xml:space="preserve"> </w:t>
      </w:r>
      <w:r>
        <w:rPr>
          <w:b/>
        </w:rPr>
        <w:t>manusia baru</w:t>
      </w:r>
      <w:r>
        <w:t>. Terjemahkan ungkapan ini bertentangan dengan terjemahan Anda tentang “menanggalkan” di ayat sebelumnya. Terjemahan alternatif: “setelah melangkah ke jati diri baru Anda”</w:t>
      </w:r>
    </w:p>
    <w:p>
      <w:r/>
      <w:r>
        <w:t xml:space="preserve">Lihat: </w:t>
      </w:r>
      <w:r>
        <w:t>Metafora</w:t>
      </w:r>
      <w:r/>
      <w:r/>
    </w:p>
    <w:p>
      <w:r/>
    </w:p>
    <w:p>
      <w:pPr>
        <w:pStyle w:val="Heading2"/>
      </w:pPr>
      <w:r>
        <w:t>Kolose 3:10 (#3)</w:t>
      </w:r>
      <w:r/>
    </w:p>
    <w:p>
      <w:r/>
      <w:r>
        <w:t>Seperti dalam ayat sebelumnya (</w:t>
      </w:r>
      <w:hyperlink r:id="rId38">
        <w:r>
          <w:rPr>
            <w:color w:val="0000EE"/>
            <w:u w:val="single"/>
          </w:rPr>
          <w:t>3:9</w:t>
        </w:r>
      </w:hyperlink>
      <w:r>
        <w:t xml:space="preserve">), frasa </w:t>
      </w:r>
      <w:r>
        <w:rPr>
          <w:b/>
        </w:rPr>
        <w:t>manusia baru</w:t>
      </w:r>
      <w: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r/>
      <w:r>
        <w:t xml:space="preserve">Lihat: </w:t>
      </w:r>
      <w:r>
        <w:t>Ungkapan</w:t>
      </w:r>
      <w:r/>
      <w:r/>
    </w:p>
    <w:p>
      <w:r/>
    </w:p>
    <w:p>
      <w:pPr>
        <w:pStyle w:val="Heading2"/>
      </w:pPr>
      <w:r>
        <w:t>Kolose 3:10 (#4)</w:t>
      </w:r>
      <w:r/>
    </w:p>
    <w:p>
      <w:r/>
      <w:r>
        <w:t>Jika bahasa Anda tidak menggunakan bentuk pasif ini, Anda dapat mengungkapkan gagasan tersebut dalam bentuk aktif, dengan Tuhan sebagai subjeknya. Terjemahan alternatif: “yang diperbarui oleh Tuhan”</w:t>
      </w:r>
    </w:p>
    <w:p>
      <w:r/>
      <w:r>
        <w:t xml:space="preserve">Lihat: </w:t>
      </w:r>
      <w:r>
        <w:t>Aktif atau Pasif</w:t>
      </w:r>
      <w:r/>
      <w:r/>
    </w:p>
    <w:p>
      <w:r/>
    </w:p>
    <w:p>
      <w:pPr>
        <w:pStyle w:val="Heading2"/>
      </w:pPr>
      <w:r>
        <w:t>Kolose 3:10 (#5)</w:t>
      </w:r>
      <w:r/>
    </w:p>
    <w:p>
      <w:r/>
      <w:r>
        <w:t xml:space="preserve">Hal pertama yang Paulus katakan tentang “pembaruan” adalah tujuannya, yaitu </w:t>
      </w:r>
      <w:r>
        <w:rPr>
          <w:b/>
        </w:rPr>
        <w:t>pengetahuan</w:t>
      </w:r>
      <w:r>
        <w:t xml:space="preserve">. Jika </w:t>
      </w:r>
      <w:r>
        <w:rPr>
          <w:b/>
        </w:rPr>
        <w:t>dalam pengetahuan</w:t>
      </w:r>
      <w:r>
        <w:t xml:space="preserve"> tidak dimengerti sebagai pernyataan tujuan dalam bahasa Anda, Anda dapat menggunakan ungkapan yang menunjukkan bahwa memperoleh </w:t>
      </w:r>
      <w:r>
        <w:rPr>
          <w:b/>
        </w:rPr>
        <w:t>pengetahuan</w:t>
      </w:r>
      <w:r>
        <w:t xml:space="preserve"> adalah salah satu tujuan </w:t>
      </w:r>
      <w:r>
        <w:rPr>
          <w:b/>
        </w:rPr>
        <w:t>diperbarui</w:t>
      </w:r>
      <w:r>
        <w:t>. Terjemahan alternatif: “untuk memperoleh pengetahuan” atau “agar mengetahui lebih banyak”</w:t>
      </w:r>
    </w:p>
    <w:p>
      <w:r/>
      <w:r>
        <w:t xml:space="preserve">Lihat: </w:t>
      </w:r>
      <w:r>
        <w:t>Connect — Goal (Purpose) Relationship</w:t>
      </w:r>
      <w:r/>
      <w:r/>
    </w:p>
    <w:p>
      <w:r/>
    </w:p>
    <w:p>
      <w:pPr>
        <w:pStyle w:val="Heading2"/>
      </w:pPr>
      <w:r>
        <w:t>Kolose 3:10 (#6)</w:t>
      </w:r>
      <w:r/>
    </w:p>
    <w:p>
      <w:r/>
      <w:r>
        <w:t xml:space="preserve">Meskipun Paulus tidak mengatakan di sini apa yang dimaksud dengan </w:t>
      </w:r>
      <w:r>
        <w:rPr>
          <w:b/>
        </w:rPr>
        <w:t>pengetahuan</w:t>
      </w:r>
      <w:r>
        <w:t xml:space="preserve"> ini, mungkin ini merujuk pada pengenalan akan Allah (seperti dalam </w:t>
      </w:r>
      <w:hyperlink r:id="rId40">
        <w:r>
          <w:rPr>
            <w:color w:val="0000EE"/>
            <w:u w:val="single"/>
          </w:rPr>
          <w:t>1:10</w:t>
        </w:r>
      </w:hyperlink>
      <w:r>
        <w:t xml:space="preserve">) dan kehendak Allah (seperti dalam </w:t>
      </w:r>
      <w:hyperlink r:id="rId41">
        <w:r>
          <w:rPr>
            <w:color w:val="0000EE"/>
            <w:u w:val="single"/>
          </w:rPr>
          <w:t>1:9</w:t>
        </w:r>
      </w:hyperlink>
      <w:r>
        <w:t>). Jika ini akan membantu dalam bahasa Anda, Anda dapat menjelaskan apa yang dimaksud dengan pengetahuan ini. Terjemahan alternatif: “pengetahuan tentang Allah dan kehendak-Nya”</w:t>
      </w:r>
    </w:p>
    <w:p>
      <w:r/>
      <w:r>
        <w:t xml:space="preserve">Lihat: </w:t>
      </w:r>
      <w:r>
        <w:t>Assumed Knowledge and Implicit Information</w:t>
      </w:r>
      <w:r/>
      <w:r/>
    </w:p>
    <w:p>
      <w:r/>
    </w:p>
    <w:p>
      <w:pPr>
        <w:pStyle w:val="Heading2"/>
      </w:pPr>
      <w:r>
        <w:t>Kolose 3:10 (#7)</w:t>
      </w:r>
      <w:r/>
    </w:p>
    <w:p>
      <w:r/>
      <w:r>
        <w:t xml:space="preserve">Jika bahasa Anda tidak menggunakan kata benda abstrak untuk gagasan di balik </w:t>
      </w:r>
      <w:r>
        <w:rPr>
          <w:b/>
        </w:rPr>
        <w:t>pengetahuan</w:t>
      </w:r>
      <w:r>
        <w:t>, Anda dapat mengungkapkan gagasan tersebut dengan cara yang berbeda, seperti dengan klausa relatif. Terjemahan alternatif: “apa yang kamu ketahui”</w:t>
      </w:r>
    </w:p>
    <w:p>
      <w:r/>
      <w:r>
        <w:t xml:space="preserve">Lihat: </w:t>
      </w:r>
      <w:r>
        <w:t>Kata Benda Abstrak</w:t>
      </w:r>
      <w:r/>
      <w:r/>
    </w:p>
    <w:p>
      <w:r/>
    </w:p>
    <w:p>
      <w:pPr>
        <w:pStyle w:val="Heading2"/>
      </w:pPr>
      <w:r>
        <w:t>Kolose 3:10 (#8)</w:t>
      </w:r>
      <w:r/>
    </w:p>
    <w:p>
      <w:r/>
      <w:r>
        <w:t xml:space="preserve">Hal kedua yang Paulus katakan tentang “pembaruan” adalah standar atau pola yang digunakan Allah untuk memperbarui umat-Nya: </w:t>
      </w:r>
      <w:r>
        <w:rPr>
          <w:b/>
        </w:rPr>
        <w:t>gambar dari Dia yang menciptakannya</w:t>
      </w:r>
      <w:r>
        <w:t>. Gunakan kata atau frasa dalam bahasa Anda yang menunjukkan standar atau pola yang digunakan untuk menyelesaikan sesuatu. Terjemahan alternatif: “agar sesuai dengan gambar dari Dia yang menciptakannya”</w:t>
      </w:r>
    </w:p>
    <w:p>
      <w:r/>
      <w:r>
        <w:t xml:space="preserve">Lihat: </w:t>
      </w:r>
      <w:r>
        <w:t>Connect — Goal (Purpose) Relationship</w:t>
      </w:r>
      <w:r/>
      <w:r/>
    </w:p>
    <w:p>
      <w:r/>
    </w:p>
    <w:p>
      <w:pPr>
        <w:pStyle w:val="Heading2"/>
      </w:pPr>
      <w:r>
        <w:t>Kolose 3:10 (#9)</w:t>
      </w:r>
      <w:r/>
    </w:p>
    <w:p>
      <w:r/>
      <w:r>
        <w:t xml:space="preserve">Kata </w:t>
      </w:r>
      <w:r>
        <w:rPr>
          <w:b/>
        </w:rPr>
        <w:t>gambar</w:t>
      </w:r>
      <w: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r/>
      <w:r>
        <w:t xml:space="preserve">Lihat: </w:t>
      </w:r>
      <w:r>
        <w:t>Translate Unknowns</w:t>
      </w:r>
      <w:r/>
      <w:r/>
    </w:p>
    <w:p>
      <w:r/>
    </w:p>
    <w:p>
      <w:pPr>
        <w:pStyle w:val="Heading2"/>
      </w:pPr>
      <w:r>
        <w:t>Kolose 3:10 (#10)</w:t>
      </w:r>
      <w:r/>
    </w:p>
    <w:p>
      <w:r/>
      <w:r>
        <w:t xml:space="preserve">Jika bahasa Anda tidak menggunakan kata benda abstrak untuk gagasan di balik </w:t>
      </w:r>
      <w:r>
        <w:rPr>
          <w:b/>
        </w:rPr>
        <w:t>gambar</w:t>
      </w:r>
      <w:r>
        <w:t xml:space="preserve">, Anda dapat mengungkapkan gagasan tersebut dengan cara yang berbeda, seperti dengan klausa relatif. Pastikan terjemahan Anda sesuai dengan apa yang dimaksud dengan </w:t>
      </w:r>
      <w:r>
        <w:rPr>
          <w:b/>
        </w:rPr>
        <w:t>gambar</w:t>
      </w:r>
      <w:r>
        <w:t>, seperti yang dibahas dalam catatan sebelumnya. Terjemahan alternatif: “sesuai dengan bagaimana kamu mencerminkan Dia” atau “sesuai dengan Kristus, yang mencerminkan Dia”</w:t>
      </w:r>
    </w:p>
    <w:p>
      <w:r/>
      <w:r>
        <w:t xml:space="preserve">Lihat: </w:t>
      </w:r>
      <w:r>
        <w:t>Kata Benda Abstrak</w:t>
      </w:r>
      <w:r/>
      <w:r/>
    </w:p>
    <w:p>
      <w:r/>
    </w:p>
    <w:p>
      <w:pPr>
        <w:pStyle w:val="Heading2"/>
      </w:pPr>
      <w:r>
        <w:t>Kolose 3:10 (#11)</w:t>
      </w:r>
      <w:r/>
    </w:p>
    <w:p>
      <w:r/>
      <w:r>
        <w:rPr>
          <w:b/>
        </w:rPr>
        <w:t>Yang telah menciptakannya</w:t>
      </w:r>
      <w:r>
        <w:t xml:space="preserve"> merujuk pada Tuhan. Jika ungpapan </w:t>
      </w:r>
      <w:r>
        <w:rPr>
          <w:b/>
        </w:rPr>
        <w:t>yang telah menciptakannya</w:t>
      </w:r>
      <w:r>
        <w:t xml:space="preserve"> disalahpahami, Anda dapat menjelaskan bahwa Tuhan adalah </w:t>
      </w:r>
      <w:r>
        <w:rPr>
          <w:b/>
        </w:rPr>
        <w:t>satu-satunya</w:t>
      </w:r>
      <w:r>
        <w:t>. Terjemahan alternatif: “milik Tuhan, yang telah menciptakan”</w:t>
      </w:r>
    </w:p>
    <w:p>
      <w:r/>
      <w:r>
        <w:t xml:space="preserve">Lihat: </w:t>
      </w:r>
      <w:r>
        <w:t>Pronouns — When to Use Them</w:t>
      </w:r>
      <w:r/>
      <w:r/>
    </w:p>
    <w:p>
      <w:r/>
    </w:p>
    <w:p>
      <w:pPr>
        <w:pStyle w:val="Heading2"/>
      </w:pPr>
      <w:r>
        <w:t>Kolose 3:10 (#12)</w:t>
      </w:r>
      <w:r/>
    </w:p>
    <w:p>
      <w:r/>
      <w:r>
        <w:t xml:space="preserve">Kata ganti </w:t>
      </w:r>
      <w:r>
        <w:rPr>
          <w:b/>
        </w:rPr>
        <w:t>ini</w:t>
      </w:r>
      <w:r>
        <w:t xml:space="preserve"> merujuk pada “manusia baru.” Jika kata ganti ini dapat membantu dalam bahasa Anda, Anda dapat merujuk kembali ke “manusia baru” secara lebih langsung. Terjemahan alternatif: “manusia baru ini”</w:t>
      </w:r>
    </w:p>
    <w:p>
      <w:r/>
      <w:r>
        <w:t xml:space="preserve">Lihat: </w:t>
      </w:r>
      <w:r>
        <w:t>Pronouns — When to Use Them</w:t>
      </w:r>
      <w:r/>
      <w:r/>
    </w:p>
    <w:p>
      <w:r/>
    </w:p>
    <w:p>
      <w:pPr>
        <w:pStyle w:val="Heading2"/>
      </w:pPr>
      <w:r>
        <w:t>Kolose 3:11 (#1)</w:t>
      </w:r>
      <w:r/>
    </w:p>
    <w:p>
      <w:r/>
      <w:r>
        <w:t xml:space="preserve">Di sini Paulus merujuk kepada “manusia baru” dari ayat sebelumnya seolah-olah itu adalah suatu tempat yang bisa ditinggali seseorang. Ini berarti bahwa kata </w:t>
      </w:r>
      <w:r>
        <w:rPr>
          <w:b/>
        </w:rPr>
        <w:t>di mana</w:t>
      </w:r>
      <w: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r/>
      <w:r>
        <w:t xml:space="preserve">Lihat: </w:t>
      </w:r>
      <w:r>
        <w:t>Metafora</w:t>
      </w:r>
      <w:r/>
      <w:r/>
    </w:p>
    <w:p>
      <w:r/>
    </w:p>
    <w:p>
      <w:pPr>
        <w:pStyle w:val="Heading2"/>
      </w:pPr>
      <w:r>
        <w:t>Kolose 3:11 (#2)</w:t>
      </w:r>
      <w:r/>
    </w:p>
    <w:p>
      <w:r/>
      <w: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r/>
      <w:r>
        <w:t xml:space="preserve">Lihat: </w:t>
      </w:r>
      <w:r>
        <w:t>Hiperbola</w:t>
      </w:r>
      <w:r/>
      <w:r/>
    </w:p>
    <w:p>
      <w:r/>
    </w:p>
    <w:p>
      <w:pPr>
        <w:pStyle w:val="Heading2"/>
      </w:pPr>
      <w:r>
        <w:t>Kolose 3:11 (#3)</w:t>
      </w:r>
      <w:r/>
    </w:p>
    <w:p>
      <w:r/>
      <w: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r/>
      <w:r>
        <w:t xml:space="preserve">Lihat: </w:t>
      </w:r>
      <w:r>
        <w:t>Generic Noun Phrases</w:t>
      </w:r>
      <w:r/>
      <w:r/>
    </w:p>
    <w:p>
      <w:r/>
    </w:p>
    <w:p>
      <w:pPr>
        <w:pStyle w:val="Heading2"/>
      </w:pPr>
      <w:r>
        <w:t>Kolose 3:11 (#4)</w:t>
      </w:r>
      <w:r/>
    </w:p>
    <w:p>
      <w:r/>
      <w:r>
        <w:t xml:space="preserve">Kata </w:t>
      </w:r>
      <w:r>
        <w:rPr>
          <w:b/>
        </w:rPr>
        <w:t>barbar</w:t>
      </w:r>
      <w: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r/>
      <w:r>
        <w:t xml:space="preserve">Lihat: </w:t>
      </w:r>
      <w:r>
        <w:t>Translate Unknowns</w:t>
      </w:r>
      <w:r/>
      <w:r/>
    </w:p>
    <w:p>
      <w:r/>
    </w:p>
    <w:p>
      <w:pPr>
        <w:pStyle w:val="Heading2"/>
      </w:pPr>
      <w:r>
        <w:t>Kolose 3:11 (#5)</w:t>
      </w:r>
      <w:r/>
    </w:p>
    <w:p>
      <w:r/>
      <w:r>
        <w:t xml:space="preserve">Kata </w:t>
      </w:r>
      <w:r>
        <w:rPr>
          <w:b/>
        </w:rPr>
        <w:t>orang Skit</w:t>
      </w:r>
      <w: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rPr>
        <w:t>orang Skit</w:t>
      </w:r>
      <w:r>
        <w:t xml:space="preserve"> untuk memperjelas konotasinya, atau Anda dapat menggunakan sebutan yang mirip dengan itu. Terjemahan alternatif: “orang Skit yang tidak beradab” atau “orang Skit yang kasar”</w:t>
      </w:r>
    </w:p>
    <w:p>
      <w:r/>
      <w:r>
        <w:t xml:space="preserve">Lihat: </w:t>
      </w:r>
      <w:r>
        <w:t>Translate Unknowns</w:t>
      </w:r>
      <w:r/>
      <w:r/>
    </w:p>
    <w:p>
      <w:r/>
    </w:p>
    <w:p>
      <w:pPr>
        <w:pStyle w:val="Heading2"/>
      </w:pPr>
      <w:r>
        <w:t>Kolose 3:11 (#6)</w:t>
      </w:r>
      <w:r/>
    </w:p>
    <w:p>
      <w:r/>
      <w:r>
        <w:t xml:space="preserve">Di sini Paulus berbicara tentang </w:t>
      </w:r>
      <w:r>
        <w:rPr>
          <w:b/>
        </w:rPr>
        <w:t>Kristus</w:t>
      </w:r>
      <w:r>
        <w:t xml:space="preserve"> sebagai </w:t>
      </w:r>
      <w:r>
        <w:rPr>
          <w:b/>
        </w:rPr>
        <w:t>segalanya</w:t>
      </w:r>
      <w: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r/>
      <w:r>
        <w:t xml:space="preserve">Lihat: </w:t>
      </w:r>
      <w:r>
        <w:t>Metafora</w:t>
      </w:r>
      <w:r/>
      <w:r/>
    </w:p>
    <w:p>
      <w:r/>
    </w:p>
    <w:p>
      <w:pPr>
        <w:pStyle w:val="Heading2"/>
      </w:pPr>
      <w:r>
        <w:t>Kolose 3:11 (#7)</w:t>
      </w:r>
      <w:r/>
    </w:p>
    <w:p>
      <w:r/>
      <w:r>
        <w:t xml:space="preserve">Sekali lagi, Paulus berbicara tentang mereka yang telah mati dan bangkit bersama Kristus. Di sini, Pauus bukannya berbicara tentang jemaat Kolose yang “di dalam Kristus,” ia membalikkan bentuknya, seperti yang ia lakukan di </w:t>
      </w:r>
      <w:hyperlink r:id="rId42">
        <w:r>
          <w:rPr>
            <w:color w:val="0000EE"/>
            <w:u w:val="single"/>
          </w:rPr>
          <w:t>1:27</w:t>
        </w:r>
      </w:hyperlink>
      <w:r>
        <w:t xml:space="preserve">: Kristus ada </w:t>
      </w:r>
      <w:r>
        <w:rPr>
          <w:b/>
        </w:rPr>
        <w:t>di dalam semua</w:t>
      </w:r>
      <w:r>
        <w:t xml:space="preserve"> orang yang percaya kepada-Nya. Jika memungkinkan, terjemahkan ungkapan ini dengan cara yang sama seperti Anda menerjemahkan “Kristus di dalam kamu” di </w:t>
      </w:r>
      <w:hyperlink r:id="rId42">
        <w:r>
          <w:rPr>
            <w:color w:val="0000EE"/>
            <w:u w:val="single"/>
          </w:rPr>
          <w:t>1:27</w:t>
        </w:r>
      </w:hyperlink>
      <w:r>
        <w:t>. Terjemahan alternatif: “menjadi satu dengan kamu semua”</w:t>
      </w:r>
    </w:p>
    <w:p>
      <w:r/>
      <w:r>
        <w:t xml:space="preserve">Lihat: </w:t>
      </w:r>
      <w:r>
        <w:t>Metafora</w:t>
      </w:r>
      <w:r/>
      <w:r/>
    </w:p>
    <w:p>
      <w:r/>
    </w:p>
    <w:p>
      <w:pPr>
        <w:pStyle w:val="Heading2"/>
      </w:pPr>
      <w:r>
        <w:t>Kolose 3:12 (#1)</w:t>
      </w:r>
      <w:r/>
    </w:p>
    <w:p>
      <w:r/>
      <w:r>
        <w:t xml:space="preserve">Di sini kata </w:t>
      </w:r>
      <w:r>
        <w:rPr>
          <w:b/>
        </w:rPr>
        <w:t>Karena itu</w:t>
      </w:r>
      <w:r>
        <w:t xml:space="preserve"> memperkenalkan sebuah nasihat berdasarkan apa yang telah Paulus katakan kepada jemaat Kolose dalam </w:t>
      </w:r>
      <w:hyperlink r:id="rId43">
        <w:r>
          <w:rPr>
            <w:color w:val="0000EE"/>
            <w:u w:val="single"/>
          </w:rPr>
          <w:t>3:9–11</w:t>
        </w:r>
      </w:hyperlink>
      <w: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r/>
      <w:r>
        <w:t xml:space="preserve">Lihat: </w:t>
      </w:r>
      <w:r>
        <w:t>Connecting Words and Phrases</w:t>
      </w:r>
      <w:r/>
      <w:r/>
    </w:p>
    <w:p>
      <w:r/>
    </w:p>
    <w:p>
      <w:pPr>
        <w:pStyle w:val="Heading2"/>
      </w:pPr>
      <w:r>
        <w:t>Kolose 3:12 (#2)</w:t>
      </w:r>
      <w:r/>
    </w:p>
    <w:p>
      <w:r/>
      <w:r>
        <w:t xml:space="preserve">Frasa </w:t>
      </w:r>
      <w:r>
        <w:rPr>
          <w:b/>
        </w:rPr>
        <w:t>mengenakan</w:t>
      </w:r>
      <w:r>
        <w:t xml:space="preserve"> menggunakan kata-kata yang sama yang Paulus gunakan dalam </w:t>
      </w:r>
      <w:hyperlink r:id="rId44">
        <w:r>
          <w:rPr>
            <w:color w:val="0000EE"/>
            <w:u w:val="single"/>
          </w:rPr>
          <w:t>3:10</w:t>
        </w:r>
      </w:hyperlink>
      <w:r>
        <w:t xml:space="preserve"> untuk “mengenakan” manusia baru. Di sini, ia menggunakan metafora pakaian yang sama untuk menunjukkan kepada jemaat Kolose bahwa “mengenakan” manusia baru berarti bahwa mereka juga harus </w:t>
      </w:r>
      <w:r>
        <w:rPr>
          <w:b/>
        </w:rPr>
        <w:t>mengenakan</w:t>
      </w:r>
      <w:r>
        <w:t xml:space="preserve"> sifat-sifat karakter yang ia sebutkan di sini. Ini berarti bahwa mereka harus secara konsisten berperilaku dengan cara-cara yang menunjukkan </w:t>
      </w:r>
      <w:r>
        <w:rPr>
          <w:b/>
        </w:rPr>
        <w:t>belas kasihan, kebajikan, kerendahan hati, kelembutan, {dan} kesabaran</w:t>
      </w:r>
      <w:r>
        <w:t xml:space="preserve">. Jika memungkinkan, terjemahkan </w:t>
      </w:r>
      <w:r>
        <w:rPr>
          <w:b/>
        </w:rPr>
        <w:t>mengenakan</w:t>
      </w:r>
      <w:r>
        <w:t xml:space="preserve"> seperti yang Anda lakukan dalam </w:t>
      </w:r>
      <w:hyperlink r:id="rId44">
        <w:r>
          <w:rPr>
            <w:color w:val="0000EE"/>
            <w:u w:val="single"/>
          </w:rPr>
          <w:t>3:10</w:t>
        </w:r>
      </w:hyperlink>
      <w:r>
        <w:t>. Terjemahan alternatif: “melangkah ke dalam kebajikan-kebajikan yang baru, termasuk”</w:t>
      </w:r>
    </w:p>
    <w:p>
      <w:r/>
      <w:r>
        <w:t xml:space="preserve">Lihat: </w:t>
      </w:r>
      <w:r>
        <w:t>Metafora</w:t>
      </w:r>
      <w:r/>
      <w:r/>
    </w:p>
    <w:p>
      <w:r/>
    </w:p>
    <w:p>
      <w:pPr>
        <w:pStyle w:val="Heading2"/>
      </w:pPr>
      <w:r>
        <w:t>Kolose 3:12 (#3)</w:t>
      </w:r>
      <w:r/>
    </w:p>
    <w:p>
      <w:r/>
      <w:r>
        <w:t xml:space="preserve">Paulus menggunakan kata </w:t>
      </w:r>
      <w:r>
        <w:rPr>
          <w:b/>
        </w:rPr>
        <w:t>sebagai</w:t>
      </w:r>
      <w: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r/>
      <w:r>
        <w:t xml:space="preserve">Lihat: </w:t>
      </w:r>
      <w:r>
        <w:t>Koneksi — Hubungan Sebab-Akibat</w:t>
      </w:r>
      <w:r/>
      <w:r/>
    </w:p>
    <w:p>
      <w:r/>
    </w:p>
    <w:p>
      <w:pPr>
        <w:pStyle w:val="Heading2"/>
      </w:pPr>
      <w:r>
        <w:t>Kolose 3:12 (#4)</w:t>
      </w:r>
      <w:r/>
    </w:p>
    <w:p>
      <w:r/>
      <w:r>
        <w:t xml:space="preserve">Paulus di sini menggunakan bentuk kepemilikan (posesif) untuk menunjukkan bahwa jemaat Kolose adalah </w:t>
      </w:r>
      <w:r>
        <w:rPr>
          <w:b/>
        </w:rPr>
        <w:t>orang-orang pilihan</w:t>
      </w:r>
      <w:r>
        <w:t xml:space="preserve"> karena </w:t>
      </w:r>
      <w:r>
        <w:rPr>
          <w:b/>
        </w:rPr>
        <w:t>Allah</w:t>
      </w:r>
      <w:r>
        <w:t xml:space="preserve"> telah memilih mereka. Jika bahasa Anda tidak menggunakan bentuk kepemilikan untuk mengungkapkan gagasan itu, Anda dapat mengungkapkan gagasan itu dengan menerjemahkan </w:t>
      </w:r>
      <w:r>
        <w:rPr>
          <w:b/>
        </w:rPr>
        <w:t>orang-orang pilihan</w:t>
      </w:r>
      <w:r>
        <w:t xml:space="preserve"> dengan kata kerja seperti “memilih,” dengan Allah sebagai subjeknya. Terjemahan alternatif: “orang-orang yang telah dipilih Allah”</w:t>
      </w:r>
    </w:p>
    <w:p>
      <w:r/>
      <w:r>
        <w:t xml:space="preserve">Lihat: </w:t>
      </w:r>
      <w:r>
        <w:t>Kepemilikan</w:t>
      </w:r>
      <w:r/>
      <w:r/>
    </w:p>
    <w:p>
      <w:r/>
    </w:p>
    <w:p>
      <w:pPr>
        <w:pStyle w:val="Heading2"/>
      </w:pPr>
      <w:r>
        <w:t>Kolose 3:12 (#5)</w:t>
      </w:r>
      <w:r/>
    </w:p>
    <w:p>
      <w:r/>
      <w: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r/>
      <w:r>
        <w:t xml:space="preserve">Lihat: </w:t>
      </w:r>
      <w:r>
        <w:t>Kata Benda Abstrak</w:t>
      </w:r>
      <w:r/>
      <w:r/>
    </w:p>
    <w:p>
      <w:r/>
    </w:p>
    <w:p>
      <w:pPr>
        <w:pStyle w:val="Heading2"/>
      </w:pPr>
      <w:r>
        <w:t>Kolose 3:12 (#6)</w:t>
      </w:r>
      <w:r/>
    </w:p>
    <w:p>
      <w:r/>
      <w:r>
        <w:t xml:space="preserve">Penutur bahasa Yunani dapat merujuk pada </w:t>
      </w:r>
      <w:r>
        <w:rPr>
          <w:b/>
        </w:rPr>
        <w:t>bagian dalam</w:t>
      </w:r>
      <w:r>
        <w:t xml:space="preserve"> sebagai tempat semua emosi, terutama emosi yang terkait dengan cinta atau empati terhadap orang lain. </w:t>
      </w:r>
      <w:r>
        <w:rPr>
          <w:b/>
        </w:rPr>
        <w:t>Bagian dalam dari belas kasihan</w:t>
      </w:r>
      <w:r>
        <w:t xml:space="preserve">, kemudian, merujuk pada memiliki </w:t>
      </w:r>
      <w:r>
        <w:rPr>
          <w:b/>
        </w:rPr>
        <w:t>belas kasihan</w:t>
      </w:r>
      <w:r>
        <w:t xml:space="preserve"> di mana seseorang mengalami emosi. Dalam kalimat ini, </w:t>
      </w:r>
      <w:r>
        <w:rPr>
          <w:b/>
        </w:rPr>
        <w:t>bagian dalam</w:t>
      </w:r>
      <w:r>
        <w:t xml:space="preserve"> dihubungkan dengan </w:t>
      </w:r>
      <w:r>
        <w:rPr>
          <w:b/>
        </w:rPr>
        <w:t>suatu</w:t>
      </w:r>
      <w:r>
        <w:t xml:space="preserve"> hanya untuk </w:t>
      </w:r>
      <w:r>
        <w:rPr>
          <w:b/>
        </w:rPr>
        <w:t>belas kasihan</w:t>
      </w:r>
      <w:r>
        <w:t>, bukan dengan salah satu sifat karakter lainnya. Jika akan membantu dalam bahasa Anda, Anda dapat menggunakan metafora alternatif atau mengungkapkan gagasan itu dengan jelas. Terjemahan alternatif: “hati yang penuh belas kasihan”</w:t>
      </w:r>
    </w:p>
    <w:p>
      <w:r/>
      <w:r>
        <w:t xml:space="preserve">Lihat: </w:t>
      </w:r>
      <w:r>
        <w:t>Ungkapan</w:t>
      </w:r>
      <w:r/>
      <w:r/>
    </w:p>
    <w:p>
      <w:r/>
    </w:p>
    <w:p>
      <w:pPr>
        <w:pStyle w:val="Heading2"/>
      </w:pPr>
      <w:r>
        <w:t>Kolose 3:12 (#7)</w:t>
      </w:r>
      <w:r/>
    </w:p>
    <w:p>
      <w:r/>
      <w:r>
        <w:t xml:space="preserve">Kata </w:t>
      </w:r>
      <w:r>
        <w:rPr>
          <w:b/>
        </w:rPr>
        <w:t>kebaikan hati</w:t>
      </w:r>
      <w: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r/>
      <w:r>
        <w:t xml:space="preserve">Lihat: </w:t>
      </w:r>
      <w:r>
        <w:t>Translate Unknowns</w:t>
      </w:r>
      <w:r/>
      <w:r/>
    </w:p>
    <w:p>
      <w:r/>
    </w:p>
    <w:p>
      <w:pPr>
        <w:pStyle w:val="Heading2"/>
      </w:pPr>
      <w:r>
        <w:t>Kolose 3:12 (#8)</w:t>
      </w:r>
      <w:r/>
    </w:p>
    <w:p>
      <w:r/>
      <w:r>
        <w:t xml:space="preserve">Kata </w:t>
      </w:r>
      <w:r>
        <w:rPr>
          <w:b/>
        </w:rPr>
        <w:t>kelemahlembutan</w:t>
      </w:r>
      <w: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r/>
      <w:r>
        <w:t xml:space="preserve">Lihat: </w:t>
      </w:r>
      <w:r>
        <w:t>Translate Unknowns</w:t>
      </w:r>
      <w:r/>
      <w:r/>
    </w:p>
    <w:p>
      <w:r/>
    </w:p>
    <w:p>
      <w:pPr>
        <w:pStyle w:val="Heading2"/>
      </w:pPr>
      <w:r>
        <w:t>Kolose 3:12 (#9)</w:t>
      </w:r>
      <w:r/>
    </w:p>
    <w:p>
      <w:r/>
      <w:r>
        <w:t xml:space="preserve">Dalam konteks ini, kata </w:t>
      </w:r>
      <w:r>
        <w:rPr>
          <w:b/>
        </w:rPr>
        <w:t>kesabaran</w:t>
      </w:r>
      <w: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r/>
      <w:r>
        <w:t xml:space="preserve">Lihat: </w:t>
      </w:r>
      <w:r>
        <w:t>Translate Unknowns</w:t>
      </w:r>
      <w:r/>
      <w:r/>
    </w:p>
    <w:p>
      <w:r/>
    </w:p>
    <w:p>
      <w:pPr>
        <w:pStyle w:val="Heading2"/>
      </w:pPr>
      <w:r>
        <w:t>Kolose 3:13 (#1)</w:t>
      </w:r>
      <w:r/>
    </w:p>
    <w:p>
      <w:r/>
      <w:r>
        <w:t xml:space="preserve">Jika bahasa Anda mengutamakan pernyataan kalimat bersyarat di depan, Anda dapat memindahkan klausa </w:t>
      </w:r>
      <w:r>
        <w:rPr>
          <w:b/>
        </w:rPr>
        <w:t>jika</w:t>
      </w:r>
      <w:r>
        <w:t xml:space="preserve"> ke awal kalimat, ketika memulai kalimat baru. Terjemahan alternatif: “Jika seseorang mungkin memiliki keluhan terhadap orang lain, bersabarlah satu sama lain dan berbaik hatilah satu sama lain”</w:t>
      </w:r>
    </w:p>
    <w:p>
      <w:r/>
      <w:r>
        <w:t xml:space="preserve">Lihat: </w:t>
      </w:r>
      <w:r>
        <w:t>Information Structure</w:t>
      </w:r>
      <w:r/>
      <w:r/>
    </w:p>
    <w:p>
      <w:r/>
    </w:p>
    <w:p>
      <w:pPr>
        <w:pStyle w:val="Heading2"/>
      </w:pPr>
      <w:r>
        <w:t>Kolose 3:13 (#2)</w:t>
      </w:r>
      <w:r/>
    </w:p>
    <w:p>
      <w:r/>
      <w:r>
        <w:t xml:space="preserve">Dalam budaya Paulus, frasa </w:t>
      </w:r>
      <w:r>
        <w:rPr>
          <w:b/>
        </w:rPr>
        <w:t>saling bersabar</w:t>
      </w:r>
      <w: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r/>
      <w:r>
        <w:t xml:space="preserve">Lihat: </w:t>
      </w:r>
      <w:r>
        <w:t>Ungkapan</w:t>
      </w:r>
      <w:r/>
      <w:r/>
    </w:p>
    <w:p>
      <w:r/>
    </w:p>
    <w:p>
      <w:pPr>
        <w:pStyle w:val="Heading2"/>
      </w:pPr>
      <w:r>
        <w:t>Kolose 3:13 (#3)</w:t>
      </w:r>
      <w:r/>
    </w:p>
    <w:p>
      <w:r/>
      <w:r>
        <w:t xml:space="preserve">Paulus menggunakan kata </w:t>
      </w:r>
      <w:r>
        <w:rPr>
          <w:b/>
        </w:rPr>
        <w:t>jika</w:t>
      </w:r>
      <w:r>
        <w:t xml:space="preserve"> untuk memperkenalkan situasi dugaan yang menurutnya bisa terjadi di antara jemaat Kolose pada suatu waktu. Dalam situasi seperti inilah ia ingin mereka "saling bersabar dan bersikap ramah satu sama lain." Jika bahasa Anda tidak menggunakan </w:t>
      </w:r>
      <w:r>
        <w:rPr>
          <w:b/>
        </w:rPr>
        <w:t>jika</w:t>
      </w:r>
      <w:r>
        <w:t xml:space="preserve"> untuk mengungkapkan gagasan itu, Anda dapat mengungkapkan gagasan itu dengan menggunakan kata atau frasa yang merujuk pada setiap saat sesuatu terjadi. Terjemahan alternatif: "kapan pun"</w:t>
      </w:r>
    </w:p>
    <w:p>
      <w:r/>
      <w:r>
        <w:t xml:space="preserve">Lihat: </w:t>
      </w:r>
      <w:r>
        <w:t>Hypothetical Situations</w:t>
      </w:r>
      <w:r/>
      <w:r/>
    </w:p>
    <w:p>
      <w:r/>
    </w:p>
    <w:p>
      <w:pPr>
        <w:pStyle w:val="Heading2"/>
      </w:pPr>
      <w:r>
        <w:t>Kolose 3:13 (#4)</w:t>
      </w:r>
      <w:r/>
    </w:p>
    <w:p>
      <w:r/>
      <w: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r/>
      <w:r>
        <w:t xml:space="preserve">Lihat: </w:t>
      </w:r>
      <w:r>
        <w:t>Ungkapan</w:t>
      </w:r>
      <w:r/>
      <w:r/>
    </w:p>
    <w:p>
      <w:r/>
    </w:p>
    <w:p>
      <w:pPr>
        <w:pStyle w:val="Heading2"/>
      </w:pPr>
      <w:r>
        <w:t>Kolose 3:13 (#5)</w:t>
      </w:r>
      <w:r/>
    </w:p>
    <w:p>
      <w:r/>
      <w:r>
        <w:t xml:space="preserve">Jika bahasa Anda tidak menggunakan kata benda abstrak untuk mengungkapkan gagasan di balik </w:t>
      </w:r>
      <w:r>
        <w:rPr>
          <w:b/>
        </w:rPr>
        <w:t>keluhan</w:t>
      </w:r>
      <w:r>
        <w:t>, Anda dapat mengungkapkan gagasan tersebut dengan menerjemahkan kata benda abstrak tersebut sebagai kata kerja. Terjemahan alternatif: “mungkin mengeluh terhadap”</w:t>
      </w:r>
    </w:p>
    <w:p>
      <w:r/>
      <w:r>
        <w:t xml:space="preserve">Lihat: </w:t>
      </w:r>
      <w:r>
        <w:t>Kata Benda Abstrak</w:t>
      </w:r>
      <w:r/>
      <w:r/>
    </w:p>
    <w:p>
      <w:r/>
    </w:p>
    <w:p>
      <w:pPr>
        <w:pStyle w:val="Heading2"/>
      </w:pPr>
      <w:r>
        <w:t>Kolose 3:13 (#6)</w:t>
      </w:r>
      <w:r/>
    </w:p>
    <w:p>
      <w:r/>
      <w:r>
        <w:t>Jika bahasa Anda akan menempatkan kata perbandingan setelah perintah, Anda dapat menggantinya dalam terjemahan Anda, termasuk “mengampuni” dalam klausa pertama yang baru. Terjemahan alternatif: “kamu harus mengampuni orang lain, sebagaimana Tuhan telah mengampuni kamu”</w:t>
      </w:r>
    </w:p>
    <w:p>
      <w:r/>
      <w:r>
        <w:t xml:space="preserve">Lihat: </w:t>
      </w:r>
      <w:r>
        <w:t>Information Structure</w:t>
      </w:r>
      <w:r/>
      <w:r/>
    </w:p>
    <w:p>
      <w:r/>
    </w:p>
    <w:p>
      <w:pPr>
        <w:pStyle w:val="Heading2"/>
      </w:pPr>
      <w:r>
        <w:t>Kolose 3:13 (#7)</w:t>
      </w:r>
      <w:r/>
    </w:p>
    <w:p>
      <w:r/>
      <w: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r/>
      <w:r>
        <w:t xml:space="preserve">Lihat: </w:t>
      </w:r>
      <w:r>
        <w:t>Simile</w:t>
      </w:r>
      <w:r/>
      <w:r/>
    </w:p>
    <w:p>
      <w:r/>
    </w:p>
    <w:p>
      <w:pPr>
        <w:pStyle w:val="Heading2"/>
      </w:pPr>
      <w:r>
        <w:t>Kolose 3:13 (#8)</w:t>
      </w:r>
      <w:r/>
    </w:p>
    <w:p>
      <w:r/>
      <w: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r/>
      <w:r>
        <w:t xml:space="preserve">Lihat: </w:t>
      </w:r>
      <w:r>
        <w:t>Elipsis</w:t>
      </w:r>
      <w:r/>
      <w:r/>
    </w:p>
    <w:p>
      <w:r/>
    </w:p>
    <w:p>
      <w:pPr>
        <w:pStyle w:val="Heading2"/>
      </w:pPr>
      <w:r>
        <w:t>Kolose 3:14 (#1)</w:t>
      </w:r>
      <w:r/>
    </w:p>
    <w:p>
      <w:r/>
      <w:r>
        <w:t xml:space="preserve">Di sini Paulus berbicara seolah-olah </w:t>
      </w:r>
      <w:r>
        <w:rPr>
          <w:b/>
        </w:rPr>
        <w:t>kasih</w:t>
      </w:r>
      <w:r>
        <w:t xml:space="preserve"> lebih tinggi dari, atau </w:t>
      </w:r>
      <w:r>
        <w:rPr>
          <w:b/>
        </w:rPr>
        <w:t>di atas</w:t>
      </w:r>
      <w:r>
        <w:t xml:space="preserve">, semua hal yang telah ia katakan. Dengan ini, ia bermaksud bahwa </w:t>
      </w:r>
      <w:r>
        <w:rPr>
          <w:b/>
        </w:rPr>
        <w:t>kasih</w:t>
      </w:r>
      <w:r>
        <w:t xml:space="preserve"> lebih penting daripada </w:t>
      </w:r>
      <w:r>
        <w:rPr>
          <w:b/>
        </w:rPr>
        <w:t>semua hal ini</w:t>
      </w:r>
      <w:r>
        <w:t>. Jika akan membantu dalam bahasa Anda, Anda dapat menggunakan metafora yang sebanding atau mengungkapkan gagasan itu secara jelas dengan kata seperti “penting” atau “mendasar” Terjemahan alternatif: “Tetapi yang paling penting adalah kasih”</w:t>
      </w:r>
    </w:p>
    <w:p>
      <w:r/>
      <w:r>
        <w:t xml:space="preserve">Lihat: </w:t>
      </w:r>
      <w:r>
        <w:t>Metafora</w:t>
      </w:r>
      <w:r/>
      <w:r/>
    </w:p>
    <w:p>
      <w:r/>
    </w:p>
    <w:p>
      <w:pPr>
        <w:pStyle w:val="Heading2"/>
      </w:pPr>
      <w:r>
        <w:t>Kolose 3:14 (#2)</w:t>
      </w:r>
      <w:r/>
    </w:p>
    <w:p>
      <w:r/>
      <w: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5">
        <w:r>
          <w:rPr>
            <w:color w:val="0000EE"/>
            <w:u w:val="single"/>
          </w:rPr>
          <w:t>3:12</w:t>
        </w:r>
      </w:hyperlink>
      <w:r>
        <w:t>: “mengenakan.” Terjemahan alternatif: “mengenakan kasih”</w:t>
      </w:r>
    </w:p>
    <w:p>
      <w:r/>
      <w:r>
        <w:t xml:space="preserve">Lihat: </w:t>
      </w:r>
      <w:r>
        <w:t>Elipsis</w:t>
      </w:r>
      <w:r/>
      <w:r/>
    </w:p>
    <w:p>
      <w:r/>
    </w:p>
    <w:p>
      <w:pPr>
        <w:pStyle w:val="Heading2"/>
      </w:pPr>
      <w:r>
        <w:t>Kolose 3:14 (#3)</w:t>
      </w:r>
      <w:r/>
    </w:p>
    <w:p>
      <w:r/>
      <w:r>
        <w:t xml:space="preserve">Jika bahasa Anda tidak menggunakan kata benda abstrak untuk mengungkapkan gagasan di balik </w:t>
      </w:r>
      <w:r>
        <w:rPr>
          <w:b/>
        </w:rPr>
        <w:t>kasih</w:t>
      </w:r>
      <w: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r/>
      <w:r>
        <w:t xml:space="preserve">Lihat: </w:t>
      </w:r>
      <w:r>
        <w:t>Kata Benda Abstrak</w:t>
      </w:r>
      <w:r/>
      <w:r/>
    </w:p>
    <w:p>
      <w:r/>
    </w:p>
    <w:p>
      <w:pPr>
        <w:pStyle w:val="Heading2"/>
      </w:pPr>
      <w:r>
        <w:t>Kolose 3:14 (#4)</w:t>
      </w:r>
      <w:r/>
    </w:p>
    <w:p>
      <w:r/>
      <w:r>
        <w:t xml:space="preserve">Di sini, </w:t>
      </w:r>
      <w:r>
        <w:rPr>
          <w:b/>
        </w:rPr>
        <w:t>ikatan kesempurnaan</w:t>
      </w:r>
      <w: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r/>
      <w:r>
        <w:t xml:space="preserve">Lihat: </w:t>
      </w:r>
      <w:r>
        <w:t>Metafora</w:t>
      </w:r>
      <w:r/>
      <w:r/>
    </w:p>
    <w:p>
      <w:r/>
    </w:p>
    <w:p>
      <w:pPr>
        <w:pStyle w:val="Heading2"/>
      </w:pPr>
      <w:r>
        <w:t>Kolose 3:14 (#5)</w:t>
      </w:r>
      <w:r/>
    </w:p>
    <w:p>
      <w:r/>
      <w:r>
        <w:t xml:space="preserve">Di sini Paulus menggunakan bentuk kepemilikan untuk menggambarkan: (1) </w:t>
      </w:r>
      <w:r>
        <w:rPr>
          <w:b/>
        </w:rPr>
        <w:t>ikatan</w:t>
      </w:r>
      <w:r>
        <w:t xml:space="preserve"> yang mengarah pada </w:t>
      </w:r>
      <w:r>
        <w:rPr>
          <w:b/>
        </w:rPr>
        <w:t>kesempurnaan</w:t>
      </w:r>
      <w:r>
        <w:t xml:space="preserve">. Terjemahan alternatif: “ikatan yang membawa kesempurnaan” (2) </w:t>
      </w:r>
      <w:r>
        <w:rPr>
          <w:b/>
        </w:rPr>
        <w:t>ikatan</w:t>
      </w:r>
      <w:r>
        <w:t xml:space="preserve"> yang memiliki </w:t>
      </w:r>
      <w:r>
        <w:rPr>
          <w:b/>
        </w:rPr>
        <w:t>kesempurnaan</w:t>
      </w:r>
      <w:r>
        <w:t>. Terjemahan alternatif: “ikatan yang sempurna”</w:t>
      </w:r>
    </w:p>
    <w:p>
      <w:r/>
      <w:r>
        <w:t xml:space="preserve">Lihat: </w:t>
      </w:r>
      <w:r>
        <w:t>Kepemilikan</w:t>
      </w:r>
      <w:r/>
      <w:r/>
    </w:p>
    <w:p>
      <w:r/>
    </w:p>
    <w:p>
      <w:pPr>
        <w:pStyle w:val="Heading2"/>
      </w:pPr>
      <w:r>
        <w:t>Kolose 3:14 (#6)</w:t>
      </w:r>
      <w:r/>
    </w:p>
    <w:p>
      <w:r/>
      <w:r>
        <w:t xml:space="preserve">Jika bahasa Anda tidak menggunakan kata benda abstrak untuk mengungkapkan gagasan di balik kata </w:t>
      </w:r>
      <w:r>
        <w:rPr>
          <w:b/>
        </w:rPr>
        <w:t>kesempurnaan</w:t>
      </w:r>
      <w:r>
        <w:t>, Anda dapat mengungkapkan gagasan tersebut dengan kata sifat seperti “sempurna” atau kata kerja seperti “lengkap” atau "komplit". Terjemahan alternatif: “ikatan yang sempurna” atau “ikatan yang melengkapi”</w:t>
      </w:r>
    </w:p>
    <w:p>
      <w:r/>
      <w:r>
        <w:t xml:space="preserve">Lihat: </w:t>
      </w:r>
      <w:r>
        <w:t>Kata Benda Abstrak</w:t>
      </w:r>
      <w:r/>
      <w:r/>
    </w:p>
    <w:p>
      <w:r/>
    </w:p>
    <w:p>
      <w:pPr>
        <w:pStyle w:val="Heading2"/>
      </w:pPr>
      <w:r>
        <w:t>Kolose 3:15 (#1)</w:t>
      </w:r>
      <w:r/>
    </w:p>
    <w:p>
      <w:r/>
      <w: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rPr>
        <w:t>damai Kristus</w:t>
      </w:r>
      <w:r>
        <w:t xml:space="preserve"> sebagai objek. Terjemahan alternatif: “di dalam hatimu taatilah damai Kristus”</w:t>
      </w:r>
    </w:p>
    <w:p>
      <w:r/>
      <w:r>
        <w:t xml:space="preserve">Lihat: </w:t>
      </w:r>
      <w:r>
        <w:t>Imperatives — Other Uses</w:t>
      </w:r>
      <w:r/>
      <w:r/>
    </w:p>
    <w:p>
      <w:r/>
    </w:p>
    <w:p>
      <w:pPr>
        <w:pStyle w:val="Heading2"/>
      </w:pPr>
      <w:r>
        <w:t>Kolose 3:15 (#2)</w:t>
      </w:r>
      <w:r/>
    </w:p>
    <w:p>
      <w:r/>
      <w:r>
        <w:t xml:space="preserve">Paulus berbicara tentang </w:t>
      </w:r>
      <w:r>
        <w:rPr>
          <w:b/>
        </w:rPr>
        <w:t>damai Kristus</w:t>
      </w:r>
      <w:r>
        <w:t xml:space="preserve"> seolah-olah itu adalah “penguasa” di hati jemaat Kolose. Kata </w:t>
      </w:r>
      <w:r>
        <w:rPr>
          <w:b/>
        </w:rPr>
        <w:t>penguasa</w:t>
      </w:r>
      <w:r>
        <w:t xml:space="preserve"> terkait erat dengan kata yang diterjemahkan “merampas hadiahmu” yang Paulus gunakan dalam </w:t>
      </w:r>
      <w:hyperlink r:id="rId46">
        <w:r>
          <w:rPr>
            <w:color w:val="0000EE"/>
            <w:u w:val="single"/>
          </w:rPr>
          <w:t>2:18</w:t>
        </w:r>
      </w:hyperlink>
      <w:r>
        <w:t xml:space="preserve">: keduanya digunakan untuk hakim atau wasit yang membuat keputusan, meskipun dalam </w:t>
      </w:r>
      <w:hyperlink r:id="rId46">
        <w:r>
          <w:rPr>
            <w:color w:val="0000EE"/>
            <w:u w:val="single"/>
          </w:rPr>
          <w:t>2:18</w:t>
        </w:r>
      </w:hyperlink>
      <w:r>
        <w:t xml:space="preserve">, hakim atau wasit memutuskan melawan jemaat Kolose. Di sini, idenya adalah bahwa </w:t>
      </w:r>
      <w:r>
        <w:rPr>
          <w:b/>
        </w:rPr>
        <w:t>damai Kristus</w:t>
      </w:r>
      <w:r>
        <w:t xml:space="preserve"> bertindak sebagai hakim atau wasit di </w:t>
      </w:r>
      <w:r>
        <w:rPr>
          <w:b/>
        </w:rPr>
        <w:t>hati</w:t>
      </w:r>
      <w:r>
        <w:t xml:space="preserve"> jemaat Kolose, yang berarti bahwa </w:t>
      </w:r>
      <w:r>
        <w:rPr>
          <w:b/>
        </w:rPr>
        <w:t>damai</w:t>
      </w:r>
      <w: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r/>
      <w:r>
        <w:t xml:space="preserve">Lihat: </w:t>
      </w:r>
      <w:r>
        <w:t>Metafora</w:t>
      </w:r>
      <w:r/>
      <w:r/>
    </w:p>
    <w:p>
      <w:r/>
    </w:p>
    <w:p>
      <w:pPr>
        <w:pStyle w:val="Heading2"/>
      </w:pPr>
      <w:r>
        <w:t>Kolose 3:15 (#3)</w:t>
      </w:r>
      <w:r/>
    </w:p>
    <w:p>
      <w:r/>
      <w:r>
        <w:t xml:space="preserve">Dalam budaya Paulus, </w:t>
      </w:r>
      <w:r>
        <w:rPr>
          <w:b/>
        </w:rPr>
        <w:t>hati</w:t>
      </w:r>
      <w: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r/>
      <w:r>
        <w:t xml:space="preserve">Lihat: </w:t>
      </w:r>
      <w:r>
        <w:t>Metonimi</w:t>
      </w:r>
      <w:r/>
      <w:r/>
    </w:p>
    <w:p>
      <w:r/>
    </w:p>
    <w:p>
      <w:pPr>
        <w:pStyle w:val="Heading2"/>
      </w:pPr>
      <w:r>
        <w:t>Kolose 3:15 (#4)</w:t>
      </w:r>
      <w:r/>
    </w:p>
    <w:p>
      <w:r/>
      <w:r>
        <w:t xml:space="preserve">Kata ganti </w:t>
      </w:r>
      <w:r>
        <w:rPr>
          <w:b/>
        </w:rPr>
        <w:t>yang</w:t>
      </w:r>
      <w:r>
        <w:t xml:space="preserve"> merujuk pada “damai Kristus.” Jika ini membantu dalam bahasa Anda, Anda dapat menyatakannya secara tegas. Terjemahan alternatif: “damai yang mana”</w:t>
      </w:r>
    </w:p>
    <w:p>
      <w:r/>
      <w:r>
        <w:t xml:space="preserve">Lihat: </w:t>
      </w:r>
      <w:r>
        <w:t>Pronouns — When to Use Them</w:t>
      </w:r>
      <w:r/>
      <w:r/>
    </w:p>
    <w:p>
      <w:r/>
    </w:p>
    <w:p>
      <w:pPr>
        <w:pStyle w:val="Heading2"/>
      </w:pPr>
      <w:r>
        <w:t>Kolose 3:15 (#5)</w:t>
      </w:r>
      <w:r/>
    </w:p>
    <w:p>
      <w:r/>
      <w:r>
        <w:t>Jika bahasa Anda tidak menggunakan bentuk pasif ini, Anda dapat mengungkapkan gagasan tersebut dalam bentuk aktif, dengan Tuhan sebagai subjeknya. Terjemahan alternatif: “Allah telah memanggil kamu juga”</w:t>
      </w:r>
    </w:p>
    <w:p>
      <w:r/>
      <w:r>
        <w:t xml:space="preserve">Lihat: </w:t>
      </w:r>
      <w:r>
        <w:t>Aktif atau Pasif</w:t>
      </w:r>
      <w:r/>
      <w:r/>
    </w:p>
    <w:p>
      <w:r/>
    </w:p>
    <w:p>
      <w:pPr>
        <w:pStyle w:val="Heading2"/>
      </w:pPr>
      <w:r>
        <w:t>Kolose 3:15 (#6)</w:t>
      </w:r>
      <w:r/>
    </w:p>
    <w:p>
      <w:r/>
      <w:r>
        <w:t xml:space="preserve">Paulus berbicara tentang jemaat Kolose seolah-olah mereka </w:t>
      </w:r>
      <w:r>
        <w:rPr>
          <w:b/>
        </w:rPr>
        <w:t>di dalam</w:t>
      </w:r>
      <w:r>
        <w:t xml:space="preserve">, atau bagian dari, </w:t>
      </w:r>
      <w:r>
        <w:rPr>
          <w:b/>
        </w:rPr>
        <w:t>satu tubuh</w:t>
      </w:r>
      <w:r>
        <w:t xml:space="preserve">. Dengan metafora ini, ia menjelaskan situasi di mana mereka dipanggil untuk berdamai: dalam </w:t>
      </w:r>
      <w:r>
        <w:rPr>
          <w:b/>
        </w:rPr>
        <w:t>satu tubuh</w:t>
      </w:r>
      <w: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r/>
      <w:r>
        <w:t xml:space="preserve">Lihat: </w:t>
      </w:r>
      <w:r>
        <w:t>Metafora</w:t>
      </w:r>
      <w:r/>
      <w:r/>
    </w:p>
    <w:p>
      <w:r/>
    </w:p>
    <w:p>
      <w:pPr>
        <w:pStyle w:val="Heading2"/>
      </w:pPr>
      <w:r>
        <w:t>Kolose 3:15 (#7)</w:t>
      </w:r>
      <w:r/>
    </w:p>
    <w:p>
      <w:r/>
      <w:r>
        <w:t>Alternate translation: “become thankful people” or “be thankful”</w:t>
      </w:r>
      <w:r/>
      <w:r/>
    </w:p>
    <w:p>
      <w:r/>
    </w:p>
    <w:p>
      <w:pPr>
        <w:pStyle w:val="Heading2"/>
      </w:pPr>
      <w:r>
        <w:t>Kolose 3:16 (#1)</w:t>
      </w:r>
      <w:r/>
    </w:p>
    <w:p>
      <w:r/>
      <w: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r/>
      <w:r>
        <w:t xml:space="preserve">Lihat: </w:t>
      </w:r>
      <w:r>
        <w:t>Imperatives — Other Uses</w:t>
      </w:r>
      <w:r/>
      <w:r/>
    </w:p>
    <w:p>
      <w:r/>
    </w:p>
    <w:p>
      <w:pPr>
        <w:pStyle w:val="Heading2"/>
      </w:pPr>
      <w:r>
        <w:t>Kolose 3:16 (#2)</w:t>
      </w:r>
      <w:r/>
    </w:p>
    <w:p>
      <w:r/>
      <w:r>
        <w:t xml:space="preserve">Di sini Paulus berbicara seolah-olah </w:t>
      </w:r>
      <w:r>
        <w:rPr>
          <w:b/>
        </w:rPr>
        <w:t>firman Kristus</w:t>
      </w:r>
      <w:r>
        <w:t xml:space="preserve"> adalah seseorang yang dapat </w:t>
      </w:r>
      <w:r>
        <w:rPr>
          <w:b/>
        </w:rPr>
        <w:t>tinggal</w:t>
      </w:r>
      <w:r>
        <w:t xml:space="preserve"> atau hidup di suatu lokasi, yaitu kelompok orang percaya di Kolose. Metafora ini menekankan bagaimana </w:t>
      </w:r>
      <w:r>
        <w:rPr>
          <w:b/>
        </w:rPr>
        <w:t>firman Kristus</w:t>
      </w:r>
      <w: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r/>
      <w:r>
        <w:t xml:space="preserve">Lihat: </w:t>
      </w:r>
      <w:r>
        <w:t>Metafora</w:t>
      </w:r>
      <w:r/>
      <w:r/>
    </w:p>
    <w:p>
      <w:r/>
    </w:p>
    <w:p>
      <w:pPr>
        <w:pStyle w:val="Heading2"/>
      </w:pPr>
      <w:r>
        <w:t>Kolose 3:16 (#3)</w:t>
      </w:r>
      <w:r/>
    </w:p>
    <w:p>
      <w:r/>
      <w:r>
        <w:t xml:space="preserve">Di sini Paulus menggunakan bentuk kepemilikan untuk menghubungkan </w:t>
      </w:r>
      <w:r>
        <w:rPr>
          <w:b/>
        </w:rPr>
        <w:t>firman</w:t>
      </w:r>
      <w:r>
        <w:t xml:space="preserve"> dengan </w:t>
      </w:r>
      <w:r>
        <w:rPr>
          <w:b/>
        </w:rPr>
        <w:t>Kristus</w:t>
      </w:r>
      <w:r>
        <w:t xml:space="preserve">. Ini bisa berarti: (1) bahwa </w:t>
      </w:r>
      <w:r>
        <w:rPr>
          <w:b/>
        </w:rPr>
        <w:t>firman</w:t>
      </w:r>
      <w:r>
        <w:t xml:space="preserve"> adalah tentang </w:t>
      </w:r>
      <w:r>
        <w:rPr>
          <w:b/>
        </w:rPr>
        <w:t>Kristus</w:t>
      </w:r>
      <w:r>
        <w:t xml:space="preserve">. Terjemahan alternatif: “firman tentang Mesias” (2) bahwa </w:t>
      </w:r>
      <w:r>
        <w:rPr>
          <w:b/>
        </w:rPr>
        <w:t>firman</w:t>
      </w:r>
      <w:r>
        <w:t xml:space="preserve"> diucapkan oleh </w:t>
      </w:r>
      <w:r>
        <w:rPr>
          <w:b/>
        </w:rPr>
        <w:t>Kristus</w:t>
      </w:r>
      <w:r>
        <w:t>. Terjemahan alternatif: “firman dari Kristus”</w:t>
      </w:r>
    </w:p>
    <w:p>
      <w:r/>
      <w:r>
        <w:t xml:space="preserve">Lihat: </w:t>
      </w:r>
      <w:r>
        <w:t>Kepemilikan</w:t>
      </w:r>
      <w:r/>
      <w:r/>
    </w:p>
    <w:p>
      <w:r/>
    </w:p>
    <w:p>
      <w:pPr>
        <w:pStyle w:val="Heading2"/>
      </w:pPr>
      <w:r>
        <w:t>Kolose 3:16 (#4)</w:t>
      </w:r>
      <w:r/>
    </w:p>
    <w:p>
      <w:r/>
      <w:r>
        <w:t xml:space="preserve">Di sini, </w:t>
      </w:r>
      <w:r>
        <w:rPr>
          <w:b/>
        </w:rPr>
        <w:t>perkataan</w:t>
      </w:r>
      <w:r>
        <w:t xml:space="preserve"> mewakili pesan yang terdiri dari kata-kata. Jika ini akan membantu dalam bahasa Anda, Anda dapat menggunakan ekspresi yang mirip dengan itu atau bahasa yang mudah dipahami. Terjemahan alternatif: “pesan”</w:t>
      </w:r>
    </w:p>
    <w:p>
      <w:r/>
      <w:r>
        <w:t xml:space="preserve">Lihat: </w:t>
      </w:r>
      <w:r>
        <w:t>Metonimi</w:t>
      </w:r>
      <w:r/>
      <w:r/>
    </w:p>
    <w:p>
      <w:r/>
    </w:p>
    <w:p>
      <w:pPr>
        <w:pStyle w:val="Heading2"/>
      </w:pPr>
      <w:r>
        <w:t>Kolose 3:16 (#5)</w:t>
      </w:r>
      <w:r/>
    </w:p>
    <w:p>
      <w:r/>
      <w:r>
        <w:t xml:space="preserve">Di sini Paulus berbicara seolah-olah "firman" itu kaya dan dapat melakukan sesuatu </w:t>
      </w:r>
      <w:r>
        <w:rPr>
          <w:b/>
        </w:rPr>
        <w:t>dengan limpahnya</w:t>
      </w:r>
      <w: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r/>
      <w:r>
        <w:t xml:space="preserve">Lihat: </w:t>
      </w:r>
      <w:r>
        <w:t>Metafora</w:t>
      </w:r>
      <w:r/>
      <w:r/>
    </w:p>
    <w:p>
      <w:r/>
    </w:p>
    <w:p>
      <w:pPr>
        <w:pStyle w:val="Heading2"/>
      </w:pPr>
      <w:r>
        <w:t>Kolose 3:16 (#6)</w:t>
      </w:r>
      <w:r/>
    </w:p>
    <w:p>
      <w:r/>
      <w:r>
        <w:t xml:space="preserve">Jika bahasa Anda tidak menggunakan kata benda abstrak untuk ide di balik </w:t>
      </w:r>
      <w:r>
        <w:rPr>
          <w:b/>
        </w:rPr>
        <w:t>hikmat/kebijaksanaan</w:t>
      </w:r>
      <w:r>
        <w:t>, Anda dapat mengungkapkan ide tersebut dengan cara lain. Terjemahan alternatif: “dengan segala cara yang bijaksana”</w:t>
      </w:r>
    </w:p>
    <w:p>
      <w:r/>
      <w:r>
        <w:t xml:space="preserve">Lihat: </w:t>
      </w:r>
      <w:r>
        <w:t>Kata Benda Abstrak</w:t>
      </w:r>
      <w:r/>
      <w:r/>
    </w:p>
    <w:p>
      <w:r/>
    </w:p>
    <w:p>
      <w:pPr>
        <w:pStyle w:val="Heading2"/>
      </w:pPr>
      <w:r>
        <w:t>Kolose 3:16 (#7)</w:t>
      </w:r>
      <w:r/>
    </w:p>
    <w:p>
      <w:r/>
      <w:r>
        <w:t xml:space="preserve">Paulus menggunakan kata-kata </w:t>
      </w:r>
      <w:r>
        <w:rPr>
          <w:b/>
        </w:rPr>
        <w:t>mengajar</w:t>
      </w:r>
      <w:r>
        <w:t xml:space="preserve">, </w:t>
      </w:r>
      <w:r>
        <w:rPr>
          <w:b/>
        </w:rPr>
        <w:t>menegur</w:t>
      </w:r>
      <w:r>
        <w:t xml:space="preserve">, dan </w:t>
      </w:r>
      <w:r>
        <w:rPr>
          <w:b/>
        </w:rPr>
        <w:t>bernyanyi</w:t>
      </w:r>
      <w:r>
        <w:t xml:space="preserve"> untuk menunjukkan kepada jemaat Kolose beberapa cara agar mereka dapat "membiarkan firman Kristus berdiam" di dalam diri mereka. Oleh karena itu, </w:t>
      </w:r>
      <w:r>
        <w:rPr>
          <w:b/>
        </w:rPr>
        <w:t>mengajar</w:t>
      </w:r>
      <w:r>
        <w:t xml:space="preserve">, </w:t>
      </w:r>
      <w:r>
        <w:rPr>
          <w:b/>
        </w:rPr>
        <w:t>menegur</w:t>
      </w:r>
      <w:r>
        <w:t xml:space="preserve">, dan </w:t>
      </w:r>
      <w:r>
        <w:rPr>
          <w:b/>
        </w:rPr>
        <w:t>bernyanyi</w:t>
      </w:r>
      <w:r>
        <w:t xml:space="preserve"> terjadi pada saat yang sama dengan </w:t>
      </w:r>
      <w:r>
        <w:rPr>
          <w:b/>
        </w:rPr>
        <w:t>firman Kristus</w:t>
      </w:r>
      <w: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r/>
      <w:r>
        <w:t xml:space="preserve">Lihat: </w:t>
      </w:r>
      <w:r>
        <w:t>Connect — Simultaneous Time Relationship</w:t>
      </w:r>
      <w:r/>
      <w:r/>
    </w:p>
    <w:p>
      <w:r/>
    </w:p>
    <w:p>
      <w:pPr>
        <w:pStyle w:val="Heading2"/>
      </w:pPr>
      <w:r>
        <w:t>Kolose 3:16 (#8)</w:t>
      </w:r>
      <w:r/>
    </w:p>
    <w:p>
      <w:r/>
      <w:r>
        <w:t xml:space="preserve">Kedua kata kerja ini hanya memiliki sedikit perbedaan makna. Kata </w:t>
      </w:r>
      <w:r>
        <w:rPr>
          <w:b/>
        </w:rPr>
        <w:t>mengajar</w:t>
      </w:r>
      <w:r>
        <w:t xml:space="preserve"> merujuk secara positif kepada pemberian informasi, keterampilan, atau konsep kepada seseorang. Kata </w:t>
      </w:r>
      <w:r>
        <w:rPr>
          <w:b/>
        </w:rPr>
        <w:t>menegur</w:t>
      </w:r>
      <w: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r/>
      <w:r>
        <w:t xml:space="preserve">Lihat: </w:t>
      </w:r>
      <w:r>
        <w:t>Doublet</w:t>
      </w:r>
      <w:r/>
      <w:r/>
    </w:p>
    <w:p>
      <w:r/>
    </w:p>
    <w:p>
      <w:pPr>
        <w:pStyle w:val="Heading2"/>
      </w:pPr>
      <w:r>
        <w:t>Kolose 3:16 (#9)</w:t>
      </w:r>
      <w:r/>
    </w:p>
    <w:p>
      <w:r/>
      <w:r>
        <w:t xml:space="preserve">Ketiga istilah berikut ini adalah nama dari berbagai jenis lagu. Kata </w:t>
      </w:r>
      <w:r>
        <w:rPr>
          <w:b/>
        </w:rPr>
        <w:t>mazmur</w:t>
      </w:r>
      <w:r>
        <w:t xml:space="preserve"> merujuk pada lagu-lagu dari Kitab Mazmur dalam Alkitab. Kata </w:t>
      </w:r>
      <w:r>
        <w:rPr>
          <w:b/>
        </w:rPr>
        <w:t>himne</w:t>
      </w:r>
      <w:r>
        <w:t xml:space="preserve"> merujuk pada lagu-lagu yang dinyanyikan untuk memuji, biasanya kepada suatu ilah/dewa. Terakhir, kata </w:t>
      </w:r>
      <w:r>
        <w:rPr>
          <w:b/>
        </w:rPr>
        <w:t>lagu-lagu</w:t>
      </w:r>
      <w: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r/>
      <w:r>
        <w:t xml:space="preserve">Lihat: </w:t>
      </w:r>
      <w:r>
        <w:t>Translate Unknowns</w:t>
      </w:r>
      <w:r/>
      <w:r/>
    </w:p>
    <w:p>
      <w:r/>
    </w:p>
    <w:p>
      <w:pPr>
        <w:pStyle w:val="Heading2"/>
      </w:pPr>
      <w:r>
        <w:t>Kolose 3:16 (#10)</w:t>
      </w:r>
      <w:r/>
    </w:p>
    <w:p>
      <w:r/>
      <w:r>
        <w:t xml:space="preserve">Kata </w:t>
      </w:r>
      <w:r>
        <w:rPr>
          <w:b/>
        </w:rPr>
        <w:t>rohani</w:t>
      </w:r>
      <w:r>
        <w:t xml:space="preserve"> dapat merujuk kepada: (1) Roh Kudus sebagai asal atau inspirasi dari </w:t>
      </w:r>
      <w:r>
        <w:rPr>
          <w:b/>
        </w:rPr>
        <w:t>lagu-lagu</w:t>
      </w:r>
      <w:r>
        <w:t xml:space="preserve">. Terjemahan alternatif: “dan lagu-lagu dari Roh” (2) </w:t>
      </w:r>
      <w:r>
        <w:rPr>
          <w:b/>
        </w:rPr>
        <w:t>lagu-lagu</w:t>
      </w:r>
      <w:r>
        <w:t xml:space="preserve"> yang dinyanyikan oleh atau dalam kuasa Roh Kudus. Terjemahan alternatif: “dan lagu-lagu yang diberi kuasa oleh Roh”</w:t>
      </w:r>
    </w:p>
    <w:p>
      <w:r/>
      <w:r>
        <w:t xml:space="preserve">Lihat: </w:t>
      </w:r>
      <w:r>
        <w:t>Translate Unknowns</w:t>
      </w:r>
      <w:r/>
      <w:r/>
    </w:p>
    <w:p>
      <w:r/>
    </w:p>
    <w:p>
      <w:pPr>
        <w:pStyle w:val="Heading2"/>
      </w:pPr>
      <w:r>
        <w:t>Kolose 3:16 (#11)</w:t>
      </w:r>
      <w:r/>
    </w:p>
    <w:p>
      <w:r/>
      <w:r>
        <w:t xml:space="preserve">Jika bahasa Anda tidak menggunakan kata benda abstrak untuk gagasan di balik </w:t>
      </w:r>
      <w:r>
        <w:rPr>
          <w:b/>
        </w:rPr>
        <w:t>rasa syukur</w:t>
      </w:r>
      <w:r>
        <w:t>, Anda dapat mengungkapkan gagasan tersebut dengan menggunakan kata keterangan seperti “penuh rasa syukur” atau kata sifat seperti “penuh syukur” Terjemahan alternatif: “dengan cara yang penuh rasa syukur”</w:t>
      </w:r>
    </w:p>
    <w:p>
      <w:r/>
      <w:r>
        <w:t xml:space="preserve">Lihat: </w:t>
      </w:r>
      <w:r>
        <w:t>Kata Benda Abstrak</w:t>
      </w:r>
      <w:r/>
      <w:r/>
    </w:p>
    <w:p>
      <w:r/>
    </w:p>
    <w:p>
      <w:pPr>
        <w:pStyle w:val="Heading2"/>
      </w:pPr>
      <w:r>
        <w:t>Kolose 3:16 (#12)</w:t>
      </w:r>
      <w:r/>
    </w:p>
    <w:p>
      <w:r/>
      <w:r>
        <w:t xml:space="preserve">Di sini jemaat Kolose akan memahami frasa </w:t>
      </w:r>
      <w:r>
        <w:rPr>
          <w:b/>
        </w:rPr>
        <w:t>di dalam hatimu</w:t>
      </w:r>
      <w:r>
        <w:t xml:space="preserve"> untuk menggambarkan sesuatu yang dilakukan orang-orang yang mereka yakini sepenuhnya. Artinya, </w:t>
      </w:r>
      <w:r>
        <w:rPr>
          <w:b/>
        </w:rPr>
        <w:t>nyanyian</w:t>
      </w:r>
      <w: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r/>
      <w:r>
        <w:t xml:space="preserve">Lihat: </w:t>
      </w:r>
      <w:r>
        <w:t>Ungkapan</w:t>
      </w:r>
      <w:r/>
      <w:r/>
    </w:p>
    <w:p>
      <w:r/>
    </w:p>
    <w:p>
      <w:pPr>
        <w:pStyle w:val="Heading2"/>
      </w:pPr>
      <w:r>
        <w:t>Kolose 3:16 (#13)</w:t>
      </w:r>
      <w:r/>
    </w:p>
    <w:p>
      <w:r/>
      <w:r>
        <w:t xml:space="preserve">Dalam budaya Paulus, </w:t>
      </w:r>
      <w:r>
        <w:rPr>
          <w:b/>
        </w:rPr>
        <w:t>hati</w:t>
      </w:r>
      <w:r>
        <w:t xml:space="preserve"> adalah tempat manusia berpikir dan berkehendak. Jika ini akan membantu dalam bahasa Anda, Anda dapat merujuk ke tempat manusia berpikir dalam budaya Anda atau mengungkapkan gagasan tersebut dengan jelas. Terjemahan alternatif: “dalam pikiranmu”</w:t>
      </w:r>
    </w:p>
    <w:p>
      <w:r/>
      <w:r>
        <w:t xml:space="preserve">Lihat: </w:t>
      </w:r>
      <w:r>
        <w:t>Metonimi</w:t>
      </w:r>
      <w:r/>
      <w:r/>
    </w:p>
    <w:p>
      <w:r/>
    </w:p>
    <w:p>
      <w:pPr>
        <w:pStyle w:val="Heading2"/>
      </w:pPr>
      <w:r>
        <w:t>Kolose 3:17 (#1)</w:t>
      </w:r>
      <w:r/>
    </w:p>
    <w:p>
      <w:r/>
      <w:r>
        <w:t xml:space="preserve">Kata </w:t>
      </w:r>
      <w:r>
        <w:rPr>
          <w:b/>
        </w:rPr>
        <w:t>semua</w:t>
      </w:r>
      <w:r>
        <w:t xml:space="preserve"> merujuk kembali ke </w:t>
      </w:r>
      <w:r>
        <w:rPr>
          <w:b/>
        </w:rPr>
        <w:t>segala sesuatu, apa saja yang mungkin kamu lakukan, dalam perkataan atau dalam perbuatan</w:t>
      </w:r>
      <w:r>
        <w:t>. Jika bahasa Anda tidak akan menulis objek (</w:t>
      </w:r>
      <w:r>
        <w:rPr>
          <w:b/>
        </w:rPr>
        <w:t>segala sesuatu, apa saja yang kamu lakukan, dalam perkataan atau dalam perbuatan</w:t>
      </w:r>
      <w:r>
        <w:t xml:space="preserve">) terlebih dahulu, Anda dapat meletakkannya di tempat </w:t>
      </w:r>
      <w:r>
        <w:rPr>
          <w:b/>
        </w:rPr>
        <w:t>segala sesuatu</w:t>
      </w:r>
      <w:r>
        <w:t>, setelah kata kerja. Atau, Anda dapat mengubah objek menjadi klausa relatif. Terjemahan alternatif: "lakukan segalanya, apa pun yang mungkin kamu lakukan dalam perkataan atau perbuatan.”</w:t>
      </w:r>
    </w:p>
    <w:p>
      <w:r/>
      <w:r>
        <w:t xml:space="preserve">Lihat: </w:t>
      </w:r>
      <w:r>
        <w:t>Information Structure</w:t>
      </w:r>
      <w:r/>
      <w:r/>
    </w:p>
    <w:p>
      <w:r/>
    </w:p>
    <w:p>
      <w:pPr>
        <w:pStyle w:val="Heading2"/>
      </w:pPr>
      <w:r>
        <w:t>Kolose 3:17 (#2)</w:t>
      </w:r>
      <w:r/>
    </w:p>
    <w:p>
      <w:r/>
      <w: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r/>
      <w:r>
        <w:t xml:space="preserve">Lihat: </w:t>
      </w:r>
      <w:r>
        <w:t>Ungkapan</w:t>
      </w:r>
      <w:r/>
      <w:r/>
    </w:p>
    <w:p>
      <w:r/>
    </w:p>
    <w:p>
      <w:pPr>
        <w:pStyle w:val="Heading2"/>
      </w:pPr>
      <w:r>
        <w:t>Kolose 3:17 (#3)</w:t>
      </w:r>
      <w:r/>
    </w:p>
    <w:p>
      <w:r/>
      <w:r>
        <w:t xml:space="preserve">Jika bahasa Anda tidak menggunakan kata benda abstrak untuk mengungkapkan ide di balik </w:t>
      </w:r>
      <w:r>
        <w:rPr>
          <w:b/>
        </w:rPr>
        <w:t>perkataan</w:t>
      </w:r>
      <w:r>
        <w:t xml:space="preserve"> dan </w:t>
      </w:r>
      <w:r>
        <w:rPr>
          <w:b/>
        </w:rPr>
        <w:t>perbuatan</w:t>
      </w:r>
      <w:r>
        <w:t>, Anda dapat mengungkapkan ide tersebut dengan kata kerja seperti “berbicara” dan “bertindak.” Terjemahan alternatif: “dalam berbicara atau bertindak” atau “ketika kamu berbicara atau bertindak”</w:t>
      </w:r>
    </w:p>
    <w:p>
      <w:r/>
      <w:r>
        <w:t xml:space="preserve">Lihat: </w:t>
      </w:r>
      <w:r>
        <w:t>Kata Benda Abstrak</w:t>
      </w:r>
      <w:r/>
      <w:r/>
    </w:p>
    <w:p>
      <w:r/>
    </w:p>
    <w:p>
      <w:pPr>
        <w:pStyle w:val="Heading2"/>
      </w:pPr>
      <w:r>
        <w:t>Kolose 3:17 (#4)</w:t>
      </w:r>
      <w:r/>
    </w:p>
    <w:p>
      <w:r/>
      <w:r>
        <w:t xml:space="preserve">Bertindak </w:t>
      </w:r>
      <w:r>
        <w:rPr>
          <w:b/>
        </w:rPr>
        <w:t>atas nama</w:t>
      </w:r>
      <w:r>
        <w:t xml:space="preserve"> seseorang berarti mewakili orang tersebut. Perwakilan-perwakilan, adalah mereka yang melakukan sesuatu </w:t>
      </w:r>
      <w:r>
        <w:rPr>
          <w:b/>
        </w:rPr>
        <w:t>atas nama</w:t>
      </w:r>
      <w: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r/>
      <w:r>
        <w:t xml:space="preserve">Lihat: </w:t>
      </w:r>
      <w:r>
        <w:t>Ungkapan</w:t>
      </w:r>
      <w:r/>
      <w:r/>
    </w:p>
    <w:p>
      <w:r/>
    </w:p>
    <w:p>
      <w:pPr>
        <w:pStyle w:val="Heading2"/>
      </w:pPr>
      <w:r>
        <w:t>Kolose 3:17 (#5)</w:t>
      </w:r>
      <w:r/>
    </w:p>
    <w:p>
      <w:r/>
      <w:r>
        <w:t xml:space="preserve">Frasa </w:t>
      </w:r>
      <w:r>
        <w:rPr>
          <w:b/>
        </w:rPr>
        <w:t>melalui Dia</w:t>
      </w:r>
      <w:r>
        <w:t xml:space="preserve"> tidak berarti bahwa doa syukur disalurkan kepada Allah Bapa oleh Allah Anak. Sebaliknya, </w:t>
      </w:r>
      <w:r>
        <w:rPr>
          <w:b/>
        </w:rPr>
        <w:t>melalui</w:t>
      </w:r>
      <w:r>
        <w:t xml:space="preserve"> Anak-lah jemaat Kolose dapat mengucap syukur. Ini berarti bahwa mereka dapat mengucap syukur karena apa yang telah dilakukan Anak bagi mereka. Jika makna </w:t>
      </w:r>
      <w:r>
        <w:rPr>
          <w:b/>
        </w:rPr>
        <w:t>melalui Dia</w:t>
      </w:r>
      <w:r>
        <w:t xml:space="preserve"> itu tidak dapat dipahami dalam bahasa Anda, Anda dapat mengungkapkan gagasan itu dengan kata depan seperti “karena” atau menjelaskan bahwa itu adalah </w:t>
      </w:r>
      <w:r>
        <w:rPr>
          <w:b/>
        </w:rPr>
        <w:t>melalui</w:t>
      </w:r>
      <w:r>
        <w:t xml:space="preserve"> “pekerjaan” Anak. Terjemahan alternatif: “karena apa yang telah Dia lakukan” atau “melalui pekerjaan-Nya”</w:t>
      </w:r>
    </w:p>
    <w:p>
      <w:r/>
      <w:r>
        <w:t xml:space="preserve">Lihat: </w:t>
      </w:r>
      <w:r>
        <w:t>Assumed Knowledge and Implicit Information</w:t>
      </w:r>
      <w:r/>
      <w:r/>
    </w:p>
    <w:p>
      <w:r/>
    </w:p>
    <w:p>
      <w:pPr>
        <w:pStyle w:val="Heading2"/>
      </w:pPr>
      <w:r>
        <w:t>Kolose 3:18 (#1)</w:t>
      </w:r>
      <w:r/>
    </w:p>
    <w:p>
      <w:r/>
      <w:r>
        <w:t xml:space="preserve">Di sini Paulus secara langsung menyapa </w:t>
      </w:r>
      <w:r>
        <w:rPr>
          <w:b/>
        </w:rPr>
        <w:t>Para Istri</w:t>
      </w:r>
      <w:r>
        <w:t xml:space="preserve"> di antara hadirin. Gunakan bentuk dalam bahasa Anda yang menunjukkan bahwa pembicara menunjuk pada sekelompok orang tertentu sebagai pendengar yang dituju dari kata-kata berikut. Terjemahan alternatif: “Kalian para istri”</w:t>
      </w:r>
      <w:r/>
      <w:r/>
    </w:p>
    <w:p>
      <w:r/>
    </w:p>
    <w:p>
      <w:pPr>
        <w:pStyle w:val="Heading2"/>
      </w:pPr>
      <w:r>
        <w:t>Kolose 3:18 (#2)</w:t>
      </w:r>
      <w:r/>
    </w:p>
    <w:p>
      <w:r/>
      <w:r>
        <w:t>Jika bahasa Anda tidak menggunakan bentuk pasif ini, Anda dapat mengekspresikan gagasan tersebut dalam bentuk aktif dengan kata kerja seperti “patuh” atau “tunduk.” Terjemahan alternatif: “patuhilah suami mu” atau “tunduklah kepada suamimu”</w:t>
      </w:r>
    </w:p>
    <w:p>
      <w:r/>
      <w:r>
        <w:t xml:space="preserve">Lihat: </w:t>
      </w:r>
      <w:r>
        <w:t>Aktif atau Pasif</w:t>
      </w:r>
      <w:r/>
      <w:r/>
    </w:p>
    <w:p>
      <w:r/>
    </w:p>
    <w:p>
      <w:pPr>
        <w:pStyle w:val="Heading2"/>
      </w:pPr>
      <w:r>
        <w:t>Kolose 3:18 (#3)</w:t>
      </w:r>
      <w:r/>
    </w:p>
    <w:p>
      <w:r/>
      <w:r>
        <w:t xml:space="preserve">Di sini Paulus tidak secara eksplisit menyatakan bahwa istri harus </w:t>
      </w:r>
      <w:r>
        <w:rPr>
          <w:b/>
        </w:rPr>
        <w:t>tunduk</w:t>
      </w:r>
      <w:r>
        <w:t xml:space="preserve"> kepada suami "mereka sendiri". Akan tetapi, Paulus menulis kalimat ini sedemikian rupa sehingga jemaat Kolose akan memahami maksudnya. ULT menyertakan </w:t>
      </w:r>
      <w:r>
        <w:rPr>
          <w:b/>
        </w:rPr>
        <w:t>milikmu</w:t>
      </w:r>
      <w:r>
        <w:t xml:space="preserve"> karena ini merupakan bagian penting dari apa yang Paulus katakan. Gunakan bentuk dalam bahasa Anda yang menyatakan bahwa Paulus memikirkan suami setiap istri. Terjemahan alternatif: "kepada suamimu sendiri"</w:t>
      </w:r>
    </w:p>
    <w:p>
      <w:r/>
      <w:r>
        <w:t xml:space="preserve">Lihat: </w:t>
      </w:r>
      <w:r>
        <w:t>Assumed Knowledge and Implicit Information</w:t>
      </w:r>
      <w:r/>
      <w:r/>
    </w:p>
    <w:p>
      <w:r/>
    </w:p>
    <w:p>
      <w:pPr>
        <w:pStyle w:val="Heading2"/>
      </w:pPr>
      <w:r>
        <w:t>Kolose 3:18 (#4)</w:t>
      </w:r>
      <w:r/>
    </w:p>
    <w:p>
      <w:r/>
      <w:r>
        <w:t xml:space="preserve">Di sini, kata </w:t>
      </w:r>
      <w:r>
        <w:rPr>
          <w:b/>
        </w:rPr>
        <w:t>sebagaimana</w:t>
      </w:r>
      <w:r>
        <w:t xml:space="preserve"> berfungsi untuk memperkenalkan alasan mengapa “istri” harus “tunduk kepada” </w:t>
      </w:r>
      <w:r>
        <w:rPr>
          <w:b/>
        </w:rPr>
        <w:t>suami</w:t>
      </w:r>
      <w:r>
        <w:t xml:space="preserve"> mereka. Jika </w:t>
      </w:r>
      <w:r>
        <w:rPr>
          <w:b/>
        </w:rPr>
        <w:t>sebagai</w:t>
      </w:r>
      <w:r>
        <w:t xml:space="preserve"> tidak menunjukkan alasan dalam bahasa Anda, Anda dapat mengungkapkan gagasan ini menggunakan kata kausal seperti “sejak” atau “karena.” Terjemahan alternatif: “karena ini”</w:t>
      </w:r>
    </w:p>
    <w:p>
      <w:r/>
      <w:r>
        <w:t xml:space="preserve">Lihat: </w:t>
      </w:r>
      <w:r>
        <w:t>Koneksi — Hubungan Sebab-Akibat</w:t>
      </w:r>
      <w:r/>
      <w:r/>
    </w:p>
    <w:p>
      <w:r/>
    </w:p>
    <w:p>
      <w:pPr>
        <w:pStyle w:val="Heading2"/>
      </w:pPr>
      <w:r>
        <w:t>Kolose 3:18 (#5)</w:t>
      </w:r>
      <w:r/>
    </w:p>
    <w:p>
      <w:r/>
      <w:r>
        <w:t xml:space="preserve">Frasa </w:t>
      </w:r>
      <w:r>
        <w:rPr>
          <w:b/>
        </w:rPr>
        <w:t>sepantasnya</w:t>
      </w:r>
      <w:r>
        <w:t xml:space="preserve"> mengacu pada apa atau siapa yang berhak memiliki sesuatu. Jika </w:t>
      </w:r>
      <w:r>
        <w:rPr>
          <w:b/>
        </w:rPr>
        <w:t>sepantasnya</w:t>
      </w:r>
      <w:r>
        <w:t xml:space="preserve"> dapat disalahpahami dalam bahasa Anda, Anda dapat mengungkapkan gagasan tersebut dengan menggunakan kata atau frasa yang mengidentifikasi perilaku yang tepat dalam situasi tertentu. Terjemahan alternatif: “sesuai” atau “cocok dengan posisimu”</w:t>
      </w:r>
    </w:p>
    <w:p>
      <w:r/>
      <w:r>
        <w:t xml:space="preserve">Lihat: </w:t>
      </w:r>
      <w:r>
        <w:t>Translate Unknowns</w:t>
      </w:r>
      <w:r/>
      <w:r/>
    </w:p>
    <w:p>
      <w:r/>
    </w:p>
    <w:p>
      <w:pPr>
        <w:pStyle w:val="Heading2"/>
      </w:pPr>
      <w:r>
        <w:t>Kolose 3:18 (#6)</w:t>
      </w:r>
      <w:r/>
    </w:p>
    <w:p>
      <w:r/>
      <w:r>
        <w:t xml:space="preserve">Paulus menggunakan kiasan </w:t>
      </w:r>
      <w:r>
        <w:rPr>
          <w:b/>
        </w:rPr>
        <w:t>di dalam Tuhan</w:t>
      </w:r>
      <w:r>
        <w:t xml:space="preserve"> untuk menggambarkan persatuan orang percaya dengan Kristus. Dalam hal ini, berada </w:t>
      </w:r>
      <w:r>
        <w:rPr>
          <w:b/>
        </w:rPr>
        <w:t>di dalam Tuhan</w:t>
      </w:r>
      <w:r>
        <w:t xml:space="preserve"> atau bersatu dengan Tuhan adalah standar tentang bagaimana berperilaku. Terjemahan alternatif: “dalam kesatuanmu dengan Tuhan”</w:t>
      </w:r>
    </w:p>
    <w:p>
      <w:r/>
      <w:r>
        <w:t xml:space="preserve">Lihat: </w:t>
      </w:r>
      <w:r>
        <w:t>Metafora</w:t>
      </w:r>
      <w:r/>
      <w:r/>
    </w:p>
    <w:p>
      <w:r/>
    </w:p>
    <w:p>
      <w:pPr>
        <w:pStyle w:val="Heading2"/>
      </w:pPr>
      <w:r>
        <w:t>Kolose 3:19 (#1)</w:t>
      </w:r>
      <w:r/>
    </w:p>
    <w:p>
      <w:r/>
      <w:r>
        <w:t xml:space="preserve">Di sini Paulus secara langsung menyapa </w:t>
      </w:r>
      <w:r>
        <w:rPr>
          <w:b/>
        </w:rPr>
        <w:t>Suami-suami</w:t>
      </w:r>
      <w:r>
        <w:t xml:space="preserve"> di antara pendengar. Gunakan bentuk dalam bahasa Anda yang menunjukkan bahwa pembicara menunjuk pada sekelompok orang tertentu sebagai pendengar yang dituju dari kata-kata berikut. Terjemahan alternatif: “Kalian para suami”</w:t>
      </w:r>
      <w:r/>
      <w:r/>
    </w:p>
    <w:p>
      <w:r/>
    </w:p>
    <w:p>
      <w:pPr>
        <w:pStyle w:val="Heading2"/>
      </w:pPr>
      <w:r>
        <w:t>Kolose 3:19 (#2)</w:t>
      </w:r>
      <w:r/>
    </w:p>
    <w:p>
      <w:r/>
      <w:r>
        <w:t xml:space="preserve">Di sini Paulus tidak secara eksplisit menyatakan bahwa suami harus </w:t>
      </w:r>
      <w:r>
        <w:rPr>
          <w:b/>
        </w:rPr>
        <w:t>mengasihi</w:t>
      </w:r>
      <w:r>
        <w:t xml:space="preserve"> istri "mereka sendiri". Akan tetapi, Paulus menulis kalimat ini sedemikian rupa sehingga jemaat Kolose akan memahami maksudnya. ULT menyertakan </w:t>
      </w:r>
      <w:r>
        <w:rPr>
          <w:b/>
        </w:rPr>
        <w:t>milikmu</w:t>
      </w:r>
      <w:r>
        <w:t xml:space="preserve"> karena ini merupakan bagian penting dari apa yang Paulus katakan. Gunakan bentuk dalam bahasa Anda yang menyatakan bahwa Paulus memikirkan istri masing-masing suami. Terjemahan alternatif: "istri-istrimu sendiri"</w:t>
      </w:r>
    </w:p>
    <w:p>
      <w:r/>
      <w:r>
        <w:t xml:space="preserve">Lihat: </w:t>
      </w:r>
      <w:r>
        <w:t>Assumed Knowledge and Implicit Information</w:t>
      </w:r>
      <w:r/>
      <w:r/>
    </w:p>
    <w:p>
      <w:r/>
    </w:p>
    <w:p>
      <w:pPr>
        <w:pStyle w:val="Heading2"/>
      </w:pPr>
      <w:r>
        <w:t>Kolose 3:19 (#3)</w:t>
      </w:r>
      <w:r/>
    </w:p>
    <w:p>
      <w:r/>
      <w:r>
        <w:t xml:space="preserve">Frasa </w:t>
      </w:r>
      <w:r>
        <w:rPr>
          <w:b/>
        </w:rPr>
        <w:t>menjadi pahit hati</w:t>
      </w:r>
      <w: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r/>
      <w:r>
        <w:t xml:space="preserve">Lihat: </w:t>
      </w:r>
      <w:r>
        <w:t>Translate Unknowns</w:t>
      </w:r>
      <w:r/>
      <w:r/>
    </w:p>
    <w:p>
      <w:r/>
    </w:p>
    <w:p>
      <w:pPr>
        <w:pStyle w:val="Heading2"/>
      </w:pPr>
      <w:r>
        <w:t>Kolose 3:20 (#1)</w:t>
      </w:r>
      <w:r/>
    </w:p>
    <w:p>
      <w:r/>
      <w:r>
        <w:t xml:space="preserve">Di sini Paulus secara langsung berbicara kepada </w:t>
      </w:r>
      <w:r>
        <w:rPr>
          <w:b/>
        </w:rPr>
        <w:t>Anak-anak</w:t>
      </w:r>
      <w:r>
        <w:t xml:space="preserve"> di antara pendengar. Gunakan bentuk dalam bahasa Anda yang menunjukkan bahwa pembicara menunjuk sekelompok orang tertentu sebagai pendengar yang dituju dari kata-kata berikut. Terjemahan alternatif: “Hai anak-anak”</w:t>
      </w:r>
      <w:r/>
      <w:r/>
    </w:p>
    <w:p>
      <w:r/>
    </w:p>
    <w:p>
      <w:pPr>
        <w:pStyle w:val="Heading2"/>
      </w:pPr>
      <w:r>
        <w:t>Kolose 3:20 (#2)</w:t>
      </w:r>
      <w:r/>
    </w:p>
    <w:p>
      <w:r/>
      <w:r>
        <w:t xml:space="preserve">Di sini Paulus tidak secara eksplisit menyatakan bahwa anak-anak harus </w:t>
      </w:r>
      <w:r>
        <w:rPr>
          <w:b/>
        </w:rPr>
        <w:t>menaati</w:t>
      </w:r>
      <w:r>
        <w:t xml:space="preserve"> orangtua "mereka sendiri". Akan tetapi, Paulus menulis kalimat ini sedemikian rupa sehingga jemaat Kolose akan memahami maksudnya. ULT menyertakan </w:t>
      </w:r>
      <w:r>
        <w:rPr>
          <w:b/>
        </w:rPr>
        <w:t>kata kamu</w:t>
      </w:r>
      <w:r>
        <w:t xml:space="preserve"> karena ini merupakan bagian penting dari apa yang Paulus katakan. Gunakan bentuk dalam bahasa Anda yang menyatakan bahwa Paulus memikirkan orangtua setiap anak. Terjemahan alternatif: "orangtua kamu sendiri"</w:t>
      </w:r>
    </w:p>
    <w:p>
      <w:r/>
      <w:r>
        <w:t xml:space="preserve">Lihat: </w:t>
      </w:r>
      <w:r>
        <w:t>Assumed Knowledge and Implicit Information</w:t>
      </w:r>
      <w:r/>
      <w:r/>
    </w:p>
    <w:p>
      <w:r/>
    </w:p>
    <w:p>
      <w:pPr>
        <w:pStyle w:val="Heading2"/>
      </w:pPr>
      <w:r>
        <w:t>Kolose 3:20 (#3)</w:t>
      </w:r>
      <w:r/>
    </w:p>
    <w:p>
      <w:r/>
      <w:r>
        <w:t xml:space="preserve">Frasa </w:t>
      </w:r>
      <w:r>
        <w:rPr>
          <w:b/>
        </w:rPr>
        <w:t>dalam segala hal</w:t>
      </w:r>
      <w: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rPr>
        <w:t>hal-hal</w:t>
      </w:r>
      <w:r>
        <w:t xml:space="preserve"> itu. Terjemahan alternatif: “dalam segala hal yang mereka perintahkan untuk kamu lakukan”</w:t>
      </w:r>
    </w:p>
    <w:p>
      <w:r/>
      <w:r>
        <w:t xml:space="preserve">Lihat: </w:t>
      </w:r>
      <w:r>
        <w:t>Ungkapan</w:t>
      </w:r>
      <w:r/>
      <w:r/>
    </w:p>
    <w:p>
      <w:r/>
    </w:p>
    <w:p>
      <w:pPr>
        <w:pStyle w:val="Heading2"/>
      </w:pPr>
      <w:r>
        <w:t>Kolose 3:20 (#4)</w:t>
      </w:r>
      <w:r/>
    </w:p>
    <w:p>
      <w:r/>
      <w:r>
        <w:t xml:space="preserve">Kata </w:t>
      </w:r>
      <w:r>
        <w:rPr>
          <w:b/>
        </w:rPr>
        <w:t>karena</w:t>
      </w:r>
      <w:r>
        <w:t xml:space="preserve"> memperkenalkan dasar atau alasan untuk sesuatu; di sini adalah perintah Paulus kepada anak-anak. Gunakan kata yang menunjukkan alasan untuk sebuah perintah dalam bahasa Anda. Terjemahan alternatif: “sebab”</w:t>
      </w:r>
    </w:p>
    <w:p>
      <w:r/>
      <w:r>
        <w:t xml:space="preserve">Lihat: </w:t>
      </w:r>
      <w:r>
        <w:t>Koneksi — Hubungan Sebab-Akibat</w:t>
      </w:r>
      <w:r/>
      <w:r/>
    </w:p>
    <w:p>
      <w:r/>
    </w:p>
    <w:p>
      <w:pPr>
        <w:pStyle w:val="Heading2"/>
      </w:pPr>
      <w:r>
        <w:t>Kolose 3:20 (#5)</w:t>
      </w:r>
      <w:r/>
    </w:p>
    <w:p>
      <w:r/>
      <w:r>
        <w:t xml:space="preserve">Jika sesuatu </w:t>
      </w:r>
      <w:r>
        <w:rPr>
          <w:b/>
        </w:rPr>
        <w:t>menyenangkan</w:t>
      </w:r>
      <w: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r/>
      <w:r>
        <w:t xml:space="preserve">Lihat: </w:t>
      </w:r>
      <w:r>
        <w:t>Translate Unknowns</w:t>
      </w:r>
      <w:r/>
      <w:r/>
    </w:p>
    <w:p>
      <w:r/>
    </w:p>
    <w:p>
      <w:pPr>
        <w:pStyle w:val="Heading2"/>
      </w:pPr>
      <w:r>
        <w:t>Kolose 3:20 (#6)</w:t>
      </w:r>
      <w:r/>
    </w:p>
    <w:p>
      <w:r/>
      <w:r>
        <w:t xml:space="preserve">Paulus tidak menyatakan kepada siapa ketaatan kepada orangtua itu </w:t>
      </w:r>
      <w:r>
        <w:rPr>
          <w:b/>
        </w:rPr>
        <w:t>menyenangkan</w:t>
      </w:r>
      <w:r>
        <w:t>, tetapi jelas bahwa ketaatan kepada orangtua itu menyenangkan Allah. Jika bahasa Anda menyatakan siapa yang disenangkan, Anda dapat dengan tegas menyatakan bahwa itu adalah Allah. Terjemahan alternatif: “menyenangkan Allah”</w:t>
      </w:r>
    </w:p>
    <w:p>
      <w:r/>
      <w:r>
        <w:t xml:space="preserve">Lihat: </w:t>
      </w:r>
      <w:r>
        <w:t>Assumed Knowledge and Implicit Information</w:t>
      </w:r>
      <w:r/>
      <w:r/>
    </w:p>
    <w:p>
      <w:r/>
    </w:p>
    <w:p>
      <w:pPr>
        <w:pStyle w:val="Heading2"/>
      </w:pPr>
      <w:r>
        <w:t>Kolose 3:20 (#7)</w:t>
      </w:r>
      <w:r/>
    </w:p>
    <w:p>
      <w:r/>
      <w:r>
        <w:t xml:space="preserve">Sama seperti dalam </w:t>
      </w:r>
      <w:hyperlink r:id="rId47">
        <w:r>
          <w:rPr>
            <w:color w:val="0000EE"/>
            <w:u w:val="single"/>
          </w:rPr>
          <w:t>3:18</w:t>
        </w:r>
      </w:hyperlink>
      <w:r>
        <w:t xml:space="preserve">, Paulus menggunakan kiasan </w:t>
      </w:r>
      <w:r>
        <w:rPr>
          <w:b/>
        </w:rPr>
        <w:t>di dalam Tuhan</w:t>
      </w:r>
      <w:r>
        <w:t xml:space="preserve"> untuk menggambarkan kesatuan orang percaya dengan Kristus. Dalam hal ini, berada </w:t>
      </w:r>
      <w:r>
        <w:rPr>
          <w:b/>
        </w:rPr>
        <w:t>di dalam Tuhan</w:t>
      </w:r>
      <w:r>
        <w:t xml:space="preserve">, atau bersatu dengan </w:t>
      </w:r>
      <w:r>
        <w:rPr>
          <w:b/>
        </w:rPr>
        <w:t>Tuhan</w:t>
      </w:r>
      <w:r>
        <w:t xml:space="preserve">, menyamakan diri, secara khusus bahwa mereka yang bersatu dengan </w:t>
      </w:r>
      <w:r>
        <w:rPr>
          <w:b/>
        </w:rPr>
        <w:t>Tuhan</w:t>
      </w:r>
      <w:r>
        <w:t xml:space="preserve"> harus berperilaku dalam cara seperti ini. Terjemahan alternatif: “dalam kesatuanmu dengan Tuhan”</w:t>
      </w:r>
    </w:p>
    <w:p>
      <w:r/>
      <w:r>
        <w:t xml:space="preserve">Lihat: </w:t>
      </w:r>
      <w:r>
        <w:t>Metafora</w:t>
      </w:r>
      <w:r/>
      <w:r/>
    </w:p>
    <w:p>
      <w:r/>
    </w:p>
    <w:p>
      <w:pPr>
        <w:pStyle w:val="Heading2"/>
      </w:pPr>
      <w:r>
        <w:t>Kolose 3:21 (#1)</w:t>
      </w:r>
      <w:r/>
    </w:p>
    <w:p>
      <w:r/>
      <w:r>
        <w:t xml:space="preserve">Di sini Paulus secara langsung menyapa </w:t>
      </w:r>
      <w:r>
        <w:rPr>
          <w:b/>
        </w:rPr>
        <w:t>para Bapa</w:t>
      </w:r>
      <w:r>
        <w:t xml:space="preserve"> di antara pendengar. Gunakan bentuk dalam bahasa Anda yang menunjukkan bahwa pembicara menunjuk sekelompok orang tertentu sebagai pendengar yang dituju dari kata-kata berikut. Terjemahan alternatif: “Kalian para bapa”</w:t>
      </w:r>
      <w:r/>
      <w:r/>
    </w:p>
    <w:p>
      <w:r/>
    </w:p>
    <w:p>
      <w:pPr>
        <w:pStyle w:val="Heading2"/>
      </w:pPr>
      <w:r>
        <w:t>Kolose 3:21 (#2)</w:t>
      </w:r>
      <w:r/>
    </w:p>
    <w:p>
      <w:r/>
      <w:r>
        <w:t xml:space="preserve">Kata </w:t>
      </w:r>
      <w:r>
        <w:rPr>
          <w:b/>
        </w:rPr>
        <w:t>provokatif</w:t>
      </w:r>
      <w: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r/>
      <w:r>
        <w:t xml:space="preserve">Lihat: </w:t>
      </w:r>
      <w:r>
        <w:t>Translate Unknowns</w:t>
      </w:r>
      <w:r/>
      <w:r/>
    </w:p>
    <w:p>
      <w:r/>
    </w:p>
    <w:p>
      <w:pPr>
        <w:pStyle w:val="Heading2"/>
      </w:pPr>
      <w:r>
        <w:t>Kolose 3:21 (#3)</w:t>
      </w:r>
      <w:r/>
    </w:p>
    <w:p>
      <w:r/>
      <w: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r/>
      <w:r>
        <w:t xml:space="preserve">Lihat: </w:t>
      </w:r>
      <w:r>
        <w:t>Connect — Goal (Purpose) Relationship</w:t>
      </w:r>
      <w:r/>
      <w:r/>
    </w:p>
    <w:p>
      <w:r/>
    </w:p>
    <w:p>
      <w:pPr>
        <w:pStyle w:val="Heading2"/>
      </w:pPr>
      <w:r>
        <w:t>Kolose 3:21 (#4)</w:t>
      </w:r>
      <w:r/>
    </w:p>
    <w:p>
      <w:r/>
      <w:r>
        <w:t xml:space="preserve">Jika bahasa Anda tidak menggunakan bentuk pasif ini, Anda dapat mengungkapkan gagasan tersebut dalam bentuk aktif dengan </w:t>
      </w:r>
      <w:r>
        <w:rPr>
          <w:b/>
        </w:rPr>
        <w:t>Bapa-bapa</w:t>
      </w:r>
      <w:r>
        <w:t xml:space="preserve"> sebagai subjek. Terjemahan alternatif: “jangan membuat mereka patah semangat”</w:t>
      </w:r>
    </w:p>
    <w:p>
      <w:r/>
      <w:r>
        <w:t xml:space="preserve">Lihat: </w:t>
      </w:r>
      <w:r>
        <w:t>Aktif atau Pasif</w:t>
      </w:r>
      <w:r/>
      <w:r/>
    </w:p>
    <w:p>
      <w:r/>
    </w:p>
    <w:p>
      <w:pPr>
        <w:pStyle w:val="Heading2"/>
      </w:pPr>
      <w:r>
        <w:t>Kolose 3:21 (#5)</w:t>
      </w:r>
      <w:r/>
    </w:p>
    <w:p>
      <w:r/>
      <w:r>
        <w:t xml:space="preserve">Frasa </w:t>
      </w:r>
      <w:r>
        <w:rPr>
          <w:b/>
        </w:rPr>
        <w:t>mereka mungkin … patah semangat</w:t>
      </w:r>
      <w: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r/>
      <w:r>
        <w:t xml:space="preserve">Lihat: </w:t>
      </w:r>
      <w:r>
        <w:t>Translate Unknowns</w:t>
      </w:r>
      <w:r/>
      <w:r/>
    </w:p>
    <w:p>
      <w:r/>
    </w:p>
    <w:p>
      <w:pPr>
        <w:pStyle w:val="Heading2"/>
      </w:pPr>
      <w:r>
        <w:t>Kolose 3:22 (#1)</w:t>
      </w:r>
      <w:r/>
    </w:p>
    <w:p>
      <w:r/>
      <w:r>
        <w:t xml:space="preserve">Di sini Paulus secara langsung berbicara kepada </w:t>
      </w:r>
      <w:r>
        <w:rPr>
          <w:b/>
        </w:rPr>
        <w:t>Budak-budak</w:t>
      </w:r>
      <w:r>
        <w:t xml:space="preserve"> di antara pendengar. Gunakan bentuk dalam bahasa Anda yang menunjukkan bahwa pembicara menunjuk kepada sekelompok orang tertentu sebagai pendengar yang dituju dari kata-kata berikut. Terjemahan alternatif: “Hai budak-budak”</w:t>
      </w:r>
      <w:r/>
      <w:r/>
    </w:p>
    <w:p>
      <w:r/>
    </w:p>
    <w:p>
      <w:pPr>
        <w:pStyle w:val="Heading2"/>
      </w:pPr>
      <w:r>
        <w:t>Kolose 3:22 (#2)</w:t>
      </w:r>
      <w:r/>
    </w:p>
    <w:p>
      <w:r/>
      <w:r>
        <w:t xml:space="preserve">Frasa </w:t>
      </w:r>
      <w:r>
        <w:rPr>
          <w:b/>
        </w:rPr>
        <w:t>menurut daging</w:t>
      </w:r>
      <w:r>
        <w:t xml:space="preserve"> menggambarkan </w:t>
      </w:r>
      <w:r>
        <w:rPr>
          <w:b/>
        </w:rPr>
        <w:t>tuan-tuan</w:t>
      </w:r>
      <w:r>
        <w:t xml:space="preserve"> sebagai manusia di bumi ini. Paulus menggunakan frasa ini untuk menggambarkan </w:t>
      </w:r>
      <w:r>
        <w:rPr>
          <w:b/>
        </w:rPr>
        <w:t>tuan-tuan</w:t>
      </w:r>
      <w:r>
        <w:t xml:space="preserve"> ini karena ia sudah membuat kontras dengan “Tuan” di atas tuan-tuan ini: Yesus (Lihat: </w:t>
      </w:r>
      <w:hyperlink r:id="rId48">
        <w:r>
          <w:rPr>
            <w:color w:val="0000EE"/>
            <w:u w:val="single"/>
          </w:rPr>
          <w:t>4:1</w:t>
        </w:r>
      </w:hyperlink>
      <w:r>
        <w:t>). Jika akan membantu dalam bahasa Anda, Anda dapat menggunakan ungkapan yang mirip dengan itu atau mengungkapkan gagasan tersebut dengan kata sifat seperti “manusiawi” atau “duniawi.” Terjemahan alternatif: “tuan-tuan duniawimu” atau “tuan-tuan manusiawimu”</w:t>
      </w:r>
    </w:p>
    <w:p>
      <w:r/>
      <w:r>
        <w:t xml:space="preserve">Lihat: </w:t>
      </w:r>
      <w:r>
        <w:t>Ungkapan</w:t>
      </w:r>
      <w:r/>
      <w:r/>
    </w:p>
    <w:p>
      <w:r/>
    </w:p>
    <w:p>
      <w:pPr>
        <w:pStyle w:val="Heading2"/>
      </w:pPr>
      <w:r>
        <w:t>Kolose 3:22 (#3)</w:t>
      </w:r>
      <w:r/>
    </w:p>
    <w:p>
      <w:r/>
      <w:r>
        <w:t xml:space="preserve">Di sini Paulus tidak secara eksplisit menyatakan bahwa budak harus </w:t>
      </w:r>
      <w:r>
        <w:rPr>
          <w:b/>
        </w:rPr>
        <w:t>menaati</w:t>
      </w:r>
      <w:r>
        <w:t xml:space="preserve"> tuan mereka sendiri. Akan tetapi, Paulus menulis kalimat ini sedemikian rupa sehingga jemaat Kolose akan memahami maksudnya. ULT menyertakan kata </w:t>
      </w:r>
      <w:r>
        <w:rPr>
          <w:b/>
        </w:rPr>
        <w:t>kamu</w:t>
      </w:r>
      <w:r>
        <w:t xml:space="preserve"> karena ini merupakan bagian penting dari apa yang Paulus sedang katakan. Gunakan bentuk dalam bahasa Anda yang menyatakan bahwa Paulus memikirkan tuan dari setiap budak. Terjemahan alternatif: "tuanmu sendiri"</w:t>
      </w:r>
    </w:p>
    <w:p>
      <w:r/>
      <w:r>
        <w:t xml:space="preserve">Lihat: </w:t>
      </w:r>
      <w:r>
        <w:t>Assumed Knowledge and Implicit Information</w:t>
      </w:r>
      <w:r/>
      <w:r/>
    </w:p>
    <w:p>
      <w:r/>
    </w:p>
    <w:p>
      <w:pPr>
        <w:pStyle w:val="Heading2"/>
      </w:pPr>
      <w:r>
        <w:t>Kolose 3:22 (#4)</w:t>
      </w:r>
      <w:r/>
    </w:p>
    <w:p>
      <w:r/>
      <w:r>
        <w:t xml:space="preserve">Sama seperti dalam </w:t>
      </w:r>
      <w:hyperlink r:id="rId49">
        <w:r>
          <w:rPr>
            <w:color w:val="0000EE"/>
            <w:u w:val="single"/>
          </w:rPr>
          <w:t>3:20</w:t>
        </w:r>
      </w:hyperlink>
      <w:r>
        <w:t xml:space="preserve">, frasa </w:t>
      </w:r>
      <w:r>
        <w:rPr>
          <w:b/>
        </w:rPr>
        <w:t>dalam segala hal</w:t>
      </w:r>
      <w: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rPr>
        <w:t>hal-hal</w:t>
      </w:r>
      <w:r>
        <w:t xml:space="preserve"> itu. Terjemahan alternatif: “dalam segala hal yang mereka perintahkan kepadamu”</w:t>
      </w:r>
    </w:p>
    <w:p>
      <w:r/>
      <w:r>
        <w:t xml:space="preserve">Lihat: </w:t>
      </w:r>
      <w:r>
        <w:t>Ungkapan</w:t>
      </w:r>
      <w:r/>
      <w:r/>
    </w:p>
    <w:p>
      <w:r/>
    </w:p>
    <w:p>
      <w:pPr>
        <w:pStyle w:val="Heading2"/>
      </w:pPr>
      <w:r>
        <w:t>Kolose 3:22 (#5)</w:t>
      </w:r>
      <w:r/>
    </w:p>
    <w:p>
      <w:r/>
      <w:r>
        <w:t xml:space="preserve">Kata </w:t>
      </w:r>
      <w:r>
        <w:rPr>
          <w:b/>
        </w:rPr>
        <w:t>melayani di depan mata orang</w:t>
      </w:r>
      <w: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r/>
      <w:r>
        <w:t xml:space="preserve">Lihat: </w:t>
      </w:r>
      <w:r>
        <w:t>Translate Unknowns</w:t>
      </w:r>
      <w:r/>
      <w:r/>
    </w:p>
    <w:p>
      <w:r/>
    </w:p>
    <w:p>
      <w:pPr>
        <w:pStyle w:val="Heading2"/>
      </w:pPr>
      <w:r>
        <w:t>Kolose 3:22 (#6)</w:t>
      </w:r>
      <w:r/>
    </w:p>
    <w:p>
      <w:r/>
      <w:r>
        <w:t xml:space="preserve">Frasa </w:t>
      </w:r>
      <w:r>
        <w:rPr>
          <w:b/>
        </w:rPr>
        <w:t>orang yang menyenangkan orang lain</w:t>
      </w:r>
      <w:r>
        <w:t xml:space="preserve"> menggambarkan tipe orang yang peduli dengan "layanan di depan mata." Di sini, </w:t>
      </w:r>
      <w:r>
        <w:rPr>
          <w:b/>
        </w:rPr>
        <w:t>orang yang menyenangkan orang lain</w:t>
      </w:r>
      <w:r>
        <w:t xml:space="preserve"> adalah mereka yang berfokus pada upaya membuat orang lain terkesan daripada melakukan apa yang Tuhan inginkan. Jika ini akan membantu dalam bahasa Anda, Anda dapat menekankan bahwa </w:t>
      </w:r>
      <w:r>
        <w:rPr>
          <w:b/>
        </w:rPr>
        <w:t>orang yang menyenangkan orang lain</w:t>
      </w:r>
      <w:r>
        <w:t xml:space="preserve"> hanya ingin menyenangkan manusia, bukan Tuhan. Terjemahan alternatif: "sebagai orang yang ingin menyenangkan manusia daripada Tuhan"</w:t>
      </w:r>
    </w:p>
    <w:p>
      <w:r/>
      <w:r>
        <w:t xml:space="preserve">Lihat: </w:t>
      </w:r>
      <w:r>
        <w:t>Translate Unknowns</w:t>
      </w:r>
      <w:r/>
      <w:r/>
    </w:p>
    <w:p>
      <w:r/>
    </w:p>
    <w:p>
      <w:pPr>
        <w:pStyle w:val="Heading2"/>
      </w:pPr>
      <w:r>
        <w:t>Kolose 3:22 (#7)</w:t>
      </w:r>
      <w:r/>
    </w:p>
    <w:p>
      <w:r/>
      <w:r>
        <w:t xml:space="preserve">Paulus di sini menggunakan bentuk posesif untuk menggambarkan </w:t>
      </w:r>
      <w:r>
        <w:rPr>
          <w:b/>
        </w:rPr>
        <w:t>hati</w:t>
      </w:r>
      <w:r>
        <w:t xml:space="preserve"> yang dicirikan oleh </w:t>
      </w:r>
      <w:r>
        <w:rPr>
          <w:b/>
        </w:rPr>
        <w:t>ketulusannya</w:t>
      </w:r>
      <w:r>
        <w:t xml:space="preserve">. Jika bahasa Anda tidak menggunakan bentuk posesif untuk mengungkapkan gagasan itu, Anda dapat mengungkapkan gagasan itu dengan menerjemahkan </w:t>
      </w:r>
      <w:r>
        <w:rPr>
          <w:b/>
        </w:rPr>
        <w:t>ketulusan</w:t>
      </w:r>
      <w:r>
        <w:t xml:space="preserve"> dengan kata sifat seperti “tulus.” Terjemahan alternatif: “dengan hati yang tulus”</w:t>
      </w:r>
    </w:p>
    <w:p>
      <w:r/>
      <w:r>
        <w:t xml:space="preserve">Lihat: </w:t>
      </w:r>
      <w:r>
        <w:t>Kepemilikan</w:t>
      </w:r>
      <w:r/>
      <w:r/>
    </w:p>
    <w:p>
      <w:r/>
    </w:p>
    <w:p>
      <w:pPr>
        <w:pStyle w:val="Heading2"/>
      </w:pPr>
      <w:r>
        <w:t>Kolose 3:22 (#8)</w:t>
      </w:r>
      <w:r/>
    </w:p>
    <w:p>
      <w:r/>
      <w:r>
        <w:t xml:space="preserve">Jika bahasa Anda tidak menggunakan kata benda abstrak untuk gagasan di balik </w:t>
      </w:r>
      <w:r>
        <w:rPr>
          <w:b/>
        </w:rPr>
        <w:t>ketulusan</w:t>
      </w:r>
      <w:r>
        <w:t>, Anda dapat mengekspresikan gagasan tersebut dengan menggunakan kata sifat seperti “tulus” atau kata keterangan seperti “dengan tulus.” Terjemahan alternatif: “dengan tulus di dalam hatimu” atau “dengan hati yang tulus”</w:t>
      </w:r>
    </w:p>
    <w:p>
      <w:r/>
      <w:r>
        <w:t xml:space="preserve">Lihat: </w:t>
      </w:r>
      <w:r>
        <w:t>Kata Benda Abstrak</w:t>
      </w:r>
      <w:r/>
      <w:r/>
    </w:p>
    <w:p>
      <w:r/>
    </w:p>
    <w:p>
      <w:pPr>
        <w:pStyle w:val="Heading2"/>
      </w:pPr>
      <w:r>
        <w:t>Kolose 3:22 (#9)</w:t>
      </w:r>
      <w:r/>
    </w:p>
    <w:p>
      <w:r/>
      <w:r>
        <w:t xml:space="preserve">Dalam budaya Paulus, </w:t>
      </w:r>
      <w:r>
        <w:rPr>
          <w:b/>
        </w:rPr>
        <w:t>hati</w:t>
      </w:r>
      <w: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r/>
      <w:r>
        <w:t xml:space="preserve">Lihat: </w:t>
      </w:r>
      <w:r>
        <w:t>Metonimi</w:t>
      </w:r>
      <w:r/>
      <w:r/>
    </w:p>
    <w:p>
      <w:r/>
    </w:p>
    <w:p>
      <w:pPr>
        <w:pStyle w:val="Heading2"/>
      </w:pPr>
      <w:r>
        <w:t>Kolose 3:22 (#10)</w:t>
      </w:r>
      <w:r/>
    </w:p>
    <w:p>
      <w:r/>
      <w:r>
        <w:t xml:space="preserve">Frasa </w:t>
      </w:r>
      <w:r>
        <w:rPr>
          <w:b/>
        </w:rPr>
        <w:t>takut akan Tuhan</w:t>
      </w:r>
      <w: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r/>
      <w:r>
        <w:t xml:space="preserve">Lihat: </w:t>
      </w:r>
      <w:r>
        <w:t>Koneksi — Hubungan Sebab-Akibat</w:t>
      </w:r>
      <w:r/>
      <w:r/>
    </w:p>
    <w:p>
      <w:r/>
    </w:p>
    <w:p>
      <w:pPr>
        <w:pStyle w:val="Heading2"/>
      </w:pPr>
      <w:r>
        <w:t>Kolose 3:23 (#1)</w:t>
      </w:r>
      <w:r/>
    </w:p>
    <w:p>
      <w:r/>
      <w: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r/>
      <w:r>
        <w:t xml:space="preserve">Lihat: </w:t>
      </w:r>
      <w:r>
        <w:t>Ungkapan</w:t>
      </w:r>
      <w:r/>
      <w:r/>
    </w:p>
    <w:p>
      <w:r/>
    </w:p>
    <w:p>
      <w:pPr>
        <w:pStyle w:val="Heading2"/>
      </w:pPr>
      <w:r>
        <w:t>Kolose 3:23 (#2)</w:t>
      </w:r>
      <w:r/>
    </w:p>
    <w:p>
      <w:r/>
      <w:r>
        <w:t xml:space="preserve">Bekerja </w:t>
      </w:r>
      <w:r>
        <w:rPr>
          <w:b/>
        </w:rPr>
        <w:t>dengan hati</w:t>
      </w:r>
      <w: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r/>
      <w:r>
        <w:t xml:space="preserve">Lihat: </w:t>
      </w:r>
      <w:r>
        <w:t>Ungkapan</w:t>
      </w:r>
      <w:r/>
      <w:r/>
    </w:p>
    <w:p>
      <w:r/>
    </w:p>
    <w:p>
      <w:pPr>
        <w:pStyle w:val="Heading2"/>
      </w:pPr>
      <w:r>
        <w:t>Kolose 3:23 (#3)</w:t>
      </w:r>
      <w:r/>
    </w:p>
    <w:p>
      <w:r/>
      <w:r>
        <w:t xml:space="preserve">Kontras ini menunjukkan bahwa, meskipun mereka melayani </w:t>
      </w:r>
      <w:r>
        <w:rPr>
          <w:b/>
        </w:rPr>
        <w:t>manusia</w:t>
      </w:r>
      <w:r>
        <w:t xml:space="preserve">, mereka harus menganggap pekerjaan mereka ditujukan kepada atau dalam pelayanan kepada </w:t>
      </w:r>
      <w:r>
        <w:rPr>
          <w:b/>
        </w:rPr>
        <w:t>Tuhan</w:t>
      </w:r>
      <w:r>
        <w:t>. Jika ini akan membantu dalam bahasa Anda, Anda dapat mengungkapkan gagasan ini dengan frasa kontras seperti “bahkan seperti.” Terjemahan alternatif: “melayani Tuhan, bahkan seperti kamu melayani manusia”</w:t>
      </w:r>
    </w:p>
    <w:p>
      <w:r/>
      <w:r>
        <w:t xml:space="preserve">Lihat: </w:t>
      </w:r>
      <w:r>
        <w:t>Ungkapan</w:t>
      </w:r>
      <w:r/>
      <w:r/>
    </w:p>
    <w:p>
      <w:r/>
    </w:p>
    <w:p>
      <w:pPr>
        <w:pStyle w:val="Heading2"/>
      </w:pPr>
      <w:r>
        <w:t>Kolose 3:23 (#4)</w:t>
      </w:r>
      <w:r/>
    </w:p>
    <w:p>
      <w:r/>
      <w:r>
        <w:t xml:space="preserve">Kata </w:t>
      </w:r>
      <w:r>
        <w:rPr>
          <w:b/>
        </w:rPr>
        <w:t>manusia</w:t>
      </w:r>
      <w: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r/>
      <w:r>
        <w:t xml:space="preserve">Lihat: </w:t>
      </w:r>
      <w:r>
        <w:t>When Masculine Words Include Women</w:t>
      </w:r>
      <w:r/>
      <w:r/>
    </w:p>
    <w:p>
      <w:r/>
    </w:p>
    <w:p>
      <w:pPr>
        <w:pStyle w:val="Heading2"/>
      </w:pPr>
      <w:r>
        <w:t>Kolose 3:24 (#1)</w:t>
      </w:r>
      <w:r/>
    </w:p>
    <w:p>
      <w:r/>
      <w:r>
        <w:t xml:space="preserve">Kata </w:t>
      </w:r>
      <w:r>
        <w:rPr>
          <w:b/>
        </w:rPr>
        <w:t>mengetahui</w:t>
      </w:r>
      <w:r>
        <w:t xml:space="preserve"> memperkenalkan alasan mengapa para budak harus taat sebagaimana Paulus perintahkan dalam </w:t>
      </w:r>
      <w:hyperlink r:id="rId50">
        <w:r>
          <w:rPr>
            <w:color w:val="0000EE"/>
            <w:u w:val="single"/>
          </w:rPr>
          <w:t>3:22–23</w:t>
        </w:r>
      </w:hyperlink>
      <w:r>
        <w:t xml:space="preserve">. Jika </w:t>
      </w:r>
      <w:r>
        <w:rPr>
          <w:b/>
        </w:rPr>
        <w:t>mengetahui</w:t>
      </w:r>
      <w:r>
        <w:t xml:space="preserve"> tidak memperkenalkan alasan dalam bahasa Anda, Anda dapat memperjelas hal ini dengan menggunakan kata seperti “karena.” Terjemahan alternatif: “karena kamu tahu” atau “sebab kamu tahu”</w:t>
      </w:r>
    </w:p>
    <w:p>
      <w:r/>
      <w:r>
        <w:t xml:space="preserve">Lihat: </w:t>
      </w:r>
      <w:r>
        <w:t>Koneksi — Hubungan Sebab-Akibat</w:t>
      </w:r>
      <w:r/>
      <w:r/>
    </w:p>
    <w:p>
      <w:r/>
    </w:p>
    <w:p>
      <w:pPr>
        <w:pStyle w:val="Heading2"/>
      </w:pPr>
      <w:r>
        <w:t>Kolose 3:24 (#2)</w:t>
      </w:r>
      <w:r/>
    </w:p>
    <w:p>
      <w:r/>
      <w:r>
        <w:t xml:space="preserve">Di sini Paulus menggunakan bentuk posesif untuk menjelaskan </w:t>
      </w:r>
      <w:r>
        <w:rPr>
          <w:b/>
        </w:rPr>
        <w:t>pahala</w:t>
      </w:r>
      <w:r>
        <w:t xml:space="preserve"> sebagai </w:t>
      </w:r>
      <w:r>
        <w:rPr>
          <w:b/>
        </w:rPr>
        <w:t>warisan</w:t>
      </w:r>
      <w:r>
        <w:t>. Jika bahasa Anda tidak menggunakan bentuk posesif dengan cara ini, Anda dapat menjelaskan bahwa kedua kata ini menyebutkan hal yang sama dengan menggunakan frasa seperti “itulah.” Terjemahan alternatif: “pahala, yaitu, warisan” atau “pahala, yang merupakan warisanmu”</w:t>
      </w:r>
    </w:p>
    <w:p>
      <w:r/>
      <w:r>
        <w:t xml:space="preserve">Lihat: </w:t>
      </w:r>
      <w:r>
        <w:t>Kepemilikan</w:t>
      </w:r>
      <w:r/>
      <w:r/>
    </w:p>
    <w:p>
      <w:r/>
    </w:p>
    <w:p>
      <w:pPr>
        <w:pStyle w:val="Heading2"/>
      </w:pPr>
      <w:r>
        <w:t>Kolose 3:24 (#3)</w:t>
      </w:r>
      <w:r/>
    </w:p>
    <w:p>
      <w:r/>
      <w:r>
        <w:t xml:space="preserve">Jika bahasa Anda tidak menggunakan kata benda abstrak untuk gagasan di balik </w:t>
      </w:r>
      <w:r>
        <w:rPr>
          <w:b/>
        </w:rPr>
        <w:t>hadiah</w:t>
      </w:r>
      <w:r>
        <w:t xml:space="preserve"> dan </w:t>
      </w:r>
      <w:r>
        <w:rPr>
          <w:b/>
        </w:rPr>
        <w:t>warisan</w:t>
      </w:r>
      <w:r>
        <w:t>, Anda dapat mengungkapkan gagasan tersebut dengan cara lain. Terjemahan alternatif: “apa yang telah dijanjikan-Nya untuk diberikan kepadamu”</w:t>
      </w:r>
    </w:p>
    <w:p>
      <w:r/>
      <w:r>
        <w:t xml:space="preserve">Lihat: </w:t>
      </w:r>
      <w:r>
        <w:t>Kata Benda Abstrak</w:t>
      </w:r>
      <w:r/>
      <w:r/>
    </w:p>
    <w:p>
      <w:r/>
    </w:p>
    <w:p>
      <w:pPr>
        <w:pStyle w:val="Heading2"/>
      </w:pPr>
      <w:r>
        <w:t>Kolose 3:24 (#4)</w:t>
      </w:r>
      <w:r/>
    </w:p>
    <w:p>
      <w:r/>
      <w: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r/>
      <w:r>
        <w:t xml:space="preserve">Lihat: </w:t>
      </w:r>
      <w:r>
        <w:t>Pernyataan — Penggunaan Lainnya</w:t>
      </w:r>
      <w:r/>
      <w:r/>
    </w:p>
    <w:p>
      <w:r/>
    </w:p>
    <w:p>
      <w:pPr>
        <w:pStyle w:val="Heading2"/>
      </w:pPr>
      <w:r>
        <w:t>Kolose 3:25 (#1)</w:t>
      </w:r>
      <w:r/>
    </w:p>
    <w:p>
      <w:r/>
      <w:r>
        <w:t xml:space="preserve">Kata </w:t>
      </w:r>
      <w:r>
        <w:rPr>
          <w:b/>
        </w:rPr>
        <w:t>Karena</w:t>
      </w:r>
      <w:r>
        <w:t xml:space="preserve"> memperkenalkan dukungan untuk apa yang telah dikatakan. Di sini Paulus menggunakannya untuk memperkenalkan alasan negatif untuk ketaatan (dia telah memberikan alasan positif dalam </w:t>
      </w:r>
      <w:hyperlink r:id="rId51">
        <w:r>
          <w:rPr>
            <w:color w:val="0000EE"/>
            <w:u w:val="single"/>
          </w:rPr>
          <w:t>3:24</w:t>
        </w:r>
      </w:hyperlink>
      <w:r>
        <w:t>). Jika akan membantu dalam bahasa Anda, Anda dapat menjelaskan bahwa kata tersebut memperkenalkan alasan lain untuk ketaatan. Terjemahan alternatif: “Lakukanlah hal-hal ini karena”</w:t>
      </w:r>
    </w:p>
    <w:p>
      <w:r/>
      <w:r>
        <w:t xml:space="preserve">Lihat: </w:t>
      </w:r>
      <w:r>
        <w:t>Connecting Words and Phrases</w:t>
      </w:r>
      <w:r/>
      <w:r/>
    </w:p>
    <w:p>
      <w:r/>
    </w:p>
    <w:p>
      <w:pPr>
        <w:pStyle w:val="Heading2"/>
      </w:pPr>
      <w:r>
        <w:t>Kolose 3:25 (#2)</w:t>
      </w:r>
      <w:r/>
    </w:p>
    <w:p>
      <w:r/>
      <w:r>
        <w:t xml:space="preserve">Di sini Paulus berbicara secara umum tentang siapa saja yang melakukan </w:t>
      </w:r>
      <w:r>
        <w:rPr>
          <w:b/>
        </w:rPr>
        <w:t>ketidakbenaran</w:t>
      </w:r>
      <w:r>
        <w:t xml:space="preserve">. Akan tetapi, ia mengarahkan pernyataan umum ini kepada para budak (bukan kepada para majikan, karena ia tidak menyapa mereka sampai di </w:t>
      </w:r>
      <w:hyperlink r:id="rId48">
        <w:r>
          <w:rPr>
            <w:color w:val="0000EE"/>
            <w:u w:val="single"/>
          </w:rPr>
          <w:t>4:1</w:t>
        </w:r>
      </w:hyperlink>
      <w: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r/>
      <w:r>
        <w:t xml:space="preserve">Lihat: </w:t>
      </w:r>
      <w:r>
        <w:t>Generic Noun Phrases</w:t>
      </w:r>
      <w:r/>
      <w:r/>
    </w:p>
    <w:p>
      <w:r/>
    </w:p>
    <w:p>
      <w:pPr>
        <w:pStyle w:val="Heading2"/>
      </w:pPr>
      <w:r>
        <w:t>Kolose 3:25 (#3)</w:t>
      </w:r>
      <w:r/>
    </w:p>
    <w:p>
      <w:r/>
      <w:r>
        <w:t xml:space="preserve">Jika bahasa Anda tidak menggunakan kata benda abstrak untuk gagasan di balik </w:t>
      </w:r>
      <w:r>
        <w:rPr>
          <w:b/>
        </w:rPr>
        <w:t>ketidakbenaran</w:t>
      </w:r>
      <w:r>
        <w:t>, Anda dapat mengungkapkan gagasan tersebut dengan cara lain, seperti dengan kata keterangan. Terjemahan alternatif: “berlaku tidak benar” atau “melakukan hal-hal yang tidak benar”</w:t>
      </w:r>
    </w:p>
    <w:p>
      <w:r/>
      <w:r>
        <w:t xml:space="preserve">Lihat: </w:t>
      </w:r>
      <w:r>
        <w:t>Kata Benda Abstrak</w:t>
      </w:r>
      <w:r/>
      <w:r/>
    </w:p>
    <w:p>
      <w:r/>
    </w:p>
    <w:p>
      <w:pPr>
        <w:pStyle w:val="Heading2"/>
      </w:pPr>
      <w:r>
        <w:t>Kolose 3:25 (#4)</w:t>
      </w:r>
      <w:r/>
    </w:p>
    <w:p>
      <w:r/>
      <w:r>
        <w:t xml:space="preserve">Dalam konteks ini, frasa </w:t>
      </w:r>
      <w:r>
        <w:rPr>
          <w:b/>
        </w:rPr>
        <w:t>akan menerima</w:t>
      </w:r>
      <w:r>
        <w:t xml:space="preserve"> mengacu pada mendapatkan sesuatu sebagai pembayaran atau sebagai imbalan atas sesuatu yang lain. Paulus, kemudian, berbicara seolah-olah </w:t>
      </w:r>
      <w:r>
        <w:rPr>
          <w:b/>
        </w:rPr>
        <w:t>orang yang melakukan kejahatan</w:t>
      </w:r>
      <w:r>
        <w:t xml:space="preserve"> akan </w:t>
      </w:r>
      <w:r>
        <w:rPr>
          <w:b/>
        </w:rPr>
        <w:t>menerima</w:t>
      </w:r>
      <w:r>
        <w:t xml:space="preserve"> sebagai pembayaran atau balasan yang setimpal dengan </w:t>
      </w:r>
      <w:r>
        <w:rPr>
          <w:b/>
        </w:rPr>
        <w:t>apa yang telah dilakukannya, dengan kejahatan</w:t>
      </w:r>
      <w:r>
        <w:t xml:space="preserve">. Dengan ini, Paulus bermaksud bahwa Allah akan menghukum mereka yang melakukan </w:t>
      </w:r>
      <w:r>
        <w:rPr>
          <w:b/>
        </w:rPr>
        <w:t>kejahatan</w:t>
      </w:r>
      <w: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r/>
      <w:r>
        <w:t xml:space="preserve">Lihat: </w:t>
      </w:r>
      <w:r>
        <w:t>Metafora</w:t>
      </w:r>
      <w:r/>
      <w:r/>
    </w:p>
    <w:p>
      <w:r/>
    </w:p>
    <w:p>
      <w:pPr>
        <w:pStyle w:val="Heading2"/>
      </w:pPr>
      <w:r>
        <w:t>Kolose 3:25 (#5)</w:t>
      </w:r>
      <w:r/>
    </w:p>
    <w:p>
      <w:r/>
      <w:r>
        <w:t xml:space="preserve">Jika bahasa Anda tidak menggunakan kata benda abstrak untuk gagasan di balik </w:t>
      </w:r>
      <w:r>
        <w:rPr>
          <w:b/>
        </w:rPr>
        <w:t>pilih kasih</w:t>
      </w:r>
      <w:r>
        <w:t>, Anda dapat mengungkapkan gagasan tersebut dengan kata kerja seperti “memperlakuikan lebih baik dari yang lain” atau dengan frasa pendek. Terjemahan alternatif: “Tuhan tidak memihak siapa pun” atau “Tuhan menghakimi semua orang dengan standar yang sama”</w:t>
      </w:r>
    </w:p>
    <w:p>
      <w:r/>
      <w:r>
        <w:t xml:space="preserve">Lihat: </w:t>
      </w:r>
      <w:r>
        <w:t>Kata Benda Abstrak</w:t>
      </w:r>
      <w:r/>
      <w:r/>
    </w:p>
    <w:p>
      <w:r/>
    </w:p>
    <w:p>
      <w:pPr>
        <w:pStyle w:val="Heading2"/>
      </w:pPr>
      <w:r>
        <w:t>Kolose 4:1 (#1)</w:t>
      </w:r>
      <w:r/>
    </w:p>
    <w:p>
      <w:r/>
      <w:r>
        <w:t xml:space="preserve">Di sini Paulus secara langsung menyapa </w:t>
      </w:r>
      <w:r>
        <w:rPr>
          <w:b/>
        </w:rPr>
        <w:t>Para tuan</w:t>
      </w:r>
      <w:r>
        <w:t xml:space="preserve"> di antara pendengar. Gunakan bentuk dalam bahasa Anda yang menunjukkan bahwa pembicara menunjuk sekelompok orang tertentu sebagai pendengar yang dituju dari kata-kata berikut. Terjemahan alternatif: “Kalian para tuan”</w:t>
      </w:r>
      <w:r/>
      <w:r/>
    </w:p>
    <w:p>
      <w:r/>
    </w:p>
    <w:p>
      <w:pPr>
        <w:pStyle w:val="Heading2"/>
      </w:pPr>
      <w:r>
        <w:t>Kolose 4:1 (#2)</w:t>
      </w:r>
      <w:r/>
    </w:p>
    <w:p>
      <w:r/>
      <w:r>
        <w:t>Di sini Paulus berbicara tentang bagaimana tuan-tuan memperlakukan budak-budak mereka seolah-olah tuan-tuan itu "memberikan" perlakuan kepada budak-budak mereka. Dengan ini, ia berarti bahwa hal yang diberikan (</w:t>
      </w:r>
      <w:r>
        <w:rPr>
          <w:b/>
        </w:rPr>
        <w:t>{apa} yang benar dan adil</w:t>
      </w:r>
      <w: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r/>
      <w:r>
        <w:t xml:space="preserve">Lihat: </w:t>
      </w:r>
      <w:r>
        <w:t>Metafora</w:t>
      </w:r>
      <w:r/>
      <w:r/>
    </w:p>
    <w:p>
      <w:r/>
    </w:p>
    <w:p>
      <w:pPr>
        <w:pStyle w:val="Heading2"/>
      </w:pPr>
      <w:r>
        <w:t>Kolose 4:1 (#3)</w:t>
      </w:r>
      <w:r/>
    </w:p>
    <w:p>
      <w:r/>
      <w:r>
        <w:t xml:space="preserve">Kata </w:t>
      </w:r>
      <w:r>
        <w:rPr>
          <w:b/>
        </w:rPr>
        <w:t>benar</w:t>
      </w:r>
      <w:r>
        <w:t xml:space="preserve"> menggambarkan seseorang atau sesuatu yang benar-benar mengikuti hukum, prinsip, dan harapan. Kata yang diterjemahkan menjadi </w:t>
      </w:r>
      <w:r>
        <w:rPr>
          <w:b/>
        </w:rPr>
        <w:t>adil</w:t>
      </w:r>
      <w: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r/>
      <w:r>
        <w:t xml:space="preserve">Lihat: </w:t>
      </w:r>
      <w:r>
        <w:t>Doublet</w:t>
      </w:r>
      <w:r/>
      <w:r/>
    </w:p>
    <w:p>
      <w:r/>
    </w:p>
    <w:p>
      <w:pPr>
        <w:pStyle w:val="Heading2"/>
      </w:pPr>
      <w:r>
        <w:t>Kolose 4:1 (#4)</w:t>
      </w:r>
      <w:r/>
    </w:p>
    <w:p>
      <w:r/>
      <w:r>
        <w:t xml:space="preserve">Paulus menggunakan kata </w:t>
      </w:r>
      <w:r>
        <w:rPr>
          <w:b/>
        </w:rPr>
        <w:t>mengetahui</w:t>
      </w:r>
      <w:r>
        <w:t xml:space="preserve"> untuk memperkenalkan alasan mengapa para majikan harus memperlakukan budak-budak mereka sebagaimana ia perintahkan. Jika </w:t>
      </w:r>
      <w:r>
        <w:rPr>
          <w:b/>
        </w:rPr>
        <w:t>mengetahui</w:t>
      </w:r>
      <w:r>
        <w:t xml:space="preserve"> tidak akan memperkenalkan alasan dalam bahasa Anda, Anda dapat menjelaskannya secara eksplisit dengan kata seperti “karena” atau “sebab.” Terjemahan alternatif: “karena kamu tahu”</w:t>
      </w:r>
    </w:p>
    <w:p>
      <w:r/>
      <w:r>
        <w:t xml:space="preserve">Lihat: </w:t>
      </w:r>
      <w:r>
        <w:t>Koneksi — Hubungan Sebab-Akibat</w:t>
      </w:r>
      <w:r/>
      <w:r/>
    </w:p>
    <w:p>
      <w:r/>
    </w:p>
    <w:p>
      <w:pPr>
        <w:pStyle w:val="Heading2"/>
      </w:pPr>
      <w:r>
        <w:t>Kolose 4:1 (#5)</w:t>
      </w:r>
      <w:r/>
    </w:p>
    <w:p>
      <w:r/>
      <w:r>
        <w:t xml:space="preserve">Kata </w:t>
      </w:r>
      <w:r>
        <w:rPr>
          <w:b/>
        </w:rPr>
        <w:t>Tuan-tuan</w:t>
      </w:r>
      <w:r>
        <w:t xml:space="preserve"> dan </w:t>
      </w:r>
      <w:r>
        <w:rPr>
          <w:b/>
        </w:rPr>
        <w:t>tuan</w:t>
      </w:r>
      <w:r>
        <w:t xml:space="preserve"> biasanya diterjemahkan sebagai "tuan-tuan" dan "Tuhan" di tempat lain. Akan tetapi, di sini kata-kata itu diterjemahkan sebagai </w:t>
      </w:r>
      <w:r>
        <w:rPr>
          <w:b/>
        </w:rPr>
        <w:t>Tuan</w:t>
      </w:r>
      <w:r>
        <w:t xml:space="preserve"> dan </w:t>
      </w:r>
      <w:r>
        <w:rPr>
          <w:b/>
        </w:rPr>
        <w:t>tuan</w:t>
      </w:r>
      <w:r>
        <w:t xml:space="preserve"> karena hubungan antara budak dan tuan mereka, atau "tuan-tuan," yang dimaksudkan. Paulus ingin agar </w:t>
      </w:r>
      <w:r>
        <w:rPr>
          <w:b/>
        </w:rPr>
        <w:t>Tuan</w:t>
      </w:r>
      <w:r>
        <w:t xml:space="preserve"> memperlakukan budak mereka dengan adil karena mereka juga melayani seorang "Tuhan," Tuhan Yesus. Jika akan membantu dalam bahasa Anda, Anda dapat mengungkapkan gagasan ini dengan menunjukkan secara jelas bahwa </w:t>
      </w:r>
      <w:r>
        <w:rPr>
          <w:b/>
        </w:rPr>
        <w:t>tuan</w:t>
      </w:r>
      <w:r>
        <w:t xml:space="preserve"> adalah Tuhan Yesus. Terjemahan alternatif: "seorang tuan di surga, Tuhan Yesus"</w:t>
      </w:r>
    </w:p>
    <w:p>
      <w:r/>
      <w:r>
        <w:t xml:space="preserve">Lihat: </w:t>
      </w:r>
      <w:r>
        <w:t>Assumed Knowledge and Implicit Information</w:t>
      </w:r>
      <w:r/>
      <w:r/>
    </w:p>
    <w:p>
      <w:r/>
    </w:p>
    <w:p>
      <w:pPr>
        <w:pStyle w:val="Heading2"/>
      </w:pPr>
      <w:r>
        <w:t>Kolose 4:2 (#1)</w:t>
      </w:r>
      <w:r/>
    </w:p>
    <w:p>
      <w:r/>
      <w:r>
        <w:t>Terjemahan alternatif: “Teruslah berdoa dengan tekun” atau “Berdoalah terus-menerus”</w:t>
      </w:r>
      <w:r/>
      <w:r/>
    </w:p>
    <w:p>
      <w:r/>
    </w:p>
    <w:p>
      <w:pPr>
        <w:pStyle w:val="Heading2"/>
      </w:pPr>
      <w:r>
        <w:t>Kolose 4:2 (#2)</w:t>
      </w:r>
      <w:r/>
    </w:p>
    <w:p>
      <w:r/>
      <w:r>
        <w:t xml:space="preserve">Kata </w:t>
      </w:r>
      <w:r>
        <w:rPr>
          <w:b/>
        </w:rPr>
        <w:t>tetap waspada</w:t>
      </w:r>
      <w:r>
        <w:t xml:space="preserve"> mengungkapkan apa yang Paulus inginkan agar jemaat Kolose lakukan saat mereka berdoa. Jika ini akan membantu dalam bahasa Anda, Anda dapat menggunakan ungkapan umum yang menunjukkan bahwa </w:t>
      </w:r>
      <w:r>
        <w:rPr>
          <w:b/>
        </w:rPr>
        <w:t>tetap waspada</w:t>
      </w:r>
      <w:r>
        <w:t xml:space="preserve"> terjadi pada saat yang sama ketika mereka “bertekun dalam doa.” Terjemahan alternatif: “dan tetap waspada”</w:t>
      </w:r>
    </w:p>
    <w:p>
      <w:r/>
      <w:r>
        <w:t xml:space="preserve">Lihat: </w:t>
      </w:r>
      <w:r>
        <w:t>Connect — Simultaneous Time Relationship</w:t>
      </w:r>
      <w:r/>
      <w:r/>
    </w:p>
    <w:p>
      <w:r/>
    </w:p>
    <w:p>
      <w:pPr>
        <w:pStyle w:val="Heading2"/>
      </w:pPr>
      <w:r>
        <w:t>Kolose 4:2 (#3)</w:t>
      </w:r>
      <w:r/>
    </w:p>
    <w:p>
      <w:r/>
      <w:r>
        <w:t>Terjemahan alternatif: “selama waktu doamu”</w:t>
      </w:r>
      <w:r/>
      <w:r/>
    </w:p>
    <w:p>
      <w:r/>
    </w:p>
    <w:p>
      <w:pPr>
        <w:pStyle w:val="Heading2"/>
      </w:pPr>
      <w:r>
        <w:t>Kolose 4:2 (#4)</w:t>
      </w:r>
      <w:r/>
    </w:p>
    <w:p>
      <w:r/>
      <w:r>
        <w:t xml:space="preserve">Jika bahasa Anda tidak menggunakan kata benda abstrak untuk ide di balik </w:t>
      </w:r>
      <w:r>
        <w:rPr>
          <w:b/>
        </w:rPr>
        <w:t>ucapan syukur</w:t>
      </w:r>
      <w:r>
        <w:t>, Anda dapat mengungkapkan ide tersebut dengan menggunakan frasa kata kerja seperti “dan mengucapkan terima kasih” atau kata keterangan seperti “dengan rasa syukur.” Terjemahan alternatif: “dengan rasa syukur”</w:t>
      </w:r>
    </w:p>
    <w:p>
      <w:r/>
      <w:r>
        <w:t xml:space="preserve">Lihat: </w:t>
      </w:r>
      <w:r>
        <w:t>Kata Benda Abstrak</w:t>
      </w:r>
      <w:r/>
      <w:r/>
    </w:p>
    <w:p>
      <w:r/>
    </w:p>
    <w:p>
      <w:pPr>
        <w:pStyle w:val="Heading2"/>
      </w:pPr>
      <w:r>
        <w:t>Kolose 4:3 (#1)</w:t>
      </w:r>
      <w:r/>
    </w:p>
    <w:p>
      <w:r/>
      <w:r>
        <w:t xml:space="preserve">Dalam konteks ini, kata </w:t>
      </w:r>
      <w:r>
        <w:rPr>
          <w:b/>
        </w:rPr>
        <w:t>bersama-sama</w:t>
      </w:r>
      <w:r>
        <w:t xml:space="preserve"> tidak merujuk pada orang-orang yang bersama-sama, tetapi merujuk pada tindakan yang terjadi </w:t>
      </w:r>
      <w:r>
        <w:rPr>
          <w:b/>
        </w:rPr>
        <w:t>bersamaan</w:t>
      </w:r>
      <w: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2">
        <w:r>
          <w:rPr>
            <w:color w:val="0000EE"/>
            <w:u w:val="single"/>
          </w:rPr>
          <w:t>4:2</w:t>
        </w:r>
      </w:hyperlink>
      <w:r>
        <w:t>). Terjemahan alternatif: “pada saat yang sama”</w:t>
      </w:r>
    </w:p>
    <w:p>
      <w:r/>
      <w:r>
        <w:t xml:space="preserve">Lihat: </w:t>
      </w:r>
      <w:r>
        <w:t>Connect — Simultaneous Time Relationship</w:t>
      </w:r>
      <w:r/>
      <w:r/>
    </w:p>
    <w:p>
      <w:r/>
    </w:p>
    <w:p>
      <w:pPr>
        <w:pStyle w:val="Heading2"/>
      </w:pPr>
      <w:r>
        <w:t>Kolose 4:3 (#2)</w:t>
      </w:r>
      <w:r/>
    </w:p>
    <w:p>
      <w:r/>
      <w:r>
        <w:t xml:space="preserve">Dalam ayat ini, kata </w:t>
      </w:r>
      <w:r>
        <w:rPr>
          <w:b/>
        </w:rPr>
        <w:t>kita</w:t>
      </w:r>
      <w:r>
        <w:t xml:space="preserve"> merujuk kepada Paulus dan Timotius tetapi tidak kepada jemaat Kolose.</w:t>
      </w:r>
    </w:p>
    <w:p>
      <w:r/>
      <w:r>
        <w:t xml:space="preserve">Lihat: </w:t>
      </w:r>
      <w:r>
        <w:t>Kami/Kita yang Eksklusif dan Inklusif</w:t>
      </w:r>
      <w:r/>
      <w:r/>
    </w:p>
    <w:p>
      <w:r/>
    </w:p>
    <w:p>
      <w:pPr>
        <w:pStyle w:val="Heading2"/>
      </w:pPr>
      <w:r>
        <w:t>Kolose 4:3 (#3)</w:t>
      </w:r>
      <w:r/>
    </w:p>
    <w:p>
      <w:r/>
      <w:r>
        <w:t xml:space="preserve">Frasa </w:t>
      </w:r>
      <w:r>
        <w:rPr>
          <w:b/>
        </w:rPr>
        <w:t>agar</w:t>
      </w:r>
      <w:r>
        <w:t xml:space="preserve"> dapat memperkenalkan: (1) isi dari apa yang harus mereka doakan. Terjemahan alternatif: “agar” atau “meminta agar” (2) tujuan jemaat Kolose harus berdoa bagi Paulus. Terjemahan alternatif: “supaya”</w:t>
      </w:r>
    </w:p>
    <w:p>
      <w:r/>
      <w:r>
        <w:t xml:space="preserve">Lihat: </w:t>
      </w:r>
      <w:r>
        <w:t>Connect — Goal (Purpose) Relationship</w:t>
      </w:r>
      <w:r/>
      <w:r/>
    </w:p>
    <w:p>
      <w:r/>
    </w:p>
    <w:p>
      <w:pPr>
        <w:pStyle w:val="Heading2"/>
      </w:pPr>
      <w:r>
        <w:t>Kolose 4:3 (#4)</w:t>
      </w:r>
      <w:r/>
    </w:p>
    <w:p>
      <w:r/>
      <w:r>
        <w:t xml:space="preserve">Di sini Paulus berbicara tentang Allah yang menyediakan kesempatan bagi Paulus dan Timotius untuk memberitakan Injil seolah-olah Allah sedang “membuka” </w:t>
      </w:r>
      <w:r>
        <w:rPr>
          <w:b/>
        </w:rPr>
        <w:t>pintu</w:t>
      </w:r>
      <w:r>
        <w:t xml:space="preserve"> bagi mereka </w:t>
      </w:r>
      <w:r>
        <w:rPr>
          <w:b/>
        </w:rPr>
        <w:t>untuk firman</w:t>
      </w:r>
      <w: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r/>
      <w:r>
        <w:t xml:space="preserve">Lihat: </w:t>
      </w:r>
      <w:r>
        <w:t>Metafora</w:t>
      </w:r>
      <w:r/>
      <w:r/>
    </w:p>
    <w:p>
      <w:r/>
    </w:p>
    <w:p>
      <w:pPr>
        <w:pStyle w:val="Heading2"/>
      </w:pPr>
      <w:r>
        <w:t>Kolose 4:3 (#5)</w:t>
      </w:r>
      <w:r/>
    </w:p>
    <w:p>
      <w:r/>
      <w:r>
        <w:t xml:space="preserve">Di sini, </w:t>
      </w:r>
      <w:r>
        <w:rPr>
          <w:b/>
        </w:rPr>
        <w:t>untuk perkataan</w:t>
      </w:r>
      <w:r>
        <w:t xml:space="preserve"> dan </w:t>
      </w:r>
      <w:r>
        <w:rPr>
          <w:b/>
        </w:rPr>
        <w:t>berbicara</w:t>
      </w:r>
      <w:r>
        <w:t xml:space="preserve"> memiliki arti yang hampir sama. Jika bahasa Anda tidak menggunakan kedua frasa di sini, Anda dapat menggabungkannya menjadi satu. Terjemahan alternatif: “berbicara”</w:t>
      </w:r>
    </w:p>
    <w:p>
      <w:r/>
      <w:r>
        <w:t xml:space="preserve">Lihat: </w:t>
      </w:r>
      <w:r>
        <w:t>Doublet</w:t>
      </w:r>
      <w:r/>
      <w:r/>
    </w:p>
    <w:p>
      <w:r/>
    </w:p>
    <w:p>
      <w:pPr>
        <w:pStyle w:val="Heading2"/>
      </w:pPr>
      <w:r>
        <w:t>Kolose 4:3 (#6)</w:t>
      </w:r>
      <w:r/>
    </w:p>
    <w:p>
      <w:r/>
      <w:r>
        <w:t xml:space="preserve">Di sini, </w:t>
      </w:r>
      <w:r>
        <w:rPr>
          <w:b/>
        </w:rPr>
        <w:t>perkataan</w:t>
      </w:r>
      <w:r>
        <w:t xml:space="preserve"> mewakili pesan yang terdiri dari kata-kata. Jika ini akan membantu dalam bahasa Anda, Anda dapat menggunakan ungkapan yang mirip dengan itu atau bahasa yang mudah dipahami. Terjemahan alternatif: “untukberita” atau “untuk apa yang kita katakan”</w:t>
      </w:r>
    </w:p>
    <w:p>
      <w:r/>
      <w:r>
        <w:t xml:space="preserve">Lihat: </w:t>
      </w:r>
      <w:r>
        <w:t>Metonimi</w:t>
      </w:r>
      <w:r/>
      <w:r/>
    </w:p>
    <w:p>
      <w:r/>
    </w:p>
    <w:p>
      <w:pPr>
        <w:pStyle w:val="Heading2"/>
      </w:pPr>
      <w:r>
        <w:t>Kolose 4:3 (#7)</w:t>
      </w:r>
      <w:r/>
    </w:p>
    <w:p>
      <w:r/>
      <w:r>
        <w:t xml:space="preserve">Frasa </w:t>
      </w:r>
      <w:r>
        <w:rPr>
          <w:b/>
        </w:rPr>
        <w:t>untuk berbicara</w:t>
      </w:r>
      <w:r>
        <w:t xml:space="preserve"> menunjukkan tujuan dibukanya “pintu”. Jika </w:t>
      </w:r>
      <w:r>
        <w:rPr>
          <w:b/>
        </w:rPr>
        <w:t>untuk berbicara</w:t>
      </w:r>
      <w:r>
        <w:t xml:space="preserve"> tidak menunjukkan tujuan dalam bahasa Anda, Anda dapat menggunakan kata atau frasa yang menunjukkan tujuan. Terjemahan alternatif: “agar kita dapat berbicara” atau “agar kita dapat berbicara”</w:t>
      </w:r>
    </w:p>
    <w:p>
      <w:r/>
      <w:r>
        <w:t xml:space="preserve">Lihat: </w:t>
      </w:r>
      <w:r>
        <w:t>Connect — Goal (Purpose) Relationship</w:t>
      </w:r>
      <w:r/>
      <w:r/>
    </w:p>
    <w:p>
      <w:r/>
    </w:p>
    <w:p>
      <w:pPr>
        <w:pStyle w:val="Heading2"/>
      </w:pPr>
      <w:r>
        <w:t>Kolose 4:3 (#8)</w:t>
      </w:r>
      <w:r/>
    </w:p>
    <w:p>
      <w:r/>
      <w:r>
        <w:t xml:space="preserve">Paulus berbicara tentang pesannya sebagai </w:t>
      </w:r>
      <w:r>
        <w:rPr>
          <w:b/>
        </w:rPr>
        <w:t>misteri</w:t>
      </w:r>
      <w:r>
        <w:t xml:space="preserve"> Kristus. Ini tidak berarti bahwa pesannya sulit dipahami, tetapi lebih berarti bahwa pesan itu belum pernah diungkapkan sebelumnya. Namun, sekarang Paulus “menjelaskannya” (seperti yang dikatakan </w:t>
      </w:r>
      <w:hyperlink r:id="rId53">
        <w:r>
          <w:rPr>
            <w:color w:val="0000EE"/>
            <w:u w:val="single"/>
          </w:rPr>
          <w:t>4:4</w:t>
        </w:r>
      </w:hyperlink>
      <w:r>
        <w:t xml:space="preserve">). Jika akan membantu dalam bahasa Anda, Anda dapat mengganti </w:t>
      </w:r>
      <w:r>
        <w:rPr>
          <w:b/>
        </w:rPr>
        <w:t>misteri</w:t>
      </w:r>
      <w:r>
        <w:t xml:space="preserve"> dengan frasa deskriptif singkat. Terjemahan alternatif: “pesan yang tersembunyi” atau “pesan yang sebelumnya tersembunyi”</w:t>
      </w:r>
    </w:p>
    <w:p>
      <w:r/>
      <w:r>
        <w:t xml:space="preserve">Lihat: </w:t>
      </w:r>
      <w:r>
        <w:t>Translate Unknowns</w:t>
      </w:r>
      <w:r/>
      <w:r/>
    </w:p>
    <w:p>
      <w:r/>
    </w:p>
    <w:p>
      <w:pPr>
        <w:pStyle w:val="Heading2"/>
      </w:pPr>
      <w:r>
        <w:t>Kolose 4:3 (#9)</w:t>
      </w:r>
      <w:r/>
    </w:p>
    <w:p>
      <w:r/>
      <w:r>
        <w:t xml:space="preserve">Di sini Paulus menggunakan bentuk posesif untuk berbicara tentang </w:t>
      </w:r>
      <w:r>
        <w:rPr>
          <w:b/>
        </w:rPr>
        <w:t>misteri</w:t>
      </w:r>
      <w:r>
        <w:t xml:space="preserve"> yang isinya adalah pesan tentang </w:t>
      </w:r>
      <w:r>
        <w:rPr>
          <w:b/>
        </w:rPr>
        <w:t>Kristus</w:t>
      </w:r>
      <w:r>
        <w:t>. Jika bahasa Anda tidak menggunakan bentuk posesif untuk mengungkapkan gagasan itu, Anda dapat mengungkapkan gagasan itu dengan kata depan seperti “tentang” atau klausa relatif seperti “yang menyangkut.” Terjemahan alternatif: “misteri yang menyangkut Kristus”</w:t>
      </w:r>
    </w:p>
    <w:p>
      <w:r/>
      <w:r>
        <w:t xml:space="preserve">Lihat: </w:t>
      </w:r>
      <w:r>
        <w:t>Kepemilikan</w:t>
      </w:r>
      <w:r/>
      <w:r/>
    </w:p>
    <w:p>
      <w:r/>
    </w:p>
    <w:p>
      <w:pPr>
        <w:pStyle w:val="Heading2"/>
      </w:pPr>
      <w:r>
        <w:t>Kolose 4:3 (#10)</w:t>
      </w:r>
      <w:r/>
    </w:p>
    <w:p>
      <w:r/>
      <w:r>
        <w:t xml:space="preserve">Kata ganti </w:t>
      </w:r>
      <w:r>
        <w:rPr>
          <w:b/>
        </w:rPr>
        <w:t>yang</w:t>
      </w:r>
      <w:r>
        <w:t xml:space="preserve"> merujuk kembali kepada “misteri Kristus.” Jika akan membantu dalam bahasa Anda, Anda dapat menyatakan secara eksplisit apa arti kata </w:t>
      </w:r>
      <w:r>
        <w:rPr>
          <w:b/>
        </w:rPr>
        <w:t>yang</w:t>
      </w:r>
      <w:r>
        <w:t xml:space="preserve"> dengan menambahkan kata seperti “misteri.” Terjemahan alternatif: “berdasarkan misteri yang mana”</w:t>
      </w:r>
    </w:p>
    <w:p>
      <w:r/>
      <w:r>
        <w:t xml:space="preserve">Lihat: </w:t>
      </w:r>
      <w:r>
        <w:t>Pronouns — When to Use Them</w:t>
      </w:r>
      <w:r/>
      <w:r/>
    </w:p>
    <w:p>
      <w:r/>
    </w:p>
    <w:p>
      <w:pPr>
        <w:pStyle w:val="Heading2"/>
      </w:pPr>
      <w:r>
        <w:t>Kolose 4:3 (#11)</w:t>
      </w:r>
      <w:r/>
    </w:p>
    <w:p>
      <w:r/>
      <w:r>
        <w:t xml:space="preserve">Di sini Paulus menggunakan frasa </w:t>
      </w:r>
      <w:r>
        <w:rPr>
          <w:b/>
        </w:rPr>
        <w:t>Saya telah dibelenggu</w:t>
      </w:r>
      <w: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r/>
      <w:r>
        <w:t xml:space="preserve">Lihat: </w:t>
      </w:r>
      <w:r>
        <w:t>Metonimi</w:t>
      </w:r>
      <w:r/>
      <w:r/>
    </w:p>
    <w:p>
      <w:r/>
    </w:p>
    <w:p>
      <w:pPr>
        <w:pStyle w:val="Heading2"/>
      </w:pPr>
      <w:r>
        <w:t>Kolose 4:3 (#12)</w:t>
      </w:r>
      <w:r/>
    </w:p>
    <w:p>
      <w:r/>
      <w:r>
        <w:t>Jika bahasa Anda tidak menggunakan bentuk pasif ini, Anda dapat mengungkapkan gagasan tersebut dalam bentuk aktif dengan subjek yang tidak jelas atau tidak pasti. Terjemahan alternatif: “mereka telah membelenggu aku” atau “pihak berwenang telah membelenggu aku”</w:t>
      </w:r>
    </w:p>
    <w:p>
      <w:r/>
      <w:r>
        <w:t xml:space="preserve">Lihat: </w:t>
      </w:r>
      <w:r>
        <w:t>Aktif atau Pasif</w:t>
      </w:r>
      <w:r/>
      <w:r/>
    </w:p>
    <w:p>
      <w:r/>
    </w:p>
    <w:p>
      <w:pPr>
        <w:pStyle w:val="Heading2"/>
      </w:pPr>
      <w:r>
        <w:t>Kolose 4:4 (#1)</w:t>
      </w:r>
      <w:r/>
    </w:p>
    <w:p>
      <w:r/>
      <w:r>
        <w:t xml:space="preserve">Frasa </w:t>
      </w:r>
      <w:r>
        <w:rPr>
          <w:b/>
        </w:rPr>
        <w:t>agar</w:t>
      </w:r>
      <w:r>
        <w:t xml:space="preserve"> dapat memperkenalkan: (1) hal lain yang harus didoakan jemaat Kolose (selain apa yang dikatakan dalam </w:t>
      </w:r>
      <w:hyperlink r:id="rId54">
        <w:r>
          <w:rPr>
            <w:color w:val="0000EE"/>
            <w:u w:val="single"/>
          </w:rPr>
          <w:t>4:3</w:t>
        </w:r>
      </w:hyperlink>
      <w:r>
        <w:t xml:space="preserve">). Terjemahan alternatif: “dan agar” atau “dan meminta agar” (2) tujuan lain yang harus didoakan jemaat Kolose bagi Paulus (selain apa yang dikatakan dalam </w:t>
      </w:r>
      <w:hyperlink r:id="rId54">
        <w:r>
          <w:rPr>
            <w:color w:val="0000EE"/>
            <w:u w:val="single"/>
          </w:rPr>
          <w:t>4:3</w:t>
        </w:r>
      </w:hyperlink>
      <w:r>
        <w:t>). Terjemahan alternatif: “dan agar”</w:t>
      </w:r>
    </w:p>
    <w:p>
      <w:r/>
      <w:r>
        <w:t xml:space="preserve">Lihat: </w:t>
      </w:r>
      <w:r>
        <w:t>Connect — Goal (Purpose) Relationship</w:t>
      </w:r>
      <w:r/>
      <w:r/>
    </w:p>
    <w:p>
      <w:r/>
    </w:p>
    <w:p>
      <w:pPr>
        <w:pStyle w:val="Heading2"/>
      </w:pPr>
      <w:r>
        <w:t>Kolose 4:4 (#2)</w:t>
      </w:r>
      <w:r/>
    </w:p>
    <w:p>
      <w:r/>
      <w:r>
        <w:t>Terjemahan alternatif: “Aku mungkin mengungkapkannya” atau “Aku mungkin mengungkapkannya dengan jelas”</w:t>
      </w:r>
      <w:r/>
      <w:r/>
    </w:p>
    <w:p>
      <w:r/>
    </w:p>
    <w:p>
      <w:pPr>
        <w:pStyle w:val="Heading2"/>
      </w:pPr>
      <w:r>
        <w:t>Kolose 4:4 (#3)</w:t>
      </w:r>
      <w:r/>
    </w:p>
    <w:p>
      <w:r/>
      <w:r>
        <w:t xml:space="preserve">Di sini, kata </w:t>
      </w:r>
      <w:r>
        <w:rPr>
          <w:b/>
        </w:rPr>
        <w:t>sebagai</w:t>
      </w:r>
      <w:r>
        <w:t xml:space="preserve"> berfungsi untuk memperkenalkan alasan mengapa Paulus harus menyampaikan pesannya dengan jelas. Jika ini akan membantu dalam bahasa Anda, Anda dapat mengungkapkan arti </w:t>
      </w:r>
      <w:r>
        <w:rPr>
          <w:b/>
        </w:rPr>
        <w:t>sebagai</w:t>
      </w:r>
      <w:r>
        <w:t xml:space="preserve"> dengan kata atau frasa yang memperkenalkan alasan untuk suatu tindakan. Terjemahan alternatif: “karena beginilah caranya”</w:t>
      </w:r>
    </w:p>
    <w:p>
      <w:r/>
      <w:r>
        <w:t xml:space="preserve">Lihat: </w:t>
      </w:r>
      <w:r>
        <w:t>Koneksi — Hubungan Sebab-Akibat</w:t>
      </w:r>
      <w:r/>
      <w:r/>
    </w:p>
    <w:p>
      <w:r/>
    </w:p>
    <w:p>
      <w:pPr>
        <w:pStyle w:val="Heading2"/>
      </w:pPr>
      <w:r>
        <w:t>Kolose 4:4 (#4)</w:t>
      </w:r>
      <w:r/>
    </w:p>
    <w:p>
      <w:r/>
      <w:r>
        <w:t xml:space="preserve">Jika bahasa Anda menyatakan siapa yang mengharuskan Paulus </w:t>
      </w:r>
      <w:r>
        <w:rPr>
          <w:b/>
        </w:rPr>
        <w:t>berbicara</w:t>
      </w:r>
      <w:r>
        <w:t xml:space="preserve"> dengan cara-cara ini, Anda dapat memasukkan kata “Tuhan” sebagai pihak yang berperan. Terjemahan alternatif: “Tuhan telah memerintahkan aku untuk berbicara”</w:t>
      </w:r>
    </w:p>
    <w:p>
      <w:r/>
      <w:r>
        <w:t xml:space="preserve">Lihat: </w:t>
      </w:r>
      <w:r>
        <w:t>Assumed Knowledge and Implicit Information</w:t>
      </w:r>
      <w:r/>
      <w:r/>
    </w:p>
    <w:p>
      <w:r/>
    </w:p>
    <w:p>
      <w:pPr>
        <w:pStyle w:val="Heading2"/>
      </w:pPr>
      <w:r>
        <w:t>Kolose 4:5 (#1)</w:t>
      </w:r>
      <w:r/>
    </w:p>
    <w:p>
      <w:r/>
      <w:r>
        <w:t xml:space="preserve">Di sini Paulus menggunakan kata </w:t>
      </w:r>
      <w:r>
        <w:rPr>
          <w:b/>
        </w:rPr>
        <w:t>Berjalan</w:t>
      </w:r>
      <w:r>
        <w:t xml:space="preserve"> untuk merujuk pada perilaku yang konsisten dan kebiasaan (seperti melangkahkan satu kaki di depan kaki lainnya). Dalam gambaran ini, berjalan </w:t>
      </w:r>
      <w:r>
        <w:rPr>
          <w:b/>
        </w:rPr>
        <w:t>ke arah</w:t>
      </w:r>
      <w: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r/>
      <w:r>
        <w:t xml:space="preserve">Lihat: </w:t>
      </w:r>
      <w:r>
        <w:t>Metafora</w:t>
      </w:r>
      <w:r/>
      <w:r/>
    </w:p>
    <w:p>
      <w:r/>
    </w:p>
    <w:p>
      <w:pPr>
        <w:pStyle w:val="Heading2"/>
      </w:pPr>
      <w:r>
        <w:t>Kolose 4:5 (#2)</w:t>
      </w:r>
      <w:r/>
    </w:p>
    <w:p>
      <w:r/>
      <w:r>
        <w:t xml:space="preserve">Jika bahasa Anda tidak menggunakan kata benda abstrak untuk ide di balik kata </w:t>
      </w:r>
      <w:r>
        <w:rPr>
          <w:b/>
        </w:rPr>
        <w:t>hikmat</w:t>
      </w:r>
      <w:r>
        <w:t>, Anda dapat mengungkapkan ide tersebut dengan kata keterangan seperti “penuh hikmat” atau kata sifat seperti “bijaksana.” Terjemahan alternatif: “dengan cara yang bijaksana”</w:t>
      </w:r>
    </w:p>
    <w:p>
      <w:r/>
      <w:r>
        <w:t xml:space="preserve">Lihat: </w:t>
      </w:r>
      <w:r>
        <w:t>Kata Benda Abstrak</w:t>
      </w:r>
      <w:r/>
      <w:r/>
    </w:p>
    <w:p>
      <w:r/>
    </w:p>
    <w:p>
      <w:pPr>
        <w:pStyle w:val="Heading2"/>
      </w:pPr>
      <w:r>
        <w:t>Kolose 4:5 (#3)</w:t>
      </w:r>
      <w:r/>
    </w:p>
    <w:p>
      <w:r/>
      <w:r>
        <w:t xml:space="preserve">Frasa </w:t>
      </w:r>
      <w:r>
        <w:rPr>
          <w:b/>
        </w:rPr>
        <w:t>orang-orang di luar</w:t>
      </w:r>
      <w:r>
        <w:t xml:space="preserve"> adalah cara untuk mengungkapkan orang-orang yang tidak termasuk dalam kelompok seseorang. Di sini, </w:t>
      </w:r>
      <w:r>
        <w:rPr>
          <w:b/>
        </w:rPr>
        <w:t>orang-orang di luar</w:t>
      </w:r>
      <w: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r/>
      <w:r>
        <w:t xml:space="preserve">Lihat: </w:t>
      </w:r>
      <w:r>
        <w:t>Ungkapan</w:t>
      </w:r>
      <w:r/>
      <w:r/>
    </w:p>
    <w:p>
      <w:r/>
    </w:p>
    <w:p>
      <w:pPr>
        <w:pStyle w:val="Heading2"/>
      </w:pPr>
      <w:r>
        <w:t>Kolose 4:5 (#4)</w:t>
      </w:r>
      <w:r/>
    </w:p>
    <w:p>
      <w:r/>
      <w:r>
        <w:t xml:space="preserve">Kata </w:t>
      </w:r>
      <w:r>
        <w:rPr>
          <w:b/>
        </w:rPr>
        <w:t>menebus</w:t>
      </w:r>
      <w:r>
        <w:t xml:space="preserve"> memperkenalkan contoh tentang bagaimana "berjalan dalam hikmat kepada mereka yang berada di luar." Jika akan membantu dalam bahasa Anda, Anda dapat menggunakan cara yang lazim untuk menunjukkan bahwa </w:t>
      </w:r>
      <w:r>
        <w:rPr>
          <w:b/>
        </w:rPr>
        <w:t>penebusan</w:t>
      </w:r>
      <w:r>
        <w:t xml:space="preserve"> terjadi pada saat yang sama dengan "hidup dengan penuh hikmat" dan memberikan contoh tentang bagaimana hal itu mungkin terlihat. Terjemahan alternatif: "yang mencakup penebusan"</w:t>
      </w:r>
    </w:p>
    <w:p>
      <w:r/>
      <w:r>
        <w:t xml:space="preserve">Lihat: </w:t>
      </w:r>
      <w:r>
        <w:t>Connect — Simultaneous Time Relationship</w:t>
      </w:r>
      <w:r/>
      <w:r/>
    </w:p>
    <w:p>
      <w:r/>
    </w:p>
    <w:p>
      <w:pPr>
        <w:pStyle w:val="Heading2"/>
      </w:pPr>
      <w:r>
        <w:t>Kolose 4:5 (#5)</w:t>
      </w:r>
      <w:r/>
    </w:p>
    <w:p>
      <w:r/>
      <w:r>
        <w:t xml:space="preserve">Di sini Paulus berbicara tentang </w:t>
      </w:r>
      <w:r>
        <w:rPr>
          <w:b/>
        </w:rPr>
        <w:t>waktu</w:t>
      </w:r>
      <w:r>
        <w:t xml:space="preserve"> sebagai sesuatu yang dapat </w:t>
      </w:r>
      <w:r>
        <w:rPr>
          <w:b/>
        </w:rPr>
        <w:t>ditebus</w:t>
      </w:r>
      <w:r>
        <w:t xml:space="preserve">. Gambaran ini adalah orang yang membeli </w:t>
      </w:r>
      <w:r>
        <w:rPr>
          <w:b/>
        </w:rPr>
        <w:t>waktu</w:t>
      </w:r>
      <w:r>
        <w:t xml:space="preserve"> dari seseorang. Paulus menggunakan gambaran ini untuk merujuk pada memanfaatkan (</w:t>
      </w:r>
      <w:r>
        <w:rPr>
          <w:b/>
        </w:rPr>
        <w:t>menebus</w:t>
      </w:r>
      <w:r>
        <w:t>) kesempatan seseorang sebaik-baiknya (</w:t>
      </w:r>
      <w:r>
        <w:rPr>
          <w:b/>
        </w:rPr>
        <w:t>waktu</w:t>
      </w:r>
      <w:r>
        <w:t>). Jika ini akan membantu dalam bahasa Anda, Anda dapat mengungkapkan gagasan ini dengan kiasan yang mirip engan itu atau mengungkapkannya dengan jelas. Terjemahan alternatif: “memanfaatkan setiap kesempatan yang kamu miliki sebaik-baiknya”</w:t>
      </w:r>
    </w:p>
    <w:p>
      <w:r/>
      <w:r>
        <w:t xml:space="preserve">Lihat: </w:t>
      </w:r>
      <w:r>
        <w:t>Metafora</w:t>
      </w:r>
      <w:r/>
      <w:r/>
    </w:p>
    <w:p>
      <w:r/>
    </w:p>
    <w:p>
      <w:pPr>
        <w:pStyle w:val="Heading2"/>
      </w:pPr>
      <w:r>
        <w:t>Kolose 4:6 (#1)</w:t>
      </w:r>
      <w:r/>
    </w:p>
    <w:p>
      <w:r/>
      <w:r>
        <w:t>Ayat ini memberikan satu cara di mana Paulus ingin jemaat Kolose untuk “hidup dengan penuh hikmat terhadap orang-orang luar” (</w:t>
      </w:r>
      <w:hyperlink r:id="rId55">
        <w:r>
          <w:rPr>
            <w:color w:val="0000EE"/>
            <w:u w:val="single"/>
          </w:rPr>
          <w:t>4:5</w:t>
        </w:r>
      </w:hyperlink>
      <w:r>
        <w:t>). Mereka harus berbicara dengan kata-kata yang meyakinkan dan kata yang dipilih dengan cermat agar sesuai dengan situasi.</w:t>
      </w:r>
      <w:r/>
      <w:r/>
    </w:p>
    <w:p>
      <w:r/>
    </w:p>
    <w:p>
      <w:pPr>
        <w:pStyle w:val="Heading2"/>
      </w:pPr>
      <w:r>
        <w:t>Kolose 4:6 (#2)</w:t>
      </w:r>
      <w:r/>
    </w:p>
    <w:p>
      <w:r/>
      <w: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r/>
      <w:r>
        <w:t xml:space="preserve">Lihat: </w:t>
      </w:r>
      <w:r>
        <w:t>Elipsis</w:t>
      </w:r>
      <w:r/>
      <w:r/>
    </w:p>
    <w:p>
      <w:r/>
    </w:p>
    <w:p>
      <w:pPr>
        <w:pStyle w:val="Heading2"/>
      </w:pPr>
      <w:r>
        <w:t>Kolose 4:6 (#3)</w:t>
      </w:r>
      <w:r/>
    </w:p>
    <w:p>
      <w:r/>
      <w:r>
        <w:t xml:space="preserve">Jika bahasa Anda tidak menggunakan kata benda abstrak untuk mengungkapkan gagasan di balik </w:t>
      </w:r>
      <w:r>
        <w:rPr>
          <w:b/>
        </w:rPr>
        <w:t>anugerah</w:t>
      </w:r>
      <w:r>
        <w:t>, Anda dapat mengungkapkan gagasan tersebut dengan cara lain. Terjemahan alternatif: “penuh anugerah”</w:t>
      </w:r>
    </w:p>
    <w:p>
      <w:r/>
      <w:r>
        <w:t xml:space="preserve">Lihat: </w:t>
      </w:r>
      <w:r>
        <w:t>Kata Benda Abstrak</w:t>
      </w:r>
      <w:r/>
      <w:r/>
    </w:p>
    <w:p>
      <w:r/>
    </w:p>
    <w:p>
      <w:pPr>
        <w:pStyle w:val="Heading2"/>
      </w:pPr>
      <w:r>
        <w:t>Kolose 4:6 (#4)</w:t>
      </w:r>
      <w:r/>
    </w:p>
    <w:p>
      <w:r/>
      <w:r>
        <w:t xml:space="preserve">Dalam budaya Paulus, ketika makanan </w:t>
      </w:r>
      <w:r>
        <w:rPr>
          <w:b/>
        </w:rPr>
        <w:t>dibumbui dengan garam</w:t>
      </w:r>
      <w:r>
        <w:t xml:space="preserve">, rasanya akan enak dan bergizi. Paulus berbicara tentang membumbui "perkataan" seseorang </w:t>
      </w:r>
      <w:r>
        <w:rPr>
          <w:b/>
        </w:rPr>
        <w:t>dengan garam</w:t>
      </w:r>
      <w: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r/>
      <w:r>
        <w:t xml:space="preserve">Lihat: </w:t>
      </w:r>
      <w:r>
        <w:t>Metafora</w:t>
      </w:r>
      <w:r/>
      <w:r/>
    </w:p>
    <w:p>
      <w:r/>
    </w:p>
    <w:p>
      <w:pPr>
        <w:pStyle w:val="Heading2"/>
      </w:pPr>
      <w:r>
        <w:t>Kolose 4:6 (#5)</w:t>
      </w:r>
      <w:r/>
    </w:p>
    <w:p>
      <w:r/>
      <w:r>
        <w:t xml:space="preserve">Di sini Paulus menggunakan frasa </w:t>
      </w:r>
      <w:r>
        <w:rPr>
          <w:b/>
        </w:rPr>
        <w:t>mengetahui</w:t>
      </w:r>
      <w:r>
        <w:t xml:space="preserve"> untuk memperkenalkan hasil dari mengucapkan kata-kata </w:t>
      </w:r>
      <w:r>
        <w:rPr>
          <w:b/>
        </w:rPr>
        <w:t>dengan penuh anugerah</w:t>
      </w:r>
      <w:r>
        <w:t xml:space="preserve"> dan </w:t>
      </w:r>
      <w:r>
        <w:rPr>
          <w:b/>
        </w:rPr>
        <w:t>dibumbui dengan garam</w:t>
      </w:r>
      <w:r>
        <w:t>. Jika ini akan membantu dalam bahasa Anda, Anda dapat menggunakan kata atau frasa lain yang memperkenalkan hasil. Terjemahan alternatif: “dengan hasil bahwa kamu akan mengetahui” atau “agar kamu dapat mengetahui”</w:t>
      </w:r>
    </w:p>
    <w:p>
      <w:r/>
      <w:r>
        <w:t xml:space="preserve">Lihat: </w:t>
      </w:r>
      <w:r>
        <w:t>Koneksi — Hubungan Sebab-Akibat</w:t>
      </w:r>
      <w:r/>
      <w:r/>
    </w:p>
    <w:p>
      <w:r/>
    </w:p>
    <w:p>
      <w:pPr>
        <w:pStyle w:val="Heading2"/>
      </w:pPr>
      <w:r>
        <w:t>Kolose 4:6 (#6)</w:t>
      </w:r>
      <w:r/>
    </w:p>
    <w:p>
      <w:r/>
      <w:r>
        <w:t>Terjemahan alternatif: “bagaimana cara menjawab dengan baik” atau “jawaban yang tepat untuk diberikan kepada”</w:t>
      </w:r>
      <w:r/>
      <w:r/>
    </w:p>
    <w:p>
      <w:r/>
    </w:p>
    <w:p>
      <w:pPr>
        <w:pStyle w:val="Heading2"/>
      </w:pPr>
      <w:r>
        <w:t>Kolose 4:6 (#7)</w:t>
      </w:r>
      <w:r/>
    </w:p>
    <w:p>
      <w:r/>
      <w:r>
        <w:t xml:space="preserve">Frasa </w:t>
      </w:r>
      <w:r>
        <w:rPr>
          <w:b/>
        </w:rPr>
        <w:t>setiap orang</w:t>
      </w:r>
      <w:r>
        <w:t xml:space="preserve"> mengacu kepada individu-individu yang dianggap sebagai bagian dari “mereka yang berada di luar” (</w:t>
      </w:r>
      <w:hyperlink r:id="rId55">
        <w:r>
          <w:rPr>
            <w:color w:val="0000EE"/>
            <w:u w:val="single"/>
          </w:rPr>
          <w:t>4:5</w:t>
        </w:r>
      </w:hyperlink>
      <w:r>
        <w:t>). Jika ini akan membantu dalam bahasa Anda, Anda dapat secara eksplisit merujuk kembali ke bagaimana Anda menerjemahkan “mereka yang berada di luar.” Terjemahan alternatif: “setiap orang luar” atau “setiap orang yang tidak percaya kepada Mesias”</w:t>
      </w:r>
    </w:p>
    <w:p>
      <w:r/>
      <w:r>
        <w:t xml:space="preserve">Lihat: </w:t>
      </w:r>
      <w:r>
        <w:t>Pronouns — When to Use Them</w:t>
      </w:r>
      <w:r/>
      <w:r/>
    </w:p>
    <w:p>
      <w:r/>
    </w:p>
    <w:p>
      <w:pPr>
        <w:pStyle w:val="Heading2"/>
      </w:pPr>
      <w:r>
        <w:t>Kolose 4:7 (#1)</w:t>
      </w:r>
      <w:r/>
    </w:p>
    <w:p>
      <w:r/>
      <w:r>
        <w:t xml:space="preserve">Pernyataan Penghubung: Jika akan membantu dalam bahasa Anda, Anda dapat menyusun ulang kalimat ini sehingga: (1) apa yang </w:t>
      </w:r>
      <w:r>
        <w:rPr>
          <w:b/>
        </w:rPr>
        <w:t>Tikhikus akan sampaikan</w:t>
      </w:r>
      <w:r>
        <w:t xml:space="preserve"> kepada mereka muncul setelah </w:t>
      </w:r>
      <w:r>
        <w:rPr>
          <w:b/>
        </w:rPr>
        <w:t>kepada kamu</w:t>
      </w:r>
      <w:r>
        <w:t xml:space="preserve">, dan (2) kata-kata yang menggambarkan </w:t>
      </w:r>
      <w:r>
        <w:rPr>
          <w:b/>
        </w:rPr>
        <w:t>Tikhikus</w:t>
      </w:r>
      <w: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r/>
      <w:r>
        <w:t xml:space="preserve">Lihat: </w:t>
      </w:r>
      <w:r>
        <w:t>Information Structure</w:t>
      </w:r>
      <w:r/>
      <w:r/>
    </w:p>
    <w:p>
      <w:r/>
    </w:p>
    <w:p>
      <w:pPr>
        <w:pStyle w:val="Heading2"/>
      </w:pPr>
      <w:r>
        <w:t>Kolose 4:7 (#2)</w:t>
      </w:r>
      <w:r/>
    </w:p>
    <w:p>
      <w:r/>
      <w:r>
        <w:t xml:space="preserve">Ketika Paulus berbicara tentang </w:t>
      </w:r>
      <w:r>
        <w:rPr>
          <w:b/>
        </w:rPr>
        <w:t>Semua hal yang menyangkut diriku</w:t>
      </w:r>
      <w: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r/>
      <w:r>
        <w:t xml:space="preserve">Lihat: </w:t>
      </w:r>
      <w:r>
        <w:t>Ungkapan</w:t>
      </w:r>
      <w:r/>
      <w:r/>
    </w:p>
    <w:p>
      <w:r/>
    </w:p>
    <w:p>
      <w:pPr>
        <w:pStyle w:val="Heading2"/>
      </w:pPr>
      <w:r>
        <w:t>Kolose 4:7 (#3)</w:t>
      </w:r>
      <w:r/>
    </w:p>
    <w:p>
      <w:r/>
      <w:r>
        <w:rPr>
          <w:b/>
        </w:rPr>
        <w:t>Tychikus</w:t>
      </w:r>
      <w:r>
        <w:t xml:space="preserve"> adalah nama dari seorang laki-laki</w:t>
      </w:r>
    </w:p>
    <w:p>
      <w:r/>
      <w:r>
        <w:t xml:space="preserve">Lihat: </w:t>
      </w:r>
      <w:r>
        <w:t>Cara Menerjemahkan Nama</w:t>
      </w:r>
      <w:r/>
      <w:r/>
    </w:p>
    <w:p>
      <w:r/>
    </w:p>
    <w:p>
      <w:pPr>
        <w:pStyle w:val="Heading2"/>
      </w:pPr>
      <w:r>
        <w:t>Kolose 4:7 (#4)</w:t>
      </w:r>
      <w:r/>
    </w:p>
    <w:p>
      <w:r/>
      <w:r>
        <w:t xml:space="preserve">Jika bahasa Anda menyatakan siapa yang dilayani Tikhikus, Anda dapat menjelaskannya secara eksplisit. Ia dapat menjadi </w:t>
      </w:r>
      <w:r>
        <w:rPr>
          <w:b/>
        </w:rPr>
        <w:t>pelayan</w:t>
      </w:r>
      <w:r>
        <w:t xml:space="preserve"> bagi: (1) Paulus. Terjemahan alternatif: “hamba-ku yang setia” (2) Tuhan, dan dengan demikian juga gereja Tuhan. Terjemahan alternatif: “hamba Tuhan dan gereja-Nya yang setia”</w:t>
      </w:r>
    </w:p>
    <w:p>
      <w:r/>
      <w:r>
        <w:t xml:space="preserve">Lihat: </w:t>
      </w:r>
      <w:r>
        <w:t>Assumed Knowledge and Implicit Information</w:t>
      </w:r>
      <w:r/>
      <w:r/>
    </w:p>
    <w:p>
      <w:r/>
    </w:p>
    <w:p>
      <w:pPr>
        <w:pStyle w:val="Heading2"/>
      </w:pPr>
      <w:r>
        <w:t>Kolose 4:7 (#5)</w:t>
      </w:r>
      <w:r/>
    </w:p>
    <w:p>
      <w:r/>
      <w:r>
        <w:t xml:space="preserve">Jika ini akan membantu dalam bahasa Anda, Anda dapat menjelaskan secara eksplisit bahwa Tikhikus adalah </w:t>
      </w:r>
      <w:r>
        <w:rPr>
          <w:b/>
        </w:rPr>
        <w:t>hamba</w:t>
      </w:r>
      <w:r>
        <w:t xml:space="preserve"> Kristus, bersama dengan Paulus. Terjemahan alternatif: “rekan sepelayanan dalam Kristus”</w:t>
      </w:r>
    </w:p>
    <w:p>
      <w:r/>
      <w:r>
        <w:t xml:space="preserve">Lihat: </w:t>
      </w:r>
      <w:r>
        <w:t>Assumed Knowledge and Implicit Information</w:t>
      </w:r>
      <w:r/>
      <w:r/>
    </w:p>
    <w:p>
      <w:r/>
    </w:p>
    <w:p>
      <w:pPr>
        <w:pStyle w:val="Heading2"/>
      </w:pPr>
      <w:r>
        <w:t>Kolose 4:7 (#6)</w:t>
      </w:r>
      <w:r/>
    </w:p>
    <w:p>
      <w:r/>
      <w:r>
        <w:t xml:space="preserve">Paulus menggunakan metafora ruangan </w:t>
      </w:r>
      <w:r>
        <w:rPr>
          <w:b/>
        </w:rPr>
        <w:t>di dalam Tuhan</w:t>
      </w:r>
      <w:r>
        <w:t xml:space="preserve"> untuk menggambarkan kesatuan orang percaya dengan Kristus. Dalam hal ini, berada </w:t>
      </w:r>
      <w:r>
        <w:rPr>
          <w:b/>
        </w:rPr>
        <w:t>di dalam Tuhan</w:t>
      </w:r>
      <w:r>
        <w:t>, atau bersatu dengan Tuhan, menyamakan diri Paulus dan Tikhikus sebagai “hamba” Tuhan karena kesatuan mereka dengan-Nya. Terjemahan alternatif: “dalam kesatuan dengan Tuhan”</w:t>
      </w:r>
    </w:p>
    <w:p>
      <w:r/>
      <w:r>
        <w:t xml:space="preserve">Lihat: </w:t>
      </w:r>
      <w:r>
        <w:t>Metafora</w:t>
      </w:r>
      <w:r/>
      <w:r/>
    </w:p>
    <w:p>
      <w:r/>
    </w:p>
    <w:p>
      <w:pPr>
        <w:pStyle w:val="Heading2"/>
      </w:pPr>
      <w:r>
        <w:t>Kolose 4:8 (#1)</w:t>
      </w:r>
      <w:r/>
    </w:p>
    <w:p>
      <w:r/>
      <w:r>
        <w:t xml:space="preserve">Di sini Paulus menggunakan bentuk lampau </w:t>
      </w:r>
      <w:r>
        <w:rPr>
          <w:b/>
        </w:rPr>
        <w:t>telah mengutus</w:t>
      </w:r>
      <w: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r/>
      <w:r>
        <w:t xml:space="preserve">Lihat: </w:t>
      </w:r>
      <w:r>
        <w:t>Predictive Past</w:t>
      </w:r>
      <w:r/>
      <w:r/>
    </w:p>
    <w:p>
      <w:r/>
    </w:p>
    <w:p>
      <w:pPr>
        <w:pStyle w:val="Heading2"/>
      </w:pPr>
      <w:r>
        <w:t>Kolose 4:8 (#2)</w:t>
      </w:r>
      <w:r/>
    </w:p>
    <w:p>
      <w:r/>
      <w:r>
        <w:t xml:space="preserve">Tampaknya frasa </w:t>
      </w:r>
      <w:r>
        <w:rPr>
          <w:b/>
        </w:rPr>
        <w:t>karena {alasan} ini</w:t>
      </w:r>
      <w:r>
        <w:t xml:space="preserve"> mungkin mengandung informasi yang berlebihan dalam bahasa Anda, karena Paulus juga menyertakan kata </w:t>
      </w:r>
      <w:r>
        <w:rPr>
          <w:b/>
        </w:rPr>
        <w:t>agar</w:t>
      </w:r>
      <w:r>
        <w:t xml:space="preserve">. Jika kedua frasa ini berlebihan dalam bahasa Anda, Anda dapat menggunakan frasa dengan tujuan tunggal, seperti </w:t>
      </w:r>
      <w:r>
        <w:rPr>
          <w:b/>
        </w:rPr>
        <w:t>supaya</w:t>
      </w:r>
      <w:r>
        <w:t>. Terjemahan alternatif: “kamu agar” atau “kamu supaya”</w:t>
      </w:r>
    </w:p>
    <w:p>
      <w:r/>
      <w:r>
        <w:t xml:space="preserve">Lihat: </w:t>
      </w:r>
      <w:r>
        <w:t>Doublet</w:t>
      </w:r>
      <w:r/>
      <w:r/>
    </w:p>
    <w:p>
      <w:r/>
    </w:p>
    <w:p>
      <w:pPr>
        <w:pStyle w:val="Heading2"/>
      </w:pPr>
      <w:r>
        <w:t>Kolose 4:8 (#3)</w:t>
      </w:r>
      <w:r/>
    </w:p>
    <w:p>
      <w:r/>
      <w:r>
        <w:t xml:space="preserve">Meskipun banyak naskah kuno yang mengatakan </w:t>
      </w:r>
      <w:r>
        <w:rPr>
          <w:b/>
        </w:rPr>
        <w:t>agar kamu mengetahui hal-hal yang berkaitan dengan kami</w:t>
      </w:r>
      <w: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r/>
      <w:r>
        <w:t xml:space="preserve">Lihat: </w:t>
      </w:r>
      <w:r>
        <w:t>Varian Tekstual</w:t>
      </w:r>
      <w:r/>
      <w:r/>
    </w:p>
    <w:p>
      <w:r/>
    </w:p>
    <w:p>
      <w:pPr>
        <w:pStyle w:val="Heading2"/>
      </w:pPr>
      <w:r>
        <w:t>Kolose 4:8 (#4)</w:t>
      </w:r>
      <w:r/>
    </w:p>
    <w:p>
      <w:r/>
      <w:r>
        <w:t xml:space="preserve">Kata-kata </w:t>
      </w:r>
      <w:r>
        <w:rPr>
          <w:b/>
        </w:rPr>
        <w:t>agar</w:t>
      </w:r>
      <w:r>
        <w:t xml:space="preserve"> dan </w:t>
      </w:r>
      <w:r>
        <w:rPr>
          <w:b/>
        </w:rPr>
        <w:t>dan agar</w:t>
      </w:r>
      <w:r>
        <w:t xml:space="preserve"> memperkenalkan dua tujuan Paulus dalam mengutus Tikhikus kepada jemaat di Kolose. Jika ini akan membantu dalam bahasa Anda, Anda dapat menggunakan cara yang biasa untuk memperkenalkan tujuan atau maksud. Terjemahan alternatif: “agar … dan agar”</w:t>
      </w:r>
    </w:p>
    <w:p>
      <w:r/>
      <w:r>
        <w:t xml:space="preserve">Lihat: </w:t>
      </w:r>
      <w:r>
        <w:t>Connect — Goal (Purpose) Relationship</w:t>
      </w:r>
      <w:r/>
      <w:r/>
    </w:p>
    <w:p>
      <w:r/>
    </w:p>
    <w:p>
      <w:pPr>
        <w:pStyle w:val="Heading2"/>
      </w:pPr>
      <w:r>
        <w:t>Kolose 4:8 (#5)</w:t>
      </w:r>
      <w:r/>
    </w:p>
    <w:p>
      <w:r/>
      <w:r>
        <w:t xml:space="preserve">Sama seperti frasa “semua hal yang menyangkut aku” dalam </w:t>
      </w:r>
      <w:hyperlink r:id="rId56">
        <w:r>
          <w:rPr>
            <w:color w:val="0000EE"/>
            <w:u w:val="single"/>
          </w:rPr>
          <w:t>4:7</w:t>
        </w:r>
      </w:hyperlink>
      <w:r>
        <w:t xml:space="preserve">, frasa </w:t>
      </w:r>
      <w:r>
        <w:rPr>
          <w:b/>
        </w:rPr>
        <w:t>hal-hal yang menyangkut kita</w:t>
      </w:r>
      <w: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r/>
      <w:r>
        <w:t xml:space="preserve">Lihat: </w:t>
      </w:r>
      <w:r>
        <w:t>Ungkapan</w:t>
      </w:r>
      <w:r/>
      <w:r/>
    </w:p>
    <w:p>
      <w:r/>
    </w:p>
    <w:p>
      <w:pPr>
        <w:pStyle w:val="Heading2"/>
      </w:pPr>
      <w:r>
        <w:t>Kolose 4:8 (#6)</w:t>
      </w:r>
      <w:r/>
    </w:p>
    <w:p>
      <w:r/>
      <w:r>
        <w:t xml:space="preserve">Kata </w:t>
      </w:r>
      <w:r>
        <w:rPr>
          <w:b/>
        </w:rPr>
        <w:t>kita</w:t>
      </w:r>
      <w:r>
        <w:t xml:space="preserve"> tidak mencakup jemaat di Kolose. Sebaliknya, Paulus merujuk kepada dirinya sendiri dan orang-orang yang bersamanya, termasuk Timotius.</w:t>
      </w:r>
    </w:p>
    <w:p>
      <w:r/>
      <w:r>
        <w:t xml:space="preserve">Lihat: </w:t>
      </w:r>
      <w:r>
        <w:t>Kami/Kita yang Eksklusif dan Inklusif</w:t>
      </w:r>
      <w:r/>
      <w:r/>
    </w:p>
    <w:p>
      <w:r/>
    </w:p>
    <w:p>
      <w:pPr>
        <w:pStyle w:val="Heading2"/>
      </w:pPr>
      <w:r>
        <w:t>Kolose 4:8 (#7)</w:t>
      </w:r>
      <w:r/>
    </w:p>
    <w:p>
      <w:r/>
      <w:r>
        <w:t xml:space="preserve">Di sini, ketika Paulus menunjuk pada </w:t>
      </w:r>
      <w:r>
        <w:rPr>
          <w:b/>
        </w:rPr>
        <w:t>hatimu</w:t>
      </w:r>
      <w:r>
        <w:t xml:space="preserve">, jemaat Kolose akan memahami bahwa ia memaksudkan keseluruhan pribadi. Paulus menggunakan </w:t>
      </w:r>
      <w:r>
        <w:rPr>
          <w:b/>
        </w:rPr>
        <w:t>hati</w:t>
      </w:r>
      <w:r>
        <w:t xml:space="preserve"> karena budayanya menjelaskan bahwa </w:t>
      </w:r>
      <w:r>
        <w:rPr>
          <w:b/>
        </w:rPr>
        <w:t>hati</w:t>
      </w:r>
      <w: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r/>
      <w:r>
        <w:t xml:space="preserve">Lihat: </w:t>
      </w:r>
      <w:r>
        <w:t>Sinekdokhe</w:t>
      </w:r>
      <w:r/>
      <w:r/>
    </w:p>
    <w:p>
      <w:r/>
    </w:p>
    <w:p>
      <w:pPr>
        <w:pStyle w:val="Heading2"/>
      </w:pPr>
      <w:r>
        <w:t>Kolose 4:9 (#1)</w:t>
      </w:r>
      <w:r/>
    </w:p>
    <w:p>
      <w:r/>
      <w:r>
        <w:t xml:space="preserve">Paulus menggunakan frasa ini untuk memberi tahu jemaat Kolose bahwa ia akan mengutus </w:t>
      </w:r>
      <w:r>
        <w:rPr>
          <w:b/>
        </w:rPr>
        <w:t>Onesimus</w:t>
      </w:r>
      <w: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r/>
      <w:r>
        <w:t xml:space="preserve">Lihat: </w:t>
      </w:r>
      <w:r>
        <w:t>Assumed Knowledge and Implicit Information</w:t>
      </w:r>
      <w:r/>
      <w:r/>
    </w:p>
    <w:p>
      <w:r/>
    </w:p>
    <w:p>
      <w:pPr>
        <w:pStyle w:val="Heading2"/>
      </w:pPr>
      <w:r>
        <w:t>Kolose 4:9 (#2)</w:t>
      </w:r>
      <w:r/>
    </w:p>
    <w:p>
      <w:r/>
      <w:r>
        <w:rPr>
          <w:b/>
        </w:rPr>
        <w:t>Onesimus</w:t>
      </w:r>
      <w:r>
        <w:t xml:space="preserve"> adalah nama seorang laki-laki.</w:t>
      </w:r>
    </w:p>
    <w:p>
      <w:r/>
      <w:r>
        <w:t xml:space="preserve">Lihat: </w:t>
      </w:r>
      <w:r>
        <w:t>Cara Menerjemahkan Nama</w:t>
      </w:r>
      <w:r/>
      <w:r/>
    </w:p>
    <w:p>
      <w:r/>
    </w:p>
    <w:p>
      <w:pPr>
        <w:pStyle w:val="Heading2"/>
      </w:pPr>
      <w:r>
        <w:t>Kolose 4:9 (#3)</w:t>
      </w:r>
      <w:r/>
    </w:p>
    <w:p>
      <w:r/>
      <w:r>
        <w:t xml:space="preserve">Frasa </w:t>
      </w:r>
      <w:r>
        <w:rPr>
          <w:b/>
        </w:rPr>
        <w:t>dari antara kamu</w:t>
      </w:r>
      <w: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r/>
      <w:r>
        <w:t xml:space="preserve">Lihat: </w:t>
      </w:r>
      <w:r>
        <w:t>Ungkapan</w:t>
      </w:r>
      <w:r/>
      <w:r/>
    </w:p>
    <w:p>
      <w:r/>
    </w:p>
    <w:p>
      <w:pPr>
        <w:pStyle w:val="Heading2"/>
      </w:pPr>
      <w:r>
        <w:t>Kolose 4:9 (#4)</w:t>
      </w:r>
      <w:r/>
    </w:p>
    <w:p>
      <w:r/>
      <w:r>
        <w:t xml:space="preserve">Kata ganti </w:t>
      </w:r>
      <w:r>
        <w:rPr>
          <w:b/>
        </w:rPr>
        <w:t>mereka</w:t>
      </w:r>
      <w: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r/>
      <w:r>
        <w:t xml:space="preserve">Lihat: </w:t>
      </w:r>
      <w:r>
        <w:t>Pronouns — When to Use Them</w:t>
      </w:r>
      <w:r/>
      <w:r/>
    </w:p>
    <w:p>
      <w:r/>
    </w:p>
    <w:p>
      <w:pPr>
        <w:pStyle w:val="Heading2"/>
      </w:pPr>
      <w:r>
        <w:t>Kolose 4:9 (#5)</w:t>
      </w:r>
      <w:r/>
    </w:p>
    <w:p>
      <w:r/>
      <w:r>
        <w:t xml:space="preserve">Sama seperti frasa “semua hal yang menyangkut aku” dalam </w:t>
      </w:r>
      <w:hyperlink r:id="rId56">
        <w:r>
          <w:rPr>
            <w:color w:val="0000EE"/>
            <w:u w:val="single"/>
          </w:rPr>
          <w:t>4:7</w:t>
        </w:r>
      </w:hyperlink>
      <w:r>
        <w:t xml:space="preserve"> dan “hal-hal yang menyangkut kita” dalam </w:t>
      </w:r>
      <w:hyperlink r:id="rId57">
        <w:r>
          <w:rPr>
            <w:color w:val="0000EE"/>
            <w:u w:val="single"/>
          </w:rPr>
          <w:t>4:8</w:t>
        </w:r>
      </w:hyperlink>
      <w:r>
        <w:t xml:space="preserve">, frasa </w:t>
      </w:r>
      <w:r>
        <w:rPr>
          <w:b/>
        </w:rPr>
        <w:t>semua hal di sini</w:t>
      </w:r>
      <w: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r/>
      <w:r>
        <w:t xml:space="preserve">Lihat: </w:t>
      </w:r>
      <w:r>
        <w:t>Ungkapan</w:t>
      </w:r>
      <w:r/>
      <w:r/>
    </w:p>
    <w:p>
      <w:r/>
    </w:p>
    <w:p>
      <w:pPr>
        <w:pStyle w:val="Heading2"/>
      </w:pPr>
      <w:r>
        <w:t>Kolose 4:10 (#1)</w:t>
      </w:r>
      <w:r/>
    </w:p>
    <w:p>
      <w:r/>
      <w:r>
        <w:rPr>
          <w:b/>
        </w:rPr>
        <w:t>Aristarkhus</w:t>
      </w:r>
      <w:r>
        <w:t xml:space="preserve">, </w:t>
      </w:r>
      <w:r>
        <w:rPr>
          <w:b/>
        </w:rPr>
        <w:t>Markus</w:t>
      </w:r>
      <w:r>
        <w:t xml:space="preserve">, dan </w:t>
      </w:r>
      <w:r>
        <w:rPr>
          <w:b/>
        </w:rPr>
        <w:t>Barnabas</w:t>
      </w:r>
      <w:r>
        <w:t xml:space="preserve"> semuanya adalah nama laki-laki.</w:t>
      </w:r>
    </w:p>
    <w:p>
      <w:r/>
      <w:r>
        <w:t xml:space="preserve">Lihat: </w:t>
      </w:r>
      <w:r>
        <w:t>Cara Menerjemahkan Nama</w:t>
      </w:r>
      <w:r/>
      <w:r/>
    </w:p>
    <w:p>
      <w:r/>
    </w:p>
    <w:p>
      <w:pPr>
        <w:pStyle w:val="Heading2"/>
      </w:pPr>
      <w:r>
        <w:t>Kolose 4:10 (#2)</w:t>
      </w:r>
      <w:r/>
    </w:p>
    <w:p>
      <w:r/>
      <w: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
    </w:p>
    <w:p>
      <w:r/>
    </w:p>
    <w:p>
      <w:pPr>
        <w:pStyle w:val="Heading2"/>
      </w:pPr>
      <w:r>
        <w:t>Kolose 4:10 (#3)</w:t>
      </w:r>
      <w:r/>
    </w:p>
    <w:p>
      <w:r/>
      <w:r>
        <w:t xml:space="preserve">Frasa </w:t>
      </w:r>
      <w:r>
        <w:rPr>
          <w:b/>
        </w:rPr>
        <w:t>teman seperjuanganku</w:t>
      </w:r>
      <w:r>
        <w:t xml:space="preserve"> menunjukkan Aristarkhus sebagai seseorang yang dipenjara bersama Paulus. Jika ini membantu dalam bahasa Anda, Anda dapat mengungkapkan gagasan tersebut dengan frasa singkat. Terjemahan alternatif: “yang telah dipenjara bersamaku”</w:t>
      </w:r>
    </w:p>
    <w:p>
      <w:r/>
      <w:r>
        <w:t xml:space="preserve">Lihat: </w:t>
      </w:r>
      <w:r>
        <w:t>Translate Unknowns</w:t>
      </w:r>
      <w:r/>
      <w:r/>
    </w:p>
    <w:p>
      <w:r/>
    </w:p>
    <w:p>
      <w:pPr>
        <w:pStyle w:val="Heading2"/>
      </w:pPr>
      <w:r>
        <w:t>Kolose 4:10 (#4)</w:t>
      </w:r>
      <w:r/>
    </w:p>
    <w:p>
      <w:r/>
      <w:r>
        <w:t>Paulus tidak menyertakan kata kerja “menyapa” dalam klausa ini karena tidak diperlukan dalam bahasanya. Jika diperlukan dalam bahasa Anda, Anda dapat menyertakannya di sini. Terjemahan alternatif: “dan Markus, sepupu Barnabas, juga memberi salam kepadamu”</w:t>
      </w:r>
    </w:p>
    <w:p>
      <w:r/>
      <w:r>
        <w:t xml:space="preserve">Lihat: </w:t>
      </w:r>
      <w:r>
        <w:t>Elipsis</w:t>
      </w:r>
      <w:r/>
      <w:r/>
    </w:p>
    <w:p>
      <w:r/>
    </w:p>
    <w:p>
      <w:pPr>
        <w:pStyle w:val="Heading2"/>
      </w:pPr>
      <w:r>
        <w:t>Kolose 4:10 (#5)</w:t>
      </w:r>
      <w:r/>
    </w:p>
    <w:p>
      <w:r/>
      <w:r>
        <w:t xml:space="preserve">Kata </w:t>
      </w:r>
      <w:r>
        <w:rPr>
          <w:b/>
        </w:rPr>
        <w:t>sepupu</w:t>
      </w:r>
      <w: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r/>
      <w:r>
        <w:t xml:space="preserve">Lihat: </w:t>
      </w:r>
      <w:r>
        <w:t>Kinship</w:t>
      </w:r>
      <w:r/>
      <w:r/>
    </w:p>
    <w:p>
      <w:r/>
    </w:p>
    <w:p>
      <w:pPr>
        <w:pStyle w:val="Heading2"/>
      </w:pPr>
      <w:r>
        <w:t>Kolose 4:10 (#6)</w:t>
      </w:r>
      <w:r/>
    </w:p>
    <w:p>
      <w:r/>
      <w:r>
        <w:t xml:space="preserve">Kata-kata </w:t>
      </w:r>
      <w:r>
        <w:rPr>
          <w:b/>
        </w:rPr>
        <w:t>orang yang</w:t>
      </w:r>
      <w:r>
        <w:t xml:space="preserve">, </w:t>
      </w:r>
      <w:r>
        <w:rPr>
          <w:b/>
        </w:rPr>
        <w:t>dia</w:t>
      </w:r>
      <w:r>
        <w:t xml:space="preserve">, dan </w:t>
      </w:r>
      <w:r>
        <w:rPr>
          <w:b/>
        </w:rPr>
        <w:t>nya</w:t>
      </w:r>
      <w:r>
        <w:t xml:space="preserve"> merujuk kembali kepada Markus, bukan Barnabas. Jika akan membantu dalam bahasa Anda, Anda dapat membuatnya lebih eksplisit. Terjemahan alternatif: “Markus … dia boleh datang … dia”</w:t>
      </w:r>
    </w:p>
    <w:p>
      <w:r/>
      <w:r>
        <w:t xml:space="preserve">Lihat: </w:t>
      </w:r>
      <w:r>
        <w:t>Pronouns — When to Use Them</w:t>
      </w:r>
      <w:r/>
      <w:r/>
    </w:p>
    <w:p>
      <w:r/>
    </w:p>
    <w:p>
      <w:pPr>
        <w:pStyle w:val="Heading2"/>
      </w:pPr>
      <w:r>
        <w:t>Kolose 4:10 (#7)</w:t>
      </w:r>
      <w:r/>
    </w:p>
    <w:p>
      <w:r/>
      <w:r>
        <w:t xml:space="preserve">Paulus tidak menjelaskan siapa yang memeberi </w:t>
      </w:r>
      <w:r>
        <w:rPr>
          <w:b/>
        </w:rPr>
        <w:t>perintah-perintah/pesan</w:t>
      </w:r>
      <w:r>
        <w:t xml:space="preserve"> ini kepada jemaat di Kolose, dan mungkin bukan dia. Jika memungkinkan dalam bahasa Anda, jangan sebutkan orang yang memberi </w:t>
      </w:r>
      <w:r>
        <w:rPr>
          <w:b/>
        </w:rPr>
        <w:t>perintah-perintah</w:t>
      </w:r>
      <w:r>
        <w:t xml:space="preserve"> ini. Jika Anda harus menjelaskan siapa yang memberi </w:t>
      </w:r>
      <w:r>
        <w:rPr>
          <w:b/>
        </w:rPr>
        <w:t>perintah-perintah</w:t>
      </w:r>
      <w:r>
        <w:t xml:space="preserve"> ini, Anda dapat menggunakan ungkapan yang tidak terbatas. Terjemahan alternatif: “tentang siapa seseorang memberi kamu perintah-perintah”</w:t>
      </w:r>
    </w:p>
    <w:p>
      <w:r/>
      <w:r>
        <w:t xml:space="preserve">Lihat: </w:t>
      </w:r>
      <w:r>
        <w:t>When to Keep Information Implicit</w:t>
      </w:r>
      <w:r/>
      <w:r/>
    </w:p>
    <w:p>
      <w:r/>
    </w:p>
    <w:p>
      <w:pPr>
        <w:pStyle w:val="Heading2"/>
      </w:pPr>
      <w:r>
        <w:t>Kolose 4:10 (#8)</w:t>
      </w:r>
      <w:r/>
    </w:p>
    <w:p>
      <w:r/>
      <w: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r/>
      <w:r>
        <w:t xml:space="preserve">Lihat: </w:t>
      </w:r>
      <w:r>
        <w:t>Hypothetical Situations</w:t>
      </w:r>
      <w:r/>
      <w:r/>
    </w:p>
    <w:p>
      <w:r/>
    </w:p>
    <w:p>
      <w:pPr>
        <w:pStyle w:val="Heading2"/>
      </w:pPr>
      <w:r>
        <w:t>Kolose 4:10 (#9)</w:t>
      </w:r>
      <w:r/>
    </w:p>
    <w:p>
      <w:r/>
      <w:r>
        <w:rPr>
          <w:b/>
        </w:rPr>
        <w:t>Menerima</w:t>
      </w:r>
      <w: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r/>
      <w:r>
        <w:t xml:space="preserve">Lihat: </w:t>
      </w:r>
      <w:r>
        <w:t>Ungkapan</w:t>
      </w:r>
      <w:r/>
      <w:r/>
    </w:p>
    <w:p>
      <w:r/>
    </w:p>
    <w:p>
      <w:pPr>
        <w:pStyle w:val="Heading2"/>
      </w:pPr>
      <w:r>
        <w:t>Kolose 4:11 (#1)</w:t>
      </w:r>
      <w:r/>
    </w:p>
    <w:p>
      <w:r/>
      <w:r>
        <w:rPr>
          <w:b/>
        </w:rPr>
        <w:t>Jesus</w:t>
      </w:r>
      <w:r>
        <w:t xml:space="preserve"> dan </w:t>
      </w:r>
      <w:r>
        <w:rPr>
          <w:b/>
        </w:rPr>
        <w:t>Justus</w:t>
      </w:r>
      <w:r>
        <w:t xml:space="preserve"> adalah dua nama untuk orang yang sama.</w:t>
      </w:r>
    </w:p>
    <w:p>
      <w:r/>
      <w:r>
        <w:t xml:space="preserve">Lihat: </w:t>
      </w:r>
      <w:r>
        <w:t>Cara Menerjemahkan Nama</w:t>
      </w:r>
      <w:r/>
      <w:r/>
    </w:p>
    <w:p>
      <w:r/>
    </w:p>
    <w:p>
      <w:pPr>
        <w:pStyle w:val="Heading2"/>
      </w:pPr>
      <w:r>
        <w:t>Kolose 4:11 (#2)</w:t>
      </w:r>
      <w:r/>
    </w:p>
    <w:p>
      <w:r/>
      <w:r>
        <w:t xml:space="preserve">Di sini Paulus memberikan informasi lebih lanjut tentang “Yesus.” Informasi ini menjelaskan tentang “Yesus” yang mana (yang juga dikenal sebagai </w:t>
      </w:r>
      <w:r>
        <w:rPr>
          <w:b/>
        </w:rPr>
        <w:t>Justus</w:t>
      </w:r>
      <w:r>
        <w:t>), yang membedakannya dari orang lain yang mungkin bernama “Yesus.” Jika ini akan membantu dalam bahasa Anda, Anda dapat menggunakan bentuk dalam bahasa Anda yang mengekspresikan ide ini. Terjemahan alternatif: “, yang disebut Justus” atau "alias Yustus"</w:t>
      </w:r>
    </w:p>
    <w:p>
      <w:r/>
      <w:r>
        <w:t xml:space="preserve">Lihat: </w:t>
      </w:r>
      <w:r>
        <w:t>Membedakan Vs Memberitahu atau Mengingatkan</w:t>
      </w:r>
      <w:r/>
      <w:r/>
    </w:p>
    <w:p>
      <w:r/>
    </w:p>
    <w:p>
      <w:pPr>
        <w:pStyle w:val="Heading2"/>
      </w:pPr>
      <w:r>
        <w:t>Kolose 4:11 (#3)</w:t>
      </w:r>
      <w:r/>
    </w:p>
    <w:p>
      <w:r/>
      <w:r>
        <w:t>Jika bahasa Anda tidak menggunakan bentuk pasif ini, Anda dapat mengungkapkan gagasan tersebut dalam bentuk aktif, dengan subjek yang tidak pasti atau samar. Terjemahan alternatif: “yang disebut sebagian orang”</w:t>
      </w:r>
    </w:p>
    <w:p>
      <w:r/>
      <w:r>
        <w:t xml:space="preserve">Lihat: </w:t>
      </w:r>
      <w:r>
        <w:t>Aktif atau Pasif</w:t>
      </w:r>
      <w:r/>
      <w:r/>
    </w:p>
    <w:p>
      <w:r/>
    </w:p>
    <w:p>
      <w:pPr>
        <w:pStyle w:val="Heading2"/>
      </w:pPr>
      <w:r>
        <w:t>Kolose 4:11 (#4)</w:t>
      </w:r>
      <w:r/>
    </w:p>
    <w:p>
      <w:r/>
      <w:r>
        <w:t>Paulus tidak memasukkan kata kerja “menyapa” dalam klausa ini karena tidak diperlukan dalam bahasanya. Jika diperlukan dalam bahasa Anda, Anda dapat memasukkannya di sini. Terjemahan alternatif: “dan Yesus yang disebut Yustus juga memberi salam kepada Anda”</w:t>
      </w:r>
    </w:p>
    <w:p>
      <w:r/>
      <w:r>
        <w:t xml:space="preserve">Lihat: </w:t>
      </w:r>
      <w:r>
        <w:t>Elipsis</w:t>
      </w:r>
      <w:r/>
      <w:r/>
    </w:p>
    <w:p>
      <w:r/>
    </w:p>
    <w:p>
      <w:pPr>
        <w:pStyle w:val="Heading2"/>
      </w:pPr>
      <w:r>
        <w:t>Kolose 4:11 (#5)</w:t>
      </w:r>
      <w:r/>
    </w:p>
    <w:p>
      <w:r/>
      <w:r>
        <w:t xml:space="preserve">Kata </w:t>
      </w:r>
      <w:r>
        <w:rPr>
          <w:b/>
        </w:rPr>
        <w:t>Mereka</w:t>
      </w:r>
      <w: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r/>
      <w:r>
        <w:t xml:space="preserve">Lihat: </w:t>
      </w:r>
      <w:r>
        <w:t>Pronouns — When to Use Them</w:t>
      </w:r>
      <w:r/>
      <w:r/>
    </w:p>
    <w:p>
      <w:r/>
    </w:p>
    <w:p>
      <w:pPr>
        <w:pStyle w:val="Heading2"/>
      </w:pPr>
      <w:r>
        <w:t>Kolose 4:11 (#6)</w:t>
      </w:r>
      <w:r/>
    </w:p>
    <w:p>
      <w:r/>
      <w:r>
        <w:t xml:space="preserve">Paulus di sini menggambarkan ketiga orang itu dalam dua cara. Pertama, ia mengidentifikasi mereka sebagai </w:t>
      </w:r>
      <w:r>
        <w:rPr>
          <w:b/>
        </w:rPr>
        <w:t>satu-satunya</w:t>
      </w:r>
      <w:r>
        <w:t xml:space="preserve"> di antara </w:t>
      </w:r>
      <w:r>
        <w:rPr>
          <w:b/>
        </w:rPr>
        <w:t>rekan sekerjanya</w:t>
      </w:r>
      <w:r>
        <w:t xml:space="preserve"> yang beragama Yahudi (</w:t>
      </w:r>
      <w:r>
        <w:rPr>
          <w:b/>
        </w:rPr>
        <w:t>dari yang bersunat</w:t>
      </w:r>
      <w:r>
        <w:t xml:space="preserve">). Dengan kata lain, Paulus membedakan mereka dari semua orang lain yang bekerja dengannya, karena ketiga orang ini adalah satu-satunya orang Yahudi yang bersunat. Kedua, ia menggambarkan mereka sebagai orang-orang </w:t>
      </w:r>
      <w:r>
        <w:rPr>
          <w:b/>
        </w:rPr>
        <w:t>yang telah menjadi penghibur</w:t>
      </w:r>
      <w:r>
        <w:t xml:space="preserve"> baginya. Di sini, ia tidak membedakan mereka dari rekan sekerja lainnya; sebaliknya, ia hanya ingin mengatakan bahwa mereka </w:t>
      </w:r>
      <w:r>
        <w:rPr>
          <w:b/>
        </w:rPr>
        <w:t>telah menjadi penghibur</w:t>
      </w:r>
      <w: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r/>
      <w:r>
        <w:t xml:space="preserve">Lihat: </w:t>
      </w:r>
      <w:r>
        <w:t>Membedakan Vs Memberitahu atau Mengingatkan</w:t>
      </w:r>
      <w:r/>
      <w:r/>
    </w:p>
    <w:p>
      <w:r/>
    </w:p>
    <w:p>
      <w:pPr>
        <w:pStyle w:val="Heading2"/>
      </w:pPr>
      <w:r>
        <w:t>Kolose 4:11 (#7)</w:t>
      </w:r>
      <w:r/>
    </w:p>
    <w:p>
      <w:r/>
      <w:r>
        <w:t xml:space="preserve">Paulus menggunakan label </w:t>
      </w:r>
      <w:r>
        <w:rPr>
          <w:b/>
        </w:rPr>
        <w:t>dari sunat</w:t>
      </w:r>
      <w: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r/>
      <w:r>
        <w:t xml:space="preserve">Lihat: </w:t>
      </w:r>
      <w:r>
        <w:t>Metonimi</w:t>
      </w:r>
      <w:r/>
      <w:r/>
    </w:p>
    <w:p>
      <w:r/>
    </w:p>
    <w:p>
      <w:pPr>
        <w:pStyle w:val="Heading2"/>
      </w:pPr>
      <w:r>
        <w:t>Kolose 4:11 (#8)</w:t>
      </w:r>
      <w:r/>
    </w:p>
    <w:p>
      <w:r/>
      <w:r>
        <w:t xml:space="preserve">Jika bahasa Anda tidak menggunakan kata benda abstrak untuk ide di balik </w:t>
      </w:r>
      <w:r>
        <w:rPr>
          <w:b/>
        </w:rPr>
        <w:t>penghiburan</w:t>
      </w:r>
      <w:r>
        <w:t>, Anda dapat mengekspresikan ide tersebut dengan kata kerja seperti “penghiburan.” Terjemahan alternatif: “yang telah menghiburku”</w:t>
      </w:r>
    </w:p>
    <w:p>
      <w:r/>
      <w:r>
        <w:t xml:space="preserve">Lihat: </w:t>
      </w:r>
      <w:r>
        <w:t>Kata Benda Abstrak</w:t>
      </w:r>
      <w:r/>
      <w:r/>
    </w:p>
    <w:p>
      <w:r/>
    </w:p>
    <w:p>
      <w:pPr>
        <w:pStyle w:val="Heading2"/>
      </w:pPr>
      <w:r>
        <w:t>Kolose 4:12 (#1)</w:t>
      </w:r>
      <w:r/>
    </w:p>
    <w:p>
      <w:r/>
      <w:r>
        <w:rPr>
          <w:b/>
        </w:rPr>
        <w:t>Epafras</w:t>
      </w:r>
      <w:r>
        <w:t xml:space="preserve"> adalah nama seorang pria. Dialah yang pertama kali memberitakan kabar baik kepada orang-orang di Kolose (Lihat: </w:t>
      </w:r>
      <w:hyperlink r:id="rId24">
        <w:r>
          <w:rPr>
            <w:color w:val="0000EE"/>
            <w:u w:val="single"/>
          </w:rPr>
          <w:t>Kolose 1:7</w:t>
        </w:r>
      </w:hyperlink>
      <w:r>
        <w:t>).</w:t>
      </w:r>
    </w:p>
    <w:p>
      <w:r/>
      <w:r>
        <w:t xml:space="preserve">Lihat: </w:t>
      </w:r>
      <w:r>
        <w:t>Cara Menerjemahkan Nama</w:t>
      </w:r>
      <w:r/>
      <w:r/>
    </w:p>
    <w:p>
      <w:r/>
    </w:p>
    <w:p>
      <w:pPr>
        <w:pStyle w:val="Heading2"/>
      </w:pPr>
      <w:r>
        <w:t>Kolose 4:12 (#2)</w:t>
      </w:r>
      <w:r/>
    </w:p>
    <w:p>
      <w:r/>
      <w: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
    </w:p>
    <w:p>
      <w:r/>
    </w:p>
    <w:p>
      <w:pPr>
        <w:pStyle w:val="Heading2"/>
      </w:pPr>
      <w:r>
        <w:t>Kolose 4:12 (#3)</w:t>
      </w:r>
      <w:r/>
    </w:p>
    <w:p>
      <w:r/>
      <w:r>
        <w:t xml:space="preserve">Frasa </w:t>
      </w:r>
      <w:r>
        <w:rPr>
          <w:b/>
        </w:rPr>
        <w:t>dari antara kamu</w:t>
      </w:r>
      <w: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r/>
      <w:r>
        <w:t xml:space="preserve">Lihat: </w:t>
      </w:r>
      <w:r>
        <w:t>Ungkapan</w:t>
      </w:r>
      <w:r/>
      <w:r/>
    </w:p>
    <w:p>
      <w:r/>
    </w:p>
    <w:p>
      <w:pPr>
        <w:pStyle w:val="Heading2"/>
      </w:pPr>
      <w:r>
        <w:t>Kolose 4:12 (#4)</w:t>
      </w:r>
      <w:r/>
    </w:p>
    <w:p>
      <w:r/>
      <w:r>
        <w:t xml:space="preserve">Di sini, </w:t>
      </w:r>
      <w:r>
        <w:rPr>
          <w:b/>
        </w:rPr>
        <w:t>selalu</w:t>
      </w:r>
      <w: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r/>
      <w:r>
        <w:t xml:space="preserve">Lihat: </w:t>
      </w:r>
      <w:r>
        <w:t>Hiperbola</w:t>
      </w:r>
      <w:r/>
      <w:r/>
    </w:p>
    <w:p>
      <w:r/>
    </w:p>
    <w:p>
      <w:pPr>
        <w:pStyle w:val="Heading2"/>
      </w:pPr>
      <w:r>
        <w:t>Kolose 4:12 (#5)</w:t>
      </w:r>
      <w:r/>
    </w:p>
    <w:p>
      <w:r/>
      <w:r>
        <w:t xml:space="preserve">Kata </w:t>
      </w:r>
      <w:r>
        <w:rPr>
          <w:b/>
        </w:rPr>
        <w:t>berusaha</w:t>
      </w:r>
      <w: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r/>
      <w:r>
        <w:t xml:space="preserve">Lihat: </w:t>
      </w:r>
      <w:r>
        <w:t>Metafora</w:t>
      </w:r>
      <w:r/>
      <w:r/>
    </w:p>
    <w:p>
      <w:r/>
    </w:p>
    <w:p>
      <w:pPr>
        <w:pStyle w:val="Heading2"/>
      </w:pPr>
      <w:r>
        <w:t>Kolose 4:12 (#6)</w:t>
      </w:r>
      <w:r/>
    </w:p>
    <w:p>
      <w:r/>
      <w:r>
        <w:t xml:space="preserve">Frasa </w:t>
      </w:r>
      <w:r>
        <w:rPr>
          <w:b/>
        </w:rPr>
        <w:t>agar</w:t>
      </w:r>
      <w:r>
        <w:t xml:space="preserve"> dapat memperkenalkan: (1) isi doa Epafras. Terjemahan alternatif: “meminta agar” (2) tujuan atau sasaran doa Epafras. Terjemahan alternatif: “agar”</w:t>
      </w:r>
    </w:p>
    <w:p>
      <w:r/>
      <w:r>
        <w:t xml:space="preserve">Lihat: </w:t>
      </w:r>
      <w:r>
        <w:t>Connect — Goal (Purpose) Relationship</w:t>
      </w:r>
      <w:r/>
      <w:r/>
    </w:p>
    <w:p>
      <w:r/>
    </w:p>
    <w:p>
      <w:pPr>
        <w:pStyle w:val="Heading2"/>
      </w:pPr>
      <w:r>
        <w:t>Kolose 4:12 (#7)</w:t>
      </w:r>
      <w:r/>
    </w:p>
    <w:p>
      <w:r/>
      <w:r>
        <w:t xml:space="preserve">Di sini Paulus berbicara seolah-olah jemaat Kolose dapat </w:t>
      </w:r>
      <w:r>
        <w:rPr>
          <w:b/>
        </w:rPr>
        <w:t>berdiri teguh dan sepenuhnya yakin dalam segala kehendak Allah</w:t>
      </w:r>
      <w:r>
        <w:t xml:space="preserve">. Dengan ini, ia bermaksud bahwa mereka harus secara konsisten melakukan kehendak Allah, seolah-olah kehendak Allah menjadi fondasi bagi mereka. Kata-kata </w:t>
      </w:r>
      <w:r>
        <w:rPr>
          <w:b/>
        </w:rPr>
        <w:t>teguh dan sepenuhnya yakin</w:t>
      </w:r>
      <w:r>
        <w:t xml:space="preserve"> menjelaskan cara mereka seharusnya </w:t>
      </w:r>
      <w:r>
        <w:rPr>
          <w:b/>
        </w:rPr>
        <w:t>berdiri teguh</w:t>
      </w:r>
      <w: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r/>
      <w:r>
        <w:t xml:space="preserve">Lihat: </w:t>
      </w:r>
      <w:r>
        <w:t>Metafora</w:t>
      </w:r>
      <w:r/>
      <w:r/>
    </w:p>
    <w:p>
      <w:r/>
    </w:p>
    <w:p>
      <w:pPr>
        <w:pStyle w:val="Heading2"/>
      </w:pPr>
      <w:r>
        <w:t>Kolose 4:12 (#8)</w:t>
      </w:r>
      <w:r/>
    </w:p>
    <w:p>
      <w:r/>
      <w:r>
        <w:t xml:space="preserve">Kata </w:t>
      </w:r>
      <w:r>
        <w:rPr>
          <w:b/>
        </w:rPr>
        <w:t>lengkap</w:t>
      </w:r>
      <w: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rPr>
        <w:t>dewasa</w:t>
      </w:r>
      <w:r>
        <w:t xml:space="preserve"> dengan frasa yang singkat. Terjemahan alternatif: “cocok untuk apa yang telah Tuhan panggil Anda untuk menjadi”</w:t>
      </w:r>
    </w:p>
    <w:p>
      <w:r/>
      <w:r>
        <w:t xml:space="preserve">Lihat: </w:t>
      </w:r>
      <w:r>
        <w:t>Translate Unknowns</w:t>
      </w:r>
      <w:r/>
      <w:r/>
    </w:p>
    <w:p>
      <w:r/>
    </w:p>
    <w:p>
      <w:pPr>
        <w:pStyle w:val="Heading2"/>
      </w:pPr>
      <w:r>
        <w:t>Kolose 4:12 (#9)</w:t>
      </w:r>
      <w:r/>
    </w:p>
    <w:p>
      <w:r/>
      <w:r>
        <w:t xml:space="preserve">Frasa </w:t>
      </w:r>
      <w:r>
        <w:rPr>
          <w:b/>
        </w:rPr>
        <w:t>sepenuhnya yakin</w:t>
      </w:r>
      <w: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r/>
      <w:r>
        <w:t xml:space="preserve">Lihat: </w:t>
      </w:r>
      <w:r>
        <w:t>Translate Unknowns</w:t>
      </w:r>
      <w:r/>
      <w:r/>
    </w:p>
    <w:p>
      <w:r/>
    </w:p>
    <w:p>
      <w:pPr>
        <w:pStyle w:val="Heading2"/>
      </w:pPr>
      <w:r>
        <w:t>Kolose 4:12 (#10)</w:t>
      </w:r>
      <w:r/>
    </w:p>
    <w:p>
      <w:r/>
      <w:r>
        <w:t xml:space="preserve">Jika bahasa Anda tidak menggunakan kata benda abstrak untuk ide di balik </w:t>
      </w:r>
      <w:r>
        <w:rPr>
          <w:b/>
        </w:rPr>
        <w:t>kehendak</w:t>
      </w:r>
      <w:r>
        <w:t>, Anda dapat mengekspresikan ide tersebut dengan menggunakan kata kerja seperti “menghendaki” atau “menginginkan.” Terjemahan alternatif: “dalam apa pun yang Tuhan inginkan”</w:t>
      </w:r>
    </w:p>
    <w:p>
      <w:r/>
      <w:r>
        <w:t xml:space="preserve">Lihat: </w:t>
      </w:r>
      <w:r>
        <w:t>Kata Benda Abstrak</w:t>
      </w:r>
      <w:r/>
      <w:r/>
    </w:p>
    <w:p>
      <w:r/>
    </w:p>
    <w:p>
      <w:pPr>
        <w:pStyle w:val="Heading2"/>
      </w:pPr>
      <w:r>
        <w:t>Kolose 4:13 (#1)</w:t>
      </w:r>
      <w:r/>
    </w:p>
    <w:p>
      <w:r/>
      <w:r>
        <w:t xml:space="preserve">Kata </w:t>
      </w:r>
      <w:r>
        <w:rPr>
          <w:b/>
        </w:rPr>
        <w:t>Karena</w:t>
      </w:r>
      <w:r>
        <w:t xml:space="preserve"> memperkenalkan dukungan lebih lanjut untuk pernyataan Paulus tentang Epafras dalam ayat sebelumnya. Dalam </w:t>
      </w:r>
      <w:hyperlink r:id="rId58">
        <w:r>
          <w:rPr>
            <w:color w:val="0000EE"/>
            <w:u w:val="single"/>
          </w:rPr>
          <w:t>4:12</w:t>
        </w:r>
      </w:hyperlink>
      <w: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r/>
      <w:r>
        <w:t xml:space="preserve">Lihat: </w:t>
      </w:r>
      <w:r>
        <w:t>Connecting Words and Phrases</w:t>
      </w:r>
      <w:r/>
      <w:r/>
    </w:p>
    <w:p>
      <w:r/>
    </w:p>
    <w:p>
      <w:pPr>
        <w:pStyle w:val="Heading2"/>
      </w:pPr>
      <w:r>
        <w:t>Kolose 4:13 (#2)</w:t>
      </w:r>
      <w:r/>
    </w:p>
    <w:p>
      <w:r/>
      <w:r>
        <w:t xml:space="preserve">Jika bahasa Anda tidak menggunakan kata benda abstrak untuk ide di balik </w:t>
      </w:r>
      <w:r>
        <w:rPr>
          <w:b/>
        </w:rPr>
        <w:t>kerja</w:t>
      </w:r>
      <w:r>
        <w:t>, Anda dapat mengekspresikan ide tersebut dengan menggunakan kata kerja seperti “bekerja.” Terjemahan alternatif: “dia bekerja dengan tekun”</w:t>
      </w:r>
    </w:p>
    <w:p>
      <w:r/>
      <w:r>
        <w:t xml:space="preserve">Lihat: </w:t>
      </w:r>
      <w:r>
        <w:t>Kata Benda Abstrak</w:t>
      </w:r>
      <w:r/>
      <w:r/>
    </w:p>
    <w:p>
      <w:r/>
    </w:p>
    <w:p>
      <w:pPr>
        <w:pStyle w:val="Heading2"/>
      </w:pPr>
      <w:r>
        <w:t>Kolose 4:13 (#3)</w:t>
      </w:r>
      <w:r/>
    </w:p>
    <w:p>
      <w:r/>
      <w:r>
        <w:t xml:space="preserve">Di sini Paulus tidak menyebutkan kepada siapa kata ganti </w:t>
      </w:r>
      <w:r>
        <w:rPr>
          <w:b/>
        </w:rPr>
        <w:t>orang-orang</w:t>
      </w:r>
      <w:r>
        <w:t xml:space="preserve"> itu merujuk, karena dalam bahasanya jelas bahwa </w:t>
      </w:r>
      <w:r>
        <w:rPr>
          <w:b/>
        </w:rPr>
        <w:t>orang-orang</w:t>
      </w:r>
      <w:r>
        <w:t xml:space="preserve"> merujuk kepada orang-orang yang tinggal di kota-kota yang disebutkannya. Jika akan membantu dalam bahasa Anda, Anda dapat menjelaskan bahwa </w:t>
      </w:r>
      <w:r>
        <w:rPr>
          <w:b/>
        </w:rPr>
        <w:t>orang-orang</w:t>
      </w:r>
      <w:r>
        <w:t xml:space="preserve"> merujuk kepada orang-orang percaya yang tinggal di kedua kota ini. Terjemahan alternatif: “orang-orang percaya yang tinggal di Laodikia, dan orang-orang percaya yang tinggal di Hierapolis” atau “orang-orang percaya yang tinggal di Laodikia dan Hierapolis”</w:t>
      </w:r>
    </w:p>
    <w:p>
      <w:r/>
      <w:r>
        <w:t xml:space="preserve">Lihat: </w:t>
      </w:r>
      <w:r>
        <w:t>Elipsis</w:t>
      </w:r>
      <w:r/>
      <w:r/>
    </w:p>
    <w:p>
      <w:r/>
    </w:p>
    <w:p>
      <w:pPr>
        <w:pStyle w:val="Heading2"/>
      </w:pPr>
      <w:r>
        <w:t>Kolose 4:13 (#4)</w:t>
      </w:r>
      <w:r/>
    </w:p>
    <w:p>
      <w:r/>
      <w:r>
        <w:rPr>
          <w:b/>
        </w:rPr>
        <w:t>Laodikia</w:t>
      </w:r>
      <w:r>
        <w:t xml:space="preserve"> dan </w:t>
      </w:r>
      <w:r>
        <w:rPr>
          <w:b/>
        </w:rPr>
        <w:t>Hierapolis</w:t>
      </w:r>
      <w: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r/>
      <w:r>
        <w:t xml:space="preserve">Lihat: </w:t>
      </w:r>
      <w:r>
        <w:t>Assumed Knowledge and Implicit Information</w:t>
      </w:r>
      <w:r/>
      <w:r/>
    </w:p>
    <w:p>
      <w:r/>
    </w:p>
    <w:p>
      <w:pPr>
        <w:pStyle w:val="Heading2"/>
      </w:pPr>
      <w:r>
        <w:t>Kolose 4:14 (#1)</w:t>
      </w:r>
      <w:r/>
    </w:p>
    <w:p>
      <w:r/>
      <w: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
    </w:p>
    <w:p>
      <w:r/>
    </w:p>
    <w:p>
      <w:pPr>
        <w:pStyle w:val="Heading2"/>
      </w:pPr>
      <w:r>
        <w:t>Kolose 4:14 (#2)</w:t>
      </w:r>
      <w:r/>
    </w:p>
    <w:p>
      <w:r/>
      <w:r>
        <w:rPr>
          <w:b/>
        </w:rPr>
        <w:t>Demas</w:t>
      </w:r>
      <w:r>
        <w:t>adalah nama dari seorang laki-laki</w:t>
      </w:r>
    </w:p>
    <w:p>
      <w:r/>
      <w:r>
        <w:t xml:space="preserve">Lihat: </w:t>
      </w:r>
      <w:r>
        <w:t>Cara Menerjemahkan Nama</w:t>
      </w:r>
      <w:r/>
      <w:r/>
    </w:p>
    <w:p>
      <w:r/>
    </w:p>
    <w:p>
      <w:pPr>
        <w:pStyle w:val="Heading2"/>
      </w:pPr>
      <w:r>
        <w:t>Kolose 4:14 (#3)</w:t>
      </w:r>
      <w:r/>
    </w:p>
    <w:p>
      <w:r/>
      <w:r>
        <w:t xml:space="preserve">Paulus tidak menyertakan kata kerja “menyapa” dengan </w:t>
      </w:r>
      <w:r>
        <w:rPr>
          <w:b/>
        </w:rPr>
        <w:t>dan juga Demas,</w:t>
      </w:r>
      <w:r>
        <w:t xml:space="preserve"> karena kata itu tidak perlu dalam bahasanya. Jika menyertakan kata “menyapa” diperlukan dalam bahasa Anda, Anda dapat: (1) memindahkan </w:t>
      </w:r>
      <w:r>
        <w:rPr>
          <w:b/>
        </w:rPr>
        <w:t>dan juga Demas</w:t>
      </w:r>
      <w:r>
        <w:t xml:space="preserve"> sebelum </w:t>
      </w:r>
      <w:r>
        <w:rPr>
          <w:b/>
        </w:rPr>
        <w:t>menyapa kamu</w:t>
      </w:r>
      <w:r>
        <w:t xml:space="preserve">. Terjemahan alternatif: “Lukas, tabib yang terkasih, dan juga Demas, memberi salam kepada kamu” (2) menyertakannya dengan frasa </w:t>
      </w:r>
      <w:r>
        <w:rPr>
          <w:b/>
        </w:rPr>
        <w:t>dan juga Demas</w:t>
      </w:r>
      <w:r>
        <w:t>. Terjemahan alternatif: “Lukas, tabib yang terkasih, memberi salam kepada kamu, dan juga Demas memberi salam kepada kamu”</w:t>
      </w:r>
    </w:p>
    <w:p>
      <w:r/>
      <w:r>
        <w:t xml:space="preserve">Lihat: </w:t>
      </w:r>
      <w:r>
        <w:t>Elipsis</w:t>
      </w:r>
      <w:r/>
      <w:r/>
    </w:p>
    <w:p>
      <w:r/>
    </w:p>
    <w:p>
      <w:pPr>
        <w:pStyle w:val="Heading2"/>
      </w:pPr>
      <w:r>
        <w:t>Kolose 4:15 (#1)</w:t>
      </w:r>
      <w:r/>
    </w:p>
    <w:p>
      <w:r/>
      <w:r>
        <w:t xml:space="preserve">Seperti kebiasaan dalam budaya ini, Paulus tidak hanya menyampaikan salam dari orang-orang yang bersamanya dan yang mengenal orang-orang yang kepadanya ia menulis surat (seperti yang telah ia lakukan dalam </w:t>
      </w:r>
      <w:hyperlink r:id="rId59">
        <w:r>
          <w:rPr>
            <w:color w:val="0000EE"/>
            <w:u w:val="single"/>
          </w:rPr>
          <w:t>4:10–14</w:t>
        </w:r>
      </w:hyperlink>
      <w: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
    </w:p>
    <w:p>
      <w:r/>
    </w:p>
    <w:p>
      <w:pPr>
        <w:pStyle w:val="Heading2"/>
      </w:pPr>
      <w:r>
        <w:t>Kolose 4:15 (#2)</w:t>
      </w:r>
      <w:r/>
    </w:p>
    <w:p>
      <w:r/>
      <w:r>
        <w:t xml:space="preserve">Kata </w:t>
      </w:r>
      <w:r>
        <w:rPr>
          <w:b/>
        </w:rPr>
        <w:t>saudara-saudara</w:t>
      </w:r>
      <w: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r/>
      <w:r>
        <w:t xml:space="preserve">Lihat: </w:t>
      </w:r>
      <w:r>
        <w:t>When Masculine Words Include Women</w:t>
      </w:r>
      <w:r/>
      <w:r/>
    </w:p>
    <w:p>
      <w:r/>
    </w:p>
    <w:p>
      <w:pPr>
        <w:pStyle w:val="Heading2"/>
      </w:pPr>
      <w:r>
        <w:t>Kolose 4:15 (#3)</w:t>
      </w:r>
      <w:r/>
    </w:p>
    <w:p>
      <w:r/>
      <w:r>
        <w:rPr>
          <w:b/>
        </w:rPr>
        <w:t>Nimfa</w:t>
      </w:r>
      <w:r>
        <w:t xml:space="preserve"> adalah nama seorang wanita.</w:t>
      </w:r>
    </w:p>
    <w:p>
      <w:r/>
      <w:r>
        <w:t xml:space="preserve">Lihat: </w:t>
      </w:r>
      <w:r>
        <w:t>Cara Menerjemahkan Nama</w:t>
      </w:r>
      <w:r/>
      <w:r/>
    </w:p>
    <w:p>
      <w:r/>
    </w:p>
    <w:p>
      <w:pPr>
        <w:pStyle w:val="Heading2"/>
      </w:pPr>
      <w:r>
        <w:t>Kolose 4:15 (#4)</w:t>
      </w:r>
      <w:r/>
    </w:p>
    <w:p>
      <w:r/>
      <w:r>
        <w:t xml:space="preserve">Frasa </w:t>
      </w:r>
      <w:r>
        <w:rPr>
          <w:b/>
        </w:rPr>
        <w:t>di rumahnya</w:t>
      </w:r>
      <w: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r/>
      <w:r>
        <w:t xml:space="preserve">Lihat: </w:t>
      </w:r>
      <w:r>
        <w:t>Ungkapan</w:t>
      </w:r>
      <w:r/>
      <w:r/>
    </w:p>
    <w:p>
      <w:r/>
    </w:p>
    <w:p>
      <w:pPr>
        <w:pStyle w:val="Heading2"/>
      </w:pPr>
      <w:r>
        <w:t>Kolose 4:16 (#1)</w:t>
      </w:r>
      <w:r/>
    </w:p>
    <w:p>
      <w:r/>
      <w:r>
        <w:t xml:space="preserve">Dalam budaya ini, surat yang dikirim ke suatu kelompok biasanya dibacakan dengan suara keras oleh satu orang kepada semua orang dalam kelompok tersebut. Kata-kata yang diterjemahkan dengan </w:t>
      </w:r>
      <w:r>
        <w:rPr>
          <w:b/>
        </w:rPr>
        <w:t>membaca</w:t>
      </w:r>
      <w:r>
        <w:t xml:space="preserve"> dalam ayat ini merujuk pada praktik ini. Jika Anda memiliki cara untuk merujuk pada praktik ini, Anda dapat menggunakannya di sini. Terjemahan alternatif: “telah didengar … didengar … mendengar”</w:t>
      </w:r>
    </w:p>
    <w:p>
      <w:r/>
      <w:r>
        <w:t xml:space="preserve">Lihat: </w:t>
      </w:r>
      <w:r>
        <w:t>Assumed Knowledge and Implicit Information</w:t>
      </w:r>
      <w:r/>
      <w:r/>
    </w:p>
    <w:p>
      <w:r/>
    </w:p>
    <w:p>
      <w:pPr>
        <w:pStyle w:val="Heading2"/>
      </w:pPr>
      <w:r>
        <w:t>Kolose 4:16 (#2)</w:t>
      </w:r>
      <w:r/>
    </w:p>
    <w:p>
      <w:r/>
      <w: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r/>
      <w:r>
        <w:t xml:space="preserve">Lihat: </w:t>
      </w:r>
      <w:r>
        <w:t>Aktif atau Pasif</w:t>
      </w:r>
      <w:r/>
      <w:r/>
    </w:p>
    <w:p>
      <w:r/>
    </w:p>
    <w:p>
      <w:pPr>
        <w:pStyle w:val="Heading2"/>
      </w:pPr>
      <w:r>
        <w:t>Kolose 4:16 (#3)</w:t>
      </w:r>
      <w:r/>
    </w:p>
    <w:p>
      <w:r/>
      <w: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r/>
      <w:r>
        <w:t xml:space="preserve">Lihat: </w:t>
      </w:r>
      <w:r>
        <w:t>Assumed Knowledge and Implicit Information</w:t>
      </w:r>
      <w:r/>
      <w:r/>
    </w:p>
    <w:p>
      <w:r/>
    </w:p>
    <w:p>
      <w:pPr>
        <w:pStyle w:val="Heading2"/>
      </w:pPr>
      <w:r>
        <w:t>Kolose 4:16 (#4)</w:t>
      </w:r>
      <w:r/>
    </w:p>
    <w:p>
      <w:r/>
      <w:r>
        <w:t xml:space="preserve">Frasa </w:t>
      </w:r>
      <w:r>
        <w:rPr>
          <w:b/>
        </w:rPr>
        <w:t>yang dari Laodikia</w:t>
      </w:r>
      <w: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r/>
      <w:r>
        <w:t xml:space="preserve">Lihat: </w:t>
      </w:r>
      <w:r>
        <w:t>Ungkapan</w:t>
      </w:r>
      <w:r/>
      <w:r/>
    </w:p>
    <w:p>
      <w:r/>
    </w:p>
    <w:p>
      <w:pPr>
        <w:pStyle w:val="Heading2"/>
      </w:pPr>
      <w:r>
        <w:t>Kolose 4:17 (#1)</w:t>
      </w:r>
      <w:r/>
    </w:p>
    <w:p>
      <w:r/>
      <w:r>
        <w:t>Selain meminta jemaat Kolose untuk memberi salam kepada orang lain atas namanya (</w:t>
      </w:r>
      <w:hyperlink r:id="rId60">
        <w:r>
          <w:rPr>
            <w:color w:val="0000EE"/>
            <w:u w:val="single"/>
          </w:rPr>
          <w:t>4:15</w:t>
        </w:r>
      </w:hyperlink>
      <w:r>
        <w:t xml:space="preserve">), Paulus juga meminta mereka untuk </w:t>
      </w:r>
      <w:r>
        <w:rPr>
          <w:b/>
        </w:rPr>
        <w:t>mengatakan</w:t>
      </w:r>
      <w:r>
        <w:t xml:space="preserve"> sesuatu kepada Arkhipus. Jika Anda memiliki bentuk khusus dalam bahasa Anda untuk petunjuk tentang menyampaikan pesan, Anda dapat menggunakannya di sini. Terjemahan alternatif: “Dan sampaikan pesan ini”</w:t>
      </w:r>
      <w:r/>
      <w:r/>
    </w:p>
    <w:p>
      <w:r/>
    </w:p>
    <w:p>
      <w:pPr>
        <w:pStyle w:val="Heading2"/>
      </w:pPr>
      <w:r>
        <w:t>Kolose 4:17 (#2)</w:t>
      </w:r>
      <w:r/>
    </w:p>
    <w:p>
      <w:r/>
      <w:r>
        <w:rPr>
          <w:b/>
        </w:rPr>
        <w:t>Arkhipus</w:t>
      </w:r>
      <w:r>
        <w:t xml:space="preserve"> adalah nama seorang laki-laki</w:t>
      </w:r>
    </w:p>
    <w:p>
      <w:r/>
      <w:r>
        <w:t xml:space="preserve">Lihat: </w:t>
      </w:r>
      <w:r>
        <w:t>Cara Menerjemahkan Nama</w:t>
      </w:r>
      <w:r/>
      <w:r/>
    </w:p>
    <w:p>
      <w:r/>
    </w:p>
    <w:p>
      <w:pPr>
        <w:pStyle w:val="Heading2"/>
      </w:pPr>
      <w:r>
        <w:t>Kolose 4:17 (#3)</w:t>
      </w:r>
      <w:r/>
    </w:p>
    <w:p>
      <w:r/>
      <w: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r/>
      <w:r>
        <w:t xml:space="preserve">Lihat: </w:t>
      </w:r>
      <w:r>
        <w:t>Direct and Indirect Quotations</w:t>
      </w:r>
      <w:r/>
      <w:r/>
    </w:p>
    <w:p>
      <w:r/>
    </w:p>
    <w:p>
      <w:pPr>
        <w:pStyle w:val="Heading2"/>
      </w:pPr>
      <w:r>
        <w:t>Kolose 4:17 (#4)</w:t>
      </w:r>
      <w:r/>
    </w:p>
    <w:p>
      <w:r/>
      <w:r>
        <w:t xml:space="preserve">Kata-kata </w:t>
      </w:r>
      <w:r>
        <w:rPr>
          <w:b/>
        </w:rPr>
        <w:t>Lihatlah</w:t>
      </w:r>
      <w:r>
        <w:t xml:space="preserve">, </w:t>
      </w:r>
      <w:r>
        <w:rPr>
          <w:b/>
        </w:rPr>
        <w:t>kamu telah menerima</w:t>
      </w:r>
      <w:r>
        <w:t xml:space="preserve">, dan </w:t>
      </w:r>
      <w:r>
        <w:rPr>
          <w:b/>
        </w:rPr>
        <w:t>kamu boleh menggenapi</w:t>
      </w:r>
      <w:r>
        <w:t xml:space="preserve"> semuanya merujuk kepada Arkhipus saja dan berbentuk tunggal. Namun, kata </w:t>
      </w:r>
      <w:r>
        <w:rPr>
          <w:b/>
        </w:rPr>
        <w:t>katakanlah</w:t>
      </w:r>
      <w:r>
        <w:t xml:space="preserve"> merujuk kepada jemaat di Kolose dan berbentuk jamak.</w:t>
      </w:r>
    </w:p>
    <w:p>
      <w:r/>
      <w:r>
        <w:t xml:space="preserve">Lihat: </w:t>
      </w:r>
      <w:r>
        <w:t>Bentuk ‘Kamu’ — Tunggal</w:t>
      </w:r>
      <w:r/>
      <w:r/>
    </w:p>
    <w:p>
      <w:r/>
    </w:p>
    <w:p>
      <w:pPr>
        <w:pStyle w:val="Heading2"/>
      </w:pPr>
      <w:r>
        <w:t>Kolose 4:17 (#5)</w:t>
      </w:r>
      <w:r/>
    </w:p>
    <w:p>
      <w:r/>
      <w:r>
        <w:t xml:space="preserve">Di sini Paulus berbicara seolah-olah </w:t>
      </w:r>
      <w:r>
        <w:rPr>
          <w:b/>
        </w:rPr>
        <w:t>pelayanan</w:t>
      </w:r>
      <w:r>
        <w:t xml:space="preserve"> Arkhipus adalah sesuatu yang dapat </w:t>
      </w:r>
      <w:r>
        <w:rPr>
          <w:b/>
        </w:rPr>
        <w:t>dia lihat</w:t>
      </w:r>
      <w: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r/>
      <w:r>
        <w:t xml:space="preserve">Lihat: </w:t>
      </w:r>
      <w:r>
        <w:t>Metafora</w:t>
      </w:r>
      <w:r/>
      <w:r/>
    </w:p>
    <w:p>
      <w:r/>
    </w:p>
    <w:p>
      <w:pPr>
        <w:pStyle w:val="Heading2"/>
      </w:pPr>
      <w:r>
        <w:t>Kolose 4:17 (#6)</w:t>
      </w:r>
      <w:r/>
    </w:p>
    <w:p>
      <w:r/>
      <w:r>
        <w:t xml:space="preserve">Paulus tidak menjelaskan atau bahkan mengisyaratkan apa </w:t>
      </w:r>
      <w:r>
        <w:rPr>
          <w:b/>
        </w:rPr>
        <w:t>pelayanan</w:t>
      </w:r>
      <w:r>
        <w:t xml:space="preserve"> itu atau dari siapa Arkhipus </w:t>
      </w:r>
      <w:r>
        <w:rPr>
          <w:b/>
        </w:rPr>
        <w:t>menerimanya</w:t>
      </w:r>
      <w:r>
        <w:t xml:space="preserve">. Jika memungkinkan, biarkan informasi ini tidak jelas dalam terjemahan Anda. Jika Anda harus menyertakan beberapa informasi tambahan, Anda dapat menjelaskan bahwa “Allah” memberinya </w:t>
      </w:r>
      <w:r>
        <w:rPr>
          <w:b/>
        </w:rPr>
        <w:t>pelayanan</w:t>
      </w:r>
      <w:r>
        <w:t xml:space="preserve"> untuk melayani jemaat. Terjemahan alternatif: “tugas melayani jemaat … Allah telah memberikannya kepadamu”</w:t>
      </w:r>
    </w:p>
    <w:p>
      <w:r/>
      <w:r>
        <w:t xml:space="preserve">Lihat: </w:t>
      </w:r>
      <w:r>
        <w:t>When to Keep Information Implicit</w:t>
      </w:r>
      <w:r/>
      <w:r/>
    </w:p>
    <w:p>
      <w:r/>
    </w:p>
    <w:p>
      <w:pPr>
        <w:pStyle w:val="Heading2"/>
      </w:pPr>
      <w:r>
        <w:t>Kolose 4:17 (#7)</w:t>
      </w:r>
      <w:r/>
    </w:p>
    <w:p>
      <w:r/>
      <w:r>
        <w:t xml:space="preserve">Paulus menggunakan kiasan ruangan </w:t>
      </w:r>
      <w:r>
        <w:rPr>
          <w:b/>
        </w:rPr>
        <w:t>di dalam Tuhan</w:t>
      </w:r>
      <w:r>
        <w:t xml:space="preserve"> untuk menggambarkan kesatuan Arkhipus dengan Kristus. Dalam hal ini, ia berada </w:t>
      </w:r>
      <w:r>
        <w:rPr>
          <w:b/>
        </w:rPr>
        <w:t>di dalam Tuhan</w:t>
      </w:r>
      <w:r>
        <w:t xml:space="preserve"> atau bersatu dengan Tuhan menunjuk pada situasi di mana ia </w:t>
      </w:r>
      <w:r>
        <w:rPr>
          <w:b/>
        </w:rPr>
        <w:t>menerima</w:t>
      </w:r>
      <w:r>
        <w:t xml:space="preserve"> </w:t>
      </w:r>
      <w:r>
        <w:rPr>
          <w:b/>
        </w:rPr>
        <w:t>pelayanannya</w:t>
      </w:r>
      <w:r>
        <w:t xml:space="preserve">. Ia menerima </w:t>
      </w:r>
      <w:r>
        <w:rPr>
          <w:b/>
        </w:rPr>
        <w:t>pelayanan</w:t>
      </w:r>
      <w:r>
        <w:t xml:space="preserve"> ini ketika ia bersatu dengan </w:t>
      </w:r>
      <w:r>
        <w:rPr>
          <w:b/>
        </w:rPr>
        <w:t>Tuhan</w:t>
      </w:r>
      <w:r>
        <w:t>. Terjemahan alternatif: “dalam kesatuan dengan Tuhan”</w:t>
      </w:r>
    </w:p>
    <w:p>
      <w:r/>
      <w:r>
        <w:t xml:space="preserve">Lihat: </w:t>
      </w:r>
      <w:r>
        <w:t>Metafora</w:t>
      </w:r>
      <w:r/>
      <w:r/>
    </w:p>
    <w:p>
      <w:r/>
    </w:p>
    <w:p>
      <w:pPr>
        <w:pStyle w:val="Heading2"/>
      </w:pPr>
      <w:r>
        <w:t>Kolose 4:17 (#8)</w:t>
      </w:r>
      <w:r/>
    </w:p>
    <w:p>
      <w:r/>
      <w:r>
        <w:t xml:space="preserve">Frasa </w:t>
      </w:r>
      <w:r>
        <w:rPr>
          <w:b/>
        </w:rPr>
        <w:t>agar</w:t>
      </w:r>
      <w:r>
        <w:t xml:space="preserve"> memperkenalkan suatu tujuan atau maksud. Di sini, tujuan itulah yang harus </w:t>
      </w:r>
      <w:r>
        <w:rPr>
          <w:b/>
        </w:rPr>
        <w:t>diperhatikan</w:t>
      </w:r>
      <w:r>
        <w:t xml:space="preserve"> Arkhipus atau tetap difokuskan pada pelayanannya. Gunakan kata atau frasa yang memperkenalkan tujuan atau maksud dari pernyataan sebelumnya. Terjemahan alternatif: “agar”</w:t>
      </w:r>
    </w:p>
    <w:p>
      <w:r/>
      <w:r>
        <w:t xml:space="preserve">Lihat: </w:t>
      </w:r>
      <w:r>
        <w:t>Connect — Goal (Purpose) Relationship</w:t>
      </w:r>
      <w:r/>
      <w:r/>
    </w:p>
    <w:p>
      <w:r/>
    </w:p>
    <w:p>
      <w:pPr>
        <w:pStyle w:val="Heading2"/>
      </w:pPr>
      <w:r>
        <w:t>Kolose 4:18 (#1)</w:t>
      </w:r>
      <w:r/>
    </w:p>
    <w:p>
      <w:r/>
      <w: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
    </w:p>
    <w:p>
      <w:r/>
    </w:p>
    <w:p>
      <w:pPr>
        <w:pStyle w:val="Heading2"/>
      </w:pPr>
      <w:r>
        <w:t>Kolose 4:18 (#2)</w:t>
      </w:r>
      <w:r/>
    </w:p>
    <w:p>
      <w:r/>
      <w:r>
        <w:t xml:space="preserve">Dalam budaya ini, adalah hal yang wajar bagi seorang juru tulis untuk menuliskan apa yang dikatakan oleh penulis surat tersebut. Paulus di sini menunjukkan bahwa ia sendiri yang menulis kata-kata terakhir ini. Frasa </w:t>
      </w:r>
      <w:r>
        <w:rPr>
          <w:b/>
        </w:rPr>
        <w:t>dengan tanganku sendiri</w:t>
      </w:r>
      <w:r>
        <w:t xml:space="preserve"> berarti bahwa tangannya sendirilah yang mengambil pena dan menulis. Jika akan membantu dalam bahasa Anda, Anda dapat mengungkapkan gagasan di balik </w:t>
      </w:r>
      <w:r>
        <w:rPr>
          <w:b/>
        </w:rPr>
        <w:t>dengan tanganku sendiri</w:t>
      </w:r>
      <w:r>
        <w:t xml:space="preserve"> dengan menggunakan ungkapan yang mirip dengan itu atau menyertakan informasi tambahan yang diperlukan untuk membuatnya jelas. Terjemahan alternatif: “ada dalam tulisan tanganku” atau “Aku menulis sendiri”</w:t>
      </w:r>
    </w:p>
    <w:p>
      <w:r/>
      <w:r>
        <w:t xml:space="preserve">Lihat: </w:t>
      </w:r>
      <w:r>
        <w:t>Assumed Knowledge and Implicit Information</w:t>
      </w:r>
      <w:r/>
      <w:r/>
    </w:p>
    <w:p>
      <w:r/>
    </w:p>
    <w:p>
      <w:pPr>
        <w:pStyle w:val="Heading2"/>
      </w:pPr>
      <w:r>
        <w:t>Kolose 4:18 (#3)</w:t>
      </w:r>
      <w:r/>
    </w:p>
    <w:p>
      <w:r/>
      <w: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r/>
      <w:r>
        <w:t xml:space="preserve">Lihat: </w:t>
      </w:r>
      <w:r>
        <w:t>Orang Pertama, Kedua, atau Ketiga</w:t>
      </w:r>
      <w:r/>
      <w:r/>
    </w:p>
    <w:p>
      <w:r/>
    </w:p>
    <w:p>
      <w:pPr>
        <w:pStyle w:val="Heading2"/>
      </w:pPr>
      <w:r>
        <w:t>Kolose 4:18 (#4)</w:t>
      </w:r>
      <w:r/>
    </w:p>
    <w:p>
      <w:r/>
      <w:r>
        <w:t xml:space="preserve">Paulus berbicara tentang </w:t>
      </w:r>
      <w:r>
        <w:rPr>
          <w:b/>
        </w:rPr>
        <w:t>rantai</w:t>
      </w:r>
      <w:r>
        <w:t>-nya, yang berarti ia memaksudkan pemenjaraannya. Jika ini akan membantu dalam bahasa Anda, Anda dapat menggunakan ungkapan yang sebanding atau menyatakan gagasan itu dengan jelas. Terjemahan alternatif: “bahwa aku di penjara” atau “ingatlah pemenjaraanku”</w:t>
      </w:r>
    </w:p>
    <w:p>
      <w:r/>
      <w:r>
        <w:t xml:space="preserve">Lihat: </w:t>
      </w:r>
      <w:r>
        <w:t>Metonimi</w:t>
      </w:r>
      <w:r/>
      <w:r/>
    </w:p>
    <w:p>
      <w:r/>
    </w:p>
    <w:p>
      <w:pPr>
        <w:pStyle w:val="Heading2"/>
      </w:pPr>
      <w:r>
        <w:t>Kolose 4:18 (#5)</w:t>
      </w:r>
      <w:r/>
    </w:p>
    <w:p>
      <w:r/>
      <w: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r/>
      <w:r>
        <w:t xml:space="preserve">Lihat: </w:t>
      </w:r>
      <w:r>
        <w:t>Blessings</w:t>
      </w:r>
      <w:r/>
      <w:r/>
    </w:p>
    <w:p>
      <w:r/>
    </w:p>
    <w:p>
      <w:pPr>
        <w:pStyle w:val="Heading2"/>
      </w:pPr>
      <w:r>
        <w:t>Kolose 4:18 (#6)</w:t>
      </w:r>
      <w:r/>
    </w:p>
    <w:p>
      <w:r/>
      <w:r>
        <w:t xml:space="preserve">Jika bahasa Anda tidak menggunakan kata benda abstrak untuk gagasan di balik </w:t>
      </w:r>
      <w:r>
        <w:rPr>
          <w:b/>
        </w:rPr>
        <w:t>anugerah</w:t>
      </w:r>
      <w:r>
        <w:t>, Anda dapat mengungkapkan gagasan tersebut dengan cara lain. Terjemahan alternatif: “Semoga Tuhan bermurah hati kepada”</w:t>
      </w:r>
    </w:p>
    <w:p>
      <w:r/>
      <w:r>
        <w:t xml:space="preserve">Lihat: </w:t>
      </w:r>
      <w:r>
        <w:t>Kata Benda Abstrak</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Eph1:7" TargetMode="External"/><Relationship Id="rId18" Type="http://schemas.openxmlformats.org/officeDocument/2006/relationships/hyperlink" Target="https://ref.ly/Col1:25" TargetMode="External"/><Relationship Id="rId19" Type="http://schemas.openxmlformats.org/officeDocument/2006/relationships/hyperlink" Target="https://ref.ly/Col1:29" TargetMode="External"/><Relationship Id="rId20" Type="http://schemas.openxmlformats.org/officeDocument/2006/relationships/hyperlink" Target="https://ref.ly/Col2:2-Col2:3" TargetMode="External"/><Relationship Id="rId21" Type="http://schemas.openxmlformats.org/officeDocument/2006/relationships/hyperlink" Target="https://ref.ly/Col2:4" TargetMode="External"/><Relationship Id="rId22" Type="http://schemas.openxmlformats.org/officeDocument/2006/relationships/hyperlink" Target="https://ref.ly/Col2:1-Col2:5" TargetMode="External"/><Relationship Id="rId23" Type="http://schemas.openxmlformats.org/officeDocument/2006/relationships/hyperlink" Target="https://ref.ly/Col2:6" TargetMode="External"/><Relationship Id="rId24" Type="http://schemas.openxmlformats.org/officeDocument/2006/relationships/hyperlink" Target="https://ref.ly/Col1:7" TargetMode="External"/><Relationship Id="rId25" Type="http://schemas.openxmlformats.org/officeDocument/2006/relationships/hyperlink" Target="https://ref.ly/Col2:8" TargetMode="External"/><Relationship Id="rId26" Type="http://schemas.openxmlformats.org/officeDocument/2006/relationships/hyperlink" Target="https://ref.ly/Col2:9" TargetMode="External"/><Relationship Id="rId27" Type="http://schemas.openxmlformats.org/officeDocument/2006/relationships/hyperlink" Target="https://ref.ly/Col1:16" TargetMode="External"/><Relationship Id="rId28" Type="http://schemas.openxmlformats.org/officeDocument/2006/relationships/hyperlink" Target="https://ref.ly/Col2:11" TargetMode="External"/><Relationship Id="rId29" Type="http://schemas.openxmlformats.org/officeDocument/2006/relationships/hyperlink" Target="https://ref.ly/Col2:10" TargetMode="External"/><Relationship Id="rId30" Type="http://schemas.openxmlformats.org/officeDocument/2006/relationships/hyperlink" Target="https://ref.ly/Col2:9-Col2:15" TargetMode="External"/><Relationship Id="rId31" Type="http://schemas.openxmlformats.org/officeDocument/2006/relationships/hyperlink" Target="https://ref.ly/Col2:16" TargetMode="External"/><Relationship Id="rId32" Type="http://schemas.openxmlformats.org/officeDocument/2006/relationships/hyperlink" Target="https://ref.ly/Col2:12" TargetMode="External"/><Relationship Id="rId33" Type="http://schemas.openxmlformats.org/officeDocument/2006/relationships/hyperlink" Target="https://ref.ly/Col2:20" TargetMode="External"/><Relationship Id="rId34" Type="http://schemas.openxmlformats.org/officeDocument/2006/relationships/hyperlink" Target="https://ref.ly/Col3:1" TargetMode="External"/><Relationship Id="rId35" Type="http://schemas.openxmlformats.org/officeDocument/2006/relationships/hyperlink" Target="https://ref.ly/Col3:1-Col3:2" TargetMode="External"/><Relationship Id="rId36" Type="http://schemas.openxmlformats.org/officeDocument/2006/relationships/hyperlink" Target="https://ref.ly/Col3:5" TargetMode="External"/><Relationship Id="rId37" Type="http://schemas.openxmlformats.org/officeDocument/2006/relationships/hyperlink" Target="https://ref.ly/Col3:7" TargetMode="External"/><Relationship Id="rId38" Type="http://schemas.openxmlformats.org/officeDocument/2006/relationships/hyperlink" Target="https://ref.ly/Col3:9" TargetMode="External"/><Relationship Id="rId39" Type="http://schemas.openxmlformats.org/officeDocument/2006/relationships/hyperlink" Target="https://ref.ly/Col3:8" TargetMode="External"/><Relationship Id="rId40" Type="http://schemas.openxmlformats.org/officeDocument/2006/relationships/hyperlink" Target="https://ref.ly/Col1:10" TargetMode="External"/><Relationship Id="rId41" Type="http://schemas.openxmlformats.org/officeDocument/2006/relationships/hyperlink" Target="https://ref.ly/Col1:9" TargetMode="External"/><Relationship Id="rId42" Type="http://schemas.openxmlformats.org/officeDocument/2006/relationships/hyperlink" Target="https://ref.ly/Col1:27" TargetMode="External"/><Relationship Id="rId43" Type="http://schemas.openxmlformats.org/officeDocument/2006/relationships/hyperlink" Target="https://ref.ly/Col3:9-Col3:11" TargetMode="External"/><Relationship Id="rId44" Type="http://schemas.openxmlformats.org/officeDocument/2006/relationships/hyperlink" Target="https://ref.ly/Col3:10" TargetMode="External"/><Relationship Id="rId45" Type="http://schemas.openxmlformats.org/officeDocument/2006/relationships/hyperlink" Target="https://ref.ly/Col3:12" TargetMode="External"/><Relationship Id="rId46" Type="http://schemas.openxmlformats.org/officeDocument/2006/relationships/hyperlink" Target="https://ref.ly/Col2:18" TargetMode="External"/><Relationship Id="rId47" Type="http://schemas.openxmlformats.org/officeDocument/2006/relationships/hyperlink" Target="https://ref.ly/Col3:18" TargetMode="External"/><Relationship Id="rId48" Type="http://schemas.openxmlformats.org/officeDocument/2006/relationships/hyperlink" Target="https://ref.ly/Col4:1" TargetMode="External"/><Relationship Id="rId49" Type="http://schemas.openxmlformats.org/officeDocument/2006/relationships/hyperlink" Target="https://ref.ly/Col3:20" TargetMode="External"/><Relationship Id="rId50" Type="http://schemas.openxmlformats.org/officeDocument/2006/relationships/hyperlink" Target="https://ref.ly/Col3:22-Col3:23" TargetMode="External"/><Relationship Id="rId51" Type="http://schemas.openxmlformats.org/officeDocument/2006/relationships/hyperlink" Target="https://ref.ly/Col3:24" TargetMode="External"/><Relationship Id="rId52" Type="http://schemas.openxmlformats.org/officeDocument/2006/relationships/hyperlink" Target="https://ref.ly/Col4:2" TargetMode="External"/><Relationship Id="rId53" Type="http://schemas.openxmlformats.org/officeDocument/2006/relationships/hyperlink" Target="https://ref.ly/Col4:4" TargetMode="External"/><Relationship Id="rId54" Type="http://schemas.openxmlformats.org/officeDocument/2006/relationships/hyperlink" Target="https://ref.ly/Col4:3" TargetMode="External"/><Relationship Id="rId55" Type="http://schemas.openxmlformats.org/officeDocument/2006/relationships/hyperlink" Target="https://ref.ly/Col4:5" TargetMode="External"/><Relationship Id="rId56" Type="http://schemas.openxmlformats.org/officeDocument/2006/relationships/hyperlink" Target="https://ref.ly/Col4:7" TargetMode="External"/><Relationship Id="rId57" Type="http://schemas.openxmlformats.org/officeDocument/2006/relationships/hyperlink" Target="https://ref.ly/Col4:8" TargetMode="External"/><Relationship Id="rId58" Type="http://schemas.openxmlformats.org/officeDocument/2006/relationships/hyperlink" Target="https://ref.ly/Col4:12" TargetMode="External"/><Relationship Id="rId59" Type="http://schemas.openxmlformats.org/officeDocument/2006/relationships/hyperlink" Target="https://ref.ly/Col4:10-Col4:14" TargetMode="External"/><Relationship Id="rId60"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