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 (#1)</w:t>
      </w:r>
      <w:r>
        <w:rPr>
          <w:lang w:val="fr_FR" w:bidi="fr_FR"/>
        </w:rPr>
      </w:r>
    </w:p>
    <w:p>
      <w:pPr/>
      <w:r>
        <w:rPr>
          <w:lang w:val="fr_FR" w:bidi="fr_FR"/>
        </w:rPr>
      </w:r>
      <w:r>
        <w:rPr>
          <w:b/>
          <w:lang w:val="fr_FR" w:bidi="fr_FR"/>
        </w:rPr>
        <w:t>« Paul, apôtre »</w:t>
      </w:r>
    </w:p>
    <w:p>
      <w:pPr/>
      <w:r>
        <w:rPr>
          <w:lang w:val="fr_FR" w:bidi="fr_FR"/>
        </w:rPr>
      </w:r>
      <w:r>
        <w:rPr>
          <w:lang w:val="fr_FR" w:bidi="fr_FR"/>
        </w:rPr>
        <w:t>Dans cette culture, les auteurs commençaient par indiquer leur propre nom. Cette coutume peut être différente de celles d'autres cultures, dans lesquelles il serait plus normal de se présenter à la première personne. Traduction alternative : « C'est moi Paul qui t'écris, qui suis apôtre... » ou « Je t'écris, moi, Paul, qui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1.1 (#2)</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Si votre langue n'utilise pas de nom abstrait pour communiquer l'idée de </w:t>
      </w:r>
      <w:r>
        <w:rPr>
          <w:b/>
          <w:lang w:val="fr_FR" w:bidi="fr_FR"/>
        </w:rPr>
        <w:t>volonté</w:t>
      </w:r>
      <w:r>
        <w:rPr>
          <w:lang w:val="fr_FR" w:bidi="fr_FR"/>
        </w:rPr>
        <w:t xml:space="preserve">, vous pouvez reformuler pour l'exprimer par un autre moyen. </w:t>
      </w:r>
      <w:r>
        <w:rPr>
          <w:lang w:val="fr_FR" w:bidi="fr_FR"/>
        </w:rPr>
        <w:t>Traduction alternative : « comme Dieu l'a voulu » ou « par la décision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 (#3)</w:t>
      </w:r>
      <w:r>
        <w:rPr>
          <w:lang w:val="fr_FR" w:bidi="fr_FR"/>
        </w:rPr>
      </w:r>
    </w:p>
    <w:p>
      <w:pPr/>
      <w:r>
        <w:rPr>
          <w:lang w:val="fr_FR" w:bidi="fr_FR"/>
        </w:rPr>
      </w:r>
      <w:r>
        <w:rPr>
          <w:b/>
          <w:lang w:val="fr_FR" w:bidi="fr_FR"/>
        </w:rPr>
        <w:t>« par la volonté de Dieu, pour annoncer la promesse de la vie »</w:t>
      </w:r>
    </w:p>
    <w:p>
      <w:pPr/>
      <w:r>
        <w:rPr>
          <w:lang w:val="fr_FR" w:bidi="fr_FR"/>
        </w:rPr>
      </w:r>
      <w:r>
        <w:rPr>
          <w:lang w:val="fr_FR" w:bidi="fr_FR"/>
        </w:rPr>
        <w:t xml:space="preserve">Littéralement en grec : « par la volonté de Dieu selon la promesse de la vie ». </w:t>
      </w:r>
    </w:p>
    <w:p>
      <w:pPr/>
      <w:r>
        <w:rPr>
          <w:lang w:val="fr_FR" w:bidi="fr_FR"/>
        </w:rPr>
      </w:r>
      <w:r>
        <w:rPr>
          <w:lang w:val="fr_FR" w:bidi="fr_FR"/>
        </w:rPr>
        <w:t xml:space="preserve">Les mots </w:t>
      </w:r>
      <w:r>
        <w:rPr>
          <w:b/>
          <w:lang w:val="fr_FR" w:bidi="fr_FR"/>
        </w:rPr>
        <w:t>pour annoncer</w:t>
      </w:r>
      <w:r>
        <w:rPr>
          <w:lang w:val="fr_FR" w:bidi="fr_FR"/>
        </w:rPr>
        <w:t xml:space="preserve"> sont absents du texte grec. Le mot </w:t>
      </w:r>
      <w:r>
        <w:rPr>
          <w:i/>
          <w:lang w:val="fr_FR" w:bidi="fr_FR"/>
        </w:rPr>
        <w:t>selon</w:t>
      </w:r>
      <w:r>
        <w:rPr>
          <w:lang w:val="fr_FR" w:bidi="fr_FR"/>
        </w:rPr>
        <w:t xml:space="preserve"> de la traduction littérale pourrait indiquer :</w:t>
      </w:r>
    </w:p>
    <w:p>
      <w:pPr>
        <w:pStyle w:val="ListNumber"/>
        <w:numPr>
          <w:ilvl w:val="0"/>
          <w:numId w:val="14"/>
        </w:numPr>
        <w:spacing w:line="240" w:lineRule="auto"/>
        <w:ind w:left="720"/>
      </w:pPr>
      <w:r>
        <w:rPr>
          <w:lang w:val="fr_FR" w:bidi="fr_FR"/>
        </w:rPr>
      </w:r>
      <w:r>
        <w:rPr>
          <w:lang w:val="fr_FR" w:bidi="fr_FR"/>
        </w:rPr>
        <w:t xml:space="preserve">que le but pour lequel Paul est un </w:t>
      </w:r>
      <w:r>
        <w:rPr>
          <w:b/>
          <w:lang w:val="fr_FR" w:bidi="fr_FR"/>
        </w:rPr>
        <w:t>apôtre</w:t>
      </w:r>
      <w:r>
        <w:rPr>
          <w:lang w:val="fr_FR" w:bidi="fr_FR"/>
        </w:rPr>
        <w:t xml:space="preserve"> est </w:t>
      </w:r>
      <w:r>
        <w:rPr>
          <w:b/>
          <w:lang w:val="fr_FR" w:bidi="fr_FR"/>
        </w:rPr>
        <w:t>la promesse de vie</w:t>
      </w:r>
      <w:r>
        <w:rPr>
          <w:lang w:val="fr_FR" w:bidi="fr_FR"/>
        </w:rPr>
        <w:t xml:space="preserve">. Ainsi, la traduction </w:t>
      </w:r>
      <w:r>
        <w:rPr>
          <w:b/>
          <w:lang w:val="fr_FR" w:bidi="fr_FR"/>
        </w:rPr>
        <w:t>pour annoncer</w:t>
      </w:r>
      <w:r>
        <w:rPr>
          <w:lang w:val="fr_FR" w:bidi="fr_FR"/>
        </w:rPr>
        <w:t xml:space="preserve"> (LSG et de nombreuses autres versions françaises).</w:t>
      </w:r>
    </w:p>
    <w:p>
      <w:pPr>
        <w:pStyle w:val="ListNumber"/>
        <w:spacing w:line="240" w:lineRule="auto"/>
        <w:ind w:left="720"/>
      </w:pPr>
      <w:r>
        <w:rPr>
          <w:lang w:val="fr_FR" w:bidi="fr_FR"/>
        </w:rPr>
      </w:r>
      <w:r>
        <w:rPr>
          <w:lang w:val="fr_FR" w:bidi="fr_FR"/>
        </w:rPr>
        <w:t xml:space="preserve">que la raison pour laquelle Paul est </w:t>
      </w:r>
      <w:r>
        <w:rPr>
          <w:b/>
          <w:lang w:val="fr_FR" w:bidi="fr_FR"/>
        </w:rPr>
        <w:t>apôtre</w:t>
      </w:r>
      <w:r>
        <w:rPr>
          <w:lang w:val="fr_FR" w:bidi="fr_FR"/>
        </w:rPr>
        <w:t xml:space="preserve"> est </w:t>
      </w:r>
      <w:r>
        <w:rPr>
          <w:b/>
          <w:lang w:val="fr_FR" w:bidi="fr_FR"/>
        </w:rPr>
        <w:t>la promesse de la vie</w:t>
      </w:r>
      <w:r>
        <w:rPr>
          <w:lang w:val="fr_FR" w:bidi="fr_FR"/>
        </w:rPr>
        <w:t xml:space="preserve">. Traduction alternative : « à cause de ». </w:t>
      </w:r>
    </w:p>
    <w:p>
      <w:pPr>
        <w:pStyle w:val="ListNumber"/>
        <w:spacing w:line="240" w:lineRule="auto"/>
        <w:ind w:left="720"/>
      </w:pPr>
      <w:r>
        <w:rPr>
          <w:lang w:val="fr_FR" w:bidi="fr_FR"/>
        </w:rPr>
      </w:r>
      <w:r>
        <w:rPr>
          <w:lang w:val="fr_FR" w:bidi="fr_FR"/>
        </w:rPr>
        <w:t xml:space="preserve">que la </w:t>
      </w:r>
      <w:r>
        <w:rPr>
          <w:b/>
          <w:lang w:val="fr_FR" w:bidi="fr_FR"/>
        </w:rPr>
        <w:t>volonté</w:t>
      </w:r>
      <w:r>
        <w:rPr>
          <w:lang w:val="fr_FR" w:bidi="fr_FR"/>
        </w:rPr>
        <w:t xml:space="preserve"> de Dieu inclut </w:t>
      </w:r>
      <w:r>
        <w:rPr>
          <w:b/>
          <w:lang w:val="fr_FR" w:bidi="fr_FR"/>
        </w:rPr>
        <w:t>la promesse de vie</w:t>
      </w:r>
      <w:r>
        <w:rPr>
          <w:lang w:val="fr_FR" w:bidi="fr_FR"/>
        </w:rPr>
        <w:t>. Traduction alternative : « qui inclut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 (#4)</w:t>
      </w:r>
      <w:r>
        <w:rPr>
          <w:lang w:val="fr_FR" w:bidi="fr_FR"/>
        </w:rPr>
      </w:r>
    </w:p>
    <w:p>
      <w:pPr/>
      <w:r>
        <w:rPr>
          <w:lang w:val="fr_FR" w:bidi="fr_FR"/>
        </w:rPr>
      </w:r>
      <w:r>
        <w:rPr>
          <w:b/>
          <w:lang w:val="fr_FR" w:bidi="fr_FR"/>
        </w:rPr>
        <w:t>« la promesse de la vie »</w:t>
      </w:r>
    </w:p>
    <w:p>
      <w:pPr/>
      <w:r>
        <w:rPr>
          <w:lang w:val="fr_FR" w:bidi="fr_FR"/>
        </w:rPr>
      </w:r>
      <w:r>
        <w:rPr>
          <w:lang w:val="fr_FR" w:bidi="fr_FR"/>
        </w:rPr>
        <w:t xml:space="preserve">Le mot </w:t>
      </w:r>
      <w:r>
        <w:rPr>
          <w:b/>
          <w:lang w:val="fr_FR" w:bidi="fr_FR"/>
        </w:rPr>
        <w:t>de</w:t>
      </w:r>
      <w:r>
        <w:rPr>
          <w:lang w:val="fr_FR" w:bidi="fr_FR"/>
        </w:rPr>
        <w:t xml:space="preserve"> sert à communiquer la relation entre </w:t>
      </w:r>
      <w:r>
        <w:rPr>
          <w:b/>
          <w:lang w:val="fr_FR" w:bidi="fr_FR"/>
        </w:rPr>
        <w:t>la promesse</w:t>
      </w:r>
      <w:r>
        <w:rPr>
          <w:lang w:val="fr_FR" w:bidi="fr_FR"/>
        </w:rPr>
        <w:t xml:space="preserve"> et </w:t>
      </w:r>
      <w:r>
        <w:rPr>
          <w:b/>
          <w:lang w:val="fr_FR" w:bidi="fr_FR"/>
        </w:rPr>
        <w:t>la vie</w:t>
      </w:r>
      <w:r>
        <w:rPr>
          <w:lang w:val="fr_FR" w:bidi="fr_FR"/>
        </w:rPr>
        <w:t>. Ici, elle indique que ce qui est promis est la vie. Si nécessaire dans votre langue, vous pouvez reformuler de façon plus explicite. Traduction alternative : « la promesse de recevoir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 (#5)</w:t>
      </w:r>
      <w:r>
        <w:rPr>
          <w:lang w:val="fr_FR" w:bidi="fr_FR"/>
        </w:rPr>
      </w:r>
    </w:p>
    <w:p>
      <w:pPr/>
      <w:r>
        <w:rPr>
          <w:lang w:val="fr_FR" w:bidi="fr_FR"/>
        </w:rPr>
      </w:r>
      <w:r>
        <w:rPr>
          <w:b/>
          <w:lang w:val="fr_FR" w:bidi="fr_FR"/>
        </w:rPr>
        <w:t>« de la vie qui est en Jésus-Christ »</w:t>
      </w:r>
    </w:p>
    <w:p>
      <w:pPr/>
      <w:r>
        <w:rPr>
          <w:lang w:val="fr_FR" w:bidi="fr_FR"/>
        </w:rPr>
      </w:r>
      <w:r>
        <w:rPr>
          <w:lang w:val="fr_FR" w:bidi="fr_FR"/>
        </w:rPr>
        <w:t>Littéralement en grec : « de la vie qui [est] en Christ Jésus ».</w:t>
      </w:r>
    </w:p>
    <w:p>
      <w:pPr/>
      <w:r>
        <w:rPr>
          <w:lang w:val="fr_FR" w:bidi="fr_FR"/>
        </w:rPr>
      </w:r>
      <w:r>
        <w:rPr>
          <w:lang w:val="fr_FR" w:bidi="fr_FR"/>
        </w:rPr>
        <w:t xml:space="preserve">Dans les écrits de Paul, </w:t>
      </w:r>
      <w:r>
        <w:rPr>
          <w:i/>
          <w:lang w:val="fr_FR" w:bidi="fr_FR"/>
        </w:rPr>
        <w:t>être</w:t>
      </w:r>
      <w:r>
        <w:rPr>
          <w:lang w:val="fr_FR" w:bidi="fr_FR"/>
        </w:rPr>
        <w:t xml:space="preserve"> </w:t>
      </w:r>
      <w:r>
        <w:rPr>
          <w:b/>
          <w:lang w:val="fr_FR" w:bidi="fr_FR"/>
        </w:rPr>
        <w:t>en Christ</w:t>
      </w:r>
      <w:r>
        <w:rPr>
          <w:lang w:val="fr_FR" w:bidi="fr_FR"/>
        </w:rPr>
        <w:t xml:space="preserve"> est une métaphore qui décrit ceux qui sont se sont convertis à lui et sont ses disciples. En parlant de </w:t>
      </w:r>
      <w:r>
        <w:rPr>
          <w:b/>
          <w:lang w:val="fr_FR" w:bidi="fr_FR"/>
        </w:rPr>
        <w:t>la vie qui est en Jésus-Christ</w:t>
      </w:r>
      <w:r>
        <w:rPr>
          <w:lang w:val="fr_FR" w:bidi="fr_FR"/>
        </w:rPr>
        <w:t>, Paul indique ici que cette vie ne peut être obtenue que lorsque quelqu'un appartient à Christ. Traduction alternative : « de la vie qui est pour ceux suivent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 (#7)</w:t>
      </w:r>
      <w:r>
        <w:rPr>
          <w:lang w:val="fr_FR" w:bidi="fr_FR"/>
        </w:rPr>
      </w:r>
    </w:p>
    <w:p>
      <w:pPr/>
      <w:r>
        <w:rPr>
          <w:lang w:val="fr_FR" w:bidi="fr_FR"/>
        </w:rPr>
      </w:r>
      <w:r>
        <w:rPr>
          <w:b/>
          <w:lang w:val="fr_FR" w:bidi="fr_FR"/>
        </w:rPr>
        <w:t>« de la vie qui est »</w:t>
      </w:r>
    </w:p>
    <w:p>
      <w:pPr/>
      <w:r>
        <w:rPr>
          <w:lang w:val="fr_FR" w:bidi="fr_FR"/>
        </w:rPr>
      </w:r>
      <w:r>
        <w:rPr>
          <w:lang w:val="fr_FR" w:bidi="fr_FR"/>
        </w:rPr>
        <w:t xml:space="preserve">Si votre langue n'utilise pas de nom abstrait pour communiquer le concept de </w:t>
      </w:r>
      <w:r>
        <w:rPr>
          <w:b/>
          <w:lang w:val="fr_FR" w:bidi="fr_FR"/>
        </w:rPr>
        <w:t>vie</w:t>
      </w:r>
      <w:r>
        <w:rPr>
          <w:lang w:val="fr_FR" w:bidi="fr_FR"/>
        </w:rPr>
        <w:t xml:space="preserve">, vous pouvez reformuler pour l'exprimer par un autre moyen. </w:t>
      </w:r>
      <w:r>
        <w:rPr>
          <w:lang w:val="fr_FR" w:bidi="fr_FR"/>
        </w:rPr>
        <w:t>Traduction alternative : « la promesse de vivre qui est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(#1)</w:t>
      </w:r>
      <w:r>
        <w:rPr>
          <w:lang w:val="fr_FR" w:bidi="fr_FR"/>
        </w:rPr>
      </w:r>
    </w:p>
    <w:p>
      <w:pPr/>
      <w:r>
        <w:rPr>
          <w:lang w:val="fr_FR" w:bidi="fr_FR"/>
        </w:rPr>
      </w:r>
      <w:r>
        <w:rPr>
          <w:b/>
          <w:lang w:val="fr_FR" w:bidi="fr_FR"/>
        </w:rPr>
        <w:t>« à Timothée »</w:t>
      </w:r>
    </w:p>
    <w:p>
      <w:pPr/>
      <w:r>
        <w:rPr>
          <w:lang w:val="fr_FR" w:bidi="fr_FR"/>
        </w:rPr>
      </w:r>
      <w:r>
        <w:rPr>
          <w:lang w:val="fr_FR" w:bidi="fr_FR"/>
        </w:rPr>
        <w:t>Dans cette culture, après avoir donné leur propre nom, les auteurs de lettres en nommaient les destinataires. Si nécessaire dans votre langue, vous pouvez utiliser la seconde personne pour désigner Timothée. Traduction alternative : « je t'écris à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Timothée 1.2 (#2)</w:t>
      </w:r>
      <w:r>
        <w:rPr>
          <w:lang w:val="fr_FR" w:bidi="fr_FR"/>
        </w:rPr>
      </w:r>
    </w:p>
    <w:p>
      <w:pPr/>
      <w:r>
        <w:rPr>
          <w:lang w:val="fr_FR" w:bidi="fr_FR"/>
        </w:rPr>
      </w:r>
      <w:r>
        <w:rPr>
          <w:b/>
          <w:lang w:val="fr_FR" w:bidi="fr_FR"/>
        </w:rPr>
        <w:t>« enfant bien-aimé »</w:t>
      </w:r>
    </w:p>
    <w:p>
      <w:pPr/>
      <w:r>
        <w:rPr>
          <w:lang w:val="fr_FR" w:bidi="fr_FR"/>
        </w:rPr>
      </w:r>
      <w:r>
        <w:rPr>
          <w:lang w:val="fr_FR" w:bidi="fr_FR"/>
        </w:rPr>
        <w:t xml:space="preserve">Paul appelle Timothée son </w:t>
      </w:r>
      <w:r>
        <w:rPr>
          <w:b/>
          <w:lang w:val="fr_FR" w:bidi="fr_FR"/>
        </w:rPr>
        <w:t>enfant bien-aimé</w:t>
      </w:r>
      <w:r>
        <w:rPr>
          <w:lang w:val="fr_FR" w:bidi="fr_FR"/>
        </w:rPr>
        <w:t>. Il n'est pas le père de Timothée. Cependant, il dit cela pour signifier qu'il aime Timothée comme un père aime son enfant. Timothée a appris la foi de sa grand-mère et de sa mère, mais Paul l'a pris avec lui alors qu'il était encore jeune. Il lui a appris comment servir le Seigneur et ils ont passé beaucoup de temps ensemble. Paul le considère comme étant très proche de lui. Si nécessaire dans votre langue, vous pouvez exprimer l'idée sous forme de comparaison ou en donner le sens clairement. Traduction alternative : « à Timothée, toi qui es comme un enfant bien-aimé pour moi » ou « à Timothée, mon fils bien-aimé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1.2 (#4)</w:t>
      </w:r>
      <w:r>
        <w:rPr>
          <w:lang w:val="fr_FR" w:bidi="fr_FR"/>
        </w:rPr>
      </w:r>
    </w:p>
    <w:p>
      <w:pPr/>
      <w:r>
        <w:rPr>
          <w:lang w:val="fr_FR" w:bidi="fr_FR"/>
        </w:rPr>
      </w:r>
      <w:r>
        <w:rPr>
          <w:b/>
          <w:lang w:val="fr_FR" w:bidi="fr_FR"/>
        </w:rPr>
        <w:t>« que la grâce, la miséricorde et la paix te soient données de la part de Dieu le Père et de Jésus-Christ notre Seigneur »</w:t>
      </w:r>
    </w:p>
    <w:p>
      <w:pPr/>
      <w:r>
        <w:rPr>
          <w:lang w:val="fr_FR" w:bidi="fr_FR"/>
        </w:rPr>
      </w:r>
      <w:r>
        <w:rPr>
          <w:lang w:val="fr_FR" w:bidi="fr_FR"/>
        </w:rPr>
        <w:t>Après avoir commencé la lettre en donnant son nom et celui de la personne à qui il écrit, Paul partage avec Timothée les bénédictions qu'il souhaite et prie pour lui. En français, on utilise le subjonctif pour exprimer un souhait (</w:t>
      </w:r>
      <w:r>
        <w:rPr>
          <w:b/>
          <w:lang w:val="fr_FR" w:bidi="fr_FR"/>
        </w:rPr>
        <w:t>que... soient données</w:t>
      </w:r>
      <w:r>
        <w:rPr>
          <w:lang w:val="fr_FR" w:bidi="fr_FR"/>
        </w:rPr>
        <w:t>). Choisissez la formulation la plus naturelle dans votre langue pour exprimer cela. S'il n'existe pas de formule d'usage dans votre langue, vous pouvez utiliser un verbe qui exprime le sens de façon explicite. Traduction alternative : « Je souhaite et prie que la grâce, la miséricorde et la paix te soient données de la part de Dieu le Père et de Jésus-Christ notre Seigneur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1.2 (#5)</w:t>
      </w:r>
      <w:r>
        <w:rPr>
          <w:lang w:val="fr_FR" w:bidi="fr_FR"/>
        </w:rPr>
      </w:r>
    </w:p>
    <w:p>
      <w:pPr/>
      <w:r>
        <w:rPr>
          <w:lang w:val="fr_FR" w:bidi="fr_FR"/>
        </w:rPr>
      </w:r>
      <w:r>
        <w:rPr>
          <w:b/>
          <w:lang w:val="fr_FR" w:bidi="fr_FR"/>
        </w:rPr>
        <w:t>« que la grâce, la miséricorde et la paix »</w:t>
      </w:r>
    </w:p>
    <w:p>
      <w:pPr/>
      <w:r>
        <w:rPr>
          <w:lang w:val="fr_FR" w:bidi="fr_FR"/>
        </w:rPr>
      </w:r>
      <w:r>
        <w:rPr>
          <w:lang w:val="fr_FR" w:bidi="fr_FR"/>
        </w:rPr>
        <w:t xml:space="preserve">Si votre langue n'utilise pas de nom abstrait pour communiquer les concepts de </w:t>
      </w:r>
      <w:r>
        <w:rPr>
          <w:b/>
          <w:lang w:val="fr_FR" w:bidi="fr_FR"/>
        </w:rPr>
        <w:t xml:space="preserve">grâce, </w:t>
      </w:r>
      <w:r>
        <w:rPr>
          <w:lang w:val="fr_FR" w:bidi="fr_FR"/>
        </w:rPr>
        <w:t>de</w:t>
      </w:r>
      <w:r>
        <w:rPr>
          <w:b/>
          <w:lang w:val="fr_FR" w:bidi="fr_FR"/>
        </w:rPr>
        <w:t xml:space="preserve"> miséricorde </w:t>
      </w:r>
      <w:r>
        <w:rPr>
          <w:lang w:val="fr_FR" w:bidi="fr_FR"/>
        </w:rPr>
        <w:t>et de</w:t>
      </w:r>
      <w:r>
        <w:rPr>
          <w:b/>
          <w:lang w:val="fr_FR" w:bidi="fr_FR"/>
        </w:rPr>
        <w:t xml:space="preserve"> paix</w:t>
      </w:r>
      <w:r>
        <w:rPr>
          <w:lang w:val="fr_FR" w:bidi="fr_FR"/>
        </w:rPr>
        <w:t xml:space="preserve">, vous pouvez reformuler autrement. Vous pouvez, par exemple, utiliser des adjectifs, des adverbes ou des verbes selon ce qui est possible ou préférable dans votre langue. </w:t>
      </w:r>
      <w:r>
        <w:rPr>
          <w:lang w:val="fr_FR" w:bidi="fr_FR"/>
        </w:rPr>
        <w:t xml:space="preserve">Traduction alternative : « que </w:t>
      </w:r>
      <w:r>
        <w:rPr>
          <w:lang w:val="fr_FR" w:bidi="fr_FR"/>
        </w:rPr>
        <w:t>Dieu le Père et Jésus-Christ notre Seigneur agissent favorablement et miséricordieusement envers toi et t'accordent la tranquillité</w:t>
      </w:r>
      <w:r>
        <w:rPr>
          <w:lang w:val="fr_FR" w:bidi="fr_FR"/>
        </w:rPr>
        <w:t xml:space="preser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1.2 (#6)</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le </w:t>
      </w:r>
      <w:r>
        <w:rPr>
          <w:b/>
          <w:lang w:val="fr_FR" w:bidi="fr_FR"/>
        </w:rPr>
        <w:t>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Timothée 1.2 (#7)</w:t>
      </w:r>
      <w:r>
        <w:rPr>
          <w:lang w:val="fr_FR" w:bidi="fr_FR"/>
        </w:rPr>
      </w:r>
    </w:p>
    <w:p>
      <w:pPr/>
      <w:r>
        <w:rPr>
          <w:lang w:val="fr_FR" w:bidi="fr_FR"/>
        </w:rPr>
      </w:r>
      <w:r>
        <w:rPr>
          <w:b/>
          <w:lang w:val="fr_FR" w:bidi="fr_FR"/>
        </w:rPr>
        <w:t>« notre »</w:t>
      </w:r>
    </w:p>
    <w:p>
      <w:pPr/>
      <w:r>
        <w:rPr>
          <w:lang w:val="fr_FR" w:bidi="fr_FR"/>
        </w:rPr>
      </w:r>
      <w:r>
        <w:rPr>
          <w:lang w:val="fr_FR" w:bidi="fr_FR"/>
        </w:rPr>
        <w:t xml:space="preserve">Dans cette lettre, Paul utilise les mots </w:t>
      </w:r>
      <w:r>
        <w:rPr>
          <w:b/>
          <w:lang w:val="fr_FR" w:bidi="fr_FR"/>
        </w:rPr>
        <w:t>notre</w:t>
      </w:r>
      <w:r>
        <w:rPr>
          <w:lang w:val="fr_FR" w:bidi="fr_FR"/>
        </w:rPr>
        <w:t xml:space="preserve"> et </w:t>
      </w:r>
      <w:r>
        <w:rPr>
          <w:i/>
          <w:lang w:val="fr_FR" w:bidi="fr_FR"/>
        </w:rPr>
        <w:t>nous</w:t>
      </w:r>
      <w:r>
        <w:rPr>
          <w:lang w:val="fr_FR" w:bidi="fr_FR"/>
        </w:rPr>
        <w:t xml:space="preserve"> pour désigner parfois Timothée et lui-même et d'autres fois, les croyants (ce qui inclut aussi Paul et Timothée). Si votre langue utilise des formes de </w:t>
      </w:r>
      <w:r>
        <w:rPr>
          <w:b/>
          <w:lang w:val="fr_FR" w:bidi="fr_FR"/>
        </w:rPr>
        <w:t xml:space="preserve">notre </w:t>
      </w:r>
      <w:r>
        <w:rPr>
          <w:lang w:val="fr_FR" w:bidi="fr_FR"/>
        </w:rPr>
        <w:t>et nous qui incluent la personne qui parle ainsi que ceux à qui elle parle (formes inclusives), ce sont celles qu'il faut utiliser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Timothée 1.3 (#1)</w:t>
      </w:r>
      <w:r>
        <w:rPr>
          <w:lang w:val="fr_FR" w:bidi="fr_FR"/>
        </w:rPr>
      </w:r>
    </w:p>
    <w:p>
      <w:pPr/>
      <w:r>
        <w:rPr>
          <w:lang w:val="fr_FR" w:bidi="fr_FR"/>
        </w:rPr>
      </w:r>
      <w:r>
        <w:rPr>
          <w:b/>
          <w:lang w:val="fr_FR" w:bidi="fr_FR"/>
        </w:rPr>
        <w:t>« Je rends grâces »</w:t>
      </w:r>
    </w:p>
    <w:p>
      <w:pPr/>
      <w:r>
        <w:rPr>
          <w:lang w:val="fr_FR" w:bidi="fr_FR"/>
        </w:rPr>
      </w:r>
      <w:r>
        <w:rPr>
          <w:lang w:val="fr_FR" w:bidi="fr_FR"/>
        </w:rPr>
        <w:t xml:space="preserve">Littéralement en grec : « j'ai de la reconnaissance ». </w:t>
      </w:r>
    </w:p>
    <w:p>
      <w:pPr/>
      <w:r>
        <w:rPr>
          <w:lang w:val="fr_FR" w:bidi="fr_FR"/>
        </w:rPr>
      </w:r>
      <w:r>
        <w:rPr>
          <w:lang w:val="fr_FR" w:bidi="fr_FR"/>
        </w:rPr>
        <w:t xml:space="preserve">En français, on dit plutôt « je suis reconnaissant » (voir Darby) ou « je rends grâce ». Choisissez la formulation qui convient le mieux dans votre langue. </w:t>
      </w:r>
      <w:r>
        <w:rPr>
          <w:lang w:val="fr_FR" w:bidi="fr_FR"/>
        </w:rPr>
        <w:t>Traduction alternative : « Je suis reconnaissant » ou « Je remercie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(#2)</w:t>
      </w:r>
      <w:r>
        <w:rPr>
          <w:lang w:val="fr_FR" w:bidi="fr_FR"/>
        </w:rPr>
      </w:r>
    </w:p>
    <w:p>
      <w:pPr/>
      <w:r>
        <w:rPr>
          <w:lang w:val="fr_FR" w:bidi="fr_FR"/>
        </w:rPr>
      </w:r>
      <w:r>
        <w:rPr>
          <w:b/>
          <w:lang w:val="fr_FR" w:bidi="fr_FR"/>
        </w:rPr>
        <w:t>« que mes ancêtres ont servi</w:t>
      </w:r>
      <w:r>
        <w:rPr>
          <w:b/>
          <w:lang w:val="fr_FR" w:bidi="fr_FR"/>
        </w:rPr>
        <w:t>, et que je sers</w:t>
      </w:r>
      <w:r>
        <w:rPr>
          <w:b/>
          <w:lang w:val="fr_FR" w:bidi="fr_FR"/>
        </w:rPr>
        <w:t xml:space="preserve"> »</w:t>
      </w:r>
    </w:p>
    <w:p>
      <w:pPr/>
      <w:r>
        <w:rPr>
          <w:lang w:val="fr_FR" w:bidi="fr_FR"/>
        </w:rPr>
      </w:r>
      <w:r>
        <w:rPr>
          <w:lang w:val="fr_FR" w:bidi="fr_FR"/>
        </w:rPr>
        <w:t xml:space="preserve">Littéralement en grec : « que je sers dès mes ancêtres » (voir Darby). </w:t>
      </w:r>
    </w:p>
    <w:p>
      <w:pPr/>
      <w:r>
        <w:rPr>
          <w:lang w:val="fr_FR" w:bidi="fr_FR"/>
        </w:rPr>
      </w:r>
      <w:r>
        <w:rPr>
          <w:lang w:val="fr_FR" w:bidi="fr_FR"/>
        </w:rPr>
        <w:t xml:space="preserve">En disant ceci, Paul signifie probablement qu'il sert Dieu comme ses ancêtres avant lui. Si nécessaire dans votre langue, vous pouvez clarifier ce sens. </w:t>
      </w:r>
      <w:r>
        <w:rPr>
          <w:lang w:val="fr_FR" w:bidi="fr_FR"/>
        </w:rPr>
        <w:t>Traduction alternative : « que je sers de la manière que j'ai reçue de mes ancêtres » ou « que mes ancêtres ont servi et que je sers également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(#3)</w:t>
      </w:r>
      <w:r>
        <w:rPr>
          <w:lang w:val="fr_FR" w:bidi="fr_FR"/>
        </w:rPr>
      </w:r>
    </w:p>
    <w:p>
      <w:pPr/>
      <w:r>
        <w:rPr>
          <w:lang w:val="fr_FR" w:bidi="fr_FR"/>
        </w:rPr>
      </w:r>
      <w:r>
        <w:rPr>
          <w:b/>
          <w:lang w:val="fr_FR" w:bidi="fr_FR"/>
        </w:rPr>
        <w:t>« avec une conscience pure »</w:t>
      </w:r>
    </w:p>
    <w:p>
      <w:pPr/>
      <w:r>
        <w:rPr>
          <w:lang w:val="fr_FR" w:bidi="fr_FR"/>
        </w:rPr>
      </w:r>
      <w:r>
        <w:rPr>
          <w:lang w:val="fr_FR" w:bidi="fr_FR"/>
        </w:rPr>
        <w:t xml:space="preserve">Avoir une </w:t>
      </w:r>
      <w:r>
        <w:rPr>
          <w:b/>
          <w:lang w:val="fr_FR" w:bidi="fr_FR"/>
        </w:rPr>
        <w:t>conscience</w:t>
      </w:r>
      <w:r>
        <w:rPr>
          <w:lang w:val="fr_FR" w:bidi="fr_FR"/>
        </w:rPr>
        <w:t xml:space="preserve"> </w:t>
      </w:r>
      <w:r>
        <w:rPr>
          <w:b/>
          <w:lang w:val="fr_FR" w:bidi="fr_FR"/>
        </w:rPr>
        <w:t>pure</w:t>
      </w:r>
      <w:r>
        <w:rPr>
          <w:lang w:val="fr_FR" w:bidi="fr_FR"/>
        </w:rPr>
        <w:t xml:space="preserve"> signifie n'avoir rien de mal à se reprocher. Quand une personne qui a la conscience pure s'examine, sa conscience ne lui montre rien de mal qu'elle n'a pas réglé. Si cela peut être utile dans votre langue, vous pouvez utiliser une expression comparable ou formuler le sens de cette expression plus clairement. Traduction alternative : « avec une conscience qui n'est pas coupable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1.3 (#4)</w:t>
      </w:r>
      <w:r>
        <w:rPr>
          <w:lang w:val="fr_FR" w:bidi="fr_FR"/>
        </w:rPr>
      </w:r>
    </w:p>
    <w:p>
      <w:pPr/>
      <w:r>
        <w:rPr>
          <w:lang w:val="fr_FR" w:bidi="fr_FR"/>
        </w:rPr>
      </w:r>
      <w:r>
        <w:rPr>
          <w:b/>
          <w:lang w:val="fr_FR" w:bidi="fr_FR"/>
        </w:rPr>
        <w:t>« de ce que nuit et jour je me souviens continuellement de toi »</w:t>
      </w:r>
    </w:p>
    <w:p>
      <w:pPr/>
      <w:r>
        <w:rPr>
          <w:lang w:val="fr_FR" w:bidi="fr_FR"/>
        </w:rPr>
      </w:r>
      <w:r>
        <w:rPr>
          <w:lang w:val="fr_FR" w:bidi="fr_FR"/>
        </w:rPr>
        <w:t xml:space="preserve">Littéralement en grec : « alors que sans cesse, j'ai le souvenir te concernant dans mes prières nuit et jour ». </w:t>
      </w:r>
    </w:p>
    <w:p>
      <w:pPr/>
      <w:r>
        <w:rPr>
          <w:lang w:val="fr_FR" w:bidi="fr_FR"/>
        </w:rPr>
      </w:r>
      <w:r>
        <w:rPr>
          <w:lang w:val="fr_FR" w:bidi="fr_FR"/>
        </w:rPr>
        <w:t xml:space="preserve">La formulation littérale « j'ai le souvenir » étant maladroite en français, le sens est mieux rendu par le verbe </w:t>
      </w:r>
      <w:r>
        <w:rPr>
          <w:b/>
          <w:lang w:val="fr_FR" w:bidi="fr_FR"/>
        </w:rPr>
        <w:t>je me souviens</w:t>
      </w:r>
      <w:r>
        <w:rPr>
          <w:lang w:val="fr_FR" w:bidi="fr_FR"/>
        </w:rPr>
        <w:t>. Choisissez la formulation la plus naturelle dans votre langue. Traduction alternative : « alors que j'ai un souvenir constant de toi, nuit et jour » ou « comme je ne cesse de me souvenir de toi, nuit et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1.3 (#5)</w:t>
      </w:r>
      <w:r>
        <w:rPr>
          <w:lang w:val="fr_FR" w:bidi="fr_FR"/>
        </w:rPr>
      </w:r>
    </w:p>
    <w:p>
      <w:pPr/>
      <w:r>
        <w:rPr>
          <w:lang w:val="fr_FR" w:bidi="fr_FR"/>
        </w:rPr>
      </w:r>
      <w:r>
        <w:rPr>
          <w:b/>
          <w:lang w:val="fr_FR" w:bidi="fr_FR"/>
        </w:rPr>
        <w:t>« toi »</w:t>
      </w:r>
    </w:p>
    <w:p>
      <w:pPr/>
      <w:r>
        <w:rPr>
          <w:lang w:val="fr_FR" w:bidi="fr_FR"/>
        </w:rPr>
      </w:r>
      <w:r>
        <w:rPr>
          <w:lang w:val="fr_FR" w:bidi="fr_FR"/>
        </w:rPr>
        <w:t xml:space="preserve">Dans cette lettre, les mots </w:t>
      </w:r>
      <w:r>
        <w:rPr>
          <w:b/>
          <w:lang w:val="fr_FR" w:bidi="fr_FR"/>
        </w:rPr>
        <w:t>toi</w:t>
      </w:r>
      <w:r>
        <w:rPr>
          <w:lang w:val="fr_FR" w:bidi="fr_FR"/>
        </w:rPr>
        <w:t xml:space="preserve"> et « tu » désignent Timothée.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2 Timothée 1.3 (#6)</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ici que Paul prie aussi bien le jour que la nuit. C'est sûrement une façon de dire que Paul prie fréquemment chaque jour. Choisissez la façon la plus naturelle de traduire ce sens dans votre langue. Traduction alternative : « souvent, chaque jour et chaque nuit » ou « en tout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Timothée 1.4 (#1)</w:t>
      </w:r>
      <w:r>
        <w:rPr>
          <w:lang w:val="fr_FR" w:bidi="fr_FR"/>
        </w:rPr>
      </w:r>
    </w:p>
    <w:p>
      <w:pPr/>
      <w:r>
        <w:rPr>
          <w:lang w:val="fr_FR" w:bidi="fr_FR"/>
        </w:rPr>
      </w:r>
      <w:r>
        <w:rPr>
          <w:b/>
          <w:lang w:val="fr_FR" w:bidi="fr_FR"/>
        </w:rPr>
        <w:t>« me rappelant tes larmes »</w:t>
      </w:r>
    </w:p>
    <w:p>
      <w:pPr/>
      <w:r>
        <w:rPr>
          <w:lang w:val="fr_FR" w:bidi="fr_FR"/>
        </w:rPr>
      </w:r>
      <w:r>
        <w:rPr>
          <w:lang w:val="fr_FR" w:bidi="fr_FR"/>
        </w:rPr>
        <w:t>Paul ne dit pas de quelle occasion il parle. Le fait qu'il mentionne le souvenir des larmes de Timothée alors qu'il parle son désir de le revoir donne à penser que c'était des larmes que Timothé a versées quand ils se sont séparés. S'il est nécessaire de spécifier la raison des larmes de Timothée dans votre langue, vous pouvez le faire. Traduction alternative : « me rappelant tes larmes lorsque nous nous sommes séparés » ou « me rappelant tes larmes lorsque nous nous sommes dit au revoir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1.4 (#2)</w:t>
      </w:r>
      <w:r>
        <w:rPr>
          <w:lang w:val="fr_FR" w:bidi="fr_FR"/>
        </w:rPr>
      </w:r>
    </w:p>
    <w:p>
      <w:pPr/>
      <w:r>
        <w:rPr>
          <w:lang w:val="fr_FR" w:bidi="fr_FR"/>
        </w:rPr>
      </w:r>
      <w:r>
        <w:rPr>
          <w:b/>
          <w:lang w:val="fr_FR" w:bidi="fr_FR"/>
        </w:rPr>
        <w:t>« tes larmes »</w:t>
      </w:r>
    </w:p>
    <w:p>
      <w:pPr/>
      <w:r>
        <w:rPr>
          <w:lang w:val="fr_FR" w:bidi="fr_FR"/>
        </w:rPr>
      </w:r>
      <w:r>
        <w:rPr>
          <w:lang w:val="fr_FR" w:bidi="fr_FR"/>
        </w:rPr>
        <w:t xml:space="preserve">Ici, le mot </w:t>
      </w:r>
      <w:r>
        <w:rPr>
          <w:b/>
          <w:lang w:val="fr_FR" w:bidi="fr_FR"/>
        </w:rPr>
        <w:t>larmes</w:t>
      </w:r>
      <w:r>
        <w:rPr>
          <w:lang w:val="fr_FR" w:bidi="fr_FR"/>
        </w:rPr>
        <w:t xml:space="preserve"> représente le fait de </w:t>
      </w:r>
      <w:r>
        <w:rPr>
          <w:i/>
          <w:lang w:val="fr_FR" w:bidi="fr_FR"/>
        </w:rPr>
        <w:t>verser</w:t>
      </w:r>
      <w:r>
        <w:rPr>
          <w:lang w:val="fr_FR" w:bidi="fr_FR"/>
        </w:rPr>
        <w:t xml:space="preserve"> des </w:t>
      </w:r>
      <w:r>
        <w:rPr>
          <w:b/>
          <w:lang w:val="fr_FR" w:bidi="fr_FR"/>
        </w:rPr>
        <w:t>larmes</w:t>
      </w:r>
      <w:r>
        <w:rPr>
          <w:lang w:val="fr_FR" w:bidi="fr_FR"/>
        </w:rPr>
        <w:t xml:space="preserve">, c'est-à-dire de </w:t>
      </w:r>
      <w:r>
        <w:rPr>
          <w:i/>
          <w:lang w:val="fr_FR" w:bidi="fr_FR"/>
        </w:rPr>
        <w:t>pleurer</w:t>
      </w:r>
      <w:r>
        <w:rPr>
          <w:lang w:val="fr_FR" w:bidi="fr_FR"/>
        </w:rPr>
        <w:t>. Si cela peut être utile dans votre langue, vous pouvez utiliser une expression équivalente ou exprimer le sens simplement. Traduction alternative : « tes pleurs » ou « quand tu as pleuré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1.4 (#3)</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L'expression </w:t>
      </w:r>
      <w:r>
        <w:rPr>
          <w:b/>
          <w:lang w:val="fr_FR" w:bidi="fr_FR"/>
        </w:rPr>
        <w:t>être rempli de</w:t>
      </w:r>
      <w:r>
        <w:rPr>
          <w:lang w:val="fr_FR" w:bidi="fr_FR"/>
        </w:rPr>
        <w:t xml:space="preserve"> quelque chose de non-physique, comme la joie, signifie avoir beaucoup de cette chose. Paul veut dire qu'il aura beaucoup de </w:t>
      </w:r>
      <w:r>
        <w:rPr>
          <w:b/>
          <w:lang w:val="fr_FR" w:bidi="fr_FR"/>
        </w:rPr>
        <w:t>joie</w:t>
      </w:r>
      <w:r>
        <w:rPr>
          <w:lang w:val="fr_FR" w:bidi="fr_FR"/>
        </w:rPr>
        <w:t xml:space="preserve"> quand il reverra Timothée. Si cela peut être utile dans votre langue, vous pouvez utiliser une expression qui veut dire la même chose ou en exprimer le sens clairement. Traduction alternative : « afin d'avoir beaucoup de joie » ou « afin de beaucoup me réjouir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1.4 (#4)</w:t>
      </w:r>
      <w:r>
        <w:rPr>
          <w:lang w:val="fr_FR" w:bidi="fr_FR"/>
        </w:rPr>
      </w:r>
    </w:p>
    <w:p>
      <w:pPr/>
      <w:r>
        <w:rPr>
          <w:lang w:val="fr_FR" w:bidi="fr_FR"/>
        </w:rPr>
      </w:r>
      <w:r>
        <w:rPr>
          <w:b/>
          <w:lang w:val="fr_FR" w:bidi="fr_FR"/>
        </w:rPr>
        <w:t>« afin d’être rempli de joie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afin que la joie me remplisse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1.4 (#5)</w:t>
      </w:r>
      <w:r>
        <w:rPr>
          <w:lang w:val="fr_FR" w:bidi="fr_FR"/>
        </w:rPr>
      </w:r>
    </w:p>
    <w:p>
      <w:pPr/>
      <w:r>
        <w:rPr>
          <w:lang w:val="fr_FR" w:bidi="fr_FR"/>
        </w:rPr>
      </w:r>
      <w:r>
        <w:rPr>
          <w:b/>
          <w:lang w:val="fr_FR" w:bidi="fr_FR"/>
        </w:rPr>
        <w:t>« afin d’être rempli de joie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exprimer le sens par un autre moyen. </w:t>
      </w:r>
      <w:r>
        <w:rPr>
          <w:lang w:val="fr_FR" w:bidi="fr_FR"/>
        </w:rPr>
        <w:t>Traduction alternative : « afin de me réjouir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(#1)</w:t>
      </w:r>
      <w:r>
        <w:rPr>
          <w:lang w:val="fr_FR" w:bidi="fr_FR"/>
        </w:rPr>
      </w:r>
    </w:p>
    <w:p>
      <w:pPr/>
      <w:r>
        <w:rPr>
          <w:lang w:val="fr_FR" w:bidi="fr_FR"/>
        </w:rPr>
      </w:r>
      <w:r>
        <w:rPr>
          <w:b/>
          <w:lang w:val="fr_FR" w:bidi="fr_FR"/>
        </w:rPr>
        <w:t>« gardant le souvenir »</w:t>
      </w:r>
    </w:p>
    <w:p>
      <w:pPr/>
      <w:r>
        <w:rPr>
          <w:lang w:val="fr_FR" w:bidi="fr_FR"/>
        </w:rPr>
      </w:r>
      <w:r>
        <w:rPr>
          <w:lang w:val="fr_FR" w:bidi="fr_FR"/>
        </w:rPr>
        <w:t xml:space="preserve">Si votre langue n'utilise pas de nom abstrait pour communiquer le concept de </w:t>
      </w:r>
      <w:r>
        <w:rPr>
          <w:b/>
          <w:lang w:val="fr_FR" w:bidi="fr_FR"/>
        </w:rPr>
        <w:t>souvenir</w:t>
      </w:r>
      <w:r>
        <w:rPr>
          <w:lang w:val="fr_FR" w:bidi="fr_FR"/>
        </w:rPr>
        <w:t xml:space="preserve">, vous pouvez l'exprimer par un autre moyen. </w:t>
      </w:r>
      <w:r>
        <w:rPr>
          <w:lang w:val="fr_FR" w:bidi="fr_FR"/>
        </w:rPr>
        <w:t>Traduction alternative : « continuant de me souvenir » ou « me souvenant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(#2)</w:t>
      </w:r>
      <w:r>
        <w:rPr>
          <w:lang w:val="fr_FR" w:bidi="fr_FR"/>
        </w:rPr>
      </w:r>
    </w:p>
    <w:p>
      <w:pPr/>
      <w:r>
        <w:rPr>
          <w:lang w:val="fr_FR" w:bidi="fr_FR"/>
        </w:rPr>
      </w:r>
      <w:r>
        <w:rPr>
          <w:b/>
          <w:lang w:val="fr_FR" w:bidi="fr_FR"/>
        </w:rPr>
        <w:t>« de la foi sincère qui est en toi, qui habita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l'exprimer par un autre moyen. </w:t>
      </w:r>
      <w:r>
        <w:rPr>
          <w:lang w:val="fr_FR" w:bidi="fr_FR"/>
        </w:rPr>
        <w:t>Traduction alternative : « de la façon sincère dont tu crois, comme ta grand-mère et ta mère avant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1.5 (#3)</w:t>
      </w:r>
      <w:r>
        <w:rPr>
          <w:lang w:val="fr_FR" w:bidi="fr_FR"/>
        </w:rPr>
      </w:r>
    </w:p>
    <w:p>
      <w:pPr/>
      <w:r>
        <w:rPr>
          <w:lang w:val="fr_FR" w:bidi="fr_FR"/>
        </w:rPr>
      </w:r>
      <w:r>
        <w:rPr>
          <w:b/>
          <w:lang w:val="fr_FR" w:bidi="fr_FR"/>
        </w:rPr>
        <w:t>« de la foi sincère qui est en toi »</w:t>
      </w:r>
    </w:p>
    <w:p>
      <w:pPr/>
      <w:r>
        <w:rPr>
          <w:lang w:val="fr_FR" w:bidi="fr_FR"/>
        </w:rPr>
      </w:r>
      <w:r>
        <w:rPr>
          <w:lang w:val="fr_FR" w:bidi="fr_FR"/>
        </w:rPr>
        <w:t xml:space="preserve">En parlant de foi </w:t>
      </w:r>
      <w:r>
        <w:rPr>
          <w:b/>
          <w:lang w:val="fr_FR" w:bidi="fr_FR"/>
        </w:rPr>
        <w:t>en</w:t>
      </w:r>
      <w:r>
        <w:rPr>
          <w:lang w:val="fr_FR" w:bidi="fr_FR"/>
        </w:rPr>
        <w:t xml:space="preserve"> Timothée, Paul signifie que Timothée a la foi. Comme la foi n'est pas un objet matériel à l'intérieur d'une personne, Paul signifie que Timothée a la foi dans son être intérieur (par exemple, dans son cœur et son esprit). </w:t>
      </w:r>
    </w:p>
    <w:p>
      <w:pPr/>
      <w:r>
        <w:rPr>
          <w:lang w:val="fr_FR" w:bidi="fr_FR"/>
        </w:rPr>
      </w:r>
      <w:r>
        <w:rPr>
          <w:lang w:val="fr_FR" w:bidi="fr_FR"/>
        </w:rPr>
        <w:t xml:space="preserve">Il ne faut pas confondre cette formulation avec l'expression </w:t>
      </w:r>
      <w:r>
        <w:rPr>
          <w:i/>
          <w:lang w:val="fr_FR" w:bidi="fr_FR"/>
        </w:rPr>
        <w:t xml:space="preserve">avoir foi en quelqu'un </w:t>
      </w:r>
      <w:r>
        <w:rPr>
          <w:lang w:val="fr_FR" w:bidi="fr_FR"/>
        </w:rPr>
        <w:t>(qui signifie avoir confiance en quelqu'un). Le sens n'est donc pas que d'autres personnes font confiance à Timothée, mais que Timothée a la foi en lui-même. Si nécessaire, vous pouvez reformuler pour que cela soit plus clair dans votre langue. Traduction alternative : « de ta foi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1.5 (#4)</w:t>
      </w:r>
      <w:r>
        <w:rPr>
          <w:lang w:val="fr_FR" w:bidi="fr_FR"/>
        </w:rPr>
      </w:r>
    </w:p>
    <w:p>
      <w:pPr/>
      <w:r>
        <w:rPr>
          <w:lang w:val="fr_FR" w:bidi="fr_FR"/>
        </w:rPr>
      </w:r>
      <w:r>
        <w:rPr>
          <w:b/>
          <w:lang w:val="fr_FR" w:bidi="fr_FR"/>
        </w:rPr>
        <w:t>« qui habita d’abord dans ton aïeule Loïs et dans ta mère Eunice, et qui, j’en suis persuadé, habite aussi en toi »</w:t>
      </w:r>
    </w:p>
    <w:p>
      <w:pPr/>
      <w:r>
        <w:rPr>
          <w:lang w:val="fr_FR" w:bidi="fr_FR"/>
        </w:rPr>
      </w:r>
      <w:r>
        <w:rPr>
          <w:lang w:val="fr_FR" w:bidi="fr_FR"/>
        </w:rPr>
        <w:t xml:space="preserve">Paul continue ici de parler de la foi comme quelque chose qui est à l'intérieur d'une personne. Ainsi, la foi est décrite comme quelque chose qui </w:t>
      </w:r>
      <w:r>
        <w:rPr>
          <w:b/>
          <w:lang w:val="fr_FR" w:bidi="fr_FR"/>
        </w:rPr>
        <w:t>habite</w:t>
      </w:r>
      <w:r>
        <w:rPr>
          <w:lang w:val="fr_FR" w:bidi="fr_FR"/>
        </w:rPr>
        <w:t xml:space="preserve"> dans ceux qui croient. Le verbe </w:t>
      </w:r>
      <w:r>
        <w:rPr>
          <w:i/>
          <w:lang w:val="fr_FR" w:bidi="fr_FR"/>
        </w:rPr>
        <w:t>habiter</w:t>
      </w:r>
      <w:r>
        <w:rPr>
          <w:lang w:val="fr_FR" w:bidi="fr_FR"/>
        </w:rPr>
        <w:t xml:space="preserve"> peut également être utilisé de cette manière en français. Si ce n'est pas le cas dans votre langue, vous pouvez utiliser une expression équivalente ou bien expliquer cet usage dans une note de bas de page. Noter que le mot </w:t>
      </w:r>
      <w:r>
        <w:rPr>
          <w:b/>
          <w:lang w:val="fr_FR" w:bidi="fr_FR"/>
        </w:rPr>
        <w:t xml:space="preserve">aïeule </w:t>
      </w:r>
      <w:r>
        <w:rPr>
          <w:lang w:val="fr_FR" w:bidi="fr_FR"/>
        </w:rPr>
        <w:t>signifie ici « grand-mère ». Traduction alternative : « que ta grand-mère Loïs et ta mère Eunice avaient, et que, j'en suis persuadé, tu as aussi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Timothée 1.5 (#5)</w:t>
      </w:r>
      <w:r>
        <w:rPr>
          <w:lang w:val="fr_FR" w:bidi="fr_FR"/>
        </w:rPr>
      </w:r>
    </w:p>
    <w:p>
      <w:pPr/>
      <w:r>
        <w:rPr>
          <w:lang w:val="fr_FR" w:bidi="fr_FR"/>
        </w:rPr>
      </w:r>
      <w:r>
        <w:rPr>
          <w:b/>
          <w:lang w:val="fr_FR" w:bidi="fr_FR"/>
        </w:rPr>
        <w:t>« ton aïeule »</w:t>
      </w:r>
    </w:p>
    <w:p>
      <w:pPr/>
      <w:r>
        <w:rPr>
          <w:lang w:val="fr_FR" w:bidi="fr_FR"/>
        </w:rPr>
      </w:r>
      <w:r>
        <w:rPr>
          <w:lang w:val="fr_FR" w:bidi="fr_FR"/>
        </w:rPr>
        <w:t>Le mot que Paul utilise pour dire que Loïs était la grand-mère de Timothée ne précise pas si elle était la mère de son père ou la mère de sa mère. Eunice, mère de Timothée, était juive et mariée à un non-juif. Il est donc plus probable que Loïs était elle aussi juive et que la foi s'est transmise d'elle à sa fille, puis à Timothée. Si donc votre langue vous oblige à choisir un mot qui signifie grand-mère du côté du père ou grand-mère du côté de la mère, choisissez celui qui signifie grand-mère du côté de la mère. Traduction alternative : « ta grand-mère maternelle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Timothée 1.5 (#6)</w:t>
      </w:r>
      <w:r>
        <w:rPr>
          <w:lang w:val="fr_FR" w:bidi="fr_FR"/>
        </w:rPr>
      </w:r>
    </w:p>
    <w:p>
      <w:pPr/>
      <w:r>
        <w:rPr>
          <w:lang w:val="fr_FR" w:bidi="fr_FR"/>
        </w:rPr>
      </w:r>
      <w:r>
        <w:rPr>
          <w:b/>
          <w:lang w:val="fr_FR" w:bidi="fr_FR"/>
        </w:rPr>
        <w:t>« Loïs »</w:t>
      </w:r>
      <w:r>
        <w:rPr>
          <w:lang w:val="fr_FR" w:bidi="fr_FR"/>
        </w:rPr>
        <w:t xml:space="preserve"> - </w:t>
      </w:r>
      <w:r>
        <w:rPr>
          <w:b/>
          <w:lang w:val="fr_FR" w:bidi="fr_FR"/>
        </w:rPr>
        <w:t>« Eunice »</w:t>
      </w:r>
    </w:p>
    <w:p>
      <w:pPr/>
      <w:r>
        <w:rPr>
          <w:lang w:val="fr_FR" w:bidi="fr_FR"/>
        </w:rPr>
      </w:r>
      <w:r>
        <w:rPr>
          <w:b/>
          <w:lang w:val="fr_FR" w:bidi="fr_FR"/>
        </w:rPr>
        <w:t>Loïs</w:t>
      </w:r>
      <w:r>
        <w:rPr>
          <w:lang w:val="fr_FR" w:bidi="fr_FR"/>
        </w:rPr>
        <w:t xml:space="preserve"> et </w:t>
      </w:r>
      <w:r>
        <w:rPr>
          <w:b/>
          <w:lang w:val="fr_FR" w:bidi="fr_FR"/>
        </w:rPr>
        <w:t>Eunice</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1.5 (#7)</w:t>
      </w:r>
      <w:r>
        <w:rPr>
          <w:lang w:val="fr_FR" w:bidi="fr_FR"/>
        </w:rPr>
      </w:r>
    </w:p>
    <w:p>
      <w:pPr/>
      <w:r>
        <w:rPr>
          <w:lang w:val="fr_FR" w:bidi="fr_FR"/>
        </w:rPr>
      </w:r>
      <w:r>
        <w:rPr>
          <w:b/>
          <w:lang w:val="fr_FR" w:bidi="fr_FR"/>
        </w:rPr>
        <w:t>« j’en suis persuadé »</w:t>
      </w:r>
    </w:p>
    <w:p>
      <w:pPr/>
      <w:r>
        <w:rPr>
          <w:lang w:val="fr_FR" w:bidi="fr_FR"/>
        </w:rPr>
      </w:r>
      <w:r>
        <w:rPr>
          <w:lang w:val="fr_FR" w:bidi="fr_FR"/>
        </w:rPr>
        <w:t xml:space="preserve">Selon les langues, il sera préférable d'utiliser une forme passive, une forme active, ou autre. Choisissez la formulation la plus naturelle dans votre langue. </w:t>
      </w:r>
      <w:r>
        <w:rPr>
          <w:lang w:val="fr_FR" w:bidi="fr_FR"/>
        </w:rPr>
        <w:t>Traduction alternative : « j'en suis sûr » ou « j'en suis certain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1.6 (#1)</w:t>
      </w:r>
      <w:r>
        <w:rPr>
          <w:lang w:val="fr_FR" w:bidi="fr_FR"/>
        </w:rPr>
      </w:r>
    </w:p>
    <w:p>
      <w:pPr/>
      <w:r>
        <w:rPr>
          <w:lang w:val="fr_FR" w:bidi="fr_FR"/>
        </w:rPr>
      </w:r>
      <w:r>
        <w:rPr>
          <w:b/>
          <w:lang w:val="fr_FR" w:bidi="fr_FR"/>
        </w:rPr>
        <w:t>« C’est pourquoi »</w:t>
      </w:r>
    </w:p>
    <w:p>
      <w:pPr/>
      <w:r>
        <w:rPr>
          <w:lang w:val="fr_FR" w:bidi="fr_FR"/>
        </w:rPr>
      </w:r>
      <w:r>
        <w:rPr>
          <w:lang w:val="fr_FR" w:bidi="fr_FR"/>
        </w:rPr>
        <w:t>Le</w:t>
      </w:r>
      <w:r>
        <w:rPr>
          <w:b/>
          <w:lang w:val="fr_FR" w:bidi="fr_FR"/>
        </w:rPr>
        <w:t xml:space="preserve"> pourquoi</w:t>
      </w:r>
      <w:r>
        <w:rPr>
          <w:lang w:val="fr_FR" w:bidi="fr_FR"/>
        </w:rPr>
        <w:t xml:space="preserve">, c'est à dire la raison pour laquelle Paul exhorte Timothée, est la foi sincère de Timothée dont Paul vient de parler (voir </w:t>
      </w:r>
      <w:hyperlink r:id="rId13">
        <w:r>
          <w:rPr>
            <w:lang w:val="fr_FR" w:bidi="fr_FR"/>
          </w:rPr>
          <w:rPr>
            <w:color w:val="0000EE"/>
            <w:u w:val="single"/>
          </w:rPr>
          <w:t>1.5</w:t>
        </w:r>
      </w:hyperlink>
      <w:r>
        <w:rPr>
          <w:lang w:val="fr_FR" w:bidi="fr_FR"/>
        </w:rPr>
        <w:t>). Si nécessaire dans votre langue, vous pouvez exprimer cette idée de façon plus explicite. Traduction alternative : « C'est à cause de ta foi sincère que je t'exhorte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(#2)</w:t>
      </w:r>
      <w:r>
        <w:rPr>
          <w:lang w:val="fr_FR" w:bidi="fr_FR"/>
        </w:rPr>
      </w:r>
    </w:p>
    <w:p>
      <w:pPr/>
      <w:r>
        <w:rPr>
          <w:lang w:val="fr_FR" w:bidi="fr_FR"/>
        </w:rPr>
      </w:r>
      <w:r>
        <w:rPr>
          <w:b/>
          <w:lang w:val="fr_FR" w:bidi="fr_FR"/>
        </w:rPr>
        <w:t>« à ranimer le don »</w:t>
      </w:r>
    </w:p>
    <w:p>
      <w:pPr/>
      <w:r>
        <w:rPr>
          <w:lang w:val="fr_FR" w:bidi="fr_FR"/>
        </w:rPr>
      </w:r>
      <w:r>
        <w:rPr>
          <w:lang w:val="fr_FR" w:bidi="fr_FR"/>
        </w:rPr>
        <w:t xml:space="preserve">Le mot grec que la LSG traduit </w:t>
      </w:r>
      <w:r>
        <w:rPr>
          <w:b/>
          <w:lang w:val="fr_FR" w:bidi="fr_FR"/>
        </w:rPr>
        <w:t>ranimer</w:t>
      </w:r>
      <w:r>
        <w:rPr>
          <w:lang w:val="fr_FR" w:bidi="fr_FR"/>
        </w:rPr>
        <w:t xml:space="preserve"> est un mot qui est normalement utilisé quand un feu est en train de s'éteindre et qu'on le fait reprendre. Paul pourrait vouloir dire que : (1) Timothée utilisait moins son </w:t>
      </w:r>
      <w:r>
        <w:rPr>
          <w:b/>
          <w:lang w:val="fr_FR" w:bidi="fr_FR"/>
        </w:rPr>
        <w:t xml:space="preserve">don </w:t>
      </w:r>
      <w:r>
        <w:rPr>
          <w:lang w:val="fr_FR" w:bidi="fr_FR"/>
        </w:rPr>
        <w:t xml:space="preserve">qu'avant et devait se remettre à </w:t>
      </w:r>
      <w:r>
        <w:rPr>
          <w:i/>
          <w:lang w:val="fr_FR" w:bidi="fr_FR"/>
        </w:rPr>
        <w:t xml:space="preserve">plus </w:t>
      </w:r>
      <w:r>
        <w:rPr>
          <w:lang w:val="fr_FR" w:bidi="fr_FR"/>
        </w:rPr>
        <w:t xml:space="preserve">l'utiliser. Traduction alternative : « à plus utiliser le don » (2) Timothée avait cessé d'utiliser son </w:t>
      </w:r>
      <w:r>
        <w:rPr>
          <w:b/>
          <w:lang w:val="fr_FR" w:bidi="fr_FR"/>
        </w:rPr>
        <w:t>don</w:t>
      </w:r>
      <w:r>
        <w:rPr>
          <w:lang w:val="fr_FR" w:bidi="fr_FR"/>
        </w:rPr>
        <w:t xml:space="preserve"> avec constance et devrait recommencer à le faire. Traduction alternative : « à utiliser ton don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(#3)</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Littéralement en grec : « le don de Dieu, qui est en toi ». </w:t>
      </w:r>
    </w:p>
    <w:p>
      <w:pPr/>
      <w:r>
        <w:rPr>
          <w:lang w:val="fr_FR" w:bidi="fr_FR"/>
        </w:rPr>
      </w:r>
      <w:r>
        <w:rPr>
          <w:lang w:val="fr_FR" w:bidi="fr_FR"/>
        </w:rPr>
        <w:t xml:space="preserve">Paul décrit ici encore quelque chose d'immatériel que Timothée a comme étant « en lui ». Vérifiez comment vous avez traduit </w:t>
      </w:r>
      <w:r>
        <w:rPr>
          <w:i/>
          <w:lang w:val="fr_FR" w:bidi="fr_FR"/>
        </w:rPr>
        <w:t>en toi</w:t>
      </w:r>
      <w:r>
        <w:rPr>
          <w:lang w:val="fr_FR" w:bidi="fr_FR"/>
        </w:rPr>
        <w:t xml:space="preserve"> du verset 5 (pour décrire la foi de Timothée, qui est en lui). Si c'est nécessaire dans votre langue, vous pouvez reformuler comme dans la LSG. Comme un </w:t>
      </w:r>
      <w:r>
        <w:rPr>
          <w:b/>
          <w:lang w:val="fr_FR" w:bidi="fr_FR"/>
        </w:rPr>
        <w:t>don</w:t>
      </w:r>
      <w:r>
        <w:rPr>
          <w:lang w:val="fr_FR" w:bidi="fr_FR"/>
        </w:rPr>
        <w:t xml:space="preserve"> est quelque chose que l'on reçoit, la LSG choisit de remplacer </w:t>
      </w:r>
      <w:r>
        <w:rPr>
          <w:i/>
          <w:lang w:val="fr_FR" w:bidi="fr_FR"/>
        </w:rPr>
        <w:t>en toi</w:t>
      </w:r>
      <w:r>
        <w:rPr>
          <w:lang w:val="fr_FR" w:bidi="fr_FR"/>
        </w:rPr>
        <w:t xml:space="preserve"> par </w:t>
      </w:r>
      <w:r>
        <w:rPr>
          <w:b/>
          <w:lang w:val="fr_FR" w:bidi="fr_FR"/>
        </w:rPr>
        <w:t>que tu as reçu</w:t>
      </w:r>
      <w:r>
        <w:rPr>
          <w:lang w:val="fr_FR" w:bidi="fr_FR"/>
        </w:rPr>
        <w:t xml:space="preserve">. C'est une bonne option de traduction en français, parce que le verbe </w:t>
      </w:r>
      <w:r>
        <w:rPr>
          <w:i/>
          <w:lang w:val="fr_FR" w:bidi="fr_FR"/>
        </w:rPr>
        <w:t>recevoir</w:t>
      </w:r>
      <w:r>
        <w:rPr>
          <w:lang w:val="fr_FR" w:bidi="fr_FR"/>
        </w:rPr>
        <w:t xml:space="preserve"> correspond bien à ce qui suit : </w:t>
      </w:r>
      <w:r>
        <w:rPr>
          <w:i/>
          <w:lang w:val="fr_FR" w:bidi="fr_FR"/>
        </w:rPr>
        <w:t>par l'imposition de mes mains</w:t>
      </w:r>
      <w:r>
        <w:rPr>
          <w:lang w:val="fr_FR" w:bidi="fr_FR"/>
        </w:rPr>
        <w:t>. Traduction alternative : « le don de Dieu,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1.6 (#4)</w:t>
      </w:r>
      <w:r>
        <w:rPr>
          <w:lang w:val="fr_FR" w:bidi="fr_FR"/>
        </w:rPr>
      </w:r>
    </w:p>
    <w:p>
      <w:pPr/>
      <w:r>
        <w:rPr>
          <w:lang w:val="fr_FR" w:bidi="fr_FR"/>
        </w:rPr>
      </w:r>
      <w:r>
        <w:rPr>
          <w:b/>
          <w:lang w:val="fr_FR" w:bidi="fr_FR"/>
        </w:rPr>
        <w:t>« le don de Dieu que tu as reçu »</w:t>
      </w:r>
    </w:p>
    <w:p>
      <w:pPr/>
      <w:r>
        <w:rPr>
          <w:lang w:val="fr_FR" w:bidi="fr_FR"/>
        </w:rPr>
      </w:r>
      <w:r>
        <w:rPr>
          <w:lang w:val="fr_FR" w:bidi="fr_FR"/>
        </w:rPr>
        <w:t xml:space="preserve">Le terme grec que la LSG traduit </w:t>
      </w:r>
      <w:r>
        <w:rPr>
          <w:b/>
          <w:lang w:val="fr_FR" w:bidi="fr_FR"/>
        </w:rPr>
        <w:t>don</w:t>
      </w:r>
      <w:r>
        <w:rPr>
          <w:lang w:val="fr_FR" w:bidi="fr_FR"/>
        </w:rPr>
        <w:t xml:space="preserve"> désigne dans les lettres de Paul une capacité ou compétence spécifique que Dieu donne à quelqu'un pour le servir. Si cela peut être utile pour vos lecteurs, vous pouvez indiquer cette information dans une note de bas de page. Cependant, si c'est nécessaire dans votre langue, vous pouvez également traduire de façon plus explicite. Traduction alternative : « la compétence que Dieu t'a donnée pour le servir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1.6 (#5)</w:t>
      </w:r>
      <w:r>
        <w:rPr>
          <w:lang w:val="fr_FR" w:bidi="fr_FR"/>
        </w:rPr>
      </w:r>
    </w:p>
    <w:p>
      <w:pPr/>
      <w:r>
        <w:rPr>
          <w:lang w:val="fr_FR" w:bidi="fr_FR"/>
        </w:rPr>
      </w:r>
      <w:r>
        <w:rPr>
          <w:b/>
          <w:lang w:val="fr_FR" w:bidi="fr_FR"/>
        </w:rPr>
        <w:t>« par l'imposition de mes mains »</w:t>
      </w:r>
    </w:p>
    <w:p>
      <w:pPr/>
      <w:r>
        <w:rPr>
          <w:lang w:val="fr_FR" w:bidi="fr_FR"/>
        </w:rPr>
      </w:r>
      <w:r>
        <w:rPr>
          <w:lang w:val="fr_FR" w:bidi="fr_FR"/>
        </w:rPr>
        <w:t>Paul parle ici d'une cérémonie au cours de laquelle il a placé ses mains sur Timothée. Timothée a alors reçu un don pour servir Dieu. Peut-être votre culture a-t-elle une pratique comparable ? Vous pourriez expliquer cette pratique biblique dans une note de bas de page. Traduction alternative : « quand j'ai posé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2 Timothée 1.7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ici une raison pour Timothée de raviver son don (</w:t>
      </w:r>
      <w:hyperlink r:id="rId14">
        <w:r>
          <w:rPr>
            <w:lang w:val="fr_FR" w:bidi="fr_FR"/>
          </w:rPr>
          <w:rPr>
            <w:color w:val="0000EE"/>
            <w:u w:val="single"/>
          </w:rPr>
          <w:t>1.6</w:t>
        </w:r>
      </w:hyperlink>
      <w:r>
        <w:rPr>
          <w:lang w:val="fr_FR" w:bidi="fr_FR"/>
        </w:rPr>
        <w:t>). Selon ce qui est le plus naturel dans votre langue, choisissez un mot, une expression ou une formulation qui montre que ce qui suit est la raison de ce qui vient d'être dit (l'exhortation à ranimer le don de Dieu). Traduction alternative : « Tu devrais raviver ton don parce que » ou « En effet, ce n'est pas un esprit de timidité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1.7 (#2)</w:t>
      </w:r>
      <w:r>
        <w:rPr>
          <w:lang w:val="fr_FR" w:bidi="fr_FR"/>
        </w:rPr>
      </w:r>
    </w:p>
    <w:p>
      <w:pPr/>
      <w:r>
        <w:rPr>
          <w:lang w:val="fr_FR" w:bidi="fr_FR"/>
        </w:rPr>
      </w:r>
      <w:r>
        <w:rPr>
          <w:b/>
          <w:lang w:val="fr_FR" w:bidi="fr_FR"/>
        </w:rPr>
        <w:t>πνεῦμα δειλίας, ἀλλὰ δυνάμεως, καὶ ἀγάπης, καὶ σωφρονισμοῦ</w:t>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Le mot </w:t>
      </w:r>
      <w:r>
        <w:rPr>
          <w:b/>
          <w:lang w:val="fr_FR" w:bidi="fr_FR"/>
        </w:rPr>
        <w:t>esprit</w:t>
      </w:r>
      <w:r>
        <w:rPr>
          <w:lang w:val="fr_FR" w:bidi="fr_FR"/>
        </w:rPr>
        <w:t xml:space="preserve"> pourrait ici désigner : (1) L'</w:t>
      </w:r>
      <w:r>
        <w:rPr>
          <w:b/>
          <w:lang w:val="fr_FR" w:bidi="fr_FR"/>
        </w:rPr>
        <w:t>esprit</w:t>
      </w:r>
      <w:r>
        <w:rPr>
          <w:lang w:val="fr_FR" w:bidi="fr_FR"/>
        </w:rPr>
        <w:t xml:space="preserve"> d'une personne, c'est-à-dire comment cette personne pense, se sent et prend des décisions. Traduction alternative : « Car Dieu n'a pas fait de nous des gens timides, mais nous a donné la force, l'amour et la sagesse ». (2) Le Saint-Esprit. Traduction alternative : « Car le Saint-Esprit que Dieu nous a donné n'est pas un esprit de timidité, mais un esprit de force, d’amour et de sagesse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1.7 (#3)</w:t>
      </w:r>
      <w:r>
        <w:rPr>
          <w:lang w:val="fr_FR" w:bidi="fr_FR"/>
        </w:rPr>
      </w:r>
    </w:p>
    <w:p>
      <w:pPr/>
      <w:r>
        <w:rPr>
          <w:lang w:val="fr_FR" w:bidi="fr_FR"/>
        </w:rPr>
      </w:r>
      <w:r>
        <w:rPr>
          <w:b/>
          <w:lang w:val="fr_FR" w:bidi="fr_FR"/>
        </w:rPr>
        <w:t>« un esprit de timidité que Dieu nous a donné, mais un esprit de force, d’amour et de sagesse »</w:t>
      </w:r>
    </w:p>
    <w:p>
      <w:pPr/>
      <w:r>
        <w:rPr>
          <w:lang w:val="fr_FR" w:bidi="fr_FR"/>
        </w:rPr>
      </w:r>
      <w:r>
        <w:rPr>
          <w:lang w:val="fr_FR" w:bidi="fr_FR"/>
        </w:rPr>
        <w:t xml:space="preserve">Si votre langue n'utilise pas de nom abstrait pour communiquer les concepts de </w:t>
      </w:r>
      <w:r>
        <w:rPr>
          <w:b/>
          <w:lang w:val="fr_FR" w:bidi="fr_FR"/>
        </w:rPr>
        <w:t>timidité</w:t>
      </w:r>
      <w:r>
        <w:rPr>
          <w:lang w:val="fr_FR" w:bidi="fr_FR"/>
        </w:rPr>
        <w:t xml:space="preserve">, de </w:t>
      </w:r>
      <w:r>
        <w:rPr>
          <w:b/>
          <w:lang w:val="fr_FR" w:bidi="fr_FR"/>
        </w:rPr>
        <w:t>force</w:t>
      </w:r>
      <w:r>
        <w:rPr>
          <w:lang w:val="fr_FR" w:bidi="fr_FR"/>
        </w:rPr>
        <w:t>, d'</w:t>
      </w:r>
      <w:r>
        <w:rPr>
          <w:b/>
          <w:lang w:val="fr_FR" w:bidi="fr_FR"/>
        </w:rPr>
        <w:t>amour</w:t>
      </w:r>
      <w:r>
        <w:rPr>
          <w:lang w:val="fr_FR" w:bidi="fr_FR"/>
        </w:rPr>
        <w:t xml:space="preserve"> et de </w:t>
      </w:r>
      <w:r>
        <w:rPr>
          <w:b/>
          <w:lang w:val="fr_FR" w:bidi="fr_FR"/>
        </w:rPr>
        <w:t>sagesse</w:t>
      </w:r>
      <w:r>
        <w:rPr>
          <w:lang w:val="fr_FR" w:bidi="fr_FR"/>
        </w:rPr>
        <w:t xml:space="preserve">, vous pouvez les exprimer de façon différente. Vous pouvez, par exemple, utiliser des adjectifs si c'est possible dans votre langue. </w:t>
      </w:r>
      <w:r>
        <w:rPr>
          <w:lang w:val="fr_FR" w:bidi="fr_FR"/>
        </w:rPr>
        <w:t>Traduction alternative : « un esprit qui nous rend timides mais qui nous rend forts, aimants et sages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1.7 (#4)</w:t>
      </w:r>
      <w:r>
        <w:rPr>
          <w:lang w:val="fr_FR" w:bidi="fr_FR"/>
        </w:rPr>
      </w:r>
    </w:p>
    <w:p>
      <w:pPr/>
      <w:r>
        <w:rPr>
          <w:lang w:val="fr_FR" w:bidi="fr_FR"/>
        </w:rPr>
      </w:r>
      <w:r>
        <w:rPr>
          <w:b/>
          <w:lang w:val="fr_FR" w:bidi="fr_FR"/>
        </w:rPr>
        <w:t>« sagesse »</w:t>
      </w:r>
    </w:p>
    <w:p>
      <w:pPr/>
      <w:r>
        <w:rPr>
          <w:lang w:val="fr_FR" w:bidi="fr_FR"/>
        </w:rPr>
      </w:r>
      <w:r>
        <w:rPr>
          <w:lang w:val="fr_FR" w:bidi="fr_FR"/>
        </w:rPr>
        <w:t xml:space="preserve">Le mot que la LSG traduit </w:t>
      </w:r>
      <w:r>
        <w:rPr>
          <w:b/>
          <w:lang w:val="fr_FR" w:bidi="fr_FR"/>
        </w:rPr>
        <w:t>sagesse</w:t>
      </w:r>
      <w:r>
        <w:rPr>
          <w:lang w:val="fr_FR" w:bidi="fr_FR"/>
        </w:rPr>
        <w:t xml:space="preserve"> peut aussi se traduire « maîtrise de soi ». Les versions françaises sont partagées sur comment traduire ce mot :</w:t>
      </w:r>
    </w:p>
    <w:p>
      <w:pPr>
        <w:pStyle w:val="ListBullet"/>
        <w:spacing w:line="240" w:lineRule="auto"/>
        <w:ind w:left="720"/>
      </w:pPr>
      <w:r>
        <w:rPr>
          <w:lang w:val="fr_FR" w:bidi="fr_FR"/>
        </w:rPr>
      </w:r>
      <w:r>
        <w:rPr>
          <w:lang w:val="fr_FR" w:bidi="fr_FR"/>
        </w:rPr>
        <w:t>« prudence » (Lausanne, Bible Annotée, Ostervald).</w:t>
      </w:r>
    </w:p>
    <w:p>
      <w:pPr>
        <w:pStyle w:val="ListBullet"/>
        <w:spacing w:line="240" w:lineRule="auto"/>
        <w:ind w:left="720"/>
      </w:pPr>
      <w:r>
        <w:rPr>
          <w:lang w:val="fr_FR" w:bidi="fr_FR"/>
        </w:rPr>
      </w:r>
      <w:r>
        <w:rPr>
          <w:lang w:val="fr_FR" w:bidi="fr_FR"/>
        </w:rPr>
        <w:t>« maîtrise de soi » (Parole de vie, Français courant, voir aussi Parole vivante, Traduction Œcuménique).</w:t>
      </w:r>
    </w:p>
    <w:p>
      <w:pPr>
        <w:pStyle w:val="ListBullet"/>
        <w:spacing w:line="240" w:lineRule="auto"/>
        <w:ind w:left="720"/>
      </w:pPr>
      <w:r>
        <w:rPr>
          <w:lang w:val="fr_FR" w:bidi="fr_FR"/>
        </w:rPr>
      </w:r>
      <w:r>
        <w:rPr>
          <w:lang w:val="fr_FR" w:bidi="fr_FR"/>
        </w:rPr>
        <w:t>« sagesse » (LSG, Segond 21, Nouvelle Édition de Genève, Oltramare, Perret-Gentil et Rilliet, et d'autres).</w:t>
      </w:r>
    </w:p>
    <w:p>
      <w:pPr/>
      <w:r>
        <w:rPr>
          <w:lang w:val="fr_FR" w:bidi="fr_FR"/>
        </w:rPr>
      </w:r>
      <w:r>
        <w:rPr>
          <w:lang w:val="fr_FR" w:bidi="fr_FR"/>
        </w:rPr>
        <w:t xml:space="preserve">Il pourrait s'agir de la capacité à contrôler ses propres désirs (« maîtrise de soi ») ou de la capacité à prendre des décisions sages (« prudence »/« sagesse »). Le mot « sagesse » convient bien en français, car il peut également couvrir la maîtrise de soi.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montre ce que Timothée doit faire à cause de ce que Paul lui dit. Comme Paul vient de lui dire que l'esprit/l'Esprit que Dieu donne n'est pas un esprit de timidité mais de force, d'amour et de sagesse, il ne faut pas que Timothée ait honte de témoigner. Si c'est possible dans votre langue, utilisez un mot, une expression ou une formulation qui sert à introduire ce que quelqu'un doit faire à cause de ce qui a été dit avant. Traduction alternative : « Pour cette raison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Timothée 1.8 (#2)</w:t>
      </w:r>
      <w:r>
        <w:rPr>
          <w:lang w:val="fr_FR" w:bidi="fr_FR"/>
        </w:rPr>
      </w:r>
    </w:p>
    <w:p>
      <w:pPr/>
      <w:r>
        <w:rPr>
          <w:lang w:val="fr_FR" w:bidi="fr_FR"/>
        </w:rPr>
      </w:r>
      <w:r>
        <w:rPr>
          <w:b/>
          <w:lang w:val="fr_FR" w:bidi="fr_FR"/>
        </w:rPr>
        <w:t>« N’aie donc point honte du témoignage à rendre à notre Seigneur, ni de moi son prisonnier »</w:t>
      </w:r>
    </w:p>
    <w:p>
      <w:pPr/>
      <w:r>
        <w:rPr>
          <w:lang w:val="fr_FR" w:bidi="fr_FR"/>
        </w:rPr>
      </w:r>
      <w:r>
        <w:rPr>
          <w:lang w:val="fr_FR" w:bidi="fr_FR"/>
        </w:rPr>
        <w:t xml:space="preserve">Le verbe que la LSG traduit </w:t>
      </w:r>
      <w:r>
        <w:rPr>
          <w:i/>
          <w:lang w:val="fr_FR" w:bidi="fr_FR"/>
        </w:rPr>
        <w:t>avoir</w:t>
      </w:r>
      <w:r>
        <w:rPr>
          <w:lang w:val="fr_FR" w:bidi="fr_FR"/>
        </w:rPr>
        <w:t xml:space="preserve"> </w:t>
      </w:r>
      <w:r>
        <w:rPr>
          <w:b/>
          <w:lang w:val="fr_FR" w:bidi="fr_FR"/>
        </w:rPr>
        <w:t>honte</w:t>
      </w:r>
      <w:r>
        <w:rPr>
          <w:lang w:val="fr_FR" w:bidi="fr_FR"/>
        </w:rPr>
        <w:t xml:space="preserve"> a une forme passive en grec. Cependant, son sens est actif. En français , on parle d'avoir honte </w:t>
      </w:r>
      <w:r>
        <w:rPr>
          <w:i/>
          <w:lang w:val="fr_FR" w:bidi="fr_FR"/>
        </w:rPr>
        <w:t xml:space="preserve">de </w:t>
      </w:r>
      <w:r>
        <w:rPr>
          <w:lang w:val="fr_FR" w:bidi="fr_FR"/>
        </w:rPr>
        <w:t>quelque chose pour décrire ce que la personne qui a honte ressent et quelle en est la cause. Ici, Timothée ne doit pas avoir honte du témoignage à rendre au Seigneur, ni de Paul, son prisonnier. Traduction alternative : « N'éprouve donc pas de honte à l'égard du témoignage à rendre à notre Seigneur, ni à mon égard, moi qui suis son prisonnier » ou « Ne rougis donc pas à cause du témoignage à rendre à notre Seigneur ou de moi, son prisonnier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1.8 (#3)</w:t>
      </w:r>
      <w:r>
        <w:rPr>
          <w:lang w:val="fr_FR" w:bidi="fr_FR"/>
        </w:rPr>
      </w:r>
    </w:p>
    <w:p>
      <w:pPr/>
      <w:r>
        <w:rPr>
          <w:lang w:val="fr_FR" w:bidi="fr_FR"/>
        </w:rPr>
      </w:r>
      <w:r>
        <w:rPr>
          <w:b/>
          <w:lang w:val="fr_FR" w:bidi="fr_FR"/>
        </w:rPr>
        <w:t>« du témoignage à rendre à notre Seigneur »</w:t>
      </w:r>
    </w:p>
    <w:p>
      <w:pPr/>
      <w:r>
        <w:rPr>
          <w:lang w:val="fr_FR" w:bidi="fr_FR"/>
        </w:rPr>
      </w:r>
      <w:r>
        <w:rPr>
          <w:lang w:val="fr_FR" w:bidi="fr_FR"/>
        </w:rPr>
        <w:t xml:space="preserve">Littéralement en grec : « du témoignage du Seigneur ». </w:t>
      </w:r>
    </w:p>
    <w:p>
      <w:pPr/>
      <w:r>
        <w:rPr>
          <w:lang w:val="fr_FR" w:bidi="fr_FR"/>
        </w:rPr>
      </w:r>
      <w:r>
        <w:rPr>
          <w:lang w:val="fr_FR" w:bidi="fr_FR"/>
        </w:rPr>
        <w:t xml:space="preserve">La LSG ajoute le verbe </w:t>
      </w:r>
      <w:r>
        <w:rPr>
          <w:b/>
          <w:lang w:val="fr_FR" w:bidi="fr_FR"/>
        </w:rPr>
        <w:t>rendre</w:t>
      </w:r>
      <w:r>
        <w:rPr>
          <w:lang w:val="fr_FR" w:bidi="fr_FR"/>
        </w:rPr>
        <w:t xml:space="preserve"> pour que le sens soit plus clair. En effet, Paul exhorte Timothée à ne pas avoir honte de </w:t>
      </w:r>
      <w:r>
        <w:rPr>
          <w:b/>
          <w:lang w:val="fr_FR" w:bidi="fr_FR"/>
        </w:rPr>
        <w:t>rendre témoignage</w:t>
      </w:r>
      <w:r>
        <w:rPr>
          <w:lang w:val="fr_FR" w:bidi="fr_FR"/>
        </w:rPr>
        <w:t xml:space="preserve"> </w:t>
      </w:r>
      <w:r>
        <w:rPr>
          <w:i/>
          <w:lang w:val="fr_FR" w:bidi="fr_FR"/>
        </w:rPr>
        <w:t xml:space="preserve">au sujet </w:t>
      </w:r>
      <w:r>
        <w:rPr>
          <w:lang w:val="fr_FR" w:bidi="fr_FR"/>
        </w:rPr>
        <w:t>du Seigneur.</w:t>
      </w:r>
      <w:r>
        <w:rPr>
          <w:lang w:val="fr_FR" w:bidi="fr_FR"/>
        </w:rPr>
        <w:t xml:space="preserve"> Si la traduction littérale est claire dans votre langue, vous pouvez l'utiliser. Sinon, vous pouvez suivre la LSG en rendant ce que signifie </w:t>
      </w:r>
      <w:r>
        <w:rPr>
          <w:i/>
          <w:lang w:val="fr_FR" w:bidi="fr_FR"/>
        </w:rPr>
        <w:t xml:space="preserve">témoignage du Seigneur </w:t>
      </w:r>
      <w:r>
        <w:rPr>
          <w:lang w:val="fr_FR" w:bidi="fr_FR"/>
        </w:rPr>
        <w:t>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(#4)</w:t>
      </w:r>
      <w:r>
        <w:rPr>
          <w:lang w:val="fr_FR" w:bidi="fr_FR"/>
        </w:rPr>
      </w:r>
    </w:p>
    <w:p>
      <w:pPr/>
      <w:r>
        <w:rPr>
          <w:lang w:val="fr_FR" w:bidi="fr_FR"/>
        </w:rPr>
      </w:r>
      <w:r>
        <w:rPr>
          <w:b/>
          <w:lang w:val="fr_FR" w:bidi="fr_FR"/>
        </w:rPr>
        <w:t>« moi son prisonnier »</w:t>
      </w:r>
    </w:p>
    <w:p>
      <w:pPr/>
      <w:r>
        <w:rPr>
          <w:lang w:val="fr_FR" w:bidi="fr_FR"/>
        </w:rPr>
      </w:r>
      <w:r>
        <w:rPr>
          <w:lang w:val="fr_FR" w:bidi="fr_FR"/>
        </w:rPr>
        <w:t>Paul signifie ici qu'il est prisonnier à cause de son ministère pour le Seigneur. Si nécessaire dans votre langue, vous pouvez exprimer l'idée autrement. Traduction alternative : « moi, un prisonnier pour sa cause » ou « moi, un prisonnier parce que je sers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1.8 (#5)</w:t>
      </w:r>
      <w:r>
        <w:rPr>
          <w:lang w:val="fr_FR" w:bidi="fr_FR"/>
        </w:rPr>
      </w:r>
    </w:p>
    <w:p>
      <w:pPr/>
      <w:r>
        <w:rPr>
          <w:lang w:val="fr_FR" w:bidi="fr_FR"/>
        </w:rPr>
      </w:r>
      <w:r>
        <w:rPr>
          <w:b/>
          <w:lang w:val="fr_FR" w:bidi="fr_FR"/>
        </w:rPr>
        <w:t>« souffre avec moi »</w:t>
      </w:r>
    </w:p>
    <w:p>
      <w:pPr/>
      <w:r>
        <w:rPr>
          <w:lang w:val="fr_FR" w:bidi="fr_FR"/>
        </w:rPr>
      </w:r>
      <w:r>
        <w:rPr>
          <w:lang w:val="fr_FR" w:bidi="fr_FR"/>
        </w:rPr>
        <w:t>Littéralement en grec : « souffre ensemble/avec ».</w:t>
      </w:r>
    </w:p>
    <w:p>
      <w:pPr/>
      <w:r>
        <w:rPr>
          <w:lang w:val="fr_FR" w:bidi="fr_FR"/>
        </w:rPr>
      </w:r>
      <w:r>
        <w:rPr>
          <w:lang w:val="fr_FR" w:bidi="fr_FR"/>
        </w:rPr>
        <w:t xml:space="preserve">Le verbe grec que la LSG traduit </w:t>
      </w:r>
      <w:r>
        <w:rPr>
          <w:b/>
          <w:lang w:val="fr_FR" w:bidi="fr_FR"/>
        </w:rPr>
        <w:t>souffre avec moi</w:t>
      </w:r>
      <w:r>
        <w:rPr>
          <w:lang w:val="fr_FR" w:bidi="fr_FR"/>
        </w:rPr>
        <w:t xml:space="preserve"> signifie littéralement de </w:t>
      </w:r>
      <w:r>
        <w:rPr>
          <w:i/>
          <w:lang w:val="fr_FR" w:bidi="fr_FR"/>
        </w:rPr>
        <w:t>souffrir avec</w:t>
      </w:r>
      <w:r>
        <w:rPr>
          <w:lang w:val="fr_FR" w:bidi="fr_FR"/>
        </w:rPr>
        <w:t xml:space="preserve">. Le texte ne précise pas avec qui Timothée doit souffrir. Paul étant en prison, le verbe pourrait signifier que Timothée est exhorté à souffrir </w:t>
      </w:r>
      <w:r>
        <w:rPr>
          <w:i/>
          <w:lang w:val="fr_FR" w:bidi="fr_FR"/>
        </w:rPr>
        <w:t>avec Paul</w:t>
      </w:r>
      <w:r>
        <w:rPr>
          <w:lang w:val="fr_FR" w:bidi="fr_FR"/>
        </w:rPr>
        <w:t xml:space="preserve"> (LSG et la plupart des versions françaises). Il est aussi possible que Paul pense aux chrétiens en général, qui peuvent souffrir en témoignant. S'il n'est pas possible de traduire sans préciser avec qui Timothée est appelé à souffrir, vous pouvez suivre la LSG en utilisant le sens qui semble suggéré par le contexte immédiat (c'est-à-dire que Timothée est appelé à souffrir avec Paul). Traduction alternative : « prends part aux souffrances » (Lausanne).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(#6)</w:t>
      </w:r>
      <w:r>
        <w:rPr>
          <w:lang w:val="fr_FR" w:bidi="fr_FR"/>
        </w:rPr>
      </w:r>
    </w:p>
    <w:p>
      <w:pPr/>
      <w:r>
        <w:rPr>
          <w:lang w:val="fr_FR" w:bidi="fr_FR"/>
        </w:rPr>
      </w:r>
      <w:r>
        <w:rPr>
          <w:b/>
          <w:lang w:val="fr_FR" w:bidi="fr_FR"/>
        </w:rPr>
        <w:t>« souffre avec moi pour l'Évangile »</w:t>
      </w:r>
    </w:p>
    <w:p>
      <w:pPr/>
      <w:r>
        <w:rPr>
          <w:lang w:val="fr_FR" w:bidi="fr_FR"/>
        </w:rPr>
      </w:r>
      <w:r>
        <w:rPr>
          <w:b/>
          <w:lang w:val="fr_FR" w:bidi="fr_FR"/>
        </w:rPr>
        <w:t>Souffre avec moi pour l'Évangile</w:t>
      </w:r>
      <w:r>
        <w:rPr>
          <w:lang w:val="fr_FR" w:bidi="fr_FR"/>
        </w:rPr>
        <w:t xml:space="preserve"> signifie que Timothée doit être prêt à souffrir en croyant et en prêchant l'Évangile. Si nécessaire dans votre langue, vous pouvez rendre cette idée plus explicite. Traduction alternative : « en prêchant l'Évangile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1.8 (#7)</w:t>
      </w:r>
      <w:r>
        <w:rPr>
          <w:lang w:val="fr_FR" w:bidi="fr_FR"/>
        </w:rPr>
      </w:r>
    </w:p>
    <w:p>
      <w:pPr/>
      <w:r>
        <w:rPr>
          <w:lang w:val="fr_FR" w:bidi="fr_FR"/>
        </w:rPr>
      </w:r>
      <w:r>
        <w:rPr>
          <w:b/>
          <w:lang w:val="fr_FR" w:bidi="fr_FR"/>
        </w:rPr>
        <w:t>« par la puissance de Dieu »</w:t>
      </w:r>
    </w:p>
    <w:p>
      <w:pPr/>
      <w:r>
        <w:rPr>
          <w:lang w:val="fr_FR" w:bidi="fr_FR"/>
        </w:rPr>
      </w:r>
      <w:r>
        <w:rPr>
          <w:lang w:val="fr_FR" w:bidi="fr_FR"/>
        </w:rPr>
        <w:t>Si votre langue n'utilise pas de nom abstrait pour décrire le concept de puissance, il est possible de formuler le sens autrement. Traduction alternative : « selon la force que Dieu donne » (Semeur) ou « en comptant sur la force que Dieu donne » (Français courant).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(#1)</w:t>
      </w:r>
      <w:r>
        <w:rPr>
          <w:lang w:val="fr_FR" w:bidi="fr_FR"/>
        </w:rPr>
      </w:r>
    </w:p>
    <w:p>
      <w:pPr/>
      <w:r>
        <w:rPr>
          <w:lang w:val="fr_FR" w:bidi="fr_FR"/>
        </w:rPr>
      </w:r>
      <w:r>
        <w:rPr>
          <w:b/>
          <w:lang w:val="fr_FR" w:bidi="fr_FR"/>
        </w:rPr>
        <w:t>« une sainte vocation »</w:t>
      </w:r>
    </w:p>
    <w:p>
      <w:pPr/>
      <w:r>
        <w:rPr>
          <w:lang w:val="fr_FR" w:bidi="fr_FR"/>
        </w:rPr>
      </w:r>
      <w:r>
        <w:rPr>
          <w:lang w:val="fr_FR" w:bidi="fr_FR"/>
        </w:rPr>
        <w:t xml:space="preserve">Littéralement en grec : « qui [nous] a appelés avec un appel saint ». </w:t>
      </w:r>
    </w:p>
    <w:p>
      <w:pPr/>
      <w:r>
        <w:rPr>
          <w:lang w:val="fr_FR" w:bidi="fr_FR"/>
        </w:rPr>
      </w:r>
      <w:r>
        <w:rPr>
          <w:lang w:val="fr_FR" w:bidi="fr_FR"/>
        </w:rPr>
        <w:t xml:space="preserve">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 Cependant les mots </w:t>
      </w:r>
      <w:r>
        <w:rPr>
          <w:i/>
          <w:lang w:val="fr_FR" w:bidi="fr_FR"/>
        </w:rPr>
        <w:t xml:space="preserve">appel saint </w:t>
      </w:r>
      <w:r>
        <w:rPr>
          <w:lang w:val="fr_FR" w:bidi="fr_FR"/>
        </w:rPr>
        <w:t xml:space="preserve">peuvent signifier deux choses différentes : </w:t>
      </w:r>
    </w:p>
    <w:p>
      <w:pPr>
        <w:pStyle w:val="ListNumber"/>
        <w:numPr>
          <w:ilvl w:val="0"/>
          <w:numId w:val="15"/>
        </w:numPr>
        <w:spacing w:line="240" w:lineRule="auto"/>
        <w:ind w:left="720"/>
      </w:pPr>
      <w:r>
        <w:rPr>
          <w:lang w:val="fr_FR" w:bidi="fr_FR"/>
        </w:rPr>
      </w:r>
      <w:r>
        <w:rPr>
          <w:lang w:val="fr_FR" w:bidi="fr_FR"/>
        </w:rPr>
        <w:t>un appel à être saint. Traduction alternative : « nous a adressé un appel à être saints ».</w:t>
      </w:r>
    </w:p>
    <w:p>
      <w:pPr>
        <w:pStyle w:val="ListNumber"/>
        <w:spacing w:line="240" w:lineRule="auto"/>
        <w:ind w:left="720"/>
      </w:pPr>
      <w:r>
        <w:rPr>
          <w:lang w:val="fr_FR" w:bidi="fr_FR"/>
        </w:rPr>
      </w:r>
      <w:r>
        <w:rPr>
          <w:lang w:val="fr_FR" w:bidi="fr_FR"/>
        </w:rPr>
        <w:t>un appel qui est saint. Traduction alternative : « nous a adressé un appel qui est saint » ou « nous a appelés d'un saint appel » (Darby, voir aussi Lausanne et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1.9 (#2)</w:t>
      </w:r>
      <w:r>
        <w:rPr>
          <w:lang w:val="fr_FR" w:bidi="fr_FR"/>
        </w:rPr>
      </w:r>
    </w:p>
    <w:p>
      <w:pPr/>
      <w:r>
        <w:rPr>
          <w:lang w:val="fr_FR" w:bidi="fr_FR"/>
        </w:rPr>
      </w:r>
      <w:r>
        <w:rPr>
          <w:b/>
          <w:lang w:val="fr_FR" w:bidi="fr_FR"/>
        </w:rPr>
        <w:t>« non à cause de nos œuvres, mais selon son propre dessein, et selon la grâce qui nous a été donnée »</w:t>
      </w:r>
    </w:p>
    <w:p>
      <w:pPr/>
      <w:r>
        <w:rPr>
          <w:lang w:val="fr_FR" w:bidi="fr_FR"/>
        </w:rPr>
      </w:r>
      <w:r>
        <w:rPr>
          <w:lang w:val="fr_FR" w:bidi="fr_FR"/>
        </w:rPr>
        <w:t>Si votre langue n'utilise pas de nom abstrait pour communiquer les concepts d'</w:t>
      </w:r>
      <w:r>
        <w:rPr>
          <w:b/>
          <w:lang w:val="fr_FR" w:bidi="fr_FR"/>
        </w:rPr>
        <w:t>œuvres</w:t>
      </w:r>
      <w:r>
        <w:rPr>
          <w:lang w:val="fr_FR" w:bidi="fr_FR"/>
        </w:rPr>
        <w:t xml:space="preserve">, de </w:t>
      </w:r>
      <w:r>
        <w:rPr>
          <w:b/>
          <w:lang w:val="fr_FR" w:bidi="fr_FR"/>
        </w:rPr>
        <w:t>dessein</w:t>
      </w:r>
      <w:r>
        <w:rPr>
          <w:lang w:val="fr_FR" w:bidi="fr_FR"/>
        </w:rPr>
        <w:t xml:space="preserve"> et de </w:t>
      </w:r>
      <w:r>
        <w:rPr>
          <w:b/>
          <w:lang w:val="fr_FR" w:bidi="fr_FR"/>
        </w:rPr>
        <w:t xml:space="preserve">grâce, </w:t>
      </w:r>
      <w:r>
        <w:rPr>
          <w:lang w:val="fr_FR" w:bidi="fr_FR"/>
        </w:rPr>
        <w:t xml:space="preserve">vous pouvez les exprimer autrement. Le mot </w:t>
      </w:r>
      <w:r>
        <w:rPr>
          <w:b/>
          <w:lang w:val="fr_FR" w:bidi="fr_FR"/>
        </w:rPr>
        <w:t xml:space="preserve">grâce </w:t>
      </w:r>
      <w:r>
        <w:rPr>
          <w:lang w:val="fr_FR" w:bidi="fr_FR"/>
        </w:rPr>
        <w:t xml:space="preserve">a déjà été utilisé au verset 2 ; voir comment vous l'avez traduit dans ce verset. </w:t>
      </w:r>
      <w:r>
        <w:rPr>
          <w:lang w:val="fr_FR" w:bidi="fr_FR"/>
        </w:rPr>
        <w:t>Traduction alternative : « non à cause de ce que nous avons fait, mais à cause ce qu'il veut lui-même faire et selon sa faveur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1.9 (#3)</w:t>
      </w:r>
      <w:r>
        <w:rPr>
          <w:lang w:val="fr_FR" w:bidi="fr_FR"/>
        </w:rPr>
      </w:r>
    </w:p>
    <w:p>
      <w:pPr/>
      <w:r>
        <w:rPr>
          <w:lang w:val="fr_FR" w:bidi="fr_FR"/>
        </w:rPr>
      </w:r>
      <w:r>
        <w:rPr>
          <w:b/>
          <w:lang w:val="fr_FR" w:bidi="fr_FR"/>
        </w:rPr>
        <w:t>« selon son propre dessein et selon la grâce qui »</w:t>
      </w:r>
    </w:p>
    <w:p>
      <w:pPr/>
      <w:r>
        <w:rPr>
          <w:lang w:val="fr_FR" w:bidi="fr_FR"/>
        </w:rPr>
      </w:r>
      <w:r>
        <w:rPr>
          <w:lang w:val="fr_FR" w:bidi="fr_FR"/>
        </w:rPr>
        <w:t xml:space="preserve">Littéralement en grec : « selon son propre dessein et [la] grâce qui ». </w:t>
      </w:r>
    </w:p>
    <w:p>
      <w:pPr/>
      <w:r>
        <w:rPr>
          <w:lang w:val="fr_FR" w:bidi="fr_FR"/>
        </w:rPr>
      </w:r>
      <w:r>
        <w:rPr>
          <w:lang w:val="fr_FR" w:bidi="fr_FR"/>
        </w:rPr>
        <w:t xml:space="preserve">Certains pensent que le mot </w:t>
      </w:r>
      <w:r>
        <w:rPr>
          <w:b/>
          <w:lang w:val="fr_FR" w:bidi="fr_FR"/>
        </w:rPr>
        <w:t>grâce</w:t>
      </w:r>
      <w:r>
        <w:rPr>
          <w:lang w:val="fr_FR" w:bidi="fr_FR"/>
        </w:rPr>
        <w:t xml:space="preserve"> qualifie le </w:t>
      </w:r>
      <w:r>
        <w:rPr>
          <w:b/>
          <w:lang w:val="fr_FR" w:bidi="fr_FR"/>
        </w:rPr>
        <w:t>dessein</w:t>
      </w:r>
      <w:r>
        <w:rPr>
          <w:lang w:val="fr_FR" w:bidi="fr_FR"/>
        </w:rPr>
        <w:t xml:space="preserve"> de Dieu. Cela voudrait dire que c'est un « dessein gracieux ». D'autres pensent qu'il s'agit de deux choses différentes selon lesquelles Dieu a sauvé et appelé les croyants. Cela correspond à la traduction de la LSG et de presque toutes les versions françaises. Traduction alternative : « à cause de son propre plan et de sa grâce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1.9 (#4)</w:t>
      </w:r>
      <w:r>
        <w:rPr>
          <w:lang w:val="fr_FR" w:bidi="fr_FR"/>
        </w:rPr>
      </w:r>
    </w:p>
    <w:p>
      <w:pPr/>
      <w:r>
        <w:rPr>
          <w:lang w:val="fr_FR" w:bidi="fr_FR"/>
        </w:rPr>
      </w:r>
      <w:r>
        <w:rPr>
          <w:b/>
          <w:lang w:val="fr_FR" w:bidi="fr_FR"/>
        </w:rPr>
        <w:t>« selon la grâce qui nous a été donnée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selon la grâce que Dieu nous a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(#1)</w:t>
      </w:r>
      <w:r>
        <w:rPr>
          <w:lang w:val="fr_FR" w:bidi="fr_FR"/>
        </w:rPr>
      </w:r>
    </w:p>
    <w:p>
      <w:pPr/>
      <w:r>
        <w:rPr>
          <w:lang w:val="fr_FR" w:bidi="fr_FR"/>
        </w:rPr>
      </w:r>
      <w:r>
        <w:rPr>
          <w:b/>
          <w:lang w:val="fr_FR" w:bidi="fr_FR"/>
        </w:rPr>
        <w:t>« et qui a été manifestée »</w:t>
      </w:r>
    </w:p>
    <w:p>
      <w:pPr/>
      <w:r>
        <w:rPr>
          <w:lang w:val="fr_FR" w:bidi="fr_FR"/>
        </w:rPr>
      </w:r>
      <w:r>
        <w:rPr>
          <w:lang w:val="fr_FR" w:bidi="fr_FR"/>
        </w:rPr>
        <w:t xml:space="preserve">Si nécessaire, vous pouvez reformuler cette partie de la phrase en utilisant l'actif plutôt que le passif. Si dans votre langue, il est nécessaire de préciser qui fait l'action, il est clair d'après le contexte qu'il s'agit de Dieu. </w:t>
      </w:r>
      <w:r>
        <w:rPr>
          <w:lang w:val="fr_FR" w:bidi="fr_FR"/>
        </w:rPr>
        <w:t>Traduction alternative : « que Dieu a maintenant manifestée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1.10 (#2)</w:t>
      </w:r>
      <w:r>
        <w:rPr>
          <w:lang w:val="fr_FR" w:bidi="fr_FR"/>
        </w:rPr>
      </w:r>
    </w:p>
    <w:p>
      <w:pPr/>
      <w:r>
        <w:rPr>
          <w:lang w:val="fr_FR" w:bidi="fr_FR"/>
        </w:rPr>
      </w:r>
      <w:r>
        <w:rPr>
          <w:b/>
          <w:lang w:val="fr_FR" w:bidi="fr_FR"/>
        </w:rPr>
        <w:t>« par l'apparition de notre Sauveur Jésus-Christ »</w:t>
      </w:r>
    </w:p>
    <w:p>
      <w:pPr/>
      <w:r>
        <w:rPr>
          <w:lang w:val="fr_FR" w:bidi="fr_FR"/>
        </w:rPr>
      </w:r>
      <w:r>
        <w:rPr>
          <w:lang w:val="fr_FR" w:bidi="fr_FR"/>
        </w:rPr>
        <w:t xml:space="preserve">Le mot </w:t>
      </w:r>
      <w:r>
        <w:rPr>
          <w:b/>
          <w:lang w:val="fr_FR" w:bidi="fr_FR"/>
        </w:rPr>
        <w:t>apparition</w:t>
      </w:r>
      <w:r>
        <w:rPr>
          <w:lang w:val="fr_FR" w:bidi="fr_FR"/>
        </w:rPr>
        <w:t xml:space="preserve"> signifie ici le temps où Jésus est venu dans le monde. Si nécessaire dans votre langue, vous pouvez exprimer ce sens de façon plus explicite. Traduction alternative : « par la venue de notre sauveur Jésus-Christ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1.10 (#4)</w:t>
      </w:r>
      <w:r>
        <w:rPr>
          <w:lang w:val="fr_FR" w:bidi="fr_FR"/>
        </w:rPr>
      </w:r>
    </w:p>
    <w:p>
      <w:pPr/>
      <w:r>
        <w:rPr>
          <w:lang w:val="fr_FR" w:bidi="fr_FR"/>
        </w:rPr>
      </w:r>
      <w:r>
        <w:rPr>
          <w:b/>
          <w:lang w:val="fr_FR" w:bidi="fr_FR"/>
        </w:rPr>
        <w:t>« a mis en évidence la vie et l’immortalité par l’Évangile »</w:t>
      </w:r>
    </w:p>
    <w:p>
      <w:pPr/>
      <w:r>
        <w:rPr>
          <w:lang w:val="fr_FR" w:bidi="fr_FR"/>
        </w:rPr>
      </w:r>
      <w:r>
        <w:rPr>
          <w:lang w:val="fr_FR" w:bidi="fr_FR"/>
        </w:rPr>
        <w:t xml:space="preserve">Le verbe grec que la LSG traduit </w:t>
      </w:r>
      <w:r>
        <w:rPr>
          <w:b/>
          <w:lang w:val="fr_FR" w:bidi="fr_FR"/>
        </w:rPr>
        <w:t>a mis en évidence</w:t>
      </w:r>
      <w:r>
        <w:rPr>
          <w:lang w:val="fr_FR" w:bidi="fr_FR"/>
        </w:rPr>
        <w:t xml:space="preserve"> est dérivé du mot lumière. L'idée est d'utiliser une lumière pour qu'on puisse voir quelque chose. La Bonne Nouvelle de </w:t>
      </w:r>
      <w:r>
        <w:rPr>
          <w:b/>
          <w:lang w:val="fr_FR" w:bidi="fr_FR"/>
        </w:rPr>
        <w:t>l'Évangile</w:t>
      </w:r>
      <w:r>
        <w:rPr>
          <w:lang w:val="fr_FR" w:bidi="fr_FR"/>
        </w:rPr>
        <w:t xml:space="preserve"> fait ainsi connaître la promesse de la vie et de l'immortalité. Choisissez la formulation la plus naturelle dans votre langue ; ce pourrait être une autre figure de style. Vous pouvez aussi rendre le sens plus explicite. Traduction alternative : « a mis en lumière la vie et l'immortalité par l'Évangile » (voir Bible Annotée, Lausanne, Perret-Gentil et Rilliet) ou « a fait luire la vie et l'incorruptibilité par l'évangile » (Darby).</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1.10 (#5)</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Si votre langue n'utilise pas de noms abstraits pour communiquer les concepts de </w:t>
      </w:r>
      <w:r>
        <w:rPr>
          <w:b/>
          <w:lang w:val="fr_FR" w:bidi="fr_FR"/>
        </w:rPr>
        <w:t>vie</w:t>
      </w:r>
      <w:r>
        <w:rPr>
          <w:lang w:val="fr_FR" w:bidi="fr_FR"/>
        </w:rPr>
        <w:t xml:space="preserve"> et d'</w:t>
      </w:r>
      <w:r>
        <w:rPr>
          <w:b/>
          <w:lang w:val="fr_FR" w:bidi="fr_FR"/>
        </w:rPr>
        <w:t>immortalité</w:t>
      </w:r>
      <w:r>
        <w:rPr>
          <w:lang w:val="fr_FR" w:bidi="fr_FR"/>
        </w:rPr>
        <w:t xml:space="preserve">, vous pouvez les exprimer autrement. </w:t>
      </w:r>
      <w:r>
        <w:rPr>
          <w:lang w:val="fr_FR" w:bidi="fr_FR"/>
        </w:rPr>
        <w:t>Traduction alternative : « comment vivre et être immortel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1.10 (#6)</w:t>
      </w:r>
      <w:r>
        <w:rPr>
          <w:lang w:val="fr_FR" w:bidi="fr_FR"/>
        </w:rPr>
      </w:r>
    </w:p>
    <w:p>
      <w:pPr/>
      <w:r>
        <w:rPr>
          <w:lang w:val="fr_FR" w:bidi="fr_FR"/>
        </w:rPr>
      </w:r>
      <w:r>
        <w:rPr>
          <w:b/>
          <w:lang w:val="fr_FR" w:bidi="fr_FR"/>
        </w:rPr>
        <w:t>« la vie et l'immortalité »</w:t>
      </w:r>
    </w:p>
    <w:p>
      <w:pPr/>
      <w:r>
        <w:rPr>
          <w:lang w:val="fr_FR" w:bidi="fr_FR"/>
        </w:rPr>
      </w:r>
      <w:r>
        <w:rPr>
          <w:lang w:val="fr_FR" w:bidi="fr_FR"/>
        </w:rPr>
        <w:t xml:space="preserve">Les mots </w:t>
      </w:r>
      <w:r>
        <w:rPr>
          <w:b/>
          <w:lang w:val="fr_FR" w:bidi="fr_FR"/>
        </w:rPr>
        <w:t>vie</w:t>
      </w:r>
      <w:r>
        <w:rPr>
          <w:lang w:val="fr_FR" w:bidi="fr_FR"/>
        </w:rPr>
        <w:t xml:space="preserve"> et </w:t>
      </w:r>
      <w:r>
        <w:rPr>
          <w:b/>
          <w:lang w:val="fr_FR" w:bidi="fr_FR"/>
        </w:rPr>
        <w:t>immortalité</w:t>
      </w:r>
      <w:r>
        <w:rPr>
          <w:lang w:val="fr_FR" w:bidi="fr_FR"/>
        </w:rPr>
        <w:t xml:space="preserve"> vont dans le même sens. Il est possible de comprendre que le mot </w:t>
      </w:r>
      <w:r>
        <w:rPr>
          <w:b/>
          <w:lang w:val="fr_FR" w:bidi="fr_FR"/>
        </w:rPr>
        <w:t>immortablité</w:t>
      </w:r>
      <w:r>
        <w:rPr>
          <w:lang w:val="fr_FR" w:bidi="fr_FR"/>
        </w:rPr>
        <w:t xml:space="preserve"> qualifie le mot </w:t>
      </w:r>
      <w:r>
        <w:rPr>
          <w:b/>
          <w:lang w:val="fr_FR" w:bidi="fr_FR"/>
        </w:rPr>
        <w:t>vie</w:t>
      </w:r>
      <w:r>
        <w:rPr>
          <w:lang w:val="fr_FR" w:bidi="fr_FR"/>
        </w:rPr>
        <w:t xml:space="preserve">. Paul ferait ainsi allusion à la « vie éternelle ». Si nécessaire dans votre langue, vous pouvez reformuler : « la vie immortelle » (Français courant) ou « la vie qui ne meurt pas » (Parole de vie).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2 Timothée 1.10 (#7)</w:t>
      </w:r>
      <w:r>
        <w:rPr>
          <w:lang w:val="fr_FR" w:bidi="fr_FR"/>
        </w:rPr>
      </w:r>
    </w:p>
    <w:p>
      <w:pPr/>
      <w:r>
        <w:rPr>
          <w:lang w:val="fr_FR" w:bidi="fr_FR"/>
        </w:rPr>
      </w:r>
      <w:r>
        <w:rPr>
          <w:b/>
          <w:lang w:val="fr_FR" w:bidi="fr_FR"/>
        </w:rPr>
        <w:t>« vie »</w:t>
      </w:r>
    </w:p>
    <w:p>
      <w:pPr/>
      <w:r>
        <w:rPr>
          <w:lang w:val="fr_FR" w:bidi="fr_FR"/>
        </w:rPr>
      </w:r>
      <w:r>
        <w:rPr>
          <w:lang w:val="fr_FR" w:bidi="fr_FR"/>
        </w:rPr>
        <w:t>Paul fait référence à la nouvelle vie éternelle avec Dieu. Si nécessaire dans votre langue, vous pouvez formuler cela de façon plus explicite. Traduction alternative : « vie éternelle » ou « nouvelle vie avec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1.11 (#1)</w:t>
      </w:r>
      <w:r>
        <w:rPr>
          <w:lang w:val="fr_FR" w:bidi="fr_FR"/>
        </w:rPr>
      </w:r>
    </w:p>
    <w:p>
      <w:pPr/>
      <w:r>
        <w:rPr>
          <w:lang w:val="fr_FR" w:bidi="fr_FR"/>
        </w:rPr>
      </w:r>
      <w:r>
        <w:rPr>
          <w:b/>
          <w:lang w:val="fr_FR" w:bidi="fr_FR"/>
        </w:rPr>
        <w:t>« C’est pour cet Évangile »</w:t>
      </w:r>
    </w:p>
    <w:p>
      <w:pPr/>
      <w:r>
        <w:rPr>
          <w:lang w:val="fr_FR" w:bidi="fr_FR"/>
        </w:rPr>
      </w:r>
      <w:r>
        <w:rPr>
          <w:lang w:val="fr_FR" w:bidi="fr_FR"/>
        </w:rPr>
        <w:t xml:space="preserve">Littéralement en grec : « </w:t>
      </w:r>
      <w:r>
        <w:rPr>
          <w:lang w:val="fr_FR" w:bidi="fr_FR"/>
        </w:rPr>
        <w:t xml:space="preserve">pour lequel ». </w:t>
      </w:r>
    </w:p>
    <w:p>
      <w:pPr/>
      <w:r>
        <w:rPr>
          <w:lang w:val="fr_FR" w:bidi="fr_FR"/>
        </w:rPr>
      </w:r>
      <w:r>
        <w:rPr>
          <w:lang w:val="fr_FR" w:bidi="fr_FR"/>
        </w:rPr>
        <w:t xml:space="preserve">Le pronom </w:t>
      </w:r>
      <w:r>
        <w:rPr>
          <w:i/>
          <w:lang w:val="fr_FR" w:bidi="fr_FR"/>
        </w:rPr>
        <w:t>lequel</w:t>
      </w:r>
      <w:r>
        <w:rPr>
          <w:lang w:val="fr_FR" w:bidi="fr_FR"/>
        </w:rPr>
        <w:t xml:space="preserve"> désigne l'Évangile que Paul vient juste de mentionner au verset précédent. La LSG choisit de commencer une nouvelle phrase ici pour éviter une trop longue phrase (dans le texte grec, la phrase commence au verset 8 et va jusqu'au verset 12). Pour cette raison, la LSG remplace </w:t>
      </w:r>
      <w:r>
        <w:rPr>
          <w:i/>
          <w:lang w:val="fr_FR" w:bidi="fr_FR"/>
        </w:rPr>
        <w:t>pour lequel</w:t>
      </w:r>
      <w:r>
        <w:rPr>
          <w:lang w:val="fr_FR" w:bidi="fr_FR"/>
        </w:rPr>
        <w:t xml:space="preserve"> par </w:t>
      </w:r>
      <w:r>
        <w:rPr>
          <w:b/>
          <w:lang w:val="fr_FR" w:bidi="fr_FR"/>
        </w:rPr>
        <w:t>c'est pour cet Évangile</w:t>
      </w:r>
      <w:r>
        <w:rPr>
          <w:lang w:val="fr_FR" w:bidi="fr_FR"/>
        </w:rPr>
        <w:t>. Si nécessaire dans votre langue, vous pouvez suivre la LSG en commençant une nouvelle phrase et en remplaçant le pronom.</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1.11 (#2)</w:t>
      </w:r>
      <w:r>
        <w:rPr>
          <w:lang w:val="fr_FR" w:bidi="fr_FR"/>
        </w:rPr>
      </w:r>
    </w:p>
    <w:p>
      <w:pPr/>
      <w:r>
        <w:rPr>
          <w:lang w:val="fr_FR" w:bidi="fr_FR"/>
        </w:rPr>
      </w:r>
      <w:r>
        <w:rPr>
          <w:b/>
          <w:lang w:val="fr_FR" w:bidi="fr_FR"/>
        </w:rPr>
        <w:t>« que j’ai été établi »</w:t>
      </w:r>
    </w:p>
    <w:p>
      <w:pPr/>
      <w:r>
        <w:rPr>
          <w:lang w:val="fr_FR" w:bidi="fr_FR"/>
        </w:rPr>
      </w:r>
      <w:r>
        <w:rPr>
          <w:lang w:val="fr_FR" w:bidi="fr_FR"/>
        </w:rPr>
        <w:t xml:space="preserve">Si nécessaire, vous pouvez reformuler cette partie de la phrase en utilisant l'actif plutôt que le passif. S'il est nécessaire de préciser qui fait l'action dans votre langue, il est clair d'après le contexte qu'il s'agit de Dieu. </w:t>
      </w:r>
      <w:r>
        <w:rPr>
          <w:lang w:val="fr_FR" w:bidi="fr_FR"/>
        </w:rPr>
        <w:t>Traduction alternative : « que Dieu m'a établi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1.11 (#3)</w:t>
      </w:r>
      <w:r>
        <w:rPr>
          <w:lang w:val="fr_FR" w:bidi="fr_FR"/>
        </w:rPr>
      </w:r>
    </w:p>
    <w:p>
      <w:pPr/>
      <w:r>
        <w:rPr>
          <w:lang w:val="fr_FR" w:bidi="fr_FR"/>
        </w:rPr>
      </w:r>
      <w:r>
        <w:rPr>
          <w:b/>
          <w:lang w:val="fr_FR" w:bidi="fr_FR"/>
        </w:rPr>
        <w:t>« prédicateur »</w:t>
      </w:r>
    </w:p>
    <w:p>
      <w:pPr/>
      <w:r>
        <w:rPr>
          <w:lang w:val="fr_FR" w:bidi="fr_FR"/>
        </w:rPr>
      </w:r>
      <w:r>
        <w:rPr>
          <w:lang w:val="fr_FR" w:bidi="fr_FR"/>
        </w:rPr>
        <w:t xml:space="preserve">Le mot grec que la LSG traduit </w:t>
      </w:r>
      <w:r>
        <w:rPr>
          <w:b/>
          <w:lang w:val="fr_FR" w:bidi="fr_FR"/>
        </w:rPr>
        <w:t>prédicateur</w:t>
      </w:r>
      <w:r>
        <w:rPr>
          <w:lang w:val="fr_FR" w:bidi="fr_FR"/>
        </w:rPr>
        <w:t xml:space="preserve"> désigne à l'origine quelqu'un qui annonce un message à haute voix. Dans certains cas, il s'agit d'un envoyé spécial qui doit annoncer un message. Le verbe correspondant, que l'on traduit souvent par </w:t>
      </w:r>
      <w:r>
        <w:rPr>
          <w:i/>
          <w:lang w:val="fr_FR" w:bidi="fr_FR"/>
        </w:rPr>
        <w:t>prêcher</w:t>
      </w:r>
      <w:r>
        <w:rPr>
          <w:lang w:val="fr_FR" w:bidi="fr_FR"/>
        </w:rPr>
        <w:t>, avait ce sens d'annoncer ou de proclamer. Si votre culture a un mot qui désigne quelqu'un qui fait des proclamations, vous voudrez peut-être utiliser ce mot dans votre traduction. Traduction alternative : « un annonceur » ou « un messager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2 Timothée 1.11 (#4)</w:t>
      </w:r>
      <w:r>
        <w:rPr>
          <w:lang w:val="fr_FR" w:bidi="fr_FR"/>
        </w:rPr>
      </w:r>
    </w:p>
    <w:p>
      <w:pPr/>
      <w:r>
        <w:rPr>
          <w:lang w:val="fr_FR" w:bidi="fr_FR"/>
        </w:rPr>
      </w:r>
      <w:r>
        <w:rPr>
          <w:b/>
          <w:lang w:val="fr_FR" w:bidi="fr_FR"/>
        </w:rPr>
        <w:t>« chargé d’instruire les païens »</w:t>
      </w:r>
    </w:p>
    <w:p>
      <w:pPr/>
      <w:r>
        <w:rPr>
          <w:lang w:val="fr_FR" w:bidi="fr_FR"/>
        </w:rPr>
      </w:r>
      <w:r>
        <w:rPr>
          <w:lang w:val="fr_FR" w:bidi="fr_FR"/>
        </w:rPr>
        <w:t xml:space="preserve">De nombreux manuscrits anciens disent juste </w:t>
      </w:r>
      <w:r>
        <w:rPr>
          <w:i/>
          <w:lang w:val="fr_FR" w:bidi="fr_FR"/>
        </w:rPr>
        <w:t>enseignant</w:t>
      </w:r>
      <w:r>
        <w:rPr>
          <w:lang w:val="fr_FR" w:bidi="fr_FR"/>
        </w:rPr>
        <w:t xml:space="preserve">. Un certain nombre de traductions françaises plus récentes que la LSG se basent sur ce texte plus court (sans inclure « des païens »). D'autres manuscrits ajoutent </w:t>
      </w:r>
      <w:r>
        <w:rPr>
          <w:i/>
          <w:lang w:val="fr_FR" w:bidi="fr_FR"/>
        </w:rPr>
        <w:t>des païens</w:t>
      </w:r>
      <w:r>
        <w:rPr>
          <w:lang w:val="fr_FR" w:bidi="fr_FR"/>
        </w:rPr>
        <w:t xml:space="preserve"> après </w:t>
      </w:r>
      <w:r>
        <w:rPr>
          <w:i/>
          <w:lang w:val="fr_FR" w:bidi="fr_FR"/>
        </w:rPr>
        <w:t>enseignant</w:t>
      </w:r>
      <w:r>
        <w:rPr>
          <w:lang w:val="fr_FR" w:bidi="fr_FR"/>
        </w:rPr>
        <w:t>. Certaines traductions françaises, comme la LSG, traduisent sur la base de ce texte plus long. Traduction alternative : « prédicateur, apôtre et enseignant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Timothée 1.12 (#1)</w:t>
      </w:r>
      <w:r>
        <w:rPr>
          <w:lang w:val="fr_FR" w:bidi="fr_FR"/>
        </w:rPr>
      </w:r>
    </w:p>
    <w:p>
      <w:pPr/>
      <w:r>
        <w:rPr>
          <w:lang w:val="fr_FR" w:bidi="fr_FR"/>
        </w:rPr>
      </w:r>
      <w:r>
        <w:rPr>
          <w:b/>
          <w:lang w:val="fr_FR" w:bidi="fr_FR"/>
        </w:rPr>
        <w:t>« Et c’est à cause de cela »</w:t>
      </w:r>
    </w:p>
    <w:p>
      <w:pPr/>
      <w:r>
        <w:rPr>
          <w:lang w:val="fr_FR" w:bidi="fr_FR"/>
        </w:rPr>
      </w:r>
      <w:r>
        <w:rPr>
          <w:lang w:val="fr_FR" w:bidi="fr_FR"/>
        </w:rPr>
        <w:t xml:space="preserve">Ces mots font allusion au fait que Paul a été établi prédicateur, apôtre et enseignant (voir </w:t>
      </w:r>
      <w:hyperlink r:id="rId15">
        <w:r>
          <w:rPr>
            <w:lang w:val="fr_FR" w:bidi="fr_FR"/>
          </w:rPr>
          <w:rPr>
            <w:color w:val="0000EE"/>
            <w:u w:val="single"/>
          </w:rPr>
          <w:t>1.11</w:t>
        </w:r>
      </w:hyperlink>
      <w:r>
        <w:rPr>
          <w:lang w:val="fr_FR" w:bidi="fr_FR"/>
        </w:rPr>
        <w:t>). Si nécessaire dans votre langue, vous pouvez rendre cette relation à ce qui précède plus explicite. Traduction alternative : « Parce que j'ai été établi prédicateur, apôtre et enseignant, je souffre ces choses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(#2)</w:t>
      </w:r>
      <w:r>
        <w:rPr>
          <w:lang w:val="fr_FR" w:bidi="fr_FR"/>
        </w:rPr>
      </w:r>
    </w:p>
    <w:p>
      <w:pPr/>
      <w:r>
        <w:rPr>
          <w:lang w:val="fr_FR" w:bidi="fr_FR"/>
        </w:rPr>
      </w:r>
      <w:r>
        <w:rPr>
          <w:b/>
          <w:lang w:val="fr_FR" w:bidi="fr_FR"/>
        </w:rPr>
        <w:t>« je souffre ces choses »</w:t>
      </w:r>
    </w:p>
    <w:p>
      <w:pPr/>
      <w:r>
        <w:rPr>
          <w:lang w:val="fr_FR" w:bidi="fr_FR"/>
        </w:rPr>
      </w:r>
      <w:r>
        <w:rPr>
          <w:lang w:val="fr_FR" w:bidi="fr_FR"/>
        </w:rPr>
        <w:t>Paul ne dit pas ici quelles</w:t>
      </w:r>
      <w:r>
        <w:rPr>
          <w:b/>
          <w:lang w:val="fr_FR" w:bidi="fr_FR"/>
        </w:rPr>
        <w:t xml:space="preserve"> choses</w:t>
      </w:r>
      <w:r>
        <w:rPr>
          <w:lang w:val="fr_FR" w:bidi="fr_FR"/>
        </w:rPr>
        <w:t xml:space="preserve"> qu'il souffre. Il est même en prison au moment où il écrit cette lettre (voir </w:t>
      </w:r>
      <w:hyperlink r:id="rId16">
        <w:r>
          <w:rPr>
            <w:lang w:val="fr_FR" w:bidi="fr_FR"/>
          </w:rPr>
          <w:rPr>
            <w:color w:val="0000EE"/>
            <w:u w:val="single"/>
          </w:rPr>
          <w:t>2.9</w:t>
        </w:r>
      </w:hyperlink>
      <w:r>
        <w:rPr>
          <w:lang w:val="fr_FR" w:bidi="fr_FR"/>
        </w:rPr>
        <w:t>). Paul pourrait donc signifier ici son emprisonnement en particulier. Traduction alternative : « que je souffre ces choses comme prisonnier » ou « que je souffre en tant que prisonnier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1.12 (#3)</w:t>
      </w:r>
      <w:r>
        <w:rPr>
          <w:lang w:val="fr_FR" w:bidi="fr_FR"/>
        </w:rPr>
      </w:r>
    </w:p>
    <w:p>
      <w:pPr/>
      <w:r>
        <w:rPr>
          <w:lang w:val="fr_FR" w:bidi="fr_FR"/>
        </w:rPr>
      </w:r>
      <w:r>
        <w:rPr>
          <w:b/>
          <w:lang w:val="fr_FR" w:bidi="fr_FR"/>
        </w:rPr>
        <w:t xml:space="preserve">« </w:t>
      </w:r>
      <w:r>
        <w:rPr>
          <w:b/>
          <w:lang w:val="fr_FR" w:bidi="fr_FR"/>
        </w:rPr>
        <w:t>j’en ai point honte</w:t>
      </w:r>
      <w:r>
        <w:rPr>
          <w:b/>
          <w:lang w:val="fr_FR" w:bidi="fr_FR"/>
        </w:rPr>
        <w:t xml:space="preserve"> »</w:t>
      </w:r>
    </w:p>
    <w:p>
      <w:pPr/>
      <w:r>
        <w:rPr>
          <w:lang w:val="fr_FR" w:bidi="fr_FR"/>
        </w:rPr>
      </w:r>
      <w:r>
        <w:rPr>
          <w:lang w:val="fr_FR" w:bidi="fr_FR"/>
        </w:rPr>
        <w:t xml:space="preserve">Le verbe grec que la LSG traduit </w:t>
      </w:r>
      <w:r>
        <w:rPr>
          <w:b/>
          <w:lang w:val="fr_FR" w:bidi="fr_FR"/>
        </w:rPr>
        <w:t>ai honte</w:t>
      </w:r>
      <w:r>
        <w:rPr>
          <w:lang w:val="fr_FR" w:bidi="fr_FR"/>
        </w:rPr>
        <w:t xml:space="preserve"> est à la forme passive. Son sens est cependant actif. </w:t>
      </w:r>
    </w:p>
    <w:p>
      <w:pPr/>
      <w:r>
        <w:rPr>
          <w:lang w:val="fr_FR" w:bidi="fr_FR"/>
        </w:rPr>
      </w:r>
      <w:r>
        <w:rPr>
          <w:lang w:val="fr_FR" w:bidi="fr_FR"/>
        </w:rPr>
        <w:t>Noter qu'en français, on parle d'</w:t>
      </w:r>
      <w:r>
        <w:rPr>
          <w:i/>
          <w:lang w:val="fr_FR" w:bidi="fr_FR"/>
        </w:rPr>
        <w:t>avoir honte de quelque chose</w:t>
      </w:r>
      <w:r>
        <w:rPr>
          <w:lang w:val="fr_FR" w:bidi="fr_FR"/>
        </w:rPr>
        <w:t xml:space="preserve"> pour décrire ce que la personne qui a honte ressent et quelle en est la cause. On distingue également entre le sentiment d'avoir honte (forme active en français : </w:t>
      </w:r>
      <w:r>
        <w:rPr>
          <w:i/>
          <w:lang w:val="fr_FR" w:bidi="fr_FR"/>
        </w:rPr>
        <w:t xml:space="preserve">avoir honte </w:t>
      </w:r>
      <w:r>
        <w:rPr>
          <w:lang w:val="fr_FR" w:bidi="fr_FR"/>
        </w:rPr>
        <w:t>ou</w:t>
      </w:r>
      <w:r>
        <w:rPr>
          <w:i/>
          <w:lang w:val="fr_FR" w:bidi="fr_FR"/>
        </w:rPr>
        <w:t xml:space="preserve"> avoir de la honte</w:t>
      </w:r>
      <w:r>
        <w:rPr>
          <w:lang w:val="fr_FR" w:bidi="fr_FR"/>
        </w:rPr>
        <w:t xml:space="preserve">) et le fait que quelqu'un couvre de honte quelqu'un d'autre (forme passive en français : </w:t>
      </w:r>
      <w:r>
        <w:rPr>
          <w:i/>
          <w:lang w:val="fr_FR" w:bidi="fr_FR"/>
        </w:rPr>
        <w:t xml:space="preserve">être mis dans la honte </w:t>
      </w:r>
      <w:r>
        <w:rPr>
          <w:lang w:val="fr_FR" w:bidi="fr_FR"/>
        </w:rPr>
        <w:t>ou</w:t>
      </w:r>
      <w:r>
        <w:rPr>
          <w:i/>
          <w:lang w:val="fr_FR" w:bidi="fr_FR"/>
        </w:rPr>
        <w:t xml:space="preserve"> être couvert de honte</w:t>
      </w:r>
      <w:r>
        <w:rPr>
          <w:lang w:val="fr_FR" w:bidi="fr_FR"/>
        </w:rPr>
        <w:t xml:space="preserve">). </w:t>
      </w:r>
    </w:p>
    <w:p>
      <w:pPr/>
      <w:r>
        <w:rPr>
          <w:lang w:val="fr_FR" w:bidi="fr_FR"/>
        </w:rPr>
      </w:r>
      <w:r>
        <w:rPr>
          <w:lang w:val="fr_FR" w:bidi="fr_FR"/>
        </w:rPr>
        <w:t xml:space="preserve">Noter également que le texte de la LSG est incorrect ici ; il devrait lire : « je n'en ai point honte » (voir toutes les autres versions françaises). </w:t>
      </w:r>
    </w:p>
    <w:p>
      <w:pPr/>
      <w:r>
        <w:rPr>
          <w:lang w:val="fr_FR" w:bidi="fr_FR"/>
        </w:rPr>
      </w:r>
      <w:r>
        <w:rPr>
          <w:lang w:val="fr_FR" w:bidi="fr_FR"/>
        </w:rPr>
        <w:t xml:space="preserve">Dans le verset présent, Paul dit qu'il n' a pas honte des choses qu'il souffre (par exemple, il n'a pas honte d'être en prison). Il ne dit pas ici que quelqu'un d'autre cherche à le couvrir de honte, mais qu'il n'a lui-même aucune honte. Choisissez la formulation la plus naturelle dans votre langue pour exprimer l'idée que Paul n'a pas honte des choses qu'il souffre.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(#4)</w:t>
      </w:r>
      <w:r>
        <w:rPr>
          <w:lang w:val="fr_FR" w:bidi="fr_FR"/>
        </w:rPr>
      </w:r>
    </w:p>
    <w:p>
      <w:pPr/>
      <w:r>
        <w:rPr>
          <w:lang w:val="fr_FR" w:bidi="fr_FR"/>
        </w:rPr>
      </w:r>
      <w:r>
        <w:rPr>
          <w:b/>
          <w:lang w:val="fr_FR" w:bidi="fr_FR"/>
        </w:rPr>
        <w:t>« en qui »</w:t>
      </w:r>
    </w:p>
    <w:p>
      <w:pPr/>
      <w:r>
        <w:rPr>
          <w:lang w:val="fr_FR" w:bidi="fr_FR"/>
        </w:rPr>
      </w:r>
      <w:r>
        <w:rPr>
          <w:lang w:val="fr_FR" w:bidi="fr_FR"/>
        </w:rPr>
        <w:t xml:space="preserve">Le pronom </w:t>
      </w:r>
      <w:r>
        <w:rPr>
          <w:b/>
          <w:lang w:val="fr_FR" w:bidi="fr_FR"/>
        </w:rPr>
        <w:t>qui</w:t>
      </w:r>
      <w:r>
        <w:rPr>
          <w:lang w:val="fr_FR" w:bidi="fr_FR"/>
        </w:rPr>
        <w:t xml:space="preserve"> désigne la personne en qui Paul a cru. Il pourrait désigner ici : (1) Dieu en général. Traduction alternative : « Dieu, en qui » (2) Jésus spécifiquement. Traduction alternative : « Jésus, en qui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Timothée 1.12 (#5)</w:t>
      </w:r>
      <w:r>
        <w:rPr>
          <w:lang w:val="fr_FR" w:bidi="fr_FR"/>
        </w:rPr>
      </w:r>
    </w:p>
    <w:p>
      <w:pPr/>
      <w:r>
        <w:rPr>
          <w:lang w:val="fr_FR" w:bidi="fr_FR"/>
        </w:rPr>
      </w:r>
      <w:r>
        <w:rPr>
          <w:b/>
          <w:lang w:val="fr_FR" w:bidi="fr_FR"/>
        </w:rPr>
        <w:t>« je suis persuadé »</w:t>
      </w:r>
    </w:p>
    <w:p>
      <w:pPr/>
      <w:r>
        <w:rPr>
          <w:lang w:val="fr_FR" w:bidi="fr_FR"/>
        </w:rPr>
      </w:r>
      <w:r>
        <w:rPr>
          <w:lang w:val="fr_FR" w:bidi="fr_FR"/>
        </w:rPr>
        <w:t>Le verbe grec traduit</w:t>
      </w:r>
      <w:r>
        <w:rPr>
          <w:b/>
          <w:lang w:val="fr_FR" w:bidi="fr_FR"/>
        </w:rPr>
        <w:t xml:space="preserve"> je suis persuadé</w:t>
      </w:r>
      <w:r>
        <w:rPr>
          <w:lang w:val="fr_FR" w:bidi="fr_FR"/>
        </w:rPr>
        <w:t xml:space="preserve"> est à la forme passive. Cependant, en français, le mot </w:t>
      </w:r>
      <w:r>
        <w:rPr>
          <w:b/>
          <w:lang w:val="fr_FR" w:bidi="fr_FR"/>
        </w:rPr>
        <w:t>persuadé</w:t>
      </w:r>
      <w:r>
        <w:rPr>
          <w:lang w:val="fr_FR" w:bidi="fr_FR"/>
        </w:rPr>
        <w:t xml:space="preserve"> est un adjectif, utilisé ici avec le verbe </w:t>
      </w:r>
      <w:r>
        <w:rPr>
          <w:i/>
          <w:lang w:val="fr_FR" w:bidi="fr_FR"/>
        </w:rPr>
        <w:t>être</w:t>
      </w:r>
      <w:r>
        <w:rPr>
          <w:lang w:val="fr_FR" w:bidi="fr_FR"/>
        </w:rPr>
        <w:t xml:space="preserve"> à la forme active. Selon les langues, il sera préférable d'utiliser une forme passive, une forme active ou autre. Choisissez la formulation la plus naturelle dans votre langue. Vous pouvez également </w:t>
      </w:r>
      <w:r>
        <w:rPr>
          <w:lang w:val="fr_FR" w:bidi="fr_FR"/>
        </w:rPr>
        <w:t>utiliser un adjectif comme la LSG.</w:t>
      </w:r>
      <w:r>
        <w:rPr>
          <w:lang w:val="fr_FR" w:bidi="fr_FR"/>
        </w:rPr>
        <w:t xml:space="preserve"> Traduction alternative : « j'ai l'assurance », « je suis sûr » (voir Parole de vie) « j'ai la conviction » (Oltramare) ou « je suis convaincu » (Français courant).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1.12 (#6)</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Le mot grec traduit </w:t>
      </w:r>
      <w:r>
        <w:rPr>
          <w:b/>
          <w:lang w:val="fr_FR" w:bidi="fr_FR"/>
        </w:rPr>
        <w:t>dépôt</w:t>
      </w:r>
      <w:r>
        <w:rPr>
          <w:lang w:val="fr_FR" w:bidi="fr_FR"/>
        </w:rPr>
        <w:t xml:space="preserve"> signifie quelque chose que l'on confie à quelqu'un pour qu'il le garde, le surveille ou le protège. En disant </w:t>
      </w:r>
      <w:r>
        <w:rPr>
          <w:b/>
          <w:i/>
          <w:lang w:val="fr_FR" w:bidi="fr_FR"/>
        </w:rPr>
        <w:t>mon</w:t>
      </w:r>
      <w:r>
        <w:rPr>
          <w:b/>
          <w:lang w:val="fr_FR" w:bidi="fr_FR"/>
        </w:rPr>
        <w:t xml:space="preserve"> dépôt</w:t>
      </w:r>
      <w:r>
        <w:rPr>
          <w:lang w:val="fr_FR" w:bidi="fr_FR"/>
        </w:rPr>
        <w:t xml:space="preserve"> Paul pourrait signifier : </w:t>
      </w:r>
    </w:p>
    <w:p>
      <w:pPr>
        <w:pStyle w:val="ListNumber"/>
        <w:numPr>
          <w:ilvl w:val="0"/>
          <w:numId w:val="16"/>
        </w:numPr>
        <w:spacing w:line="240" w:lineRule="auto"/>
        <w:ind w:left="720"/>
      </w:pPr>
      <w:r>
        <w:rPr>
          <w:lang w:val="fr_FR" w:bidi="fr_FR"/>
        </w:rPr>
      </w:r>
      <w:r>
        <w:rPr>
          <w:lang w:val="fr_FR" w:bidi="fr_FR"/>
        </w:rPr>
        <w:t xml:space="preserve">quelque chose que Paul a confié à la garde de Dieu (ou Jésus, si avez ainsi traduit </w:t>
      </w:r>
      <w:r>
        <w:rPr>
          <w:i/>
          <w:lang w:val="fr_FR" w:bidi="fr_FR"/>
        </w:rPr>
        <w:t>en qui</w:t>
      </w:r>
      <w:r>
        <w:rPr>
          <w:lang w:val="fr_FR" w:bidi="fr_FR"/>
        </w:rPr>
        <w:t xml:space="preserve"> j'ai cru). Traduction alternative : « garder ce que j'ai confié à Dieu/Jésus ». </w:t>
      </w:r>
    </w:p>
    <w:p>
      <w:pPr>
        <w:pStyle w:val="ListNumber"/>
        <w:spacing w:line="240" w:lineRule="auto"/>
        <w:ind w:left="720"/>
      </w:pPr>
      <w:r>
        <w:rPr>
          <w:lang w:val="fr_FR" w:bidi="fr_FR"/>
        </w:rPr>
      </w:r>
      <w:r>
        <w:rPr>
          <w:lang w:val="fr_FR" w:bidi="fr_FR"/>
        </w:rPr>
        <w:t xml:space="preserve">quelque chose que Dieu a confié à Paul. Par exemple, cela pourrait être l'Évangile : malgré ce que Paul souffre, sa mission n'est pas en danger, car Dieu garde ce qu'il lui a confié. Traduction alternative : « de garder le dépôt qu'il m'a donné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Timothée 1.12 (#7)</w:t>
      </w:r>
      <w:r>
        <w:rPr>
          <w:lang w:val="fr_FR" w:bidi="fr_FR"/>
        </w:rPr>
      </w:r>
    </w:p>
    <w:p>
      <w:pPr/>
      <w:r>
        <w:rPr>
          <w:lang w:val="fr_FR" w:bidi="fr_FR"/>
        </w:rPr>
      </w:r>
      <w:r>
        <w:rPr>
          <w:b/>
          <w:lang w:val="fr_FR" w:bidi="fr_FR"/>
        </w:rPr>
        <w:t>« de garder mon dépôt »</w:t>
      </w:r>
    </w:p>
    <w:p>
      <w:pPr/>
      <w:r>
        <w:rPr>
          <w:lang w:val="fr_FR" w:bidi="fr_FR"/>
        </w:rPr>
      </w:r>
      <w:r>
        <w:rPr>
          <w:lang w:val="fr_FR" w:bidi="fr_FR"/>
        </w:rPr>
        <w:t xml:space="preserve">Souvent, le mot traduit </w:t>
      </w:r>
      <w:r>
        <w:rPr>
          <w:b/>
          <w:lang w:val="fr_FR" w:bidi="fr_FR"/>
        </w:rPr>
        <w:t>dépôt</w:t>
      </w:r>
      <w:r>
        <w:rPr>
          <w:lang w:val="fr_FR" w:bidi="fr_FR"/>
        </w:rPr>
        <w:t xml:space="preserve"> décrit des biens matériels ou de l'argent. Cependant, il est clair que Paul parle ici d'autre chose. La façon dont on comprend ce que pourrait être ce </w:t>
      </w:r>
      <w:r>
        <w:rPr>
          <w:b/>
          <w:lang w:val="fr_FR" w:bidi="fr_FR"/>
        </w:rPr>
        <w:t>dépôt</w:t>
      </w:r>
      <w:r>
        <w:rPr>
          <w:lang w:val="fr_FR" w:bidi="fr_FR"/>
        </w:rPr>
        <w:t xml:space="preserve"> dépend de l'option choisie dans la note précédente. Si le </w:t>
      </w:r>
      <w:r>
        <w:rPr>
          <w:b/>
          <w:lang w:val="fr_FR" w:bidi="fr_FR"/>
        </w:rPr>
        <w:t>dépôt</w:t>
      </w:r>
      <w:r>
        <w:rPr>
          <w:lang w:val="fr_FR" w:bidi="fr_FR"/>
        </w:rPr>
        <w:t xml:space="preserve"> (1) a été confié par Paul à la garde de Dieu, il pourrait représenter Paul lui-même. Paul a cru en Dieu et a foi qu'il sera ressuscité et qu'il récompensé de son service. Il est aussi possible qu'étant menacé d'une condamnation à mort, Paul ait confié sa vie à la garde de Dieu. Traduction alternative : « de me protéger » ou « de protéger ma vie ». (2) Si le </w:t>
      </w:r>
      <w:r>
        <w:rPr>
          <w:b/>
          <w:lang w:val="fr_FR" w:bidi="fr_FR"/>
        </w:rPr>
        <w:t>dépôt</w:t>
      </w:r>
      <w:r>
        <w:rPr>
          <w:lang w:val="fr_FR" w:bidi="fr_FR"/>
        </w:rPr>
        <w:t xml:space="preserve"> décrit ce que Dieu a confié à Paul, alors il pourrait représenter l'Évangile ou les fruits du ministère de Paul. Traduction alternative : « de protéger l'Évangile qu'il m'a donné » ou « de protéger mon ministère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1.12 (#8)</w:t>
      </w:r>
      <w:r>
        <w:rPr>
          <w:lang w:val="fr_FR" w:bidi="fr_FR"/>
        </w:rPr>
      </w:r>
    </w:p>
    <w:p>
      <w:pPr/>
      <w:r>
        <w:rPr>
          <w:lang w:val="fr_FR" w:bidi="fr_FR"/>
        </w:rPr>
      </w:r>
      <w:r>
        <w:rPr>
          <w:b/>
          <w:lang w:val="fr_FR" w:bidi="fr_FR"/>
        </w:rPr>
        <w:t>« ce jour-là »</w:t>
      </w:r>
    </w:p>
    <w:p>
      <w:pPr/>
      <w:r>
        <w:rPr>
          <w:lang w:val="fr_FR" w:bidi="fr_FR"/>
        </w:rPr>
      </w:r>
      <w:r>
        <w:rPr>
          <w:lang w:val="fr_FR" w:bidi="fr_FR"/>
        </w:rPr>
        <w:t xml:space="preserve">Le </w:t>
      </w:r>
      <w:r>
        <w:rPr>
          <w:b/>
          <w:lang w:val="fr_FR" w:bidi="fr_FR"/>
        </w:rPr>
        <w:t>jour</w:t>
      </w:r>
      <w:r>
        <w:rPr>
          <w:lang w:val="fr_FR" w:bidi="fr_FR"/>
        </w:rPr>
        <w:t xml:space="preserve"> dont Paul parle est celui où viendra la fin, le temps où Jésus reviendra. Si nécessaire dans votre langue, vous pouvez rendre cette idée plus explicite. Traduction alternative : « jusqu'au retour du Seigneur » ou « jusqu'à la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(#1)</w:t>
      </w:r>
      <w:r>
        <w:rPr>
          <w:lang w:val="fr_FR" w:bidi="fr_FR"/>
        </w:rPr>
      </w:r>
    </w:p>
    <w:p>
      <w:pPr/>
      <w:r>
        <w:rPr>
          <w:lang w:val="fr_FR" w:bidi="fr_FR"/>
        </w:rPr>
      </w:r>
      <w:r>
        <w:rPr>
          <w:b/>
          <w:lang w:val="fr_FR" w:bidi="fr_FR"/>
        </w:rPr>
        <w:t>« Retiens... le modèle »</w:t>
      </w:r>
    </w:p>
    <w:p>
      <w:pPr/>
      <w:r>
        <w:rPr>
          <w:lang w:val="fr_FR" w:bidi="fr_FR"/>
        </w:rPr>
      </w:r>
      <w:r>
        <w:rPr>
          <w:lang w:val="fr_FR" w:bidi="fr_FR"/>
        </w:rPr>
        <w:t xml:space="preserve">Paul exhorte Timothée à utiliser comme modèle les </w:t>
      </w:r>
      <w:r>
        <w:rPr>
          <w:b/>
          <w:lang w:val="fr_FR" w:bidi="fr_FR"/>
        </w:rPr>
        <w:t>saines paroles</w:t>
      </w:r>
      <w:r>
        <w:rPr>
          <w:lang w:val="fr_FR" w:bidi="fr_FR"/>
        </w:rPr>
        <w:t xml:space="preserve"> qu'il a reçues de lui. Traduction alternative : « prends pour modèle les saines paroles » (Segond 21), « garde la norme des saines paroles » ou « utilise comme modèle les saines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1.13 (#2)</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grec traduit </w:t>
      </w:r>
      <w:r>
        <w:rPr>
          <w:b/>
          <w:lang w:val="fr_FR" w:bidi="fr_FR"/>
        </w:rPr>
        <w:t>saines</w:t>
      </w:r>
      <w:r>
        <w:rPr>
          <w:lang w:val="fr_FR" w:bidi="fr_FR"/>
        </w:rPr>
        <w:t xml:space="preserve"> signifie au sens propre quelque chose ou quelqu'un qui n'est pas malade, mais en bonne santé. Au sens figuré, il signifie quelque chose qui est bon état ou qui est correct. Traduction alternative : « des paroles correctes » ou « des paroles vraies » (Parole de vie). Voir note suivante concernant le mot </w:t>
      </w:r>
      <w:r>
        <w:rPr>
          <w:b/>
          <w:lang w:val="fr_FR" w:bidi="fr_FR"/>
        </w:rPr>
        <w:t>paroles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1.13 (#3)</w:t>
      </w:r>
      <w:r>
        <w:rPr>
          <w:lang w:val="fr_FR" w:bidi="fr_FR"/>
        </w:rPr>
      </w:r>
    </w:p>
    <w:p>
      <w:pPr/>
      <w:r>
        <w:rPr>
          <w:lang w:val="fr_FR" w:bidi="fr_FR"/>
        </w:rPr>
      </w:r>
      <w:r>
        <w:rPr>
          <w:b/>
          <w:lang w:val="fr_FR" w:bidi="fr_FR"/>
        </w:rPr>
        <w:t>« des saines paroles »</w:t>
      </w:r>
    </w:p>
    <w:p>
      <w:pPr/>
      <w:r>
        <w:rPr>
          <w:lang w:val="fr_FR" w:bidi="fr_FR"/>
        </w:rPr>
      </w:r>
      <w:r>
        <w:rPr>
          <w:lang w:val="fr_FR" w:bidi="fr_FR"/>
        </w:rPr>
        <w:t xml:space="preserve">Le mot </w:t>
      </w:r>
      <w:r>
        <w:rPr>
          <w:b/>
          <w:lang w:val="fr_FR" w:bidi="fr_FR"/>
        </w:rPr>
        <w:t>paroles</w:t>
      </w:r>
      <w:r>
        <w:rPr>
          <w:lang w:val="fr_FR" w:bidi="fr_FR"/>
        </w:rPr>
        <w:t xml:space="preserve"> représente ici ce que Paul enseigne et prêche quand il parle, quand il utilise des mots. Traduction alternative : « des paroles vraies » (Parole de vie) ou « des saines instructions » (Ostervald).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1.13 (#4)</w:t>
      </w:r>
      <w:r>
        <w:rPr>
          <w:lang w:val="fr_FR" w:bidi="fr_FR"/>
        </w:rPr>
      </w:r>
    </w:p>
    <w:p>
      <w:pPr/>
      <w:r>
        <w:rPr>
          <w:lang w:val="fr_FR" w:bidi="fr_FR"/>
        </w:rPr>
      </w:r>
      <w:r>
        <w:rPr>
          <w:b/>
          <w:lang w:val="fr_FR" w:bidi="fr_FR"/>
        </w:rPr>
        <w:t>« dans la foi et dans la charité qui est en Jésus-Christ »</w:t>
      </w:r>
    </w:p>
    <w:p>
      <w:pPr/>
      <w:r>
        <w:rPr>
          <w:lang w:val="fr_FR" w:bidi="fr_FR"/>
        </w:rPr>
      </w:r>
      <w:r>
        <w:rPr>
          <w:lang w:val="fr_FR" w:bidi="fr_FR"/>
        </w:rPr>
        <w:t xml:space="preserve">La LSG utilise ici le mot </w:t>
      </w:r>
      <w:r>
        <w:rPr>
          <w:b/>
          <w:lang w:val="fr_FR" w:bidi="fr_FR"/>
        </w:rPr>
        <w:t>charité</w:t>
      </w:r>
      <w:r>
        <w:rPr>
          <w:lang w:val="fr_FR" w:bidi="fr_FR"/>
        </w:rPr>
        <w:t xml:space="preserve"> dans le sens d'</w:t>
      </w:r>
      <w:r>
        <w:rPr>
          <w:b/>
          <w:lang w:val="fr_FR" w:bidi="fr_FR"/>
        </w:rPr>
        <w:t>amour</w:t>
      </w:r>
      <w:r>
        <w:rPr>
          <w:lang w:val="fr_FR" w:bidi="fr_FR"/>
        </w:rPr>
        <w:t xml:space="preserve">. </w:t>
      </w:r>
      <w:r>
        <w:rPr>
          <w:lang w:val="fr_FR" w:bidi="fr_FR"/>
        </w:rPr>
        <w:t xml:space="preserve">Si votre langue n'utilise pas de nom abstrait pour communiquer les concepts de </w:t>
      </w:r>
      <w:r>
        <w:rPr>
          <w:b/>
          <w:lang w:val="fr_FR" w:bidi="fr_FR"/>
        </w:rPr>
        <w:t>foi</w:t>
      </w:r>
      <w:r>
        <w:rPr>
          <w:lang w:val="fr_FR" w:bidi="fr_FR"/>
        </w:rPr>
        <w:t xml:space="preserve"> et </w:t>
      </w:r>
      <w:r>
        <w:rPr>
          <w:b/>
          <w:lang w:val="fr_FR" w:bidi="fr_FR"/>
        </w:rPr>
        <w:t>amour</w:t>
      </w:r>
      <w:r>
        <w:rPr>
          <w:lang w:val="fr_FR" w:bidi="fr_FR"/>
        </w:rPr>
        <w:t xml:space="preserve">, vous pouvez les exprimer autrement. </w:t>
      </w:r>
      <w:r>
        <w:rPr>
          <w:lang w:val="fr_FR" w:bidi="fr_FR"/>
        </w:rPr>
        <w:t>Traduction alternative : « en démontrant ce que c'est de croire et d'aimer en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1.13 (#5)</w:t>
      </w:r>
      <w:r>
        <w:rPr>
          <w:lang w:val="fr_FR" w:bidi="fr_FR"/>
        </w:rPr>
      </w:r>
    </w:p>
    <w:p>
      <w:pPr/>
      <w:r>
        <w:rPr>
          <w:lang w:val="fr_FR" w:bidi="fr_FR"/>
        </w:rPr>
      </w:r>
      <w:r>
        <w:rPr>
          <w:b/>
          <w:lang w:val="fr_FR" w:bidi="fr_FR"/>
        </w:rPr>
        <w:t>« qui est en Jésus-Christ »</w:t>
      </w:r>
    </w:p>
    <w:p>
      <w:pPr/>
      <w:r>
        <w:rPr>
          <w:lang w:val="fr_FR" w:bidi="fr_FR"/>
        </w:rPr>
      </w:r>
      <w:r>
        <w:rPr>
          <w:lang w:val="fr_FR" w:bidi="fr_FR"/>
        </w:rPr>
        <w:t xml:space="preserve">Il n'est pas clair en grec si le </w:t>
      </w:r>
      <w:r>
        <w:rPr>
          <w:b/>
          <w:lang w:val="fr_FR" w:bidi="fr_FR"/>
        </w:rPr>
        <w:t>qui</w:t>
      </w:r>
      <w:r>
        <w:rPr>
          <w:lang w:val="fr_FR" w:bidi="fr_FR"/>
        </w:rPr>
        <w:t xml:space="preserve"> désigne la foi et l'amour ou seulement l'amour. La LSG traduit comme s'il s'applique seulement à l'amour (</w:t>
      </w:r>
      <w:r>
        <w:rPr>
          <w:b/>
          <w:lang w:val="fr_FR" w:bidi="fr_FR"/>
        </w:rPr>
        <w:t>charité</w:t>
      </w:r>
      <w:r>
        <w:rPr>
          <w:lang w:val="fr_FR" w:bidi="fr_FR"/>
        </w:rPr>
        <w:t xml:space="preserve">) : </w:t>
      </w:r>
      <w:r>
        <w:rPr>
          <w:b/>
          <w:lang w:val="fr_FR" w:bidi="fr_FR"/>
        </w:rPr>
        <w:t xml:space="preserve">qui </w:t>
      </w:r>
      <w:r>
        <w:rPr>
          <w:b/>
          <w:i/>
          <w:lang w:val="fr_FR" w:bidi="fr_FR"/>
        </w:rPr>
        <w:t>est</w:t>
      </w:r>
      <w:r>
        <w:rPr>
          <w:b/>
          <w:lang w:val="fr_FR" w:bidi="fr_FR"/>
        </w:rPr>
        <w:t xml:space="preserve"> </w:t>
      </w:r>
      <w:r>
        <w:rPr>
          <w:lang w:val="fr_FR" w:bidi="fr_FR"/>
        </w:rPr>
        <w:t xml:space="preserve">(singulier) </w:t>
      </w:r>
      <w:r>
        <w:rPr>
          <w:b/>
          <w:lang w:val="fr_FR" w:bidi="fr_FR"/>
        </w:rPr>
        <w:t>en Jésus-Christ</w:t>
      </w:r>
      <w:r>
        <w:rPr>
          <w:lang w:val="fr_FR" w:bidi="fr_FR"/>
        </w:rPr>
        <w:t xml:space="preserve">. On peut également comprendre que cela s'applique à la foi </w:t>
      </w:r>
      <w:r>
        <w:rPr>
          <w:i/>
          <w:lang w:val="fr_FR" w:bidi="fr_FR"/>
        </w:rPr>
        <w:t>et</w:t>
      </w:r>
      <w:r>
        <w:rPr>
          <w:lang w:val="fr_FR" w:bidi="fr_FR"/>
        </w:rPr>
        <w:t xml:space="preserve"> à l'amour. Traduction alternative : « qui sont en Christ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(#1)</w:t>
      </w:r>
      <w:r>
        <w:rPr>
          <w:lang w:val="fr_FR" w:bidi="fr_FR"/>
        </w:rPr>
      </w:r>
    </w:p>
    <w:p>
      <w:pPr/>
      <w:r>
        <w:rPr>
          <w:lang w:val="fr_FR" w:bidi="fr_FR"/>
        </w:rPr>
      </w:r>
      <w:r>
        <w:rPr>
          <w:b/>
          <w:lang w:val="fr_FR" w:bidi="fr_FR"/>
        </w:rPr>
        <w:t>« Garde le bon dépôt »</w:t>
      </w:r>
    </w:p>
    <w:p>
      <w:pPr/>
      <w:r>
        <w:rPr>
          <w:lang w:val="fr_FR" w:bidi="fr_FR"/>
        </w:rPr>
      </w:r>
      <w:r>
        <w:rPr>
          <w:lang w:val="fr_FR" w:bidi="fr_FR"/>
        </w:rPr>
        <w:t xml:space="preserve">Ici, le </w:t>
      </w:r>
      <w:r>
        <w:rPr>
          <w:b/>
          <w:lang w:val="fr_FR" w:bidi="fr_FR"/>
        </w:rPr>
        <w:t xml:space="preserve">dépôt </w:t>
      </w:r>
      <w:r>
        <w:rPr>
          <w:lang w:val="fr_FR" w:bidi="fr_FR"/>
        </w:rPr>
        <w:t xml:space="preserve">à garder (voir note #6 sur le verset 12 de ce chapitre) est qualifié de </w:t>
      </w:r>
      <w:r>
        <w:rPr>
          <w:b/>
          <w:lang w:val="fr_FR" w:bidi="fr_FR"/>
        </w:rPr>
        <w:t>bon</w:t>
      </w:r>
      <w:r>
        <w:rPr>
          <w:lang w:val="fr_FR" w:bidi="fr_FR"/>
        </w:rPr>
        <w:t>. Il est possible que ce bon dépôt soit l'Évangile, que Timothée a été appelé à annoncer. Si nécessaire dans votre langue, vous pouvez spécifier cela. Traduction alternative : « garde le bon dépôt de l'Évangile » ou « garde le bon dépôt que Dieu t'a confié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1.14 (#2)</w:t>
      </w:r>
      <w:r>
        <w:rPr>
          <w:lang w:val="fr_FR" w:bidi="fr_FR"/>
        </w:rPr>
      </w:r>
    </w:p>
    <w:p>
      <w:pPr/>
      <w:r>
        <w:rPr>
          <w:lang w:val="fr_FR" w:bidi="fr_FR"/>
        </w:rPr>
      </w:r>
      <w:r>
        <w:rPr>
          <w:b/>
          <w:lang w:val="fr_FR" w:bidi="fr_FR"/>
        </w:rPr>
        <w:t>« par le Saint-Esprit »</w:t>
      </w:r>
    </w:p>
    <w:p>
      <w:pPr/>
      <w:r>
        <w:rPr>
          <w:lang w:val="fr_FR" w:bidi="fr_FR"/>
        </w:rPr>
      </w:r>
      <w:r>
        <w:rPr>
          <w:lang w:val="fr_FR" w:bidi="fr_FR"/>
        </w:rPr>
        <w:t>Traduction alternative : « avec l'aide du Saint-Esprit ».</w:t>
      </w:r>
      <w:r>
        <w:rPr>
          <w:lang w:val="fr_FR" w:bidi="fr_FR"/>
        </w:rPr>
      </w:r>
      <w:r>
        <w:rPr>
          <w:lang w:val="fr_FR" w:bidi="fr_FR"/>
        </w:rPr>
      </w:r>
    </w:p>
    <w:p>
      <w:pPr/>
      <w:r>
        <w:rPr>
          <w:lang w:val="fr_FR" w:bidi="fr_FR"/>
        </w:rPr>
      </w:r>
    </w:p>
    <w:p>
      <w:pPr>
        <w:pStyle w:val="Heading2"/>
      </w:pPr>
      <w:r>
        <w:rPr>
          <w:lang w:val="fr_FR" w:bidi="fr_FR"/>
        </w:rPr>
        <w:t>2 Timothée 1.14 (#3)</w:t>
      </w:r>
      <w:r>
        <w:rPr>
          <w:lang w:val="fr_FR" w:bidi="fr_FR"/>
        </w:rPr>
      </w:r>
    </w:p>
    <w:p>
      <w:pPr/>
      <w:r>
        <w:rPr>
          <w:lang w:val="fr_FR" w:bidi="fr_FR"/>
        </w:rPr>
      </w:r>
      <w:r>
        <w:rPr>
          <w:b/>
          <w:lang w:val="fr_FR" w:bidi="fr_FR"/>
        </w:rPr>
        <w:t>« qui habite en nous »</w:t>
      </w:r>
    </w:p>
    <w:p>
      <w:pPr/>
      <w:r>
        <w:rPr>
          <w:lang w:val="fr_FR" w:bidi="fr_FR"/>
        </w:rPr>
      </w:r>
      <w:r>
        <w:rPr>
          <w:lang w:val="fr_FR" w:bidi="fr_FR"/>
        </w:rPr>
        <w:t>Paul représente ici le Saint-Esprit comme habitant à l'intérieur des croyants. Il est sous-entendu que le Saint-Esprit est présent avec chaque croyant et lui donne la force de bien servir Dieu. Choisissez la formulation la plus naturelle dans votre langue, qu'elle soit métaphorique ou non. Traduction alternative : « qui est présent et qui agit en nous » ou « qui est toujours là comme s'il habitait en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1.15 (#1)</w:t>
      </w:r>
      <w:r>
        <w:rPr>
          <w:lang w:val="fr_FR" w:bidi="fr_FR"/>
        </w:rPr>
      </w:r>
    </w:p>
    <w:p>
      <w:pPr/>
      <w:r>
        <w:rPr>
          <w:lang w:val="fr_FR" w:bidi="fr_FR"/>
        </w:rPr>
      </w:r>
      <w:r>
        <w:rPr>
          <w:b/>
          <w:lang w:val="fr_FR" w:bidi="fr_FR"/>
        </w:rPr>
        <w:t>« Tu sais que »</w:t>
      </w:r>
    </w:p>
    <w:p>
      <w:pPr/>
      <w:r>
        <w:rPr>
          <w:lang w:val="fr_FR" w:bidi="fr_FR"/>
        </w:rPr>
      </w:r>
      <w:r>
        <w:rPr>
          <w:lang w:val="fr_FR" w:bidi="fr_FR"/>
        </w:rPr>
        <w:t xml:space="preserve">Littéralement en grec : « Tu sais ceci : que ». </w:t>
      </w:r>
    </w:p>
    <w:p>
      <w:pPr/>
      <w:r>
        <w:rPr>
          <w:lang w:val="fr_FR" w:bidi="fr_FR"/>
        </w:rPr>
      </w:r>
      <w:r>
        <w:rPr>
          <w:lang w:val="fr_FR" w:bidi="fr_FR"/>
        </w:rPr>
        <w:t xml:space="preserve">Le </w:t>
      </w:r>
      <w:r>
        <w:rPr>
          <w:i/>
          <w:lang w:val="fr_FR" w:bidi="fr_FR"/>
        </w:rPr>
        <w:t xml:space="preserve">ceci </w:t>
      </w:r>
      <w:r>
        <w:rPr>
          <w:lang w:val="fr_FR" w:bidi="fr_FR"/>
        </w:rPr>
        <w:t>de la traduction littérale grecque désigne ce que Paul s'apprête à dire (que certains l'ont abandonné). Noter que l</w:t>
      </w:r>
      <w:r>
        <w:rPr>
          <w:lang w:val="fr_FR" w:bidi="fr_FR"/>
        </w:rPr>
        <w:t xml:space="preserve">e mot </w:t>
      </w:r>
      <w:r>
        <w:rPr>
          <w:i/>
          <w:lang w:val="fr_FR" w:bidi="fr_FR"/>
        </w:rPr>
        <w:t>ceci</w:t>
      </w:r>
      <w:r>
        <w:rPr>
          <w:lang w:val="fr_FR" w:bidi="fr_FR"/>
        </w:rPr>
        <w:t xml:space="preserve"> n'est pas nécessaire en français et qu'il est absent du texte de la LSG. </w:t>
      </w:r>
    </w:p>
    <w:p>
      <w:pPr/>
      <w:r>
        <w:rPr>
          <w:lang w:val="fr_FR" w:bidi="fr_FR"/>
        </w:rPr>
      </w:r>
      <w:r>
        <w:rPr>
          <w:lang w:val="fr_FR" w:bidi="fr_FR"/>
        </w:rPr>
        <w:t xml:space="preserve">Si votre langue a une façon de dire que quelqu'un sait bien quelque chose, vous pouvez l'utiliser ici. </w:t>
      </w:r>
      <w:r>
        <w:rPr>
          <w:lang w:val="fr_FR" w:bidi="fr_FR"/>
        </w:rPr>
        <w:t xml:space="preserve">Traduction alternative : « Tu sais bien que ». </w:t>
      </w:r>
      <w:r>
        <w:rPr>
          <w:lang w:val="fr_FR" w:bidi="fr_FR"/>
        </w:rPr>
        <w:t xml:space="preserve">Si ce n'est pas le cas et que cette formulation n'a aucun sens dans votre langue, vous pouvez omettre </w:t>
      </w:r>
      <w:r>
        <w:rPr>
          <w:i/>
          <w:lang w:val="fr_FR" w:bidi="fr_FR"/>
        </w:rPr>
        <w:t xml:space="preserve">ceci </w:t>
      </w:r>
      <w:r>
        <w:rPr>
          <w:lang w:val="fr_FR" w:bidi="fr_FR"/>
        </w:rPr>
        <w:t>comme dans la LSG.</w:t>
      </w:r>
    </w:p>
    <w:p>
      <w:pPr/>
      <w:r>
        <w:rPr>
          <w:lang w:val="fr_FR" w:bidi="fr_FR"/>
        </w:rPr>
      </w:r>
      <w:r>
        <w:rPr>
          <w:lang w:val="fr_FR" w:bidi="fr_FR"/>
        </w:rPr>
        <w:t xml:space="preserve">Voir : </w:t>
      </w:r>
      <w:r>
        <w:rPr>
          <w:lang w:val="fr_FR" w:bidi="fr_FR"/>
        </w:rPr>
        <w:t>Exprimer des connaissances présupposées et des informations implicites</w:t>
      </w:r>
      <w:r>
        <w:rPr>
          <w:lang w:val="fr_FR" w:bidi="fr_FR"/>
        </w:rPr>
      </w:r>
      <w:r>
        <w:rPr>
          <w:lang w:val="fr_FR" w:bidi="fr_FR"/>
        </w:rPr>
      </w:r>
    </w:p>
    <w:p>
      <w:pPr/>
      <w:r>
        <w:rPr>
          <w:lang w:val="fr_FR" w:bidi="fr_FR"/>
        </w:rPr>
      </w:r>
    </w:p>
    <w:p>
      <w:pPr>
        <w:pStyle w:val="Heading2"/>
      </w:pPr>
      <w:r>
        <w:rPr>
          <w:lang w:val="fr_FR" w:bidi="fr_FR"/>
        </w:rPr>
        <w:t>2 Timothée 1.15 (#2)</w:t>
      </w:r>
      <w:r>
        <w:rPr>
          <w:lang w:val="fr_FR" w:bidi="fr_FR"/>
        </w:rPr>
      </w:r>
    </w:p>
    <w:p>
      <w:pPr/>
      <w:r>
        <w:rPr>
          <w:lang w:val="fr_FR" w:bidi="fr_FR"/>
        </w:rPr>
      </w:r>
      <w:r>
        <w:rPr>
          <w:b/>
          <w:lang w:val="fr_FR" w:bidi="fr_FR"/>
        </w:rPr>
        <w:t>« tous ceux qui sont en Asie »</w:t>
      </w:r>
    </w:p>
    <w:p>
      <w:pPr/>
      <w:r>
        <w:rPr>
          <w:lang w:val="fr_FR" w:bidi="fr_FR"/>
        </w:rPr>
      </w:r>
      <w:r>
        <w:rPr>
          <w:lang w:val="fr_FR" w:bidi="fr_FR"/>
        </w:rPr>
        <w:t>Paul parle de toux ceux qui sont en Asie, mais il s'agit probablement d'une exagération pour souligner le grand nombre de croyants qui l'avaient abandonné. Si nécessaire dans votre langue, vous pouvez reformuler pour rendre ce sens explicite. Traduction alternative : « la plupart des croyants d'Asie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Timothée 1.15 (#6)</w:t>
      </w:r>
      <w:r>
        <w:rPr>
          <w:lang w:val="fr_FR" w:bidi="fr_FR"/>
        </w:rPr>
      </w:r>
    </w:p>
    <w:p>
      <w:pPr/>
      <w:r>
        <w:rPr>
          <w:lang w:val="fr_FR" w:bidi="fr_FR"/>
        </w:rPr>
      </w:r>
      <w:r>
        <w:rPr>
          <w:b/>
          <w:lang w:val="fr_FR" w:bidi="fr_FR"/>
        </w:rPr>
        <w:t>« Phygelle »</w:t>
      </w:r>
      <w:r>
        <w:rPr>
          <w:lang w:val="fr_FR" w:bidi="fr_FR"/>
        </w:rPr>
        <w:t xml:space="preserve"> - </w:t>
      </w:r>
      <w:r>
        <w:rPr>
          <w:b/>
          <w:lang w:val="fr_FR" w:bidi="fr_FR"/>
        </w:rPr>
        <w:t>« Hermogène »</w:t>
      </w:r>
    </w:p>
    <w:p>
      <w:pPr/>
      <w:r>
        <w:rPr>
          <w:lang w:val="fr_FR" w:bidi="fr_FR"/>
        </w:rPr>
      </w:r>
      <w:r>
        <w:rPr>
          <w:b/>
          <w:lang w:val="fr_FR" w:bidi="fr_FR"/>
        </w:rPr>
        <w:t>Phygelle</w:t>
      </w:r>
      <w:r>
        <w:rPr>
          <w:lang w:val="fr_FR" w:bidi="fr_FR"/>
        </w:rPr>
        <w:t xml:space="preserve"> et </w:t>
      </w:r>
      <w:r>
        <w:rPr>
          <w:b/>
          <w:lang w:val="fr_FR" w:bidi="fr_FR"/>
        </w:rPr>
        <w:t>Hermogène</w:t>
      </w:r>
      <w:r>
        <w:rPr>
          <w:lang w:val="fr_FR" w:bidi="fr_FR"/>
        </w:rPr>
        <w:t xml:space="preserve"> sont des noms de personnes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1.15 (#3)</w:t>
      </w:r>
      <w:r>
        <w:rPr>
          <w:lang w:val="fr_FR" w:bidi="fr_FR"/>
        </w:rPr>
      </w:r>
    </w:p>
    <w:p>
      <w:pPr/>
      <w:r>
        <w:rPr>
          <w:lang w:val="fr_FR" w:bidi="fr_FR"/>
        </w:rPr>
      </w:r>
      <w:r>
        <w:rPr>
          <w:b/>
          <w:lang w:val="fr_FR" w:bidi="fr_FR"/>
        </w:rPr>
        <w:t>« ceux qui sont en Asie »</w:t>
      </w:r>
    </w:p>
    <w:p>
      <w:pPr/>
      <w:r>
        <w:rPr>
          <w:lang w:val="fr_FR" w:bidi="fr_FR"/>
        </w:rPr>
      </w:r>
      <w:r>
        <w:rPr>
          <w:lang w:val="fr_FR" w:bidi="fr_FR"/>
        </w:rPr>
        <w:t xml:space="preserve">Ici, l'expression </w:t>
      </w:r>
      <w:r>
        <w:rPr>
          <w:b/>
          <w:lang w:val="fr_FR" w:bidi="fr_FR"/>
        </w:rPr>
        <w:t>ceux qui sont en Asie</w:t>
      </w:r>
      <w:r>
        <w:rPr>
          <w:lang w:val="fr_FR" w:bidi="fr_FR"/>
        </w:rPr>
        <w:t xml:space="preserve"> pourrait faire référence :</w:t>
      </w:r>
    </w:p>
    <w:p>
      <w:pPr>
        <w:pStyle w:val="ListNumber"/>
        <w:numPr>
          <w:ilvl w:val="0"/>
          <w:numId w:val="17"/>
        </w:numPr>
        <w:spacing w:line="240" w:lineRule="auto"/>
        <w:ind w:left="720"/>
      </w:pPr>
      <w:r>
        <w:rPr>
          <w:lang w:val="fr_FR" w:bidi="fr_FR"/>
        </w:rPr>
      </w:r>
      <w:r>
        <w:rPr>
          <w:lang w:val="fr_FR" w:bidi="fr_FR"/>
        </w:rPr>
        <w:t xml:space="preserve">aux croyants vivant en </w:t>
      </w:r>
      <w:r>
        <w:rPr>
          <w:b/>
          <w:lang w:val="fr_FR" w:bidi="fr_FR"/>
        </w:rPr>
        <w:t>Asie</w:t>
      </w:r>
      <w:r>
        <w:rPr>
          <w:lang w:val="fr_FR" w:bidi="fr_FR"/>
        </w:rPr>
        <w:t>. Traduction alternative : « les croyants en Asie ».</w:t>
      </w:r>
    </w:p>
    <w:p>
      <w:pPr>
        <w:pStyle w:val="ListNumber"/>
        <w:spacing w:line="240" w:lineRule="auto"/>
        <w:ind w:left="720"/>
      </w:pPr>
      <w:r>
        <w:rPr>
          <w:lang w:val="fr_FR" w:bidi="fr_FR"/>
        </w:rPr>
      </w:r>
      <w:r>
        <w:rPr>
          <w:lang w:val="fr_FR" w:bidi="fr_FR"/>
        </w:rPr>
        <w:t>aux croyants venant d'</w:t>
      </w:r>
      <w:r>
        <w:rPr>
          <w:b/>
          <w:lang w:val="fr_FR" w:bidi="fr_FR"/>
        </w:rPr>
        <w:t xml:space="preserve">Asie </w:t>
      </w:r>
      <w:r>
        <w:rPr>
          <w:lang w:val="fr_FR" w:bidi="fr_FR"/>
        </w:rPr>
        <w:t>qui étaient avec Paul là où il a été emprisonné (probablement à Rome). Traduction alternative : « les croyants d'Asie » ou « ceux qui sont venus avec moi d'Asie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1.15 (#4)</w:t>
      </w:r>
      <w:r>
        <w:rPr>
          <w:lang w:val="fr_FR" w:bidi="fr_FR"/>
        </w:rPr>
      </w:r>
    </w:p>
    <w:p>
      <w:pPr/>
      <w:r>
        <w:rPr>
          <w:lang w:val="fr_FR" w:bidi="fr_FR"/>
        </w:rPr>
      </w:r>
      <w:r>
        <w:rPr>
          <w:b/>
          <w:lang w:val="fr_FR" w:bidi="fr_FR"/>
        </w:rPr>
        <w:t>« m’ont abandonné »</w:t>
      </w:r>
    </w:p>
    <w:p>
      <w:pPr/>
      <w:r>
        <w:rPr>
          <w:lang w:val="fr_FR" w:bidi="fr_FR"/>
        </w:rPr>
      </w:r>
      <w:r>
        <w:rPr>
          <w:lang w:val="fr_FR" w:bidi="fr_FR"/>
        </w:rPr>
        <w:t xml:space="preserve">Le verbe grec traduit </w:t>
      </w:r>
      <w:r>
        <w:rPr>
          <w:b/>
          <w:lang w:val="fr_FR" w:bidi="fr_FR"/>
        </w:rPr>
        <w:t>ont abandonné</w:t>
      </w:r>
      <w:r>
        <w:rPr>
          <w:lang w:val="fr_FR" w:bidi="fr_FR"/>
        </w:rPr>
        <w:t xml:space="preserve"> signifie </w:t>
      </w:r>
      <w:r>
        <w:rPr>
          <w:i/>
          <w:lang w:val="fr_FR" w:bidi="fr_FR"/>
        </w:rPr>
        <w:t>se détourner de</w:t>
      </w:r>
      <w:r>
        <w:rPr>
          <w:lang w:val="fr_FR" w:bidi="fr_FR"/>
        </w:rPr>
        <w:t>. Choisissez un mot ou une expression qui communique cette idée dans votre langue. Traduction alternative : « se sont détournés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1.16 (#1)</w:t>
      </w:r>
      <w:r>
        <w:rPr>
          <w:lang w:val="fr_FR" w:bidi="fr_FR"/>
        </w:rPr>
      </w:r>
    </w:p>
    <w:p>
      <w:pPr/>
      <w:r>
        <w:rPr>
          <w:lang w:val="fr_FR" w:bidi="fr_FR"/>
        </w:rPr>
      </w:r>
      <w:r>
        <w:rPr>
          <w:b/>
          <w:lang w:val="fr_FR" w:bidi="fr_FR"/>
        </w:rPr>
        <w:t>« Que le Seigneur répande sa miséricorde sur la maison d’Onésiphore »</w:t>
      </w:r>
    </w:p>
    <w:p>
      <w:pPr/>
      <w:r>
        <w:rPr>
          <w:lang w:val="fr_FR" w:bidi="fr_FR"/>
        </w:rPr>
      </w:r>
      <w:r>
        <w:rPr>
          <w:lang w:val="fr_FR" w:bidi="fr_FR"/>
        </w:rPr>
        <w:t>Paul souhaite ici la bénédiction du Seigneur sur la famille d'Onésiphore. Choisissez une formulation naturelle dans votre langue pour exprimer une bénédiction. Traduction alternative : « Je demande au Seigneur de donner sa miséricorde à la maison d'Onésiphore » ou « Je prie pour le Seigneur donne à la maison d'Onésiphore sa miséricorde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1.16 (#2)</w:t>
      </w:r>
      <w:r>
        <w:rPr>
          <w:lang w:val="fr_FR" w:bidi="fr_FR"/>
        </w:rPr>
      </w:r>
    </w:p>
    <w:p>
      <w:pPr/>
      <w:r>
        <w:rPr>
          <w:lang w:val="fr_FR" w:bidi="fr_FR"/>
        </w:rPr>
      </w:r>
      <w:r>
        <w:rPr>
          <w:b/>
          <w:lang w:val="fr_FR" w:bidi="fr_FR"/>
        </w:rPr>
        <w:t>« Que le Seigneur répande sa miséricorde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par un autre moyen.</w:t>
      </w:r>
      <w:r>
        <w:rPr>
          <w:lang w:val="fr_FR" w:bidi="fr_FR"/>
        </w:rPr>
        <w:t xml:space="preserve"> Traduction alternative : « Que le Seigneur soit miséricordieux envers la maison 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1.16 (#3)</w:t>
      </w:r>
      <w:r>
        <w:rPr>
          <w:lang w:val="fr_FR" w:bidi="fr_FR"/>
        </w:rPr>
      </w:r>
    </w:p>
    <w:p>
      <w:pPr/>
      <w:r>
        <w:rPr>
          <w:lang w:val="fr_FR" w:bidi="fr_FR"/>
        </w:rPr>
      </w:r>
      <w:r>
        <w:rPr>
          <w:b/>
          <w:lang w:val="fr_FR" w:bidi="fr_FR"/>
        </w:rPr>
        <w:t>« d'Onésiphore »</w:t>
      </w:r>
    </w:p>
    <w:p>
      <w:pPr/>
      <w:r>
        <w:rPr>
          <w:lang w:val="fr_FR" w:bidi="fr_FR"/>
        </w:rPr>
      </w:r>
      <w:r>
        <w:rPr>
          <w:b/>
          <w:lang w:val="fr_FR" w:bidi="fr_FR"/>
        </w:rPr>
        <w:t>Onésiphore</w:t>
      </w:r>
      <w:r>
        <w:rPr>
          <w:lang w:val="fr_FR" w:bidi="fr_FR"/>
        </w:rPr>
        <w:t xml:space="preserve"> est le nom d’une personne de sexe masculin.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Timothée 1.16 (#4)</w:t>
      </w:r>
      <w:r>
        <w:rPr>
          <w:lang w:val="fr_FR" w:bidi="fr_FR"/>
        </w:rPr>
      </w:r>
    </w:p>
    <w:p>
      <w:pPr/>
      <w:r>
        <w:rPr>
          <w:lang w:val="fr_FR" w:bidi="fr_FR"/>
        </w:rPr>
      </w:r>
      <w:r>
        <w:rPr>
          <w:b/>
          <w:lang w:val="fr_FR" w:bidi="fr_FR"/>
        </w:rPr>
        <w:t>« il n’a pas eu honte de mes chaînes »</w:t>
      </w:r>
    </w:p>
    <w:p>
      <w:pPr/>
      <w:r>
        <w:rPr>
          <w:lang w:val="fr_FR" w:bidi="fr_FR"/>
        </w:rPr>
      </w:r>
      <w:r>
        <w:rPr>
          <w:lang w:val="fr_FR" w:bidi="fr_FR"/>
        </w:rPr>
        <w:t xml:space="preserve">Dans le texte grec, le verbe traduit </w:t>
      </w:r>
      <w:r>
        <w:rPr>
          <w:b/>
          <w:lang w:val="fr_FR" w:bidi="fr_FR"/>
        </w:rPr>
        <w:t>a eu honte</w:t>
      </w:r>
      <w:r>
        <w:rPr>
          <w:lang w:val="fr_FR" w:bidi="fr_FR"/>
        </w:rPr>
        <w:t xml:space="preserve"> est à la forme passive. Selon les langues, il sera préférable d'utiliser la forme passive, active ou autre. Choisissez la façon la plus naturelle d'exprimer le sens dans votre langue. Vous trouverez peut-être utile de consulter les notes #2 sur le verset 8 et #3 sur le verset 12 concernant ce même verbe.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Timothée 1.16 (#5)</w:t>
      </w:r>
      <w:r>
        <w:rPr>
          <w:lang w:val="fr_FR" w:bidi="fr_FR"/>
        </w:rPr>
      </w:r>
    </w:p>
    <w:p>
      <w:pPr/>
      <w:r>
        <w:rPr>
          <w:lang w:val="fr_FR" w:bidi="fr_FR"/>
        </w:rPr>
      </w:r>
      <w:r>
        <w:rPr>
          <w:b/>
          <w:lang w:val="fr_FR" w:bidi="fr_FR"/>
        </w:rPr>
        <w:t>« mes chaînes »</w:t>
      </w:r>
    </w:p>
    <w:p>
      <w:pPr/>
      <w:r>
        <w:rPr>
          <w:lang w:val="fr_FR" w:bidi="fr_FR"/>
        </w:rPr>
      </w:r>
      <w:r>
        <w:rPr>
          <w:lang w:val="fr_FR" w:bidi="fr_FR"/>
        </w:rPr>
        <w:t xml:space="preserve">Les </w:t>
      </w:r>
      <w:r>
        <w:rPr>
          <w:b/>
          <w:lang w:val="fr_FR" w:bidi="fr_FR"/>
        </w:rPr>
        <w:t>chaînes</w:t>
      </w:r>
      <w:r>
        <w:rPr>
          <w:lang w:val="fr_FR" w:bidi="fr_FR"/>
        </w:rPr>
        <w:t xml:space="preserve"> sont une allusion à l'emprisonnement de Paul. En français, cette allusion est évidente d'un point de vue culturel. Si ce n'est pas le cas dans votre culture, choisissez une expression de sens équivalent ou formulez le sens de façon explicite. Vous pouvez également expliquer l'allusion aux </w:t>
      </w:r>
      <w:r>
        <w:rPr>
          <w:b/>
          <w:lang w:val="fr_FR" w:bidi="fr_FR"/>
        </w:rPr>
        <w:t>chaînes</w:t>
      </w:r>
      <w:r>
        <w:rPr>
          <w:lang w:val="fr_FR" w:bidi="fr_FR"/>
        </w:rPr>
        <w:t xml:space="preserve"> de métal avec lesquelles les prisonniers étaient attachés dans une note de bas de page. Traduction alternative : « il n'a pas eu honte du fait que j'étais prisonnier », « il n'a pas été embarrassé à cause de mon emprisonnement » ou « il n'a pas eu honte du fait que j'étais en prison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Timothée 1.17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Littéralement en grec : « mais ». </w:t>
      </w:r>
    </w:p>
    <w:p>
      <w:pPr/>
      <w:r>
        <w:rPr>
          <w:lang w:val="fr_FR" w:bidi="fr_FR"/>
        </w:rPr>
      </w:r>
      <w:r>
        <w:rPr>
          <w:lang w:val="fr_FR" w:bidi="fr_FR"/>
        </w:rPr>
        <w:t xml:space="preserve">La LSG traduit </w:t>
      </w:r>
      <w:r>
        <w:rPr>
          <w:b/>
          <w:lang w:val="fr_FR" w:bidi="fr_FR"/>
        </w:rPr>
        <w:t>au contraire</w:t>
      </w:r>
      <w:r>
        <w:rPr>
          <w:lang w:val="fr_FR" w:bidi="fr_FR"/>
        </w:rPr>
        <w:t xml:space="preserve"> pour souligner le contraste entre le fait qu'Oniséphore aurait pu avoir honte des chaînes de Paul, mais qu'au lieu de cela, il s'est mis à sa recherche. Le mot grec traduit </w:t>
      </w:r>
      <w:r>
        <w:rPr>
          <w:b/>
          <w:lang w:val="fr_FR" w:bidi="fr_FR"/>
        </w:rPr>
        <w:t>au contraire</w:t>
      </w:r>
      <w:r>
        <w:rPr>
          <w:lang w:val="fr_FR" w:bidi="fr_FR"/>
        </w:rPr>
        <w:t xml:space="preserve"> est un mot qui sert à introduire un contraste assez fort, d'où la traduction de la LSG </w:t>
      </w:r>
      <w:r>
        <w:rPr>
          <w:lang w:val="fr_FR" w:bidi="fr_FR"/>
        </w:rPr>
        <w:t>et de presque toutes les versions françaises</w:t>
      </w:r>
      <w:r>
        <w:rPr>
          <w:lang w:val="fr_FR" w:bidi="fr_FR"/>
        </w:rPr>
        <w:t xml:space="preserve">. Choisissez un mot, une expression ou une formulation qui sert à exprimer un contraste dans votre langue. </w:t>
      </w:r>
      <w:r>
        <w:rPr>
          <w:lang w:val="fr_FR" w:bidi="fr_FR"/>
        </w:rPr>
        <w:t>Traduction alternative : « mais au lieu de cela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2 Timothée 1.17 (#2)</w:t>
      </w:r>
      <w:r>
        <w:rPr>
          <w:lang w:val="fr_FR" w:bidi="fr_FR"/>
        </w:rPr>
      </w:r>
    </w:p>
    <w:p>
      <w:pPr/>
      <w:r>
        <w:rPr>
          <w:lang w:val="fr_FR" w:bidi="fr_FR"/>
        </w:rPr>
      </w:r>
      <w:r>
        <w:rPr>
          <w:b/>
          <w:lang w:val="fr_FR" w:bidi="fr_FR"/>
        </w:rPr>
        <w:t>« à Rome »</w:t>
      </w:r>
    </w:p>
    <w:p>
      <w:pPr/>
      <w:r>
        <w:rPr>
          <w:lang w:val="fr_FR" w:bidi="fr_FR"/>
        </w:rPr>
      </w:r>
      <w:r>
        <w:rPr>
          <w:lang w:val="fr_FR" w:bidi="fr_FR"/>
        </w:rPr>
        <w:t>Onésiphore n'a pas honte eu des chaînes de Paul, mais l'a cherché et trouvé à Rome. Ceci indique que c'était à Rome que Paul était emprisonné. Si nécessaire dans votre langue, vous pouvez spécifier cela. Traduction alternative : « lorsqu'il est venu à Rome où je suis prisonnier » ou « quand il est venu à Rome où j'étais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(#1)</w:t>
      </w:r>
      <w:r>
        <w:rPr>
          <w:lang w:val="fr_FR" w:bidi="fr_FR"/>
        </w:rPr>
      </w:r>
    </w:p>
    <w:p>
      <w:pPr/>
      <w:r>
        <w:rPr>
          <w:lang w:val="fr_FR" w:bidi="fr_FR"/>
        </w:rPr>
      </w:r>
      <w:r>
        <w:rPr>
          <w:b/>
          <w:lang w:val="fr_FR" w:bidi="fr_FR"/>
        </w:rPr>
        <w:t>« Que le Seigneur lui donne d’obtenir miséricorde auprès du Seigneur en ce jour-là. Tu sais mieux que personne combien de services il m’a rendus à Éphèse. »</w:t>
      </w:r>
    </w:p>
    <w:p>
      <w:pPr/>
      <w:r>
        <w:rPr>
          <w:lang w:val="fr_FR" w:bidi="fr_FR"/>
        </w:rPr>
      </w:r>
      <w:r>
        <w:rPr>
          <w:lang w:val="fr_FR" w:bidi="fr_FR"/>
        </w:rPr>
        <w:t>Si nécessaire dans votre langue, vous pouvez inverser l'ordre de ces phrases, puisque la deuxième phrase continue de décrire les actions d'Onésiphore, comme dans le verset précédent. Traduction alternative : « Tu sais mieux que personne combien de services il m’a rendus à Éphèse. Que le Seigneur lui donne d’obtenir miséricorde auprès du Seigneur en ce jour-là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Timothée 1.18 (#2)</w:t>
      </w:r>
      <w:r>
        <w:rPr>
          <w:lang w:val="fr_FR" w:bidi="fr_FR"/>
        </w:rPr>
      </w:r>
    </w:p>
    <w:p>
      <w:pPr/>
      <w:r>
        <w:rPr>
          <w:lang w:val="fr_FR" w:bidi="fr_FR"/>
        </w:rPr>
      </w:r>
      <w:r>
        <w:rPr>
          <w:b/>
          <w:lang w:val="fr_FR" w:bidi="fr_FR"/>
        </w:rPr>
        <w:t>« Que le Seigneur lui donne d’obtenir miséricorde auprès du Seigneur en ce jour-là »</w:t>
      </w:r>
    </w:p>
    <w:p>
      <w:pPr/>
      <w:r>
        <w:rPr>
          <w:lang w:val="fr_FR" w:bidi="fr_FR"/>
        </w:rPr>
      </w:r>
      <w:r>
        <w:rPr>
          <w:lang w:val="fr_FR" w:bidi="fr_FR"/>
        </w:rPr>
        <w:t xml:space="preserve">Ici, Paul demande encore à Dieu de bénir Onésiphore. Utilisez une formulation qui convient dans votre langue. Voyez comment vous avez traduit la bénédiction similaire dans </w:t>
      </w:r>
      <w:hyperlink r:id="rId17">
        <w:r>
          <w:rPr>
            <w:lang w:val="fr_FR" w:bidi="fr_FR"/>
          </w:rPr>
          <w:rPr>
            <w:color w:val="0000EE"/>
            <w:u w:val="single"/>
          </w:rPr>
          <w:t>1.16</w:t>
        </w:r>
      </w:hyperlink>
      <w:r>
        <w:rPr>
          <w:lang w:val="fr_FR" w:bidi="fr_FR"/>
        </w:rPr>
        <w:t>. Traduction alternative : « Je prie pour que le Seigneur lui donne d’obtenir miséricorde auprès de lui en ce jour-là » ou « Je demande au Seigneur de lui accorder sa miséricorde en ce jour-là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Timothée 1.18 (#4)</w:t>
      </w:r>
      <w:r>
        <w:rPr>
          <w:lang w:val="fr_FR" w:bidi="fr_FR"/>
        </w:rPr>
      </w:r>
    </w:p>
    <w:p>
      <w:pPr/>
      <w:r>
        <w:rPr>
          <w:lang w:val="fr_FR" w:bidi="fr_FR"/>
        </w:rPr>
      </w:r>
      <w:r>
        <w:rPr>
          <w:b/>
          <w:lang w:val="fr_FR" w:bidi="fr_FR"/>
        </w:rPr>
        <w:t>« d’obtenir miséricorde auprès du Seigneur »</w:t>
      </w:r>
    </w:p>
    <w:p>
      <w:pPr/>
      <w:r>
        <w:rPr>
          <w:lang w:val="fr_FR" w:bidi="fr_FR"/>
        </w:rPr>
      </w:r>
      <w:r>
        <w:rPr>
          <w:lang w:val="fr_FR" w:bidi="fr_FR"/>
        </w:rPr>
        <w:t xml:space="preserve">Si votre langue n'utilise pas de nom abstrait pour communiquer le concept de </w:t>
      </w:r>
      <w:r>
        <w:rPr>
          <w:b/>
          <w:lang w:val="fr_FR" w:bidi="fr_FR"/>
        </w:rPr>
        <w:t>miséricorde</w:t>
      </w:r>
      <w:r>
        <w:rPr>
          <w:lang w:val="fr_FR" w:bidi="fr_FR"/>
        </w:rPr>
        <w:t>, vous pouvez l'exprimer autrement. Vous trouverez peut-être utile de vérifier comment vous avez traduit ce mot au verset 16. Traduction alternative : « que le Seigneur se montre miséricordieux avec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Timothée 1.18 (#5)</w:t>
      </w:r>
      <w:r>
        <w:rPr>
          <w:lang w:val="fr_FR" w:bidi="fr_FR"/>
        </w:rPr>
      </w:r>
    </w:p>
    <w:p>
      <w:pPr/>
      <w:r>
        <w:rPr>
          <w:lang w:val="fr_FR" w:bidi="fr_FR"/>
        </w:rPr>
      </w:r>
      <w:r>
        <w:rPr>
          <w:b/>
          <w:lang w:val="fr_FR" w:bidi="fr_FR"/>
        </w:rPr>
        <w:t>« ce jour-là »</w:t>
      </w:r>
    </w:p>
    <w:p>
      <w:pPr/>
      <w:r>
        <w:rPr>
          <w:lang w:val="fr_FR" w:bidi="fr_FR"/>
        </w:rPr>
      </w:r>
      <w:r>
        <w:rPr>
          <w:lang w:val="fr_FR" w:bidi="fr_FR"/>
        </w:rPr>
        <w:t>Paul fait référence au moment où Jésus reviendra pour juger le monde. Si nécessaire dans votre langue, vous pouvez rendre ce sens plus explicite. Vous trouverez peut-être utilde de consulter la note #8 sur le verset 12 concernant le sens de cette expression. Traduction alternative : « le jour où le Seigneur reviendra », « au jour du retour du Seigneur », « au jour de la fin » ou «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1.18 (#6)</w:t>
      </w:r>
      <w:r>
        <w:rPr>
          <w:lang w:val="fr_FR" w:bidi="fr_FR"/>
        </w:rPr>
      </w:r>
    </w:p>
    <w:p>
      <w:pPr/>
      <w:r>
        <w:rPr>
          <w:lang w:val="fr_FR" w:bidi="fr_FR"/>
        </w:rPr>
      </w:r>
      <w:r>
        <w:rPr>
          <w:b/>
          <w:lang w:val="fr_FR" w:bidi="fr_FR"/>
        </w:rPr>
        <w:t>« combien de services il m’a rendus à Éphèse »</w:t>
      </w:r>
    </w:p>
    <w:p>
      <w:pPr/>
      <w:r>
        <w:rPr>
          <w:lang w:val="fr_FR" w:bidi="fr_FR"/>
        </w:rPr>
      </w:r>
      <w:r>
        <w:rPr>
          <w:lang w:val="fr_FR" w:bidi="fr_FR"/>
        </w:rPr>
        <w:t xml:space="preserve">Littéralement en grec : « comment il a servi à Éphèse ». </w:t>
      </w:r>
    </w:p>
    <w:p>
      <w:pPr/>
      <w:r>
        <w:rPr>
          <w:lang w:val="fr_FR" w:bidi="fr_FR"/>
        </w:rPr>
      </w:r>
      <w:r>
        <w:rPr>
          <w:lang w:val="fr_FR" w:bidi="fr_FR"/>
        </w:rPr>
        <w:t xml:space="preserve">Cela pourrait vouloir dire qu'Onésiphore a rendu service (1) à Paul en particulier (comme dans la LSG) ou (2) aux croyants en général. Traduction alternative : « </w:t>
      </w:r>
      <w:r>
        <w:rPr>
          <w:lang w:val="fr_FR" w:bidi="fr_FR"/>
        </w:rPr>
        <w:t>combien de services il a rendus à Éphèse », « combien il a servi à Éphèse » ou « combien il a rendu service aux croyants à Éphèse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Timothée 2.1 (#2)</w:t>
      </w:r>
      <w:r>
        <w:rPr>
          <w:lang w:val="fr_FR" w:bidi="fr_FR"/>
        </w:rPr>
      </w:r>
    </w:p>
    <w:p>
      <w:pPr/>
      <w:r>
        <w:rPr>
          <w:lang w:val="fr_FR" w:bidi="fr_FR"/>
        </w:rPr>
      </w:r>
      <w:r>
        <w:rPr>
          <w:b/>
          <w:lang w:val="fr_FR" w:bidi="fr_FR"/>
        </w:rPr>
        <w:t>« mon enfant »</w:t>
      </w:r>
    </w:p>
    <w:p>
      <w:pPr/>
      <w:r>
        <w:rPr>
          <w:lang w:val="fr_FR" w:bidi="fr_FR"/>
        </w:rPr>
      </w:r>
      <w:r>
        <w:rPr>
          <w:lang w:val="fr_FR" w:bidi="fr_FR"/>
        </w:rPr>
        <w:t xml:space="preserve">Paul parle de sa relation avec Timothée comme si celui-ci était son enfant. Cela signifie qu'il l'aime et le considère comme son propre enfant. Vérifiez comment vous avez traduit le mot </w:t>
      </w:r>
      <w:r>
        <w:rPr>
          <w:b/>
          <w:lang w:val="fr_FR" w:bidi="fr_FR"/>
        </w:rPr>
        <w:t>enfant</w:t>
      </w:r>
      <w:r>
        <w:rPr>
          <w:lang w:val="fr_FR" w:bidi="fr_FR"/>
        </w:rPr>
        <w:t xml:space="preserve"> tel que Paul l'applique à Timothée dans 1.2. Traduction alternative : « Toi donc, qui es comme mon propre enfant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2.3 (#3)</w:t>
      </w:r>
      <w:r>
        <w:rPr>
          <w:lang w:val="fr_FR" w:bidi="fr_FR"/>
        </w:rPr>
      </w:r>
    </w:p>
    <w:p>
      <w:pPr/>
      <w:r>
        <w:rPr>
          <w:lang w:val="fr_FR" w:bidi="fr_FR"/>
        </w:rPr>
      </w:r>
      <w:r>
        <w:rPr>
          <w:b/>
          <w:lang w:val="fr_FR" w:bidi="fr_FR"/>
        </w:rPr>
        <w:t>« comme un bon soldat de Jésus-Christ »</w:t>
      </w:r>
    </w:p>
    <w:p>
      <w:pPr/>
      <w:r>
        <w:rPr>
          <w:lang w:val="fr_FR" w:bidi="fr_FR"/>
        </w:rPr>
      </w:r>
      <w:r>
        <w:rPr>
          <w:lang w:val="fr_FR" w:bidi="fr_FR"/>
        </w:rPr>
        <w:t xml:space="preserve">Paul compare servir </w:t>
      </w:r>
      <w:r>
        <w:rPr>
          <w:b/>
          <w:lang w:val="fr_FR" w:bidi="fr_FR"/>
        </w:rPr>
        <w:t>Jésus-Christ</w:t>
      </w:r>
      <w:r>
        <w:rPr>
          <w:lang w:val="fr_FR" w:bidi="fr_FR"/>
        </w:rPr>
        <w:t xml:space="preserve"> au rôle de </w:t>
      </w:r>
      <w:r>
        <w:rPr>
          <w:b/>
          <w:lang w:val="fr_FR" w:bidi="fr_FR"/>
        </w:rPr>
        <w:t>soldat</w:t>
      </w:r>
      <w:r>
        <w:rPr>
          <w:lang w:val="fr_FR" w:bidi="fr_FR"/>
        </w:rPr>
        <w:t xml:space="preserve">. Un </w:t>
      </w:r>
      <w:r>
        <w:rPr>
          <w:b/>
          <w:lang w:val="fr_FR" w:bidi="fr_FR"/>
        </w:rPr>
        <w:t>bon soldat</w:t>
      </w:r>
      <w:r>
        <w:rPr>
          <w:lang w:val="fr_FR" w:bidi="fr_FR"/>
        </w:rPr>
        <w:t xml:space="preserve"> obéit à son chef, même dans les difficultés et les souffrances. Ainsi, en acceptant de souffrir pour </w:t>
      </w:r>
      <w:r>
        <w:rPr>
          <w:b/>
          <w:lang w:val="fr_FR" w:bidi="fr_FR"/>
        </w:rPr>
        <w:t>Jésus</w:t>
      </w:r>
      <w:r>
        <w:rPr>
          <w:lang w:val="fr_FR" w:bidi="fr_FR"/>
        </w:rPr>
        <w:t xml:space="preserve"> tout comme Paul, Timothée se montrera </w:t>
      </w:r>
      <w:r>
        <w:rPr>
          <w:b/>
          <w:lang w:val="fr_FR" w:bidi="fr_FR"/>
        </w:rPr>
        <w:t>un bon soldat</w:t>
      </w:r>
      <w:r>
        <w:rPr>
          <w:lang w:val="fr_FR" w:bidi="fr_FR"/>
        </w:rPr>
        <w:t>. Si la métaphore du soldat n'a pas ce sens dans votre culture, vous pouvez l'expliquer brièvement dans une note de bas de page ou en formuler le sens de façon plus explicite : « comme quelqu'un qui sert et obéit à Jésus-Christ quelles que soient les circonstances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Timothée 2.4 (#5)</w:t>
      </w:r>
      <w:r>
        <w:rPr>
          <w:lang w:val="fr_FR" w:bidi="fr_FR"/>
        </w:rPr>
      </w:r>
    </w:p>
    <w:p>
      <w:pPr/>
      <w:r>
        <w:rPr>
          <w:lang w:val="fr_FR" w:bidi="fr_FR"/>
        </w:rPr>
      </w:r>
      <w:r>
        <w:rPr>
          <w:b/>
          <w:lang w:val="fr_FR" w:bidi="fr_FR"/>
        </w:rPr>
        <w:t>« celui qui l'a enrôlé »</w:t>
      </w:r>
    </w:p>
    <w:p>
      <w:pPr/>
      <w:r>
        <w:rPr>
          <w:lang w:val="fr_FR" w:bidi="fr_FR"/>
        </w:rPr>
      </w:r>
      <w:r>
        <w:rPr>
          <w:lang w:val="fr_FR" w:bidi="fr_FR"/>
        </w:rPr>
        <w:t>Traduction alternative : « celui qui l'a pris à son service ».</w:t>
      </w:r>
      <w:r>
        <w:rPr>
          <w:lang w:val="fr_FR" w:bidi="fr_FR"/>
        </w:rPr>
      </w:r>
      <w:r>
        <w:rPr>
          <w:lang w:val="fr_FR" w:bidi="fr_FR"/>
        </w:rPr>
      </w:r>
    </w:p>
    <w:p>
      <w:pPr/>
      <w:r>
        <w:rPr>
          <w:lang w:val="fr_FR" w:bidi="fr_FR"/>
        </w:rPr>
      </w:r>
    </w:p>
    <w:p>
      <w:pPr>
        <w:pStyle w:val="Heading2"/>
      </w:pPr>
      <w:r>
        <w:rPr>
          <w:lang w:val="fr_FR" w:bidi="fr_FR"/>
        </w:rPr>
        <w:t>2 Timothée 2.5 (#1)</w:t>
      </w:r>
      <w:r>
        <w:rPr>
          <w:lang w:val="fr_FR" w:bidi="fr_FR"/>
        </w:rPr>
      </w:r>
    </w:p>
    <w:p>
      <w:pPr/>
      <w:r>
        <w:rPr>
          <w:lang w:val="fr_FR" w:bidi="fr_FR"/>
        </w:rPr>
      </w:r>
      <w:r>
        <w:rPr>
          <w:b/>
          <w:lang w:val="fr_FR" w:bidi="fr_FR"/>
        </w:rPr>
        <w:t>« et - »</w:t>
      </w:r>
    </w:p>
    <w:p>
      <w:pPr/>
      <w:r>
        <w:rPr>
          <w:lang w:val="fr_FR" w:bidi="fr_FR"/>
        </w:rPr>
      </w:r>
      <w:r>
        <w:rPr>
          <w:lang w:val="fr_FR" w:bidi="fr_FR"/>
        </w:rPr>
        <w:t xml:space="preserve">Littéralement en grec : « et aussi ». </w:t>
      </w:r>
    </w:p>
    <w:p>
      <w:pPr/>
      <w:r>
        <w:rPr>
          <w:lang w:val="fr_FR" w:bidi="fr_FR"/>
        </w:rPr>
      </w:r>
      <w:r>
        <w:rPr>
          <w:lang w:val="fr_FR" w:bidi="fr_FR"/>
        </w:rPr>
        <w:t xml:space="preserve">Dans le texte grec, une expression est utilisée ici qui sert à introduire un autre exemple qui continue celui du soldat pour expliquer comment Timothée devrait servir Jésus. L'équivalent français de cette expression serait « et aussi ». </w:t>
      </w:r>
      <w:r>
        <w:rPr>
          <w:lang w:val="fr_FR" w:bidi="fr_FR"/>
        </w:rPr>
        <w:t xml:space="preserve">En français, le </w:t>
      </w:r>
      <w:r>
        <w:rPr>
          <w:b/>
          <w:lang w:val="fr_FR" w:bidi="fr_FR"/>
        </w:rPr>
        <w:t>et</w:t>
      </w:r>
      <w:r>
        <w:rPr>
          <w:lang w:val="fr_FR" w:bidi="fr_FR"/>
        </w:rPr>
        <w:t xml:space="preserve"> est suffisant pour introduire ce nouvel exemple, et la LSG choisit de ne pas traduire le </w:t>
      </w:r>
      <w:r>
        <w:rPr>
          <w:i/>
          <w:lang w:val="fr_FR" w:bidi="fr_FR"/>
        </w:rPr>
        <w:t>aussi</w:t>
      </w:r>
      <w:r>
        <w:rPr>
          <w:lang w:val="fr_FR" w:bidi="fr_FR"/>
        </w:rPr>
        <w:t xml:space="preserve">. </w:t>
      </w:r>
      <w:r>
        <w:rPr>
          <w:lang w:val="fr_FR" w:bidi="fr_FR"/>
        </w:rPr>
        <w:t>Choisissez un mot, une expression ou une formulation qui sert à montrer cela. Ou alors, si votre langue n’en a pas besoin, vous pouvez choisir de ne pas en utiliser, comme dans la LSG. Traduction alternative : « de même » (Darby)</w:t>
      </w:r>
      <w:r>
        <w:rPr>
          <w:lang w:val="fr_FR" w:bidi="fr_FR"/>
        </w:rPr>
        <w:t>.</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2 Timothée 2:26 (#1)</w:t>
      </w:r>
      <w:r>
        <w:rPr>
          <w:lang w:val="fr_FR" w:bidi="fr_FR"/>
        </w:rPr>
      </w:r>
    </w:p>
    <w:p>
      <w:pPr/>
      <w:r>
        <w:rPr>
          <w:lang w:val="fr_FR" w:bidi="fr_FR"/>
        </w:rPr>
      </w:r>
      <w:r>
        <w:rPr>
          <w:b/>
          <w:lang w:val="fr_FR" w:bidi="fr_FR"/>
        </w:rPr>
        <w:t>« et que, revenus à leur bon sens, ils se dégageront des pièges du diable, qui s’est emparé d’eux pour les soumettre à sa volonté »</w:t>
      </w:r>
    </w:p>
    <w:p>
      <w:pPr/>
      <w:r>
        <w:rPr>
          <w:lang w:val="fr_FR" w:bidi="fr_FR"/>
        </w:rPr>
      </w:r>
      <w:r>
        <w:rPr>
          <w:lang w:val="fr_FR" w:bidi="fr_FR"/>
        </w:rPr>
        <w:t xml:space="preserve">Dans cette partie de la phrase, ce qui arrive est présenté dans l'ordre opposé de celui dans lequel ce serait arrivé. En effet, ce sont les personnes dont le diable s'est </w:t>
      </w:r>
      <w:r>
        <w:rPr>
          <w:i/>
          <w:lang w:val="fr_FR" w:bidi="fr_FR"/>
        </w:rPr>
        <w:t>d'abord</w:t>
      </w:r>
      <w:r>
        <w:rPr>
          <w:lang w:val="fr_FR" w:bidi="fr_FR"/>
        </w:rPr>
        <w:t xml:space="preserve"> emparé qui doivent </w:t>
      </w:r>
      <w:r>
        <w:rPr>
          <w:i/>
          <w:lang w:val="fr_FR" w:bidi="fr_FR"/>
        </w:rPr>
        <w:t>ensuite</w:t>
      </w:r>
      <w:r>
        <w:rPr>
          <w:lang w:val="fr_FR" w:bidi="fr_FR"/>
        </w:rPr>
        <w:t xml:space="preserve"> revenir à leur bon sens et se dégager de ses pièges. S'il est nécessaire dans votre langue de dire les choses dans l'ordre dans lequel elles arrivent, vous pouvez réorganiser cette partie de la phrase pour suivre cet ordre. Traduction alternative : « et que puisque le diable s'était emparé d'eux pour les soumettre à sa volonté, ils se dégageront de ses pièges quand ils reviendront à leur bon sens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1:5" TargetMode="External"/><Relationship Id="rId14" Type="http://schemas.openxmlformats.org/officeDocument/2006/relationships/hyperlink" Target="https://ref.ly/2Tim1:6" TargetMode="External"/><Relationship Id="rId15" Type="http://schemas.openxmlformats.org/officeDocument/2006/relationships/hyperlink" Target="https://ref.ly/2Tim1:11" TargetMode="External"/><Relationship Id="rId16" Type="http://schemas.openxmlformats.org/officeDocument/2006/relationships/hyperlink" Target="https://ref.ly/2Tim2:9" TargetMode="External"/><Relationship Id="rId17" Type="http://schemas.openxmlformats.org/officeDocument/2006/relationships/hyperlink" Target="https://ref.ly/2Tim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