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ἐν ἀρχῇ ἦν</w:t>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ὁ λόγος</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οὗτος</w:t>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p>
      <w:pPr/>
      <w:r>
        <w:rPr>
          <w:lang w:val="id_ID" w:bidi="id_ID"/>
        </w:rPr>
      </w:r>
    </w:p>
    <w:p>
      <w:pPr>
        <w:pStyle w:val="Heading2"/>
      </w:pPr>
      <w:r>
        <w:rPr>
          <w:lang w:val="id_ID" w:bidi="id_ID"/>
        </w:rPr>
        <w:t>Yohanes 1:3 (#1)</w:t>
      </w:r>
      <w:r>
        <w:rPr>
          <w:lang w:val="id_ID" w:bidi="id_ID"/>
        </w:rPr>
      </w:r>
    </w:p>
    <w:p>
      <w:pPr/>
      <w:r>
        <w:rPr>
          <w:lang w:val="id_ID" w:bidi="id_ID"/>
        </w:rPr>
      </w:r>
      <w:r>
        <w:rPr>
          <w:b/>
          <w:lang w:val="id_ID" w:bidi="id_ID"/>
        </w:rPr>
        <w:t>πάντα δι’ αὐτοῦ ἐγένετο</w:t>
      </w:r>
    </w:p>
    <w:p>
      <w:pPr/>
      <w:r>
        <w:rPr>
          <w:lang w:val="id_ID" w:bidi="id_ID"/>
        </w:rPr>
      </w:r>
      <w:r>
        <w:rPr>
          <w:b/>
          <w:lang w:val="id_ID" w:bidi="id_ID"/>
        </w:rPr>
        <w:t>"Segala sesuatu dijadikan oleh Dia"</w:t>
      </w:r>
    </w:p>
    <w:p>
      <w:pPr/>
      <w:r>
        <w:rPr>
          <w:lang w:val="id_ID" w:bidi="id_ID"/>
        </w:rPr>
      </w:r>
      <w:r>
        <w:rPr>
          <w:lang w:val="id_ID" w:bidi="id_ID"/>
        </w:rPr>
        <w:t>Jika bahasa Anda tidak menggunakan bentuk pasif dengan cara ini, Anda bisa menyampaikan konsep tersebut dalam bentuk aktif atau dengan cara lain yang wajar dalam bahasa Anda. Jika Anda perlu menyatakan siapa yang melakukan tindakan tersebut, Yohanes menyiratkan bahwa Allah yang melakukannya. Terjemahan alternatif: “Allah menciptakan segala sesuatu melalui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Yohanes 1:3 (#2)</w:t>
      </w:r>
      <w:r>
        <w:rPr>
          <w:lang w:val="id_ID" w:bidi="id_ID"/>
        </w:rPr>
      </w:r>
    </w:p>
    <w:p>
      <w:pPr/>
      <w:r>
        <w:rPr>
          <w:lang w:val="id_ID" w:bidi="id_ID"/>
        </w:rPr>
      </w:r>
      <w:r>
        <w:rPr>
          <w:b/>
          <w:lang w:val="id_ID" w:bidi="id_ID"/>
        </w:rPr>
        <w:t>αὐτοῦ</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kepada Yesus, yang disebut "Firman."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