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hyperlink r:id="rId13">
        <w:r>
          <w:rPr>
            <w:lang w:val="pt_PT" w:bidi="pt_PT"/>
          </w:rPr>
          <w:rPr>
            <w:color w:val="0000EE"/>
            <w:u w:val="single"/>
          </w:rPr>
          <w:t>1.2–6</w:t>
        </w:r>
      </w:hyperlink>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hyperlink r:id="rId14">
        <w:r>
          <w:rPr>
            <w:lang w:val="pt_PT" w:bidi="pt_PT"/>
          </w:rPr>
          <w:rPr>
            <w:color w:val="0000EE"/>
            <w:u w:val="single"/>
          </w:rPr>
          <w:t>1.4</w:t>
        </w:r>
      </w:hyperlink>
      <w:r>
        <w:rPr>
          <w:lang w:val="pt_PT" w:bidi="pt_PT"/>
        </w:rPr>
        <w:t xml:space="preserve">; "sabedoria" e o conceito de "instrução" ("bons conselhos") em </w:t>
      </w:r>
      <w:hyperlink r:id="rId15">
        <w:r>
          <w:rPr>
            <w:lang w:val="pt_PT" w:bidi="pt_PT"/>
          </w:rPr>
          <w:rPr>
            <w:color w:val="0000EE"/>
            <w:u w:val="single"/>
          </w:rPr>
          <w:t>1.2</w:t>
        </w:r>
      </w:hyperlink>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hyperlink r:id="rId17">
        <w:r>
          <w:rPr>
            <w:lang w:val="pt_PT" w:bidi="pt_PT"/>
          </w:rPr>
          <w:rPr>
            <w:color w:val="0000EE"/>
            <w:u w:val="single"/>
          </w:rPr>
          <w:t>1.11–14</w:t>
        </w:r>
      </w:hyperlink>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hyperlink r:id="rId18">
        <w:r>
          <w:rPr>
            <w:lang w:val="pt_PT" w:bidi="pt_PT"/>
          </w:rPr>
          <w:rPr>
            <w:color w:val="0000EE"/>
            <w:u w:val="single"/>
          </w:rPr>
          <w:t>1.10–16</w:t>
        </w:r>
      </w:hyperlink>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20">
        <w:r>
          <w:rPr>
            <w:lang w:val="pt_PT" w:bidi="pt_PT"/>
          </w:rPr>
          <w:rPr>
            <w:color w:val="0000EE"/>
            <w:u w:val="single"/>
          </w:rPr>
          <w:t>1.20–33</w:t>
        </w:r>
      </w:hyperlink>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b/>
          <w:lang w:val="pt_PT" w:bidi="pt_PT"/>
        </w:rPr>
        <w:t>"Até quando".</w:t>
      </w:r>
    </w:p>
    <w:p>
      <w:pPr/>
      <w:r>
        <w:rPr>
          <w:lang w:val="pt_PT" w:bidi="pt_PT"/>
        </w:rPr>
      </w:r>
      <w:hyperlink r:id="rId21">
        <w:r>
          <w:rPr>
            <w:lang w:val="pt_PT" w:bidi="pt_PT"/>
          </w:rPr>
          <w:rPr>
            <w:color w:val="0000EE"/>
            <w:u w:val="single"/>
          </w:rPr>
          <w:t>1.22–33</w:t>
        </w:r>
      </w:hyperlink>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hyperlink r:id="rId14">
        <w:r>
          <w:rPr>
            <w:lang w:val="pt_PT" w:bidi="pt_PT"/>
          </w:rPr>
          <w:rPr>
            <w:color w:val="0000EE"/>
            <w:u w:val="single"/>
          </w:rPr>
          <w:t>1.4</w:t>
        </w:r>
      </w:hyperlink>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hyperlink r:id="rId22">
        <w:r>
          <w:rPr>
            <w:lang w:val="pt_PT" w:bidi="pt_PT"/>
          </w:rPr>
          <w:rPr>
            <w:color w:val="0000EE"/>
            <w:u w:val="single"/>
          </w:rPr>
          <w:t>1.26,27</w:t>
        </w:r>
      </w:hyperlink>
      <w:r>
        <w:rPr>
          <w:lang w:val="pt_PT" w:bidi="pt_PT"/>
        </w:rPr>
        <w:t xml:space="preserve">. Use a maneira mais natural em seu idioma para expressar uma razão. Se você dividir </w:t>
      </w:r>
      <w:hyperlink r:id="rId23">
        <w:r>
          <w:rPr>
            <w:lang w:val="pt_PT" w:bidi="pt_PT"/>
          </w:rPr>
          <w:rPr>
            <w:color w:val="0000EE"/>
            <w:u w:val="single"/>
          </w:rPr>
          <w:t>1.24–27</w:t>
        </w:r>
      </w:hyperlink>
      <w:r>
        <w:rPr>
          <w:lang w:val="pt_PT" w:bidi="pt_PT"/>
        </w:rPr>
        <w:t xml:space="preserve"> em duas frases, precisará remover "Porque" aqui e adicionar uma palavra para expressar o resultado no início de </w:t>
      </w:r>
      <w:hyperlink r:id="rId24">
        <w:r>
          <w:rPr>
            <w:lang w:val="pt_PT" w:bidi="pt_PT"/>
          </w:rPr>
          <w:rPr>
            <w:color w:val="0000EE"/>
            <w:u w:val="single"/>
          </w:rPr>
          <w:t>1.26</w:t>
        </w:r>
      </w:hyperlink>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"Assim".</w:t>
      </w:r>
    </w:p>
    <w:p>
      <w:pPr/>
      <w:r>
        <w:rPr>
          <w:lang w:val="pt_PT" w:bidi="pt_PT"/>
        </w:rPr>
      </w:r>
      <w:hyperlink r:id="rId22">
        <w:r>
          <w:rPr>
            <w:lang w:val="pt_PT" w:bidi="pt_PT"/>
          </w:rPr>
          <w:rPr>
            <w:color w:val="0000EE"/>
            <w:u w:val="single"/>
          </w:rPr>
          <w:t>1.26,27</w:t>
        </w:r>
      </w:hyperlink>
      <w:r>
        <w:rPr>
          <w:lang w:val="pt_PT" w:bidi="pt_PT"/>
        </w:rPr>
        <w:t xml:space="preserve"> declara o resultado do que foi afirmado em </w:t>
      </w:r>
      <w:hyperlink r:id="rId25">
        <w:r>
          <w:rPr>
            <w:lang w:val="pt_PT" w:bidi="pt_PT"/>
          </w:rPr>
          <w:rPr>
            <w:color w:val="0000EE"/>
            <w:u w:val="single"/>
          </w:rPr>
          <w:t>1.24,25</w:t>
        </w:r>
      </w:hyperlink>
      <w:r>
        <w:rPr>
          <w:lang w:val="pt_PT" w:bidi="pt_PT"/>
        </w:rPr>
        <w:t xml:space="preserve">. Se você dividiu </w:t>
      </w:r>
      <w:hyperlink r:id="rId23">
        <w:r>
          <w:rPr>
            <w:lang w:val="pt_PT" w:bidi="pt_PT"/>
          </w:rPr>
          <w:rPr>
            <w:color w:val="0000EE"/>
            <w:u w:val="single"/>
          </w:rPr>
          <w:t>1.24–27</w:t>
        </w:r>
      </w:hyperlink>
      <w:r>
        <w:rPr>
          <w:lang w:val="pt_PT" w:bidi="pt_PT"/>
        </w:rPr>
        <w:t xml:space="preserve"> em duas frases e removeu "Porque" de </w:t>
      </w:r>
      <w:hyperlink r:id="rId26">
        <w:r>
          <w:rPr>
            <w:lang w:val="pt_PT" w:bidi="pt_PT"/>
          </w:rPr>
          <w:rPr>
            <w:color w:val="0000EE"/>
            <w:u w:val="single"/>
          </w:rPr>
          <w:t>1.24</w:t>
        </w:r>
      </w:hyperlink>
      <w:r>
        <w:rPr>
          <w:lang w:val="pt_PT" w:bidi="pt_PT"/>
        </w:rPr>
        <w:t xml:space="preserve">, então precisaria adicionar uma palavra aqui para expressar o resultado das razões dadas em </w:t>
      </w:r>
      <w:hyperlink r:id="rId25">
        <w:r>
          <w:rPr>
            <w:lang w:val="pt_PT" w:bidi="pt_PT"/>
          </w:rPr>
          <w:rPr>
            <w:color w:val="0000EE"/>
            <w:u w:val="single"/>
          </w:rPr>
          <w:t>1.24,25</w:t>
        </w:r>
      </w:hyperlink>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hyperlink r:id="rId25">
        <w:r>
          <w:rPr>
            <w:lang w:val="pt_PT" w:bidi="pt_PT"/>
          </w:rPr>
          <w:rPr>
            <w:color w:val="0000EE"/>
            <w:u w:val="single"/>
          </w:rPr>
          <w:t>1.24,25</w:t>
        </w:r>
      </w:hyperlink>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hyperlink r:id="rId27">
        <w:r>
          <w:rPr>
            <w:lang w:val="pt_PT" w:bidi="pt_PT"/>
          </w:rPr>
          <w:rPr>
            <w:color w:val="0000EE"/>
            <w:u w:val="single"/>
          </w:rPr>
          <w:t>1.22–27</w:t>
        </w:r>
      </w:hyperlink>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2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hyperlink r:id="rId30">
        <w:r>
          <w:rPr>
            <w:lang w:val="pt_PT" w:bidi="pt_PT"/>
          </w:rPr>
          <w:rPr>
            <w:color w:val="0000EE"/>
            <w:u w:val="single"/>
          </w:rPr>
          <w:t>1.32,33</w:t>
        </w:r>
      </w:hyperlink>
      <w:r>
        <w:rPr>
          <w:lang w:val="pt_PT" w:bidi="pt_PT"/>
        </w:rPr>
        <w:t xml:space="preserve"> é a conclusão do que a Sabedoria afirmou em </w:t>
      </w:r>
      <w:hyperlink r:id="rId31">
        <w:r>
          <w:rPr>
            <w:lang w:val="pt_PT" w:bidi="pt_PT"/>
          </w:rPr>
          <w:rPr>
            <w:color w:val="0000EE"/>
            <w:u w:val="single"/>
          </w:rPr>
          <w:t>1.22–31</w:t>
        </w:r>
      </w:hyperlink>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24">
        <w:r>
          <w:rPr>
            <w:lang w:val="pt_PT" w:bidi="pt_PT"/>
          </w:rPr>
          <w:rPr>
            <w:color w:val="0000EE"/>
            <w:u w:val="single"/>
          </w:rPr>
          <w:t>1.26</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hyperlink r:id="rId33">
        <w:r>
          <w:rPr>
            <w:lang w:val="pt_PT" w:bidi="pt_PT"/>
          </w:rPr>
          <w:rPr>
            <w:color w:val="0000EE"/>
            <w:u w:val="single"/>
          </w:rPr>
          <w:t>2.5</w:t>
        </w:r>
      </w:hyperlink>
      <w:r>
        <w:rPr>
          <w:lang w:val="pt_PT" w:bidi="pt_PT"/>
        </w:rPr>
        <w:t xml:space="preserve">. Se for mais claro em seu idioma, você pode dividir esta longa frase em frases mais curtas e indicar a condição junto com o resultado em </w:t>
      </w:r>
      <w:hyperlink r:id="rId33">
        <w:r>
          <w:rPr>
            <w:lang w:val="pt_PT" w:bidi="pt_PT"/>
          </w:rPr>
          <w:rPr>
            <w:color w:val="0000EE"/>
            <w:u w:val="single"/>
          </w:rPr>
          <w:t>2.5</w:t>
        </w:r>
      </w:hyperlink>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hyperlink r:id="rId34">
        <w:r>
          <w:rPr>
            <w:lang w:val="pt_PT" w:bidi="pt_PT"/>
          </w:rPr>
          <w:rPr>
            <w:color w:val="0000EE"/>
            <w:u w:val="single"/>
          </w:rPr>
          <w:t>2.1–4</w:t>
        </w:r>
      </w:hyperlink>
      <w:r>
        <w:rPr>
          <w:lang w:val="pt_PT" w:bidi="pt_PT"/>
        </w:rPr>
        <w:t xml:space="preserve">. Se você dividiu esta longa frase em </w:t>
      </w:r>
      <w:hyperlink r:id="rId35">
        <w:r>
          <w:rPr>
            <w:lang w:val="pt_PT" w:bidi="pt_PT"/>
          </w:rPr>
          <w:rPr>
            <w:color w:val="0000EE"/>
            <w:u w:val="single"/>
          </w:rPr>
          <w:t>2.1–5</w:t>
        </w:r>
      </w:hyperlink>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hyperlink r:id="rId34">
        <w:r>
          <w:rPr>
            <w:lang w:val="pt_PT" w:bidi="pt_PT"/>
          </w:rPr>
          <w:rPr>
            <w:color w:val="0000EE"/>
            <w:u w:val="single"/>
          </w:rPr>
          <w:t>2.1–4</w:t>
        </w:r>
      </w:hyperlink>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"sabedoria" em </w:t>
      </w:r>
      <w:hyperlink r:id="rId15">
        <w:r>
          <w:rPr>
            <w:lang w:val="pt_PT" w:bidi="pt_PT"/>
          </w:rPr>
          <w:rPr>
            <w:color w:val="0000EE"/>
            <w:u w:val="single"/>
          </w:rPr>
          <w:t>1.2</w:t>
        </w:r>
      </w:hyperlink>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hyperlink r:id="rId34">
        <w:r>
          <w:rPr>
            <w:lang w:val="pt_PT" w:bidi="pt_PT"/>
          </w:rPr>
          <w:rPr>
            <w:color w:val="0000EE"/>
            <w:u w:val="single"/>
          </w:rPr>
          <w:t>2.1–4</w:t>
        </w:r>
      </w:hyperlink>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 xml:space="preserve"> e "sábio</w:t>
      </w:r>
      <w:r>
        <w:rPr>
          <w:b/>
          <w:lang w:val="pt_PT" w:bidi="pt_PT"/>
        </w:rPr>
        <w:t xml:space="preserve">"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hyperlink r:id="rId38">
        <w:r>
          <w:rPr>
            <w:lang w:val="pt_PT" w:bidi="pt_PT"/>
          </w:rPr>
          <w:rPr>
            <w:color w:val="0000EE"/>
            <w:u w:val="single"/>
          </w:rPr>
          <w:t>2.11–17</w:t>
        </w:r>
      </w:hyperlink>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hyperlink r:id="rId14">
        <w:r>
          <w:rPr>
            <w:lang w:val="pt_PT" w:bidi="pt_PT"/>
          </w:rPr>
          <w:rPr>
            <w:color w:val="0000EE"/>
            <w:u w:val="single"/>
          </w:rPr>
          <w:t>1.4</w:t>
        </w:r>
      </w:hyperlink>
      <w:r>
        <w:rPr>
          <w:lang w:val="pt_PT" w:bidi="pt_PT"/>
        </w:rPr>
        <w:t xml:space="preserve"> e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hyperlink r:id="rId40">
        <w:r>
          <w:rPr>
            <w:lang w:val="pt_PT" w:bidi="pt_PT"/>
          </w:rPr>
          <w:rPr>
            <w:color w:val="0000EE"/>
            <w:u w:val="single"/>
          </w:rPr>
          <w:t>2.12–17</w:t>
        </w:r>
      </w:hyperlink>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41">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38">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41">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4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4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4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4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46">
        <w:r>
          <w:rPr>
            <w:lang w:val="pt_PT" w:bidi="pt_PT"/>
          </w:rPr>
          <w:rPr>
            <w:color w:val="0000EE"/>
            <w:u w:val="single"/>
          </w:rPr>
          <w:t>2.21,22</w:t>
        </w:r>
      </w:hyperlink>
      <w:r>
        <w:rPr>
          <w:lang w:val="pt_PT" w:bidi="pt_PT"/>
        </w:rPr>
        <w:t xml:space="preserve"> é a conclusão do que foi afirmado em </w:t>
      </w:r>
      <w:hyperlink r:id="rId4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4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4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51">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15">
        <w:r>
          <w:rPr>
            <w:lang w:val="pt_PT" w:bidi="pt_PT"/>
          </w:rPr>
          <w:rPr>
            <w:color w:val="0000EE"/>
            <w:u w:val="single"/>
          </w:rPr>
          <w:t>1.2</w:t>
        </w:r>
      </w:hyperlink>
      <w:r>
        <w:rPr>
          <w:lang w:val="pt_PT" w:bidi="pt_PT"/>
        </w:rPr>
        <w:t xml:space="preserve"> e "conhecimento"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53">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54">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56">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57">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hyperlink r:id="rId58">
        <w:r>
          <w:rPr>
            <w:lang w:val="pt_PT" w:bidi="pt_PT"/>
          </w:rPr>
          <w:rPr>
            <w:color w:val="0000EE"/>
            <w:u w:val="single"/>
          </w:rPr>
          <w:t>3.16</w:t>
        </w:r>
      </w:hyperlink>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hyperlink r:id="rId60">
        <w:r>
          <w:rPr>
            <w:lang w:val="pt_PT" w:bidi="pt_PT"/>
          </w:rPr>
          <w:rPr>
            <w:color w:val="0000EE"/>
            <w:u w:val="single"/>
          </w:rPr>
          <w:t>4.6–9</w:t>
        </w:r>
      </w:hyperlink>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hyperlink r:id="rId28">
        <w:r>
          <w:rPr>
            <w:lang w:val="pt_PT" w:bidi="pt_PT"/>
          </w:rPr>
          <w:rPr>
            <w:color w:val="0000EE"/>
            <w:u w:val="single"/>
          </w:rPr>
          <w:t>1.7</w:t>
        </w:r>
      </w:hyperlink>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hyperlink r:id="rId56">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hyperlink r:id="rId62">
        <w:r>
          <w:rPr>
            <w:lang w:val="pt_PT" w:bidi="pt_PT"/>
          </w:rPr>
          <w:rPr>
            <w:color w:val="0000EE"/>
            <w:u w:val="single"/>
          </w:rPr>
          <w:t>3.18</w:t>
        </w:r>
      </w:hyperlink>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hyperlink r:id="rId57">
        <w:r>
          <w:rPr>
            <w:lang w:val="pt_PT" w:bidi="pt_PT"/>
          </w:rPr>
          <w:rPr>
            <w:color w:val="0000EE"/>
            <w:u w:val="single"/>
          </w:rPr>
          <w:t>3.21</w:t>
        </w:r>
      </w:hyperlink>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hyperlink r:id="rId65">
        <w:r>
          <w:rPr>
            <w:lang w:val="pt_PT" w:bidi="pt_PT"/>
          </w:rPr>
          <w:rPr>
            <w:color w:val="0000EE"/>
            <w:u w:val="single"/>
          </w:rPr>
          <w:t>4.15</w:t>
        </w:r>
      </w:hyperlink>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hyperlink r:id="rId39">
        <w:r>
          <w:rPr>
            <w:lang w:val="pt_PT" w:bidi="pt_PT"/>
          </w:rPr>
          <w:rPr>
            <w:color w:val="0000EE"/>
            <w:u w:val="single"/>
          </w:rPr>
          <w:t>1.15</w:t>
        </w:r>
      </w:hyperlink>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hyperlink r:id="rId5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hyperlink r:id="rId66">
        <w:r>
          <w:rPr>
            <w:lang w:val="pt_PT" w:bidi="pt_PT"/>
          </w:rPr>
          <w:rPr>
            <w:color w:val="0000EE"/>
            <w:u w:val="single"/>
          </w:rPr>
          <w:t>4.20</w:t>
        </w:r>
      </w:hyperlink>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hyperlink r:id="rId67">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hyperlink r:id="rId69">
        <w:r>
          <w:rPr>
            <w:lang w:val="pt_PT" w:bidi="pt_PT"/>
          </w:rPr>
          <w:rPr>
            <w:color w:val="0000EE"/>
            <w:u w:val="single"/>
          </w:rPr>
          <w:t>5.1</w:t>
        </w:r>
      </w:hyperlink>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hyperlink r:id="rId70">
        <w:r>
          <w:rPr>
            <w:lang w:val="pt_PT" w:bidi="pt_PT"/>
          </w:rPr>
          <w:rPr>
            <w:color w:val="0000EE"/>
            <w:u w:val="single"/>
          </w:rPr>
          <w:t>5.3–6</w:t>
        </w:r>
      </w:hyperlink>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hyperlink r:id="rId70">
        <w:r>
          <w:rPr>
            <w:lang w:val="pt_PT" w:bidi="pt_PT"/>
          </w:rPr>
          <w:rPr>
            <w:color w:val="0000EE"/>
            <w:u w:val="single"/>
          </w:rPr>
          <w:t>5.3–6</w:t>
        </w:r>
      </w:hyperlink>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hyperlink r:id="rId72">
        <w:r>
          <w:rPr>
            <w:lang w:val="pt_PT" w:bidi="pt_PT"/>
          </w:rPr>
          <w:rPr>
            <w:color w:val="0000EE"/>
            <w:u w:val="single"/>
          </w:rPr>
          <w:t>5.8</w:t>
        </w:r>
      </w:hyperlink>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hyperlink r:id="rId75">
        <w:r>
          <w:rPr>
            <w:lang w:val="pt_PT" w:bidi="pt_PT"/>
          </w:rPr>
          <w:rPr>
            <w:color w:val="0000EE"/>
            <w:u w:val="single"/>
          </w:rPr>
          <w:t>5.15–20</w:t>
        </w:r>
      </w:hyperlink>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hyperlink r:id="rId76">
        <w:r>
          <w:rPr>
            <w:lang w:val="pt_PT" w:bidi="pt_PT"/>
          </w:rPr>
          <w:rPr>
            <w:color w:val="0000EE"/>
            <w:u w:val="single"/>
          </w:rPr>
          <w:t>6.1–2</w:t>
        </w:r>
      </w:hyperlink>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hyperlink r:id="rId76">
        <w:r>
          <w:rPr>
            <w:lang w:val="pt_PT" w:bidi="pt_PT"/>
          </w:rPr>
          <w:rPr>
            <w:color w:val="0000EE"/>
            <w:u w:val="single"/>
          </w:rPr>
          <w:t>6.1–2</w:t>
        </w:r>
      </w:hyperlink>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hyperlink r:id="rId77">
        <w:r>
          <w:rPr>
            <w:lang w:val="pt_PT" w:bidi="pt_PT"/>
          </w:rPr>
          <w:rPr>
            <w:color w:val="0000EE"/>
            <w:u w:val="single"/>
          </w:rPr>
          <w:t>6.7</w:t>
        </w:r>
      </w:hyperlink>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hyperlink r:id="rId79">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hyperlink r:id="rId57">
        <w:r>
          <w:rPr>
            <w:lang w:val="pt_PT" w:bidi="pt_PT"/>
          </w:rPr>
          <w:rPr>
            <w:color w:val="0000EE"/>
            <w:u w:val="single"/>
          </w:rPr>
          <w:t>3.21</w:t>
        </w:r>
      </w:hyperlink>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hyperlink r:id="rId82">
        <w:r>
          <w:rPr>
            <w:lang w:val="pt_PT" w:bidi="pt_PT"/>
          </w:rPr>
          <w:rPr>
            <w:color w:val="0000EE"/>
            <w:u w:val="single"/>
          </w:rPr>
          <w:t>6.20</w:t>
        </w:r>
      </w:hyperlink>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hyperlink r:id="rId83">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 xml:space="preserve">conselhos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hyperlink r:id="rId85">
        <w:r>
          <w:rPr>
            <w:lang w:val="pt_PT" w:bidi="pt_PT"/>
          </w:rPr>
          <w:rPr>
            <w:color w:val="0000EE"/>
            <w:u w:val="single"/>
          </w:rPr>
          <w:t>2.19</w:t>
        </w:r>
      </w:hyperlink>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hyperlink r:id="rId86">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hyperlink r:id="rId88">
        <w:r>
          <w:rPr>
            <w:lang w:val="pt_PT" w:bidi="pt_PT"/>
          </w:rPr>
          <w:rPr>
            <w:color w:val="0000EE"/>
            <w:u w:val="single"/>
          </w:rPr>
          <w:t>7.6–23</w:t>
        </w:r>
      </w:hyperlink>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hyperlink r:id="rId90">
        <w:r>
          <w:rPr>
            <w:lang w:val="pt_PT" w:bidi="pt_PT"/>
          </w:rPr>
          <w:rPr>
            <w:color w:val="0000EE"/>
            <w:u w:val="single"/>
          </w:rPr>
          <w:t>7.5</w:t>
        </w:r>
      </w:hyperlink>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hyperlink r:id="rId91">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hyperlink r:id="rId92">
        <w:r>
          <w:rPr>
            <w:lang w:val="pt_PT" w:bidi="pt_PT"/>
          </w:rPr>
          <w:rPr>
            <w:color w:val="0000EE"/>
            <w:u w:val="single"/>
          </w:rPr>
          <w:t>7.10</w:t>
        </w:r>
      </w:hyperlink>
      <w:r>
        <w:rPr>
          <w:lang w:val="pt_PT" w:bidi="pt_PT"/>
        </w:rPr>
        <w:t xml:space="preserve">, que Salomão havia interrompido com informações de fundo em </w:t>
      </w:r>
      <w:hyperlink r:id="rId93">
        <w:r>
          <w:rPr>
            <w:lang w:val="pt_PT" w:bidi="pt_PT"/>
          </w:rPr>
          <w:rPr>
            <w:color w:val="0000EE"/>
            <w:u w:val="single"/>
          </w:rPr>
          <w:t>7.11–12</w:t>
        </w:r>
      </w:hyperlink>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hyperlink r:id="rId94">
        <w:r>
          <w:rPr>
            <w:lang w:val="pt_PT" w:bidi="pt_PT"/>
          </w:rPr>
          <w:rPr>
            <w:color w:val="0000EE"/>
            <w:u w:val="single"/>
          </w:rPr>
          <w:t>Lv 7.11–17</w:t>
        </w:r>
      </w:hyperlink>
      <w:r>
        <w:rPr>
          <w:lang w:val="pt_PT" w:bidi="pt_PT"/>
        </w:rPr>
        <w:t xml:space="preserve"> e </w:t>
      </w:r>
      <w:hyperlink r:id="rId95">
        <w:r>
          <w:rPr>
            <w:lang w:val="pt_PT" w:bidi="pt_PT"/>
          </w:rPr>
          <w:rPr>
            <w:color w:val="0000EE"/>
            <w:u w:val="single"/>
          </w:rPr>
          <w:t>1Sm 9.11–13</w:t>
        </w:r>
      </w:hyperlink>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hyperlink r:id="rId96">
        <w:r>
          <w:rPr>
            <w:lang w:val="pt_PT" w:bidi="pt_PT"/>
          </w:rPr>
          <w:rPr>
            <w:color w:val="0000EE"/>
            <w:u w:val="single"/>
          </w:rPr>
          <w:t>7.16</w:t>
        </w:r>
      </w:hyperlink>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hyperlink r:id="rId97">
        <w:r>
          <w:rPr>
            <w:lang w:val="pt_PT" w:bidi="pt_PT"/>
          </w:rPr>
          <w:rPr>
            <w:color w:val="0000EE"/>
            <w:u w:val="single"/>
          </w:rPr>
          <w:t>7.14–20</w:t>
        </w:r>
      </w:hyperlink>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hyperlink r:id="rId88">
        <w:r>
          <w:rPr>
            <w:lang w:val="pt_PT" w:bidi="pt_PT"/>
          </w:rPr>
          <w:rPr>
            <w:color w:val="0000EE"/>
            <w:u w:val="single"/>
          </w:rPr>
          <w:t>7.6–23</w:t>
        </w:r>
      </w:hyperlink>
      <w:r>
        <w:rPr>
          <w:lang w:val="pt_PT" w:bidi="pt_PT"/>
        </w:rPr>
        <w:t xml:space="preserve"> para o chamado à atenção que se segue. Veja como você traduziu a mesma oração em </w:t>
      </w:r>
      <w:hyperlink r:id="rId98">
        <w:r>
          <w:rPr>
            <w:lang w:val="pt_PT" w:bidi="pt_PT"/>
          </w:rPr>
          <w:rPr>
            <w:color w:val="0000EE"/>
            <w:u w:val="single"/>
          </w:rPr>
          <w:t>5.7</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 xml:space="preserve"> e </w:t>
      </w:r>
      <w:r>
        <w:rPr>
          <w:b/>
          <w:lang w:val="pt_PT" w:bidi="pt_PT"/>
        </w:rPr>
        <w:t>confiar</w:t>
      </w:r>
      <w:r>
        <w:rPr>
          <w:lang w:val="pt_PT" w:bidi="pt_PT"/>
        </w:rPr>
        <w:t xml:space="preserve"> em </w:t>
      </w:r>
      <w:hyperlink r:id="rId43">
        <w:r>
          <w:rPr>
            <w:lang w:val="pt_PT" w:bidi="pt_PT"/>
          </w:rPr>
          <w:rPr>
            <w:color w:val="0000EE"/>
            <w:u w:val="single"/>
          </w:rPr>
          <w:t>2.15</w:t>
        </w:r>
      </w:hyperlink>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100">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101">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15">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106">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106">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107">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108">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109">
        <w:r>
          <w:rPr>
            <w:lang w:val="pt_PT" w:bidi="pt_PT"/>
          </w:rPr>
          <w:rPr>
            <w:color w:val="0000EE"/>
            <w:u w:val="single"/>
          </w:rPr>
          <w:t>8.4–31</w:t>
        </w:r>
      </w:hyperlink>
      <w:r>
        <w:rPr>
          <w:lang w:val="pt_PT" w:bidi="pt_PT"/>
        </w:rPr>
        <w:t xml:space="preserve"> para o chamado à atenção que se segue. Veja como você traduziu a mesma cláusula em </w:t>
      </w:r>
      <w:hyperlink r:id="rId98">
        <w:r>
          <w:rPr>
            <w:lang w:val="pt_PT" w:bidi="pt_PT"/>
          </w:rPr>
          <w:rPr>
            <w:color w:val="0000EE"/>
            <w:u w:val="single"/>
          </w:rPr>
          <w:t>5.7</w:t>
        </w:r>
      </w:hyperlink>
      <w:r>
        <w:rPr>
          <w:lang w:val="pt_PT" w:bidi="pt_PT"/>
        </w:rPr>
        <w:t xml:space="preserve"> e </w:t>
      </w:r>
      <w:hyperlink r:id="rId110">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111">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112">
        <w:r>
          <w:rPr>
            <w:lang w:val="pt_PT" w:bidi="pt_PT"/>
          </w:rPr>
          <w:rPr>
            <w:color w:val="0000EE"/>
            <w:u w:val="single"/>
          </w:rPr>
          <w:t>3.13</w:t>
        </w:r>
      </w:hyperlink>
      <w:r>
        <w:rPr>
          <w:lang w:val="pt_PT" w:bidi="pt_PT"/>
        </w:rPr>
        <w:t xml:space="preserve"> e </w:t>
      </w:r>
      <w:hyperlink r:id="rId113">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b/>
          <w:lang w:val="pt_PT" w:bidi="pt_PT"/>
        </w:rPr>
        <w:t>"A Sabedoria construiu sua casa".</w:t>
      </w:r>
    </w:p>
    <w:p>
      <w:pPr/>
      <w:r>
        <w:rPr>
          <w:lang w:val="pt_PT" w:bidi="pt_PT"/>
        </w:rPr>
      </w:r>
      <w:r>
        <w:rPr>
          <w:lang w:val="pt_PT" w:bidi="pt_PT"/>
        </w:rPr>
        <w:t xml:space="preserve">Em </w:t>
      </w:r>
      <w:hyperlink r:id="rId11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11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hyperlink r:id="rId7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hyperlink r:id="rId121">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hyperlink r:id="rId122">
        <w:r>
          <w:rPr>
            <w:lang w:val="pt_PT" w:bidi="pt_PT"/>
          </w:rPr>
          <w:rPr>
            <w:color w:val="0000EE"/>
            <w:u w:val="single"/>
          </w:rPr>
          <w:t>9.4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hyperlink r:id="rId123">
        <w:r>
          <w:rPr>
            <w:lang w:val="pt_PT" w:bidi="pt_PT"/>
          </w:rPr>
          <w:rPr>
            <w:color w:val="0000EE"/>
            <w:u w:val="single"/>
          </w:rPr>
          <w:t>5.15–19</w:t>
        </w:r>
      </w:hyperlink>
      <w:r>
        <w:rPr>
          <w:lang w:val="pt_PT" w:bidi="pt_PT"/>
        </w:rPr>
        <w:t xml:space="preserve"> e </w:t>
      </w:r>
      <w:hyperlink r:id="rId124">
        <w:r>
          <w:rPr>
            <w:lang w:val="pt_PT" w:bidi="pt_PT"/>
          </w:rPr>
          <w:rPr>
            <w:color w:val="0000EE"/>
            <w:u w:val="single"/>
          </w:rPr>
          <w:t>30.20</w:t>
        </w:r>
      </w:hyperlink>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hyperlink r:id="rId128">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hyperlink r:id="rId129">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 xml:space="preserve">1.25 </w:t>
        </w:r>
      </w:hyperlink>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b/>
          <w:lang w:val="pt_PT" w:bidi="pt_PT"/>
        </w:rPr>
        <w:t>"dos bons".</w:t>
      </w:r>
    </w:p>
    <w:p>
      <w:pPr/>
      <w:r>
        <w:rPr>
          <w:lang w:val="pt_PT" w:bidi="pt_PT"/>
        </w:rPr>
      </w:r>
      <w:r>
        <w:rPr>
          <w:lang w:val="pt_PT" w:bidi="pt_PT"/>
        </w:rPr>
        <w:t xml:space="preserve">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hyperlink r:id="rId120">
        <w:r>
          <w:rPr>
            <w:lang w:val="pt_PT" w:bidi="pt_PT"/>
          </w:rPr>
          <w:rPr>
            <w:color w:val="0000EE"/>
            <w:u w:val="single"/>
          </w:rPr>
          <w:t>6.33</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 xml:space="preserve">impiedade </w:t>
      </w:r>
      <w:r>
        <w:rPr>
          <w:lang w:val="pt_PT" w:bidi="pt_PT"/>
        </w:rPr>
        <w:t xml:space="preserve">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hyperlink r:id="rId63">
        <w:r>
          <w:rPr>
            <w:lang w:val="pt_PT" w:bidi="pt_PT"/>
          </w:rPr>
          <w:rPr>
            <w:color w:val="0000EE"/>
            <w:u w:val="single"/>
          </w:rPr>
          <w:t>3.6</w:t>
        </w:r>
      </w:hyperlink>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hyperlink r:id="rId144">
        <w:r>
          <w:rPr>
            <w:lang w:val="pt_PT" w:bidi="pt_PT"/>
          </w:rPr>
          <w:rPr>
            <w:color w:val="0000EE"/>
            <w:u w:val="single"/>
          </w:rPr>
          <w:t>11.4</w:t>
        </w:r>
      </w:hyperlink>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mau</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hyperlink r:id="rId148">
        <w:r>
          <w:rPr>
            <w:lang w:val="pt_PT" w:bidi="pt_PT"/>
          </w:rPr>
          <w:rPr>
            <w:color w:val="0000EE"/>
            <w:u w:val="single"/>
          </w:rPr>
          <w:t>5.23</w:t>
        </w:r>
      </w:hyperlink>
      <w:r>
        <w:rPr>
          <w:lang w:val="pt_PT" w:bidi="pt_PT"/>
        </w:rPr>
        <w:t xml:space="preserve"> e </w:t>
      </w:r>
      <w:r>
        <w:rPr>
          <w:b/>
          <w:lang w:val="pt_PT" w:bidi="pt_PT"/>
        </w:rPr>
        <w:t xml:space="preserve">conselho </w:t>
      </w:r>
      <w:r>
        <w:rPr>
          <w:lang w:val="pt_PT" w:bidi="pt_PT"/>
        </w:rPr>
        <w:t xml:space="preserve">em </w:t>
      </w:r>
      <w:hyperlink r:id="rId29">
        <w:r>
          <w:rPr>
            <w:lang w:val="pt_PT" w:bidi="pt_PT"/>
          </w:rPr>
          <w:rPr>
            <w:color w:val="0000EE"/>
            <w:u w:val="single"/>
          </w:rPr>
          <w:t>1.25</w:t>
        </w:r>
      </w:hyperlink>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b/>
          <w:lang w:val="pt_PT" w:bidi="pt_PT"/>
        </w:rPr>
        <w:t>"cairá".</w:t>
      </w:r>
    </w:p>
    <w:p>
      <w:pPr/>
      <w:r>
        <w:rPr>
          <w:lang w:val="pt_PT" w:bidi="pt_PT"/>
        </w:rPr>
      </w:r>
      <w:r>
        <w:rPr>
          <w:lang w:val="pt_PT" w:bidi="pt_PT"/>
        </w:rPr>
        <w:t xml:space="preserve">Veja como você traduziu o mesmo uso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hyperlink r:id="rId150">
        <w:r>
          <w:rPr>
            <w:lang w:val="pt_PT" w:bidi="pt_PT"/>
          </w:rPr>
          <w:rPr>
            <w:color w:val="0000EE"/>
            <w:u w:val="single"/>
          </w:rPr>
          <w:t>6.1</w:t>
        </w:r>
      </w:hyperlink>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hyperlink r:id="rId152">
        <w:r>
          <w:rPr>
            <w:lang w:val="pt_PT" w:bidi="pt_PT"/>
          </w:rPr>
          <w:rPr>
            <w:color w:val="0000EE"/>
            <w:u w:val="single"/>
          </w:rPr>
          <w:t>10.3</w:t>
        </w:r>
      </w:hyperlink>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hyperlink r:id="rId59">
        <w:r>
          <w:rPr>
            <w:lang w:val="pt_PT" w:bidi="pt_PT"/>
          </w:rPr>
          <w:rPr>
            <w:color w:val="0000EE"/>
            <w:u w:val="single"/>
          </w:rPr>
          <w:t>1.23.</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pecadores</w:t>
      </w:r>
      <w:r>
        <w:rPr>
          <w:lang w:val="pt_PT" w:bidi="pt_PT"/>
        </w:rPr>
        <w:t xml:space="preserve"> em </w:t>
      </w:r>
      <w:hyperlink r:id="rId143">
        <w:r>
          <w:rPr>
            <w:lang w:val="pt_PT" w:bidi="pt_PT"/>
          </w:rPr>
          <w:rPr>
            <w:color w:val="0000EE"/>
            <w:u w:val="single"/>
          </w:rPr>
          <w:t>9.7</w:t>
        </w:r>
      </w:hyperlink>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hyperlink r:id="rId46">
        <w:r>
          <w:rPr>
            <w:lang w:val="pt_PT" w:bidi="pt_PT"/>
          </w:rPr>
          <w:rPr>
            <w:color w:val="0000EE"/>
            <w:u w:val="single"/>
          </w:rPr>
          <w:t>2.21–22</w:t>
        </w:r>
      </w:hyperlink>
      <w:r>
        <w:rPr>
          <w:lang w:val="pt_PT" w:bidi="pt_PT"/>
        </w:rPr>
        <w:t xml:space="preserve"> e </w:t>
      </w:r>
      <w:hyperlink r:id="rId153">
        <w:r>
          <w:rPr>
            <w:lang w:val="pt_PT" w:bidi="pt_PT"/>
          </w:rPr>
          <w:rPr>
            <w:color w:val="0000EE"/>
            <w:u w:val="single"/>
          </w:rPr>
          <w:t>10.30</w:t>
        </w:r>
      </w:hyperlink>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hyperlink r:id="rId73">
        <w:r>
          <w:rPr>
            <w:lang w:val="pt_PT" w:bidi="pt_PT"/>
          </w:rPr>
          <w:rPr>
            <w:color w:val="0000EE"/>
            <w:u w:val="single"/>
          </w:rPr>
          <w:t>3.11</w:t>
        </w:r>
      </w:hyperlink>
      <w:r>
        <w:rPr>
          <w:lang w:val="pt_PT" w:bidi="pt_PT"/>
        </w:rPr>
        <w:t xml:space="preserve">,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repreensão </w:t>
      </w:r>
      <w:r>
        <w:rPr>
          <w:lang w:val="pt_PT" w:bidi="pt_PT"/>
        </w:rPr>
        <w:t xml:space="preserve">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 xml:space="preserve"> e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hyperlink r:id="rId19">
        <w:r>
          <w:rPr>
            <w:lang w:val="pt_PT" w:bidi="pt_PT"/>
          </w:rPr>
          <w:rPr>
            <w:color w:val="0000EE"/>
            <w:u w:val="single"/>
          </w:rPr>
          <w:t>1.11</w:t>
        </w:r>
      </w:hyperlink>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b/>
          <w:lang w:val="pt_PT" w:bidi="pt_PT"/>
        </w:rPr>
        <w:t>"Os bons".</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hyperlink r:id="rId15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hyperlink r:id="rId136">
        <w:r>
          <w:rPr>
            <w:lang w:val="pt_PT" w:bidi="pt_PT"/>
          </w:rPr>
          <w:rPr>
            <w:color w:val="0000EE"/>
            <w:u w:val="single"/>
          </w:rPr>
          <w:t>10.16</w:t>
        </w:r>
      </w:hyperlink>
      <w:r>
        <w:rPr>
          <w:lang w:val="pt_PT" w:bidi="pt_PT"/>
        </w:rPr>
        <w:t xml:space="preserve"> e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hyperlink r:id="rId160">
        <w:r>
          <w:rPr>
            <w:lang w:val="pt_PT" w:bidi="pt_PT"/>
          </w:rPr>
          <w:rPr>
            <w:color w:val="0000EE"/>
            <w:u w:val="single"/>
          </w:rPr>
          <w:t xml:space="preserve">11.1 </w:t>
        </w:r>
      </w:hyperlink>
      <w:r>
        <w:rPr>
          <w:lang w:val="pt_PT" w:bidi="pt_PT"/>
        </w:rPr>
        <w:t xml:space="preserve">e </w:t>
      </w:r>
      <w:r>
        <w:rPr>
          <w:b/>
          <w:lang w:val="pt_PT" w:bidi="pt_PT"/>
        </w:rPr>
        <w:t xml:space="preserve">mal </w:t>
      </w:r>
      <w:r>
        <w:rPr>
          <w:lang w:val="pt_PT" w:bidi="pt_PT"/>
        </w:rPr>
        <w:t xml:space="preserve">em </w:t>
      </w:r>
      <w:hyperlink r:id="rId32">
        <w:r>
          <w:rPr>
            <w:lang w:val="pt_PT" w:bidi="pt_PT"/>
          </w:rPr>
          <w:rPr>
            <w:color w:val="0000EE"/>
            <w:u w:val="single"/>
          </w:rPr>
          <w:t>1.16</w:t>
        </w:r>
      </w:hyperlink>
      <w:r>
        <w:rPr>
          <w:lang w:val="pt_PT" w:bidi="pt_PT"/>
        </w:rPr>
        <w:t xml:space="preserve">, </w:t>
      </w:r>
      <w:r>
        <w:rPr>
          <w:b/>
          <w:lang w:val="pt_PT" w:bidi="pt_PT"/>
        </w:rPr>
        <w:t xml:space="preserve">alegria </w:t>
      </w:r>
      <w:r>
        <w:rPr>
          <w:lang w:val="pt_PT" w:bidi="pt_PT"/>
        </w:rPr>
        <w:t xml:space="preserve">em </w:t>
      </w:r>
      <w:hyperlink r:id="rId145">
        <w:r>
          <w:rPr>
            <w:lang w:val="pt_PT" w:bidi="pt_PT"/>
          </w:rPr>
          <w:rPr>
            <w:color w:val="0000EE"/>
            <w:u w:val="single"/>
          </w:rPr>
          <w:t>10.28</w:t>
        </w:r>
      </w:hyperlink>
      <w:r>
        <w:rPr>
          <w:lang w:val="pt_PT" w:bidi="pt_PT"/>
        </w:rPr>
        <w:t xml:space="preserve">, e </w:t>
      </w:r>
      <w:r>
        <w:rPr>
          <w:b/>
          <w:lang w:val="pt_PT" w:bidi="pt_PT"/>
        </w:rPr>
        <w:t xml:space="preserve">paz </w:t>
      </w:r>
      <w:r>
        <w:rPr>
          <w:lang w:val="pt_PT" w:bidi="pt_PT"/>
        </w:rPr>
        <w:t xml:space="preserve">em </w:t>
      </w:r>
      <w:hyperlink r:id="rId1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hyperlink r:id="rId162">
        <w:r>
          <w:rPr>
            <w:lang w:val="pt_PT" w:bidi="pt_PT"/>
          </w:rPr>
          <w:rPr>
            <w:color w:val="0000EE"/>
            <w:u w:val="single"/>
          </w:rPr>
          <w:t>12.17</w:t>
        </w:r>
      </w:hyperlink>
      <w:r>
        <w:rPr>
          <w:lang w:val="pt_PT" w:bidi="pt_PT"/>
        </w:rPr>
        <w:t xml:space="preserve"> e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ignorância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hyperlink r:id="rId16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hyperlink r:id="rId164">
        <w:r>
          <w:rPr>
            <w:lang w:val="pt_PT" w:bidi="pt_PT"/>
          </w:rPr>
          <w:rPr>
            <w:color w:val="0000EE"/>
            <w:u w:val="single"/>
          </w:rPr>
          <w:t>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hyperlink r:id="rId165">
        <w:r>
          <w:rPr>
            <w:lang w:val="pt_PT" w:bidi="pt_PT"/>
          </w:rPr>
          <w:rPr>
            <w:color w:val="0000EE"/>
            <w:u w:val="single"/>
          </w:rPr>
          <w:t>10.17</w:t>
        </w:r>
      </w:hyperlink>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171">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120">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4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170">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172">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174">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17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87">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105">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142">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75">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7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77">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132">
        <w:r>
          <w:rPr>
            <w:lang w:val="pt_PT" w:bidi="pt_PT"/>
          </w:rPr>
          <w:rPr>
            <w:color w:val="0000EE"/>
            <w:u w:val="single"/>
          </w:rPr>
          <w:t>10.11</w:t>
        </w:r>
      </w:hyperlink>
      <w:r>
        <w:rPr>
          <w:lang w:val="pt_PT" w:bidi="pt_PT"/>
        </w:rPr>
        <w:t xml:space="preserve"> e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36">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30">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83">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41">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8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86">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8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8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8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4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108">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81">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96">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4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9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9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201">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35">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hyperlink r:id="rId203">
        <w:r>
          <w:rPr>
            <w:lang w:val="pt_PT" w:bidi="pt_PT"/>
          </w:rPr>
          <w:rPr>
            <w:color w:val="0000EE"/>
            <w:u w:val="single"/>
          </w:rPr>
          <w:t>8.22</w:t>
        </w:r>
      </w:hyperlink>
      <w:r>
        <w:rPr>
          <w:lang w:val="pt_PT" w:bidi="pt_PT"/>
        </w:rPr>
        <w:t xml:space="preserve"> e </w:t>
      </w:r>
      <w:r>
        <w:rPr>
          <w:b/>
          <w:lang w:val="pt_PT" w:bidi="pt_PT"/>
        </w:rPr>
        <w:t>pensamentos</w:t>
      </w:r>
      <w:r>
        <w:rPr>
          <w:lang w:val="pt_PT" w:bidi="pt_PT"/>
        </w:rPr>
        <w:t xml:space="preserve"> em </w:t>
      </w:r>
      <w:hyperlink r:id="rId204">
        <w:r>
          <w:rPr>
            <w:lang w:val="pt_PT" w:bidi="pt_PT"/>
          </w:rPr>
          <w:rPr>
            <w:color w:val="0000EE"/>
            <w:u w:val="single"/>
          </w:rPr>
          <w:t>1.31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hyperlink r:id="rId87">
        <w:r>
          <w:rPr>
            <w:lang w:val="pt_PT" w:bidi="pt_PT"/>
          </w:rPr>
          <w:rPr>
            <w:color w:val="0000EE"/>
            <w:u w:val="single"/>
          </w:rPr>
          <w:t>3.3</w:t>
        </w:r>
      </w:hyperlink>
      <w:r>
        <w:rPr>
          <w:lang w:val="pt_PT" w:bidi="pt_PT"/>
        </w:rPr>
        <w:t xml:space="preserv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hyperlink r:id="rId208">
        <w:r>
          <w:rPr>
            <w:lang w:val="pt_PT" w:bidi="pt_PT"/>
          </w:rPr>
          <w:rPr>
            <w:color w:val="0000EE"/>
            <w:u w:val="single"/>
          </w:rPr>
          <w:t>14.4</w:t>
        </w:r>
      </w:hyperlink>
      <w:r>
        <w:rPr>
          <w:lang w:val="pt_PT" w:bidi="pt_PT"/>
        </w:rPr>
        <w:t xml:space="preserve"> e </w:t>
      </w:r>
      <w:r>
        <w:rPr>
          <w:b/>
          <w:lang w:val="pt_PT" w:bidi="pt_PT"/>
        </w:rPr>
        <w:t>injustiça</w:t>
      </w:r>
      <w:r>
        <w:rPr>
          <w:lang w:val="pt_PT" w:bidi="pt_PT"/>
        </w:rPr>
        <w:t xml:space="preserve"> em </w:t>
      </w:r>
      <w:hyperlink r:id="rId209">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hyperlink r:id="rId160">
        <w:r>
          <w:rPr>
            <w:lang w:val="pt_PT" w:bidi="pt_PT"/>
          </w:rPr>
          <w:rPr>
            <w:color w:val="0000EE"/>
            <w:u w:val="single"/>
          </w:rPr>
          <w:t>11.1</w:t>
        </w:r>
      </w:hyperlink>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w:t>
      </w:r>
      <w:r>
        <w:rPr>
          <w:b/>
          <w:lang w:val="pt_PT" w:bidi="pt_PT"/>
        </w:rPr>
        <w:t>impiedade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hyperlink r:id="rId210">
        <w:r>
          <w:rPr>
            <w:lang w:val="pt_PT" w:bidi="pt_PT"/>
          </w:rPr>
          <w:rPr>
            <w:color w:val="0000EE"/>
            <w:u w:val="single"/>
          </w:rPr>
          <w:t>14.35</w:t>
        </w:r>
      </w:hyperlink>
      <w:r>
        <w:rPr>
          <w:lang w:val="pt_PT" w:bidi="pt_PT"/>
        </w:rPr>
        <w:t xml:space="preserve"> e </w:t>
      </w:r>
      <w:r>
        <w:rPr>
          <w:b/>
          <w:lang w:val="pt_PT" w:bidi="pt_PT"/>
        </w:rPr>
        <w:t>retidão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hyperlink r:id="rId201">
        <w:r>
          <w:rPr>
            <w:lang w:val="pt_PT" w:bidi="pt_PT"/>
          </w:rPr>
          <w:rPr>
            <w:color w:val="0000EE"/>
            <w:u w:val="single"/>
          </w:rPr>
          <w:t>8.25</w:t>
        </w:r>
      </w:hyperlink>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 xml:space="preserve"> 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hyperlink r:id="rId212">
        <w:r>
          <w:rPr>
            <w:lang w:val="pt_PT" w:bidi="pt_PT"/>
          </w:rPr>
          <w:rPr>
            <w:color w:val="0000EE"/>
            <w:u w:val="single"/>
          </w:rPr>
          <w:t>15.26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hyperlink r:id="rId213">
        <w:r>
          <w:rPr>
            <w:lang w:val="pt_PT" w:bidi="pt_PT"/>
          </w:rPr>
          <w:rPr>
            <w:color w:val="0000EE"/>
            <w:u w:val="single"/>
          </w:rPr>
          <w:t>15.30</w:t>
        </w:r>
      </w:hyperlink>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hyperlink r:id="rId214">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216">
        <w:r>
          <w:rPr>
            <w:lang w:val="pt_PT" w:bidi="pt_PT"/>
          </w:rPr>
          <w:rPr>
            <w:color w:val="0000EE"/>
            <w:u w:val="single"/>
          </w:rPr>
          <w:t>10.13</w:t>
        </w:r>
      </w:hyperlink>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hyperlink r:id="rId217">
        <w:r>
          <w:rPr>
            <w:lang w:val="pt_PT" w:bidi="pt_PT"/>
          </w:rPr>
          <w:rPr>
            <w:color w:val="0000EE"/>
            <w:u w:val="single"/>
          </w:rPr>
          <w:t>4.9</w:t>
        </w:r>
      </w:hyperlink>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21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22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217">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156">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hyperlink r:id="rId89">
        <w:r>
          <w:rPr>
            <w:lang w:val="pt_PT" w:bidi="pt_PT"/>
          </w:rPr>
          <w:rPr>
            <w:color w:val="0000EE"/>
            <w:u w:val="single"/>
          </w:rPr>
          <w:t>6.32</w:t>
        </w:r>
      </w:hyperlink>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hyperlink r:id="rId224">
        <w:r>
          <w:rPr>
            <w:lang w:val="pt_PT" w:bidi="pt_PT"/>
          </w:rPr>
          <w:rPr>
            <w:color w:val="0000EE"/>
            <w:u w:val="single"/>
          </w:rPr>
          <w:t>14.19</w:t>
        </w:r>
      </w:hyperlink>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contenda</w:t>
      </w:r>
      <w:r>
        <w:rPr>
          <w:lang w:val="pt_PT" w:bidi="pt_PT"/>
        </w:rPr>
        <w:t xml:space="preserve"> em </w:t>
      </w:r>
      <w:hyperlink r:id="rId225">
        <w:r>
          <w:rPr>
            <w:lang w:val="pt_PT" w:bidi="pt_PT"/>
          </w:rPr>
          <w:rPr>
            <w:color w:val="0000EE"/>
            <w:u w:val="single"/>
          </w:rPr>
          <w:t>13.10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hyperlink r:id="rId226">
        <w:r>
          <w:rPr>
            <w:lang w:val="pt_PT" w:bidi="pt_PT"/>
          </w:rPr>
          <w:rPr>
            <w:color w:val="0000EE"/>
            <w:u w:val="single"/>
          </w:rPr>
          <w:t>13.21</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insensato</w:t>
      </w:r>
      <w:r>
        <w:rPr>
          <w:lang w:val="pt_PT" w:bidi="pt_PT"/>
        </w:rPr>
        <w:t xml:space="preserve"> em </w:t>
      </w:r>
      <w:hyperlink r:id="rId228">
        <w:r>
          <w:rPr>
            <w:lang w:val="pt_PT" w:bidi="pt_PT"/>
          </w:rPr>
          <w:rPr>
            <w:color w:val="0000EE"/>
            <w:u w:val="single"/>
          </w:rPr>
          <w:t>17.7</w:t>
        </w:r>
      </w:hyperlink>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hyperlink r:id="rId229">
        <w:r>
          <w:rPr>
            <w:lang w:val="pt_PT" w:bidi="pt_PT"/>
          </w:rPr>
          <w:rPr>
            <w:color w:val="0000EE"/>
            <w:u w:val="single"/>
          </w:rPr>
          <w:t>15.13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hyperlink r:id="rId230">
        <w:r>
          <w:rPr>
            <w:lang w:val="pt_PT" w:bidi="pt_PT"/>
          </w:rPr>
          <w:rPr>
            <w:color w:val="0000EE"/>
            <w:u w:val="single"/>
          </w:rPr>
          <w:t>14.30</w:t>
        </w:r>
      </w:hyperlink>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hyperlink r:id="rId231">
        <w:r>
          <w:rPr>
            <w:lang w:val="pt_PT" w:bidi="pt_PT"/>
          </w:rPr>
          <w:rPr>
            <w:color w:val="0000EE"/>
            <w:u w:val="single"/>
          </w:rPr>
          <w:t>17.10</w:t>
        </w:r>
      </w:hyperlink>
      <w:r>
        <w:rPr>
          <w:lang w:val="pt_PT" w:bidi="pt_PT"/>
        </w:rPr>
        <w:t xml:space="preserve"> e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hyperlink r:id="rId195">
        <w:r>
          <w:rPr>
            <w:lang w:val="pt_PT" w:bidi="pt_PT"/>
          </w:rPr>
          <w:rPr>
            <w:color w:val="0000EE"/>
            <w:u w:val="single"/>
          </w:rPr>
          <w:t>10.1</w:t>
        </w:r>
      </w:hyperlink>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 xml:space="preserve"> e </w:t>
      </w:r>
      <w:r>
        <w:rPr>
          <w:b/>
          <w:lang w:val="pt_PT" w:bidi="pt_PT"/>
        </w:rPr>
        <w:t>amargura</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hyperlink r:id="rId23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quem mantém</w:t>
      </w:r>
      <w:r>
        <w:rPr>
          <w:lang w:val="pt_PT" w:bidi="pt_PT"/>
        </w:rPr>
        <w:t xml:space="preserve"> em </w:t>
      </w:r>
      <w:hyperlink r:id="rId147">
        <w:r>
          <w:rPr>
            <w:lang w:val="pt_PT" w:bidi="pt_PT"/>
          </w:rPr>
          <w:rPr>
            <w:color w:val="0000EE"/>
            <w:u w:val="single"/>
          </w:rPr>
          <w:t>10.23</w:t>
        </w:r>
      </w:hyperlink>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hyperlink r:id="rId233">
        <w:r>
          <w:rPr>
            <w:lang w:val="pt_PT" w:bidi="pt_PT"/>
          </w:rPr>
          <w:rPr>
            <w:color w:val="0000EE"/>
            <w:u w:val="single"/>
          </w:rPr>
          <w:t>7.22</w:t>
        </w:r>
      </w:hyperlink>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hyperlink r:id="rId234">
        <w:r>
          <w:rPr>
            <w:lang w:val="pt_PT" w:bidi="pt_PT"/>
          </w:rPr>
          <w:rPr>
            <w:color w:val="0000EE"/>
            <w:u w:val="single"/>
          </w:rPr>
          <w:t>17.14</w:t>
        </w:r>
      </w:hyperlink>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hyperlink r:id="rId235">
        <w:r>
          <w:rPr>
            <w:lang w:val="pt_PT" w:bidi="pt_PT"/>
          </w:rPr>
          <w:rPr>
            <w:color w:val="0000EE"/>
            <w:u w:val="single"/>
          </w:rPr>
          <w:t>12.8</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hyperlink r:id="rId237">
        <w:r>
          <w:rPr>
            <w:lang w:val="pt_PT" w:bidi="pt_PT"/>
          </w:rPr>
          <w:rPr>
            <w:color w:val="0000EE"/>
            <w:u w:val="single"/>
          </w:rPr>
          <w:t>16.18</w:t>
        </w:r>
      </w:hyperlink>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hyperlink r:id="rId229">
        <w:r>
          <w:rPr>
            <w:lang w:val="pt_PT" w:bidi="pt_PT"/>
          </w:rPr>
          <w:rPr>
            <w:color w:val="0000EE"/>
            <w:u w:val="single"/>
          </w:rPr>
          <w:t>15.13</w:t>
        </w:r>
      </w:hyperlink>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hyperlink r:id="rId240">
        <w:r>
          <w:rPr>
            <w:lang w:val="pt_PT" w:bidi="pt_PT"/>
          </w:rPr>
          <w:rPr>
            <w:color w:val="0000EE"/>
            <w:u w:val="single"/>
          </w:rPr>
          <w:t>16.33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benção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hyperlink r:id="rId241">
        <w:r>
          <w:rPr>
            <w:lang w:val="pt_PT" w:bidi="pt_PT"/>
          </w:rPr>
          <w:rPr>
            <w:color w:val="0000EE"/>
            <w:u w:val="single"/>
          </w:rPr>
          <w:t>8.35</w:t>
        </w:r>
      </w:hyperlink>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hyperlink r:id="rId43">
        <w:r>
          <w:rPr>
            <w:lang w:val="pt_PT" w:bidi="pt_PT"/>
          </w:rPr>
          <w:rPr>
            <w:color w:val="0000EE"/>
            <w:u w:val="single"/>
          </w:rPr>
          <w:t>2.15</w:t>
        </w:r>
      </w:hyperlink>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hyperlink r:id="rId162">
        <w:r>
          <w:rPr>
            <w:lang w:val="pt_PT" w:bidi="pt_PT"/>
          </w:rPr>
          <w:rPr>
            <w:color w:val="0000EE"/>
            <w:u w:val="single"/>
          </w:rPr>
          <w:t>12.17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hyperlink r:id="rId242">
        <w:r>
          <w:rPr>
            <w:lang w:val="pt_PT" w:bidi="pt_PT"/>
          </w:rPr>
          <w:rPr>
            <w:color w:val="0000EE"/>
            <w:u w:val="single"/>
          </w:rPr>
          <w:t>17.26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hyperlink r:id="rId243">
        <w:r>
          <w:rPr>
            <w:lang w:val="pt_PT" w:bidi="pt_PT"/>
          </w:rPr>
          <w:rPr>
            <w:color w:val="0000EE"/>
            <w:u w:val="single"/>
          </w:rPr>
          <w:t>14.20</w:t>
        </w:r>
      </w:hyperlink>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hyperlink r:id="rId165">
        <w:r>
          <w:rPr>
            <w:lang w:val="pt_PT" w:bidi="pt_PT"/>
          </w:rPr>
          <w:rPr>
            <w:color w:val="0000EE"/>
            <w:u w:val="single"/>
          </w:rPr>
          <w:t>10.17</w:t>
        </w:r>
      </w:hyperlink>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hyperlink r:id="rId244">
        <w:r>
          <w:rPr>
            <w:lang w:val="pt_PT" w:bidi="pt_PT"/>
          </w:rPr>
          <w:rPr>
            <w:color w:val="0000EE"/>
            <w:u w:val="single"/>
          </w:rPr>
          <w:t>5.2</w:t>
        </w:r>
      </w:hyperlink>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 xml:space="preserve"> e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os escravos</w:t>
      </w:r>
      <w:r>
        <w:rPr>
          <w:lang w:val="pt_PT" w:bidi="pt_PT"/>
        </w:rPr>
        <w:t xml:space="preserve"> em </w:t>
      </w:r>
      <w:hyperlink r:id="rId247">
        <w:r>
          <w:rPr>
            <w:lang w:val="pt_PT" w:bidi="pt_PT"/>
          </w:rPr>
          <w:rPr>
            <w:color w:val="0000EE"/>
            <w:u w:val="single"/>
          </w:rPr>
          <w:t>11.29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 xml:space="preserve">, e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hyperlink r:id="rId193">
        <w:r>
          <w:rPr>
            <w:lang w:val="pt_PT" w:bidi="pt_PT"/>
          </w:rPr>
          <w:rPr>
            <w:color w:val="0000EE"/>
            <w:u w:val="single"/>
          </w:rPr>
          <w:t>14.29</w:t>
        </w:r>
      </w:hyperlink>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hyperlink r:id="rId185">
        <w:r>
          <w:rPr>
            <w:lang w:val="pt_PT" w:bidi="pt_PT"/>
          </w:rPr>
          <w:rPr>
            <w:color w:val="0000EE"/>
            <w:u w:val="single"/>
          </w:rPr>
          <w:t>11.23</w:t>
        </w:r>
      </w:hyperlink>
      <w:r>
        <w:rPr>
          <w:lang w:val="pt_PT" w:bidi="pt_PT"/>
        </w:rPr>
        <w:t xml:space="preserve"> e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hyperlink r:id="rId248">
        <w:r>
          <w:rPr>
            <w:lang w:val="pt_PT" w:bidi="pt_PT"/>
          </w:rPr>
          <w:rPr>
            <w:color w:val="0000EE"/>
            <w:u w:val="single"/>
          </w:rPr>
          <w:t>18.22</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hyperlink r:id="rId249">
        <w:r>
          <w:rPr>
            <w:lang w:val="pt_PT" w:bidi="pt_PT"/>
          </w:rPr>
          <w:rPr>
            <w:color w:val="0000EE"/>
            <w:u w:val="single"/>
          </w:rPr>
          <w:t>17.2</w:t>
        </w:r>
      </w:hyperlink>
      <w:r>
        <w:rPr>
          <w:lang w:val="pt_PT" w:bidi="pt_PT"/>
        </w:rPr>
        <w:t xml:space="preserve"> e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hyperlink r:id="rId163">
        <w:r>
          <w:rPr>
            <w:lang w:val="pt_PT" w:bidi="pt_PT"/>
          </w:rPr>
          <w:rPr>
            <w:color w:val="0000EE"/>
            <w:u w:val="single"/>
          </w:rPr>
          <w:t>10.4</w:t>
        </w:r>
      </w:hyperlink>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hyperlink r:id="rId82">
        <w:r>
          <w:rPr>
            <w:lang w:val="pt_PT" w:bidi="pt_PT"/>
          </w:rPr>
          <w:rPr>
            <w:color w:val="0000EE"/>
            <w:u w:val="single"/>
          </w:rPr>
          <w:t>6.20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hyperlink r:id="rId37">
        <w:r>
          <w:rPr>
            <w:lang w:val="pt_PT" w:bidi="pt_PT"/>
          </w:rPr>
          <w:rPr>
            <w:color w:val="0000EE"/>
            <w:u w:val="single"/>
          </w:rPr>
          <w:t>2.2</w:t>
        </w:r>
      </w:hyperlink>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hyperlink r:id="rId251">
        <w:r>
          <w:rPr>
            <w:lang w:val="pt_PT" w:bidi="pt_PT"/>
          </w:rPr>
          <w:rPr>
            <w:color w:val="0000EE"/>
            <w:u w:val="single"/>
          </w:rPr>
          <w:t>15.22</w:t>
        </w:r>
      </w:hyperlink>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hyperlink r:id="rId143">
        <w:r>
          <w:rPr>
            <w:lang w:val="pt_PT" w:bidi="pt_PT"/>
          </w:rPr>
          <w:rPr>
            <w:color w:val="0000EE"/>
            <w:u w:val="single"/>
          </w:rPr>
          <w:t>9.7</w:t>
        </w:r>
      </w:hyperlink>
      <w:r>
        <w:rPr>
          <w:lang w:val="pt_PT" w:bidi="pt_PT"/>
        </w:rPr>
        <w:t xml:space="preserve">, </w:t>
      </w:r>
      <w:r>
        <w:rPr>
          <w:b/>
          <w:lang w:val="pt_PT" w:bidi="pt_PT"/>
        </w:rPr>
        <w:t>simples</w:t>
      </w:r>
      <w:r>
        <w:rPr>
          <w:lang w:val="pt_PT" w:bidi="pt_PT"/>
        </w:rPr>
        <w:t xml:space="preserve"> em </w:t>
      </w:r>
      <w:hyperlink r:id="rId252">
        <w:r>
          <w:rPr>
            <w:lang w:val="pt_PT" w:bidi="pt_PT"/>
          </w:rPr>
          <w:rPr>
            <w:color w:val="0000EE"/>
            <w:u w:val="single"/>
          </w:rPr>
          <w:t>14.15</w:t>
        </w:r>
      </w:hyperlink>
      <w:r>
        <w:rPr>
          <w:lang w:val="pt_PT" w:bidi="pt_PT"/>
        </w:rPr>
        <w:t xml:space="preserve">, e </w:t>
      </w:r>
      <w:r>
        <w:rPr>
          <w:b/>
          <w:lang w:val="pt_PT" w:bidi="pt_PT"/>
        </w:rPr>
        <w:t>quem é sábio</w:t>
      </w:r>
      <w:r>
        <w:rPr>
          <w:lang w:val="pt_PT" w:bidi="pt_PT"/>
        </w:rPr>
        <w:t xml:space="preserve"> em </w:t>
      </w:r>
      <w:hyperlink r:id="rId231">
        <w:r>
          <w:rPr>
            <w:lang w:val="pt_PT" w:bidi="pt_PT"/>
          </w:rPr>
          <w:rPr>
            <w:color w:val="0000EE"/>
            <w:u w:val="single"/>
          </w:rPr>
          <w:t>17.10</w:t>
        </w:r>
      </w:hyperlink>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hyperlink r:id="rId253">
        <w:r>
          <w:rPr>
            <w:lang w:val="pt_PT" w:bidi="pt_PT"/>
          </w:rPr>
          <w:rPr>
            <w:color w:val="0000EE"/>
            <w:u w:val="single"/>
          </w:rPr>
          <w:t>10.24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hyperlink r:id="rId254">
        <w:r>
          <w:rPr>
            <w:lang w:val="pt_PT" w:bidi="pt_PT"/>
          </w:rPr>
          <w:rPr>
            <w:color w:val="0000EE"/>
            <w:u w:val="single"/>
          </w:rPr>
          <w:t>19.12</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hyperlink r:id="rId138">
        <w:r>
          <w:rPr>
            <w:lang w:val="pt_PT" w:bidi="pt_PT"/>
          </w:rPr>
          <w:rPr>
            <w:color w:val="0000EE"/>
            <w:u w:val="single"/>
          </w:rPr>
          <w:t>9.9</w:t>
        </w:r>
      </w:hyperlink>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hyperlink r:id="rId255">
        <w:r>
          <w:rPr>
            <w:lang w:val="pt_PT" w:bidi="pt_PT"/>
          </w:rPr>
          <w:rPr>
            <w:color w:val="0000EE"/>
            <w:u w:val="single"/>
          </w:rPr>
          <w:t>19.1</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hyperlink r:id="rId256">
        <w:r>
          <w:rPr>
            <w:lang w:val="pt_PT" w:bidi="pt_PT"/>
          </w:rPr>
          <w:rPr>
            <w:color w:val="0000EE"/>
            <w:u w:val="single"/>
          </w:rPr>
          <w:t>16.10</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hyperlink r:id="rId160">
        <w:r>
          <w:rPr>
            <w:lang w:val="pt_PT" w:bidi="pt_PT"/>
          </w:rPr>
          <w:rPr>
            <w:color w:val="0000EE"/>
            <w:u w:val="single"/>
          </w:rPr>
          <w:t>11.1</w:t>
        </w:r>
      </w:hyperlink>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hyperlink r:id="rId258">
        <w:r>
          <w:rPr>
            <w:lang w:val="pt_PT" w:bidi="pt_PT"/>
          </w:rPr>
          <w:rPr>
            <w:color w:val="0000EE"/>
            <w:u w:val="single"/>
          </w:rPr>
          <w:t>11.15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b/>
          <w:lang w:val="pt_PT" w:bidi="pt_PT"/>
        </w:rPr>
        <w:t>"os segredos".</w:t>
      </w:r>
    </w:p>
    <w:p>
      <w:pPr/>
      <w:r>
        <w:rPr>
          <w:lang w:val="pt_PT" w:bidi="pt_PT"/>
        </w:rPr>
      </w:r>
      <w:r>
        <w:rPr>
          <w:lang w:val="pt_PT" w:bidi="pt_PT"/>
        </w:rPr>
        <w:t xml:space="preserve">Veja como você traduziu esta frase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hyperlink r:id="rId249">
        <w:r>
          <w:rPr>
            <w:lang w:val="pt_PT" w:bidi="pt_PT"/>
          </w:rPr>
          <w:rPr>
            <w:color w:val="0000EE"/>
            <w:u w:val="single"/>
          </w:rPr>
          <w:t>17.2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hyperlink r:id="rId263">
        <w:r>
          <w:rPr>
            <w:lang w:val="pt_PT" w:bidi="pt_PT"/>
          </w:rPr>
          <w:rPr>
            <w:color w:val="0000EE"/>
            <w:u w:val="single"/>
          </w:rPr>
          <w:t>4.18</w:t>
        </w:r>
      </w:hyperlink>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hyperlink r:id="rId264">
        <w:r>
          <w:rPr>
            <w:lang w:val="pt_PT" w:bidi="pt_PT"/>
          </w:rPr>
          <w:rPr>
            <w:color w:val="0000EE"/>
            <w:u w:val="single"/>
          </w:rPr>
          <w:t>18.7</w:t>
        </w:r>
      </w:hyperlink>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hyperlink r:id="rId265">
        <w:r>
          <w:rPr>
            <w:lang w:val="pt_PT" w:bidi="pt_PT"/>
          </w:rPr>
          <w:rPr>
            <w:color w:val="0000EE"/>
            <w:u w:val="single"/>
          </w:rPr>
          <w:t>20.8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hyperlink r:id="rId266">
        <w:r>
          <w:rPr>
            <w:lang w:val="pt_PT" w:bidi="pt_PT"/>
          </w:rPr>
          <w:rPr>
            <w:color w:val="0000EE"/>
            <w:u w:val="single"/>
          </w:rPr>
          <w:t>2.7</w:t>
        </w:r>
      </w:hyperlink>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hyperlink r:id="rId217">
        <w:r>
          <w:rPr>
            <w:lang w:val="pt_PT" w:bidi="pt_PT"/>
          </w:rPr>
          <w:rPr>
            <w:color w:val="0000EE"/>
            <w:u w:val="single"/>
          </w:rPr>
          <w:t>4.9</w:t>
        </w:r>
      </w:hyperlink>
      <w:r>
        <w:rPr>
          <w:lang w:val="pt_PT" w:bidi="pt_PT"/>
        </w:rPr>
        <w:t xml:space="preserve"> e "trabalho"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hyperlink r:id="rId269">
        <w:r>
          <w:rPr>
            <w:lang w:val="pt_PT" w:bidi="pt_PT"/>
          </w:rPr>
          <w:rPr>
            <w:color w:val="0000EE"/>
            <w:u w:val="single"/>
          </w:rPr>
          <w:t>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hyperlink r:id="rId270">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hyperlink r:id="rId36">
        <w:r>
          <w:rPr>
            <w:lang w:val="pt_PT" w:bidi="pt_PT"/>
          </w:rPr>
          <w:rPr>
            <w:color w:val="0000EE"/>
            <w:u w:val="single"/>
          </w:rPr>
          <w:t>1.3</w:t>
        </w:r>
      </w:hyperlink>
      <w:r>
        <w:rPr>
          <w:lang w:val="pt_PT" w:bidi="pt_PT"/>
        </w:rPr>
        <w:t xml:space="preserve"> e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hyperlink r:id="rId135">
        <w:r>
          <w:rPr>
            <w:lang w:val="pt_PT" w:bidi="pt_PT"/>
          </w:rPr>
          <w:rPr>
            <w:color w:val="0000EE"/>
            <w:u w:val="single"/>
          </w:rPr>
          <w:t>6.17</w:t>
        </w:r>
      </w:hyperlink>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hyperlink r:id="rId142">
        <w:r>
          <w:rPr>
            <w:lang w:val="pt_PT" w:bidi="pt_PT"/>
          </w:rPr>
          <w:rPr>
            <w:color w:val="0000EE"/>
            <w:u w:val="single"/>
          </w:rPr>
          <w:t>3.14</w:t>
        </w:r>
      </w:hyperlink>
      <w:r>
        <w:rPr>
          <w:lang w:val="pt_PT" w:bidi="pt_PT"/>
        </w:rPr>
        <w:t xml:space="preserve"> e </w:t>
      </w:r>
      <w:r>
        <w:rPr>
          <w:b/>
          <w:lang w:val="pt_PT" w:bidi="pt_PT"/>
        </w:rPr>
        <w:t xml:space="preserve">pobreza </w:t>
      </w:r>
      <w:r>
        <w:rPr>
          <w:lang w:val="pt_PT" w:bidi="pt_PT"/>
        </w:rPr>
        <w:t xml:space="preserve">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hyperlink r:id="rId115">
        <w:r>
          <w:rPr>
            <w:lang w:val="pt_PT" w:bidi="pt_PT"/>
          </w:rPr>
          <w:rPr>
            <w:color w:val="0000EE"/>
            <w:u w:val="single"/>
          </w:rPr>
          <w:t>3.31</w:t>
        </w:r>
      </w:hyperlink>
      <w:r>
        <w:rPr>
          <w:lang w:val="pt_PT" w:bidi="pt_PT"/>
        </w:rPr>
        <w:t xml:space="preserve"> e "justos"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hyperlink r:id="rId143">
        <w:r>
          <w:rPr>
            <w:lang w:val="pt_PT" w:bidi="pt_PT"/>
          </w:rPr>
          <w:rPr>
            <w:color w:val="0000EE"/>
            <w:u w:val="single"/>
          </w:rPr>
          <w:t>9.7</w:t>
        </w:r>
      </w:hyperlink>
      <w:r>
        <w:rPr>
          <w:lang w:val="pt_PT" w:bidi="pt_PT"/>
        </w:rPr>
        <w:t xml:space="preserve">, </w:t>
      </w:r>
      <w:r>
        <w:rPr>
          <w:b/>
          <w:lang w:val="pt_PT" w:bidi="pt_PT"/>
        </w:rPr>
        <w:t>"</w:t>
      </w:r>
      <w:r>
        <w:rPr>
          <w:lang w:val="pt_PT" w:bidi="pt_PT"/>
        </w:rPr>
        <w:t xml:space="preserve">pessoa simples" em </w:t>
      </w:r>
      <w:hyperlink r:id="rId252">
        <w:r>
          <w:rPr>
            <w:lang w:val="pt_PT" w:bidi="pt_PT"/>
          </w:rPr>
          <w:rPr>
            <w:color w:val="0000EE"/>
            <w:u w:val="single"/>
          </w:rPr>
          <w:t>14.15</w:t>
        </w:r>
      </w:hyperlink>
      <w:r>
        <w:rPr>
          <w:lang w:val="pt_PT" w:bidi="pt_PT"/>
        </w:rPr>
        <w:t xml:space="preserve">, e "sábio"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hyperlink r:id="rId36">
        <w:r>
          <w:rPr>
            <w:lang w:val="pt_PT" w:bidi="pt_PT"/>
          </w:rPr>
          <w:rPr>
            <w:color w:val="0000EE"/>
            <w:u w:val="single"/>
          </w:rPr>
          <w:t>1.3</w:t>
        </w:r>
      </w:hyperlink>
      <w:r>
        <w:rPr>
          <w:lang w:val="pt_PT" w:bidi="pt_PT"/>
        </w:rPr>
        <w:t xml:space="preserve"> e "experiência"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hyperlink r:id="rId272">
        <w:r>
          <w:rPr>
            <w:lang w:val="pt_PT" w:bidi="pt_PT"/>
          </w:rPr>
          <w:rPr>
            <w:color w:val="0000EE"/>
            <w:u w:val="single"/>
          </w:rPr>
          <w:t>17.23</w:t>
        </w:r>
      </w:hyperlink>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hyperlink r:id="rId145">
        <w:r>
          <w:rPr>
            <w:lang w:val="pt_PT" w:bidi="pt_PT"/>
          </w:rPr>
          <w:rPr>
            <w:color w:val="0000EE"/>
            <w:u w:val="single"/>
          </w:rPr>
          <w:t>10.28</w:t>
        </w:r>
      </w:hyperlink>
      <w:r>
        <w:rPr>
          <w:lang w:val="pt_PT" w:bidi="pt_PT"/>
        </w:rPr>
        <w:t xml:space="preserve">, "medo" em </w:t>
      </w:r>
      <w:hyperlink r:id="rId253">
        <w:r>
          <w:rPr>
            <w:lang w:val="pt_PT" w:bidi="pt_PT"/>
          </w:rPr>
          <w:rPr>
            <w:color w:val="0000EE"/>
            <w:u w:val="single"/>
          </w:rPr>
          <w:t>10.24</w:t>
        </w:r>
      </w:hyperlink>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hyperlink r:id="rId39">
        <w:r>
          <w:rPr>
            <w:lang w:val="pt_PT" w:bidi="pt_PT"/>
          </w:rPr>
          <w:rPr>
            <w:color w:val="0000EE"/>
            <w:u w:val="single"/>
          </w:rPr>
          <w:t>1.15</w:t>
        </w:r>
      </w:hyperlink>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hyperlink r:id="rId152">
        <w:r>
          <w:rPr>
            <w:lang w:val="pt_PT" w:bidi="pt_PT"/>
          </w:rPr>
          <w:rPr>
            <w:color w:val="0000EE"/>
            <w:u w:val="single"/>
          </w:rPr>
          <w:t>10.3</w:t>
        </w:r>
      </w:hyperlink>
      <w:r>
        <w:rPr>
          <w:lang w:val="pt_PT" w:bidi="pt_PT"/>
        </w:rPr>
        <w:t xml:space="preserve"> e "homem mau"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hyperlink r:id="rId273">
        <w:r>
          <w:rPr>
            <w:lang w:val="pt_PT" w:bidi="pt_PT"/>
          </w:rPr>
          <w:rPr>
            <w:color w:val="0000EE"/>
            <w:u w:val="single"/>
          </w:rPr>
          <w:t>21.9</w:t>
        </w:r>
      </w:hyperlink>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b/>
          <w:lang w:val="pt_PT" w:bidi="pt_PT"/>
        </w:rPr>
        <w:t>"O homem sensato".</w:t>
      </w:r>
    </w:p>
    <w:p>
      <w:pPr/>
      <w:r>
        <w:rPr>
          <w:lang w:val="pt_PT" w:bidi="pt_PT"/>
        </w:rPr>
      </w:r>
      <w:r>
        <w:rPr>
          <w:lang w:val="pt_PT" w:bidi="pt_PT"/>
        </w:rPr>
        <w:t xml:space="preserve">Veja como você traduziu "sábio" em </w:t>
      </w:r>
      <w:hyperlink r:id="rId172">
        <w:r>
          <w:rPr>
            <w:lang w:val="pt_PT" w:bidi="pt_PT"/>
          </w:rPr>
          <w:rPr>
            <w:color w:val="0000EE"/>
            <w:u w:val="single"/>
          </w:rPr>
          <w:t>1.5</w:t>
        </w:r>
      </w:hyperlink>
      <w:r>
        <w:rPr>
          <w:lang w:val="pt_PT" w:bidi="pt_PT"/>
        </w:rPr>
        <w:t xml:space="preserve"> e "sem juízo" em </w:t>
      </w:r>
      <w:hyperlink r:id="rId274">
        <w:r>
          <w:rPr>
            <w:lang w:val="pt_PT" w:bidi="pt_PT"/>
          </w:rPr>
          <w:rPr>
            <w:color w:val="0000EE"/>
            <w:u w:val="single"/>
          </w:rPr>
          <w:t>15.20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hyperlink r:id="rId275">
        <w:r>
          <w:rPr>
            <w:lang w:val="pt_PT" w:bidi="pt_PT"/>
          </w:rPr>
          <w:rPr>
            <w:color w:val="0000EE"/>
            <w:u w:val="single"/>
          </w:rPr>
          <w:t>15.9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hyperlink r:id="rId36">
        <w:r>
          <w:rPr>
            <w:lang w:val="pt_PT" w:bidi="pt_PT"/>
          </w:rPr>
          <w:rPr>
            <w:color w:val="0000EE"/>
            <w:u w:val="single"/>
          </w:rPr>
          <w:t>1.3</w:t>
        </w:r>
      </w:hyperlink>
      <w:r>
        <w:rPr>
          <w:lang w:val="pt_PT" w:bidi="pt_PT"/>
        </w:rPr>
        <w:t xml:space="preserve">, "fidelidade" em </w:t>
      </w:r>
      <w:hyperlink r:id="rId87">
        <w:r>
          <w:rPr>
            <w:lang w:val="pt_PT" w:bidi="pt_PT"/>
          </w:rPr>
          <w:rPr>
            <w:color w:val="0000EE"/>
            <w:u w:val="single"/>
          </w:rPr>
          <w:t>3.3</w:t>
        </w:r>
      </w:hyperlink>
      <w:r>
        <w:rPr>
          <w:lang w:val="pt_PT" w:bidi="pt_PT"/>
        </w:rPr>
        <w:t xml:space="preserve">, "vida" em </w:t>
      </w:r>
      <w:hyperlink r:id="rId136">
        <w:r>
          <w:rPr>
            <w:lang w:val="pt_PT" w:bidi="pt_PT"/>
          </w:rPr>
          <w:rPr>
            <w:color w:val="0000EE"/>
            <w:u w:val="single"/>
          </w:rPr>
          <w:t>10.16</w:t>
        </w:r>
      </w:hyperlink>
      <w:r>
        <w:rPr>
          <w:lang w:val="pt_PT" w:bidi="pt_PT"/>
        </w:rPr>
        <w:t xml:space="preserve">, e "honras"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hyperlink r:id="rId241">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hyperlink r:id="rId276">
        <w:r>
          <w:rPr>
            <w:lang w:val="pt_PT" w:bidi="pt_PT"/>
          </w:rPr>
          <w:rPr>
            <w:color w:val="0000EE"/>
            <w:u w:val="single"/>
          </w:rPr>
          <w:t>11.7</w:t>
        </w:r>
      </w:hyperlink>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hyperlink r:id="rId277">
        <w:r>
          <w:rPr>
            <w:lang w:val="pt_PT" w:bidi="pt_PT"/>
          </w:rPr>
          <w:rPr>
            <w:color w:val="0000EE"/>
            <w:u w:val="single"/>
          </w:rPr>
          <w:t>7.13</w:t>
        </w:r>
      </w:hyperlink>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hyperlink r:id="rId15">
        <w:r>
          <w:rPr>
            <w:lang w:val="pt_PT" w:bidi="pt_PT"/>
          </w:rPr>
          <w:rPr>
            <w:color w:val="0000EE"/>
            <w:u w:val="single"/>
          </w:rPr>
          <w:t>1.2</w:t>
        </w:r>
      </w:hyperlink>
      <w:r>
        <w:rPr>
          <w:lang w:val="pt_PT" w:bidi="pt_PT"/>
        </w:rPr>
        <w:t xml:space="preserve"> e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hyperlink r:id="rId238">
        <w:r>
          <w:rPr>
            <w:lang w:val="pt_PT" w:bidi="pt_PT"/>
          </w:rPr>
          <w:rPr>
            <w:color w:val="0000EE"/>
            <w:u w:val="single"/>
          </w:rPr>
          <w:t>15.33</w:t>
        </w:r>
      </w:hyperlink>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278">
        <w:r>
          <w:rPr>
            <w:lang w:val="pt_PT" w:bidi="pt_PT"/>
          </w:rPr>
          <w:rPr>
            <w:color w:val="0000EE"/>
            <w:u w:val="single"/>
          </w:rPr>
          <w:t>15.19</w:t>
        </w:r>
      </w:hyperlink>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hyperlink r:id="rId279">
        <w:r>
          <w:rPr>
            <w:lang w:val="pt_PT" w:bidi="pt_PT"/>
          </w:rPr>
          <w:rPr>
            <w:color w:val="0000EE"/>
            <w:u w:val="single"/>
          </w:rPr>
          <w:t>16.17</w:t>
        </w:r>
      </w:hyperlink>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hyperlink r:id="rId39">
        <w:r>
          <w:rPr>
            <w:lang w:val="pt_PT" w:bidi="pt_PT"/>
          </w:rPr>
          <w:rPr>
            <w:color w:val="0000EE"/>
            <w:u w:val="single"/>
          </w:rPr>
          <w:t>1.15</w:t>
        </w:r>
      </w:hyperlink>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hyperlink r:id="rId68">
        <w:r>
          <w:rPr>
            <w:lang w:val="pt_PT" w:bidi="pt_PT"/>
          </w:rPr>
          <w:rPr>
            <w:color w:val="0000EE"/>
            <w:u w:val="single"/>
          </w:rPr>
          <w:t>3.7</w:t>
        </w:r>
      </w:hyperlink>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hyperlink r:id="rId222">
        <w:r>
          <w:rPr>
            <w:lang w:val="pt_PT" w:bidi="pt_PT"/>
          </w:rPr>
          <w:rPr>
            <w:color w:val="0000EE"/>
            <w:u w:val="single"/>
          </w:rPr>
          <w:t>16.28</w:t>
        </w:r>
      </w:hyperlink>
      <w:r>
        <w:rPr>
          <w:lang w:val="pt_PT" w:bidi="pt_PT"/>
        </w:rPr>
        <w:t xml:space="preserve"> e </w:t>
      </w:r>
      <w:r>
        <w:rPr>
          <w:b/>
          <w:lang w:val="pt_PT" w:bidi="pt_PT"/>
        </w:rPr>
        <w:t>xingamento</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hyperlink r:id="rId282">
        <w:r>
          <w:rPr>
            <w:lang w:val="pt_PT" w:bidi="pt_PT"/>
          </w:rPr>
          <w:rPr>
            <w:color w:val="0000EE"/>
            <w:u w:val="single"/>
          </w:rPr>
          <w:t>22.17</w:t>
        </w:r>
      </w:hyperlink>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direito</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hyperlink r:id="rId284">
        <w:r>
          <w:rPr>
            <w:lang w:val="pt_PT" w:bidi="pt_PT"/>
          </w:rPr>
          <w:rPr>
            <w:color w:val="0000EE"/>
            <w:u w:val="single"/>
          </w:rPr>
          <w:t>22.22</w:t>
        </w:r>
      </w:hyperlink>
      <w:r>
        <w:rPr>
          <w:lang w:val="pt_PT" w:bidi="pt_PT"/>
        </w:rPr>
        <w:t>–</w:t>
      </w:r>
      <w:hyperlink r:id="rId285">
        <w:r>
          <w:rPr>
            <w:lang w:val="pt_PT" w:bidi="pt_PT"/>
          </w:rPr>
          <w:rPr>
            <w:color w:val="0000EE"/>
            <w:u w:val="single"/>
          </w:rPr>
          <w:t>23</w:t>
        </w:r>
      </w:hyperlink>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hyperlink r:id="rId286">
        <w:r>
          <w:rPr>
            <w:lang w:val="pt_PT" w:bidi="pt_PT"/>
          </w:rPr>
          <w:rPr>
            <w:color w:val="0000EE"/>
            <w:u w:val="single"/>
          </w:rPr>
          <w:t>Rt 4.1–12</w:t>
        </w:r>
      </w:hyperlink>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hyperlink r:id="rId287">
        <w:r>
          <w:rPr>
            <w:lang w:val="pt_PT" w:bidi="pt_PT"/>
          </w:rPr>
          <w:rPr>
            <w:color w:val="0000EE"/>
            <w:u w:val="single"/>
          </w:rPr>
          <w:t xml:space="preserve"> 22.24</w:t>
        </w:r>
      </w:hyperlink>
      <w:r>
        <w:rPr>
          <w:lang w:val="pt_PT" w:bidi="pt_PT"/>
        </w:rPr>
        <w:t>-</w:t>
      </w:r>
      <w:hyperlink r:id="rId288">
        <w:r>
          <w:rPr>
            <w:lang w:val="pt_PT" w:bidi="pt_PT"/>
          </w:rPr>
          <w:rPr>
            <w:color w:val="0000EE"/>
            <w:u w:val="single"/>
          </w:rPr>
          <w:t>25</w:t>
        </w:r>
      </w:hyperlink>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hyperlink r:id="rId43">
        <w:r>
          <w:rPr>
            <w:lang w:val="pt_PT" w:bidi="pt_PT"/>
          </w:rPr>
          <w:rPr>
            <w:color w:val="0000EE"/>
            <w:u w:val="single"/>
          </w:rPr>
          <w:t>2.15</w:t>
        </w:r>
      </w:hyperlink>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Os versículos </w:t>
      </w:r>
      <w:hyperlink r:id="rId289">
        <w:r>
          <w:rPr>
            <w:lang w:val="pt_PT" w:bidi="pt_PT"/>
          </w:rPr>
          <w:rPr>
            <w:color w:val="0000EE"/>
            <w:u w:val="single"/>
          </w:rPr>
          <w:t>22.26</w:t>
        </w:r>
      </w:hyperlink>
      <w:r>
        <w:rPr>
          <w:lang w:val="pt_PT" w:bidi="pt_PT"/>
        </w:rPr>
        <w:t>-</w:t>
      </w:r>
      <w:hyperlink r:id="rId290">
        <w:r>
          <w:rPr>
            <w:lang w:val="pt_PT" w:bidi="pt_PT"/>
          </w:rPr>
          <w:rPr>
            <w:color w:val="0000EE"/>
            <w:u w:val="single"/>
          </w:rPr>
          <w:t>27</w:t>
        </w:r>
      </w:hyperlink>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hyperlink r:id="rId150">
        <w:r>
          <w:rPr>
            <w:lang w:val="pt_PT" w:bidi="pt_PT"/>
          </w:rPr>
          <w:rPr>
            <w:color w:val="0000EE"/>
            <w:u w:val="single"/>
          </w:rPr>
          <w:t>6.1</w:t>
        </w:r>
      </w:hyperlink>
      <w:r>
        <w:rPr>
          <w:lang w:val="pt_PT" w:bidi="pt_PT"/>
        </w:rPr>
        <w:t xml:space="preserve"> e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hyperlink r:id="rId292">
        <w:r>
          <w:rPr>
            <w:lang w:val="pt_PT" w:bidi="pt_PT"/>
          </w:rPr>
          <w:rPr>
            <w:color w:val="0000EE"/>
            <w:u w:val="single"/>
          </w:rPr>
          <w:t>22.28</w:t>
        </w:r>
      </w:hyperlink>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hyperlink r:id="rId293">
        <w:r>
          <w:rPr>
            <w:lang w:val="pt_PT" w:bidi="pt_PT"/>
          </w:rPr>
          <w:rPr>
            <w:color w:val="0000EE"/>
            <w:u w:val="single"/>
          </w:rPr>
          <w:t>22.29</w:t>
        </w:r>
      </w:hyperlink>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hyperlink r:id="rId294">
        <w:r>
          <w:rPr>
            <w:lang w:val="pt_PT" w:bidi="pt_PT"/>
          </w:rPr>
          <w:rPr>
            <w:color w:val="0000EE"/>
            <w:u w:val="single"/>
          </w:rPr>
          <w:t>23.1</w:t>
        </w:r>
      </w:hyperlink>
      <w:r>
        <w:rPr>
          <w:lang w:val="pt_PT" w:bidi="pt_PT"/>
        </w:rPr>
        <w:t>-</w:t>
      </w:r>
      <w:hyperlink r:id="rId295">
        <w:r>
          <w:rPr>
            <w:lang w:val="pt_PT" w:bidi="pt_PT"/>
          </w:rPr>
          <w:rPr>
            <w:color w:val="0000EE"/>
            <w:u w:val="single"/>
          </w:rPr>
          <w:t>3</w:t>
        </w:r>
      </w:hyperlink>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hyperlink r:id="rId294">
        <w:r>
          <w:rPr>
            <w:lang w:val="pt_PT" w:bidi="pt_PT"/>
          </w:rPr>
          <w:rPr>
            <w:color w:val="0000EE"/>
            <w:u w:val="single"/>
          </w:rPr>
          <w:t>23.1</w:t>
        </w:r>
      </w:hyperlink>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hyperlink r:id="rId296">
        <w:r>
          <w:rPr>
            <w:lang w:val="pt_PT" w:bidi="pt_PT"/>
          </w:rPr>
          <w:rPr>
            <w:color w:val="0000EE"/>
            <w:u w:val="single"/>
          </w:rPr>
          <w:t>23.4</w:t>
        </w:r>
      </w:hyperlink>
      <w:r>
        <w:rPr>
          <w:lang w:val="pt_PT" w:bidi="pt_PT"/>
        </w:rPr>
        <w:t>-</w:t>
      </w:r>
      <w:hyperlink r:id="rId297">
        <w:r>
          <w:rPr>
            <w:lang w:val="pt_PT" w:bidi="pt_PT"/>
          </w:rPr>
          <w:rPr>
            <w:color w:val="0000EE"/>
            <w:u w:val="single"/>
          </w:rPr>
          <w:t>5</w:t>
        </w:r>
      </w:hyperlink>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hyperlink r:id="rId298">
        <w:r>
          <w:rPr>
            <w:lang w:val="pt_PT" w:bidi="pt_PT"/>
          </w:rPr>
          <w:rPr>
            <w:color w:val="0000EE"/>
            <w:u w:val="single"/>
          </w:rPr>
          <w:t>23.6</w:t>
        </w:r>
      </w:hyperlink>
      <w:r>
        <w:rPr>
          <w:lang w:val="pt_PT" w:bidi="pt_PT"/>
        </w:rPr>
        <w:t>-</w:t>
      </w:r>
      <w:hyperlink r:id="rId299">
        <w:r>
          <w:rPr>
            <w:lang w:val="pt_PT" w:bidi="pt_PT"/>
          </w:rPr>
          <w:rPr>
            <w:color w:val="0000EE"/>
            <w:u w:val="single"/>
          </w:rPr>
          <w:t>8</w:t>
        </w:r>
      </w:hyperlink>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hyperlink r:id="rId295">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hyperlink r:id="rId300">
        <w:r>
          <w:rPr>
            <w:lang w:val="pt_PT" w:bidi="pt_PT"/>
          </w:rPr>
          <w:rPr>
            <w:color w:val="0000EE"/>
            <w:u w:val="single"/>
          </w:rPr>
          <w:t>23.9</w:t>
        </w:r>
      </w:hyperlink>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hyperlink r:id="rId301">
        <w:r>
          <w:rPr>
            <w:lang w:val="pt_PT" w:bidi="pt_PT"/>
          </w:rPr>
          <w:rPr>
            <w:color w:val="0000EE"/>
            <w:u w:val="single"/>
          </w:rPr>
          <w:t>23.10</w:t>
        </w:r>
      </w:hyperlink>
      <w:r>
        <w:rPr>
          <w:lang w:val="pt_PT" w:bidi="pt_PT"/>
        </w:rPr>
        <w:t>-</w:t>
      </w:r>
      <w:hyperlink r:id="rId302">
        <w:r>
          <w:rPr>
            <w:lang w:val="pt_PT" w:bidi="pt_PT"/>
          </w:rPr>
          <w:rPr>
            <w:color w:val="0000EE"/>
            <w:u w:val="single"/>
          </w:rPr>
          <w:t>11</w:t>
        </w:r>
      </w:hyperlink>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hyperlink r:id="rId292">
        <w:r>
          <w:rPr>
            <w:lang w:val="pt_PT" w:bidi="pt_PT"/>
          </w:rPr>
          <w:rPr>
            <w:color w:val="0000EE"/>
            <w:u w:val="single"/>
          </w:rPr>
          <w:t>22.28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hyperlink r:id="rId303">
        <w:r>
          <w:rPr>
            <w:lang w:val="pt_PT" w:bidi="pt_PT"/>
          </w:rPr>
          <w:rPr>
            <w:color w:val="0000EE"/>
            <w:u w:val="single"/>
          </w:rPr>
          <w:t>23.12</w:t>
        </w:r>
      </w:hyperlink>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hyperlink r:id="rId282">
        <w:r>
          <w:rPr>
            <w:lang w:val="pt_PT" w:bidi="pt_PT"/>
          </w:rPr>
          <w:rPr>
            <w:color w:val="0000EE"/>
            <w:u w:val="single"/>
          </w:rPr>
          <w:t>22.17</w:t>
        </w:r>
      </w:hyperlink>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hyperlink r:id="rId304">
        <w:r>
          <w:rPr>
            <w:lang w:val="pt_PT" w:bidi="pt_PT"/>
          </w:rPr>
          <w:rPr>
            <w:color w:val="0000EE"/>
            <w:u w:val="single"/>
          </w:rPr>
          <w:t>19.27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hyperlink r:id="rId305">
        <w:r>
          <w:rPr>
            <w:lang w:val="pt_PT" w:bidi="pt_PT"/>
          </w:rPr>
          <w:rPr>
            <w:color w:val="0000EE"/>
            <w:u w:val="single"/>
          </w:rPr>
          <w:t>23.13</w:t>
        </w:r>
      </w:hyperlink>
      <w:r>
        <w:rPr>
          <w:lang w:val="pt_PT" w:bidi="pt_PT"/>
        </w:rPr>
        <w:t>-</w:t>
      </w:r>
      <w:hyperlink r:id="rId306">
        <w:r>
          <w:rPr>
            <w:lang w:val="pt_PT" w:bidi="pt_PT"/>
          </w:rPr>
          <w:rPr>
            <w:color w:val="0000EE"/>
            <w:u w:val="single"/>
          </w:rPr>
          <w:t>14</w:t>
        </w:r>
      </w:hyperlink>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hyperlink r:id="rId307">
        <w:r>
          <w:rPr>
            <w:lang w:val="pt_PT" w:bidi="pt_PT"/>
          </w:rPr>
          <w:rPr>
            <w:color w:val="0000EE"/>
            <w:u w:val="single"/>
          </w:rPr>
          <w:t>22.6</w:t>
        </w:r>
      </w:hyperlink>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hyperlink r:id="rId308">
        <w:r>
          <w:rPr>
            <w:lang w:val="pt_PT" w:bidi="pt_PT"/>
          </w:rPr>
          <w:rPr>
            <w:color w:val="0000EE"/>
            <w:u w:val="single"/>
          </w:rPr>
          <w:t>23.15</w:t>
        </w:r>
      </w:hyperlink>
      <w:r>
        <w:rPr>
          <w:lang w:val="pt_PT" w:bidi="pt_PT"/>
        </w:rPr>
        <w:t>-</w:t>
      </w:r>
      <w:hyperlink r:id="rId309">
        <w:r>
          <w:rPr>
            <w:lang w:val="pt_PT" w:bidi="pt_PT"/>
          </w:rPr>
          <w:rPr>
            <w:color w:val="0000EE"/>
            <w:u w:val="single"/>
          </w:rPr>
          <w:t>16</w:t>
        </w:r>
      </w:hyperlink>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hyperlink r:id="rId310">
        <w:r>
          <w:rPr>
            <w:lang w:val="pt_PT" w:bidi="pt_PT"/>
          </w:rPr>
          <w:rPr>
            <w:color w:val="0000EE"/>
            <w:u w:val="single"/>
          </w:rPr>
          <w:t>23.17</w:t>
        </w:r>
      </w:hyperlink>
      <w:r>
        <w:rPr>
          <w:lang w:val="pt_PT" w:bidi="pt_PT"/>
        </w:rPr>
        <w:t>-</w:t>
      </w:r>
      <w:hyperlink r:id="rId311">
        <w:r>
          <w:rPr>
            <w:lang w:val="pt_PT" w:bidi="pt_PT"/>
          </w:rPr>
          <w:rPr>
            <w:color w:val="0000EE"/>
            <w:u w:val="single"/>
          </w:rPr>
          <w:t>18</w:t>
        </w:r>
      </w:hyperlink>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hyperlink r:id="rId312">
        <w:r>
          <w:rPr>
            <w:lang w:val="pt_PT" w:bidi="pt_PT"/>
          </w:rPr>
          <w:rPr>
            <w:color w:val="0000EE"/>
            <w:u w:val="single"/>
          </w:rPr>
          <w:t>23.19</w:t>
        </w:r>
      </w:hyperlink>
      <w:r>
        <w:rPr>
          <w:lang w:val="pt_PT" w:bidi="pt_PT"/>
        </w:rPr>
        <w:t>-</w:t>
      </w:r>
      <w:hyperlink r:id="rId313">
        <w:r>
          <w:rPr>
            <w:lang w:val="pt_PT" w:bidi="pt_PT"/>
          </w:rPr>
          <w:rPr>
            <w:color w:val="0000EE"/>
            <w:u w:val="single"/>
          </w:rPr>
          <w:t>21</w:t>
        </w:r>
      </w:hyperlink>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hyperlink r:id="rId31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hyperlink r:id="rId289">
        <w:r>
          <w:rPr>
            <w:lang w:val="pt_PT" w:bidi="pt_PT"/>
          </w:rPr>
          <w:rPr>
            <w:color w:val="0000EE"/>
            <w:u w:val="single"/>
          </w:rPr>
          <w:t>22.26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hyperlink r:id="rId315">
        <w:r>
          <w:rPr>
            <w:lang w:val="pt_PT" w:bidi="pt_PT"/>
          </w:rPr>
          <w:rPr>
            <w:color w:val="0000EE"/>
            <w:u w:val="single"/>
          </w:rPr>
          <w:t>23.22</w:t>
        </w:r>
      </w:hyperlink>
      <w:r>
        <w:rPr>
          <w:lang w:val="pt_PT" w:bidi="pt_PT"/>
        </w:rPr>
        <w:t>-</w:t>
      </w:r>
      <w:hyperlink r:id="rId316">
        <w:r>
          <w:rPr>
            <w:lang w:val="pt_PT" w:bidi="pt_PT"/>
          </w:rPr>
          <w:rPr>
            <w:color w:val="0000EE"/>
            <w:u w:val="single"/>
          </w:rPr>
          <w:t>25</w:t>
        </w:r>
      </w:hyperlink>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hyperlink r:id="rId317">
        <w:r>
          <w:rPr>
            <w:lang w:val="pt_PT" w:bidi="pt_PT"/>
          </w:rPr>
          <w:rPr>
            <w:color w:val="0000EE"/>
            <w:u w:val="single"/>
          </w:rPr>
          <w:t>23.26</w:t>
        </w:r>
      </w:hyperlink>
      <w:r>
        <w:rPr>
          <w:lang w:val="pt_PT" w:bidi="pt_PT"/>
        </w:rPr>
        <w:t>-</w:t>
      </w:r>
      <w:hyperlink r:id="rId318">
        <w:r>
          <w:rPr>
            <w:lang w:val="pt_PT" w:bidi="pt_PT"/>
          </w:rPr>
          <w:rPr>
            <w:color w:val="0000EE"/>
            <w:u w:val="single"/>
          </w:rPr>
          <w:t>28</w:t>
        </w:r>
      </w:hyperlink>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hyperlink r:id="rId319">
        <w:r>
          <w:rPr>
            <w:lang w:val="pt_PT" w:bidi="pt_PT"/>
          </w:rPr>
          <w:rPr>
            <w:color w:val="0000EE"/>
            <w:u w:val="single"/>
          </w:rPr>
          <w:t>22.14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hyperlink r:id="rId320">
        <w:r>
          <w:rPr>
            <w:lang w:val="pt_PT" w:bidi="pt_PT"/>
          </w:rPr>
          <w:rPr>
            <w:color w:val="0000EE"/>
            <w:u w:val="single"/>
          </w:rPr>
          <w:t>7.12</w:t>
        </w:r>
      </w:hyperlink>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hyperlink r:id="rId321">
        <w:r>
          <w:rPr>
            <w:lang w:val="pt_PT" w:bidi="pt_PT"/>
          </w:rPr>
          <w:rPr>
            <w:color w:val="0000EE"/>
            <w:u w:val="single"/>
          </w:rPr>
          <w:t>23.29</w:t>
        </w:r>
      </w:hyperlink>
      <w:r>
        <w:rPr>
          <w:lang w:val="pt_PT" w:bidi="pt_PT"/>
        </w:rPr>
        <w:t>-</w:t>
      </w:r>
      <w:hyperlink r:id="rId322">
        <w:r>
          <w:rPr>
            <w:lang w:val="pt_PT" w:bidi="pt_PT"/>
          </w:rPr>
          <w:rPr>
            <w:color w:val="0000EE"/>
            <w:u w:val="single"/>
          </w:rPr>
          <w:t>35</w:t>
        </w:r>
      </w:hyperlink>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hyperlink r:id="rId119">
        <w:r>
          <w:rPr>
            <w:lang w:val="pt_PT" w:bidi="pt_PT"/>
          </w:rPr>
          <w:rPr>
            <w:color w:val="0000EE"/>
            <w:u w:val="single"/>
          </w:rPr>
          <w:t>9.2</w:t>
        </w:r>
      </w:hyperlink>
      <w:r>
        <w:rPr>
          <w:lang w:val="pt_PT" w:bidi="pt_PT"/>
        </w:rPr>
        <w:t xml:space="preserve"> e a expressão similar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hyperlink r:id="rId189">
        <w:r>
          <w:rPr>
            <w:lang w:val="pt_PT" w:bidi="pt_PT"/>
          </w:rPr>
          <w:rPr>
            <w:color w:val="0000EE"/>
            <w:u w:val="single"/>
          </w:rPr>
          <w:t>12.23</w:t>
        </w:r>
      </w:hyperlink>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hyperlink r:id="rId323">
        <w:r>
          <w:rPr>
            <w:lang w:val="pt_PT" w:bidi="pt_PT"/>
          </w:rPr>
          <w:rPr>
            <w:color w:val="0000EE"/>
            <w:u w:val="single"/>
          </w:rPr>
          <w:t>24.1</w:t>
        </w:r>
      </w:hyperlink>
      <w:r>
        <w:rPr>
          <w:lang w:val="pt_PT" w:bidi="pt_PT"/>
        </w:rPr>
        <w:t>–</w:t>
      </w:r>
      <w:hyperlink r:id="rId324">
        <w:r>
          <w:rPr>
            <w:lang w:val="pt_PT" w:bidi="pt_PT"/>
          </w:rPr>
          <w:rPr>
            <w:color w:val="0000EE"/>
            <w:u w:val="single"/>
          </w:rPr>
          <w:t>2</w:t>
        </w:r>
      </w:hyperlink>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hyperlink r:id="rId325">
        <w:r>
          <w:rPr>
            <w:lang w:val="pt_PT" w:bidi="pt_PT"/>
          </w:rPr>
          <w:rPr>
            <w:color w:val="0000EE"/>
            <w:u w:val="single"/>
          </w:rPr>
          <w:t>24.3</w:t>
        </w:r>
      </w:hyperlink>
      <w:r>
        <w:rPr>
          <w:lang w:val="pt_PT" w:bidi="pt_PT"/>
        </w:rPr>
        <w:t>–</w:t>
      </w:r>
      <w:hyperlink r:id="rId326">
        <w:r>
          <w:rPr>
            <w:lang w:val="pt_PT" w:bidi="pt_PT"/>
          </w:rPr>
          <w:rPr>
            <w:color w:val="0000EE"/>
            <w:u w:val="single"/>
          </w:rPr>
          <w:t>4</w:t>
        </w:r>
      </w:hyperlink>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hyperlink r:id="rId327">
        <w:r>
          <w:rPr>
            <w:lang w:val="pt_PT" w:bidi="pt_PT"/>
          </w:rPr>
          <w:rPr>
            <w:color w:val="0000EE"/>
            <w:u w:val="single"/>
          </w:rPr>
          <w:t>24.5</w:t>
        </w:r>
      </w:hyperlink>
      <w:r>
        <w:rPr>
          <w:lang w:val="pt_PT" w:bidi="pt_PT"/>
        </w:rPr>
        <w:t>–</w:t>
      </w:r>
      <w:hyperlink r:id="rId328">
        <w:r>
          <w:rPr>
            <w:lang w:val="pt_PT" w:bidi="pt_PT"/>
          </w:rPr>
          <w:rPr>
            <w:color w:val="0000EE"/>
            <w:u w:val="single"/>
          </w:rPr>
          <w:t>6</w:t>
        </w:r>
      </w:hyperlink>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hyperlink r:id="rId329">
        <w:r>
          <w:rPr>
            <w:lang w:val="pt_PT" w:bidi="pt_PT"/>
          </w:rPr>
          <w:rPr>
            <w:color w:val="0000EE"/>
            <w:u w:val="single"/>
          </w:rPr>
          <w:t>20.18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hyperlink r:id="rId330">
        <w:r>
          <w:rPr>
            <w:lang w:val="pt_PT" w:bidi="pt_PT"/>
          </w:rPr>
          <w:rPr>
            <w:color w:val="0000EE"/>
            <w:u w:val="single"/>
          </w:rPr>
          <w:t>24.7</w:t>
        </w:r>
      </w:hyperlink>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hyperlink r:id="rId284">
        <w:r>
          <w:rPr>
            <w:lang w:val="pt_PT" w:bidi="pt_PT"/>
          </w:rPr>
          <w:rPr>
            <w:color w:val="0000EE"/>
            <w:u w:val="single"/>
          </w:rPr>
          <w:t>22.22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hyperlink r:id="rId331">
        <w:r>
          <w:rPr>
            <w:lang w:val="pt_PT" w:bidi="pt_PT"/>
          </w:rPr>
          <w:rPr>
            <w:color w:val="0000EE"/>
            <w:u w:val="single"/>
          </w:rPr>
          <w:t>24.8</w:t>
        </w:r>
      </w:hyperlink>
      <w:r>
        <w:rPr>
          <w:lang w:val="pt_PT" w:bidi="pt_PT"/>
        </w:rPr>
        <w:t>–</w:t>
      </w:r>
      <w:hyperlink r:id="rId332">
        <w:r>
          <w:rPr>
            <w:lang w:val="pt_PT" w:bidi="pt_PT"/>
          </w:rPr>
          <w:rPr>
            <w:color w:val="0000EE"/>
            <w:u w:val="single"/>
          </w:rPr>
          <w:t>9</w:t>
        </w:r>
      </w:hyperlink>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hyperlink r:id="rId333">
        <w:r>
          <w:rPr>
            <w:lang w:val="pt_PT" w:bidi="pt_PT"/>
          </w:rPr>
          <w:rPr>
            <w:color w:val="0000EE"/>
            <w:u w:val="single"/>
          </w:rPr>
          <w:t>24.10</w:t>
        </w:r>
      </w:hyperlink>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hyperlink r:id="rId146">
        <w:r>
          <w:rPr>
            <w:lang w:val="pt_PT" w:bidi="pt_PT"/>
          </w:rPr>
          <w:rPr>
            <w:color w:val="0000EE"/>
            <w:u w:val="single"/>
          </w:rPr>
          <w:t>1.27</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hyperlink r:id="rId335">
        <w:r>
          <w:rPr>
            <w:lang w:val="pt_PT" w:bidi="pt_PT"/>
          </w:rPr>
          <w:rPr>
            <w:color w:val="0000EE"/>
            <w:u w:val="single"/>
          </w:rPr>
          <w:t>24.11</w:t>
        </w:r>
      </w:hyperlink>
      <w:r>
        <w:rPr>
          <w:lang w:val="pt_PT" w:bidi="pt_PT"/>
        </w:rPr>
        <w:t>–</w:t>
      </w:r>
      <w:hyperlink r:id="rId336">
        <w:r>
          <w:rPr>
            <w:lang w:val="pt_PT" w:bidi="pt_PT"/>
          </w:rPr>
          <w:rPr>
            <w:color w:val="0000EE"/>
            <w:u w:val="single"/>
          </w:rPr>
          <w:t>12</w:t>
        </w:r>
      </w:hyperlink>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matança</w:t>
      </w:r>
      <w:r>
        <w:rPr>
          <w:lang w:val="pt_PT" w:bidi="pt_PT"/>
        </w:rPr>
        <w:t xml:space="preserve"> em </w:t>
      </w:r>
      <w:hyperlink r:id="rId233">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hyperlink r:id="rId271">
        <w:r>
          <w:rPr>
            <w:lang w:val="pt_PT" w:bidi="pt_PT"/>
          </w:rPr>
          <w:rPr>
            <w:color w:val="0000EE"/>
            <w:u w:val="single"/>
          </w:rPr>
          <w:t>15.11</w:t>
        </w:r>
      </w:hyperlink>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37">
        <w:r>
          <w:rPr>
            <w:lang w:val="pt_PT" w:bidi="pt_PT"/>
          </w:rPr>
          <w:rPr>
            <w:color w:val="0000EE"/>
            <w:u w:val="single"/>
          </w:rPr>
          <w:t>24.13</w:t>
        </w:r>
      </w:hyperlink>
      <w:r>
        <w:rPr>
          <w:lang w:val="pt_PT" w:bidi="pt_PT"/>
        </w:rPr>
        <w:t>–</w:t>
      </w:r>
      <w:hyperlink r:id="rId338">
        <w:r>
          <w:rPr>
            <w:lang w:val="pt_PT" w:bidi="pt_PT"/>
          </w:rPr>
          <w:rPr>
            <w:color w:val="0000EE"/>
            <w:u w:val="single"/>
          </w:rPr>
          <w:t>14</w:t>
        </w:r>
      </w:hyperlink>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hyperlink r:id="rId339">
        <w:r>
          <w:rPr>
            <w:lang w:val="pt_PT" w:bidi="pt_PT"/>
          </w:rPr>
          <w:rPr>
            <w:color w:val="0000EE"/>
            <w:u w:val="single"/>
          </w:rPr>
          <w:t>24.15</w:t>
        </w:r>
      </w:hyperlink>
      <w:r>
        <w:rPr>
          <w:lang w:val="pt_PT" w:bidi="pt_PT"/>
        </w:rPr>
        <w:t>–</w:t>
      </w:r>
      <w:hyperlink r:id="rId340">
        <w:r>
          <w:rPr>
            <w:lang w:val="pt_PT" w:bidi="pt_PT"/>
          </w:rPr>
          <w:rPr>
            <w:color w:val="0000EE"/>
            <w:u w:val="single"/>
          </w:rPr>
          <w:t>16</w:t>
        </w:r>
      </w:hyperlink>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justo</w:t>
      </w:r>
      <w:r>
        <w:rPr>
          <w:lang w:val="pt_PT" w:bidi="pt_PT"/>
        </w:rPr>
        <w:t xml:space="preserv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hyperlink r:id="rId341">
        <w:r>
          <w:rPr>
            <w:lang w:val="pt_PT" w:bidi="pt_PT"/>
          </w:rPr>
          <w:rPr>
            <w:color w:val="0000EE"/>
            <w:u w:val="single"/>
          </w:rPr>
          <w:t>24.17</w:t>
        </w:r>
      </w:hyperlink>
      <w:r>
        <w:rPr>
          <w:lang w:val="pt_PT" w:bidi="pt_PT"/>
        </w:rPr>
        <w:t>–</w:t>
      </w:r>
      <w:hyperlink r:id="rId342">
        <w:r>
          <w:rPr>
            <w:lang w:val="pt_PT" w:bidi="pt_PT"/>
          </w:rPr>
          <w:rPr>
            <w:color w:val="0000EE"/>
            <w:u w:val="single"/>
          </w:rPr>
          <w:t>18</w:t>
        </w:r>
      </w:hyperlink>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hyperlink r:id="rId114">
        <w:r>
          <w:rPr>
            <w:lang w:val="pt_PT" w:bidi="pt_PT"/>
          </w:rPr>
          <w:rPr>
            <w:color w:val="0000EE"/>
            <w:u w:val="single"/>
          </w:rPr>
          <w:t>3.4</w:t>
        </w:r>
      </w:hyperlink>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hyperlink r:id="rId202">
        <w:r>
          <w:rPr>
            <w:lang w:val="pt_PT" w:bidi="pt_PT"/>
          </w:rPr>
          <w:rPr>
            <w:color w:val="0000EE"/>
            <w:u w:val="single"/>
          </w:rPr>
          <w:t>15.1</w:t>
        </w:r>
      </w:hyperlink>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hyperlink r:id="rId343">
        <w:r>
          <w:rPr>
            <w:lang w:val="pt_PT" w:bidi="pt_PT"/>
          </w:rPr>
          <w:rPr>
            <w:color w:val="0000EE"/>
            <w:u w:val="single"/>
          </w:rPr>
          <w:t>24.19</w:t>
        </w:r>
      </w:hyperlink>
      <w:r>
        <w:rPr>
          <w:lang w:val="pt_PT" w:bidi="pt_PT"/>
        </w:rPr>
        <w:t>–</w:t>
      </w:r>
      <w:hyperlink r:id="rId344">
        <w:r>
          <w:rPr>
            <w:lang w:val="pt_PT" w:bidi="pt_PT"/>
          </w:rPr>
          <w:rPr>
            <w:color w:val="0000EE"/>
            <w:u w:val="single"/>
          </w:rPr>
          <w:t>20</w:t>
        </w:r>
      </w:hyperlink>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hyperlink r:id="rId192">
        <w:r>
          <w:rPr>
            <w:lang w:val="pt_PT" w:bidi="pt_PT"/>
          </w:rPr>
          <w:rPr>
            <w:color w:val="0000EE"/>
            <w:u w:val="single"/>
          </w:rPr>
          <w:t>6.34</w:t>
        </w:r>
      </w:hyperlink>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hyperlink r:id="rId345">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46">
        <w:r>
          <w:rPr>
            <w:lang w:val="pt_PT" w:bidi="pt_PT"/>
          </w:rPr>
          <w:rPr>
            <w:color w:val="0000EE"/>
            <w:u w:val="single"/>
          </w:rPr>
          <w:t>24.21</w:t>
        </w:r>
      </w:hyperlink>
      <w:r>
        <w:rPr>
          <w:lang w:val="pt_PT" w:bidi="pt_PT"/>
        </w:rPr>
        <w:t>–</w:t>
      </w:r>
      <w:hyperlink r:id="rId347">
        <w:r>
          <w:rPr>
            <w:lang w:val="pt_PT" w:bidi="pt_PT"/>
          </w:rPr>
          <w:rPr>
            <w:color w:val="0000EE"/>
            <w:u w:val="single"/>
          </w:rPr>
          <w:t>22</w:t>
        </w:r>
      </w:hyperlink>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hyperlink r:id="rId348">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hyperlink r:id="rId349">
        <w:r>
          <w:rPr>
            <w:lang w:val="pt_PT" w:bidi="pt_PT"/>
          </w:rPr>
          <w:rPr>
            <w:color w:val="0000EE"/>
            <w:u w:val="single"/>
          </w:rPr>
          <w:t>18.5</w:t>
        </w:r>
      </w:hyperlink>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hyperlink r:id="rId350">
        <w:r>
          <w:rPr>
            <w:lang w:val="pt_PT" w:bidi="pt_PT"/>
          </w:rPr>
          <w:rPr>
            <w:color w:val="0000EE"/>
            <w:u w:val="single"/>
          </w:rPr>
          <w:t>14.34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hyperlink r:id="rId351">
        <w:r>
          <w:rPr>
            <w:lang w:val="pt_PT" w:bidi="pt_PT"/>
          </w:rPr>
          <w:rPr>
            <w:color w:val="0000EE"/>
            <w:u w:val="single"/>
          </w:rPr>
          <w:t>24.30</w:t>
        </w:r>
      </w:hyperlink>
      <w:r>
        <w:rPr>
          <w:lang w:val="pt_PT" w:bidi="pt_PT"/>
        </w:rPr>
        <w:t>–</w:t>
      </w:r>
      <w:hyperlink r:id="rId352">
        <w:r>
          <w:rPr>
            <w:lang w:val="pt_PT" w:bidi="pt_PT"/>
          </w:rPr>
          <w:rPr>
            <w:color w:val="0000EE"/>
            <w:u w:val="single"/>
          </w:rPr>
          <w:t>24.34</w:t>
        </w:r>
      </w:hyperlink>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hyperlink r:id="rId92">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hyperlink r:id="rId35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rei</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hyperlink r:id="rId354">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hyperlink r:id="rId193">
        <w:r>
          <w:rPr>
            <w:lang w:val="pt_PT" w:bidi="pt_PT"/>
          </w:rPr>
          <w:rPr>
            <w:color w:val="0000EE"/>
            <w:u w:val="single"/>
          </w:rPr>
          <w:t>14.29</w:t>
        </w:r>
      </w:hyperlink>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hyperlink r:id="rId355">
        <w:r>
          <w:rPr>
            <w:lang w:val="pt_PT" w:bidi="pt_PT"/>
          </w:rPr>
          <w:rPr>
            <w:color w:val="0000EE"/>
            <w:u w:val="single"/>
          </w:rPr>
          <w:t>21.18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hyperlink r:id="rId333">
        <w:r>
          <w:rPr>
            <w:lang w:val="pt_PT" w:bidi="pt_PT"/>
          </w:rPr>
          <w:rPr>
            <w:color w:val="0000EE"/>
            <w:u w:val="single"/>
          </w:rPr>
          <w:t>24.10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hyperlink r:id="rId356">
        <w:r>
          <w:rPr>
            <w:lang w:val="pt_PT" w:bidi="pt_PT"/>
          </w:rPr>
          <w:rPr>
            <w:color w:val="0000EE"/>
            <w:u w:val="single"/>
          </w:rPr>
          <w:t>19.17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hyperlink r:id="rId213">
        <w:r>
          <w:rPr>
            <w:lang w:val="pt_PT" w:bidi="pt_PT"/>
          </w:rPr>
          <w:rPr>
            <w:color w:val="0000EE"/>
            <w:u w:val="single"/>
          </w:rPr>
          <w:t>15.30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ímpio</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hyperlink r:id="rId156">
        <w:r>
          <w:rPr>
            <w:lang w:val="pt_PT" w:bidi="pt_PT"/>
          </w:rPr>
          <w:rPr>
            <w:color w:val="0000EE"/>
            <w:u w:val="single"/>
          </w:rPr>
          <w:t>10.18</w:t>
        </w:r>
      </w:hyperlink>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hyperlink r:id="rId216">
        <w:r>
          <w:rPr>
            <w:lang w:val="pt_PT" w:bidi="pt_PT"/>
          </w:rPr>
          <w:rPr>
            <w:color w:val="0000EE"/>
            <w:u w:val="single"/>
          </w:rPr>
          <w:t>10.13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hyperlink r:id="rId326">
        <w:r>
          <w:rPr>
            <w:lang w:val="pt_PT" w:bidi="pt_PT"/>
          </w:rPr>
          <w:rPr>
            <w:color w:val="0000EE"/>
            <w:u w:val="single"/>
          </w:rPr>
          <w:t>26.4</w:t>
        </w:r>
      </w:hyperlink>
      <w:r>
        <w:rPr>
          <w:lang w:val="pt_PT" w:bidi="pt_PT"/>
        </w:rPr>
        <w:t xml:space="preserve"> se aplica em algumas situações e a instrução em </w:t>
      </w:r>
      <w:hyperlink r:id="rId327">
        <w:r>
          <w:rPr>
            <w:lang w:val="pt_PT" w:bidi="pt_PT"/>
          </w:rPr>
          <w:rPr>
            <w:color w:val="0000EE"/>
            <w:u w:val="single"/>
          </w:rPr>
          <w:t>26.5</w:t>
        </w:r>
      </w:hyperlink>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hyperlink r:id="rId357">
        <w:r>
          <w:rPr>
            <w:lang w:val="pt_PT" w:bidi="pt_PT"/>
          </w:rPr>
          <w:rPr>
            <w:color w:val="0000EE"/>
            <w:u w:val="single"/>
          </w:rPr>
          <w:t>26.7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hyperlink r:id="rId358">
        <w:r>
          <w:rPr>
            <w:lang w:val="pt_PT" w:bidi="pt_PT"/>
          </w:rPr>
          <w:rPr>
            <w:color w:val="0000EE"/>
            <w:u w:val="single"/>
          </w:rPr>
          <w:t>22.13</w:t>
        </w:r>
      </w:hyperlink>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hyperlink r:id="rId359">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hyperlink r:id="rId361">
        <w:r>
          <w:rPr>
            <w:lang w:val="pt_PT" w:bidi="pt_PT"/>
          </w:rPr>
          <w:rPr>
            <w:color w:val="0000EE"/>
            <w:u w:val="single"/>
          </w:rPr>
          <w:t>24.26</w:t>
        </w:r>
      </w:hyperlink>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hyperlink r:id="rId362">
        <w:r>
          <w:rPr>
            <w:lang w:val="pt_PT" w:bidi="pt_PT"/>
          </w:rPr>
          <w:rPr>
            <w:color w:val="0000EE"/>
            <w:u w:val="single"/>
          </w:rPr>
          <w:t>26.11</w:t>
        </w:r>
      </w:hyperlink>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hyperlink r:id="rId363">
        <w:r>
          <w:rPr>
            <w:lang w:val="pt_PT" w:bidi="pt_PT"/>
          </w:rPr>
          <w:rPr>
            <w:color w:val="0000EE"/>
            <w:u w:val="single"/>
          </w:rPr>
          <w:t>26.18</w:t>
        </w:r>
      </w:hyperlink>
      <w:r>
        <w:rPr>
          <w:lang w:val="pt_PT" w:bidi="pt_PT"/>
        </w:rPr>
        <w:t xml:space="preserve"> e </w:t>
      </w:r>
      <w:hyperlink r:id="rId364">
        <w:r>
          <w:rPr>
            <w:lang w:val="pt_PT" w:bidi="pt_PT"/>
          </w:rPr>
          <w:rPr>
            <w:color w:val="0000EE"/>
            <w:u w:val="single"/>
          </w:rPr>
          <w:t>26.19</w:t>
        </w:r>
      </w:hyperlink>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hyperlink r:id="rId365">
        <w:r>
          <w:rPr>
            <w:lang w:val="pt_PT" w:bidi="pt_PT"/>
          </w:rPr>
          <w:rPr>
            <w:color w:val="0000EE"/>
            <w:u w:val="single"/>
          </w:rPr>
          <w:t>14.28</w:t>
        </w:r>
      </w:hyperlink>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hyperlink r:id="rId366">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hyperlink r:id="rId367">
        <w:r>
          <w:rPr>
            <w:lang w:val="pt_PT" w:bidi="pt_PT"/>
          </w:rPr>
          <w:rPr>
            <w:color w:val="0000EE"/>
            <w:u w:val="single"/>
          </w:rPr>
          <w:t>26.23</w:t>
        </w:r>
      </w:hyperlink>
      <w:r>
        <w:rPr>
          <w:lang w:val="pt_PT" w:bidi="pt_PT"/>
        </w:rPr>
        <w:t>–</w:t>
      </w:r>
      <w:hyperlink r:id="rId368">
        <w:r>
          <w:rPr>
            <w:lang w:val="pt_PT" w:bidi="pt_PT"/>
          </w:rPr>
          <w:rPr>
            <w:color w:val="0000EE"/>
            <w:u w:val="single"/>
          </w:rPr>
          <w:t>26</w:t>
        </w:r>
      </w:hyperlink>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hyperlink r:id="rId131">
        <w:r>
          <w:rPr>
            <w:lang w:val="pt_PT" w:bidi="pt_PT"/>
          </w:rPr>
          <w:rPr>
            <w:color w:val="0000EE"/>
            <w:u w:val="single"/>
          </w:rPr>
          <w:t>10.6</w:t>
        </w:r>
      </w:hyperlink>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hyperlink r:id="rId135">
        <w:r>
          <w:rPr>
            <w:lang w:val="pt_PT" w:bidi="pt_PT"/>
          </w:rPr>
          <w:rPr>
            <w:color w:val="0000EE"/>
            <w:u w:val="single"/>
          </w:rPr>
          <w:t>6.17</w:t>
        </w:r>
      </w:hyperlink>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xml:space="preserve"> e </w:t>
      </w:r>
      <w:r>
        <w:rPr>
          <w:b/>
          <w:lang w:val="pt_PT" w:bidi="pt_PT"/>
        </w:rPr>
        <w:t>lábios</w:t>
      </w:r>
      <w:r>
        <w:rPr>
          <w:lang w:val="pt_PT" w:bidi="pt_PT"/>
        </w:rPr>
        <w:t xml:space="preserve"> em </w:t>
      </w:r>
      <w:hyperlink r:id="rId309">
        <w:r>
          <w:rPr>
            <w:lang w:val="pt_PT" w:bidi="pt_PT"/>
          </w:rPr>
          <w:rPr>
            <w:color w:val="0000EE"/>
            <w:u w:val="single"/>
          </w:rPr>
          <w:t>23.16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hyperlink r:id="rId59">
        <w:r>
          <w:rPr>
            <w:lang w:val="pt_PT" w:bidi="pt_PT"/>
          </w:rPr>
          <w:rPr>
            <w:color w:val="0000EE"/>
            <w:u w:val="single"/>
          </w:rPr>
          <w:t>1.23</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hyperlink r:id="rId361">
        <w:r>
          <w:rPr>
            <w:lang w:val="pt_PT" w:bidi="pt_PT"/>
          </w:rPr>
          <w:rPr>
            <w:color w:val="0000EE"/>
            <w:u w:val="single"/>
          </w:rPr>
          <w:t>24.26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hyperlink r:id="rId370">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hyperlink r:id="rId371">
        <w:r>
          <w:rPr>
            <w:lang w:val="pt_PT" w:bidi="pt_PT"/>
          </w:rPr>
          <w:rPr>
            <w:color w:val="0000EE"/>
            <w:u w:val="single"/>
          </w:rPr>
          <w:t>20.16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hyperlink r:id="rId372">
        <w:r>
          <w:rPr>
            <w:lang w:val="pt_PT" w:bidi="pt_PT"/>
          </w:rPr>
          <w:rPr>
            <w:color w:val="0000EE"/>
            <w:u w:val="single"/>
          </w:rPr>
          <w:t>19.13</w:t>
        </w:r>
      </w:hyperlink>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hyperlink r:id="rId273">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hyperlink r:id="rId37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hyperlink r:id="rId374">
        <w:r>
          <w:rPr>
            <w:lang w:val="pt_PT" w:bidi="pt_PT"/>
          </w:rPr>
          <w:rPr>
            <w:color w:val="0000EE"/>
            <w:u w:val="single"/>
          </w:rPr>
          <w:t>27.25</w:t>
        </w:r>
      </w:hyperlink>
      <w:r>
        <w:rPr>
          <w:lang w:val="pt_PT" w:bidi="pt_PT"/>
        </w:rPr>
        <w:t xml:space="preserve"> forem atendidas, então a situação em </w:t>
      </w:r>
      <w:hyperlink r:id="rId375">
        <w:r>
          <w:rPr>
            <w:lang w:val="pt_PT" w:bidi="pt_PT"/>
          </w:rPr>
          <w:rPr>
            <w:color w:val="0000EE"/>
            <w:u w:val="single"/>
          </w:rPr>
          <w:t>27.26</w:t>
        </w:r>
      </w:hyperlink>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hyperlink r:id="rId157">
        <w:r>
          <w:rPr>
            <w:lang w:val="pt_PT" w:bidi="pt_PT"/>
          </w:rPr>
          <w:rPr>
            <w:color w:val="0000EE"/>
            <w:u w:val="single"/>
          </w:rPr>
          <w:t>11.27</w:t>
        </w:r>
      </w:hyperlink>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hyperlink r:id="rId377">
        <w:r>
          <w:rPr>
            <w:lang w:val="pt_PT" w:bidi="pt_PT"/>
          </w:rPr>
          <w:rPr>
            <w:color w:val="0000EE"/>
            <w:u w:val="single"/>
          </w:rPr>
          <w:t>12.26</w:t>
        </w:r>
      </w:hyperlink>
      <w:r>
        <w:rPr>
          <w:lang w:val="pt_PT" w:bidi="pt_PT"/>
        </w:rPr>
        <w:t xml:space="preserve"> 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hyperlink r:id="rId378">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hyperlink r:id="rId379">
        <w:r>
          <w:rPr>
            <w:lang w:val="pt_PT" w:bidi="pt_PT"/>
          </w:rPr>
          <w:rPr>
            <w:color w:val="0000EE"/>
            <w:u w:val="single"/>
          </w:rPr>
          <w:t>26.5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hyperlink r:id="rId37">
        <w:r>
          <w:rPr>
            <w:lang w:val="pt_PT" w:bidi="pt_PT"/>
          </w:rPr>
          <w:rPr>
            <w:color w:val="0000EE"/>
            <w:u w:val="single"/>
          </w:rPr>
          <w:t>2.2</w:t>
        </w:r>
      </w:hyperlink>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hyperlink r:id="rId380">
        <w:r>
          <w:rPr>
            <w:lang w:val="pt_PT" w:bidi="pt_PT"/>
          </w:rPr>
          <w:rPr>
            <w:color w:val="0000EE"/>
            <w:u w:val="single"/>
          </w:rPr>
          <w:t>7.3</w:t>
        </w:r>
      </w:hyperlink>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hyperlink r:id="rId381">
        <w:r>
          <w:rPr>
            <w:lang w:val="pt_PT" w:bidi="pt_PT"/>
          </w:rPr>
          <w:rPr>
            <w:color w:val="0000EE"/>
            <w:u w:val="single"/>
          </w:rPr>
          <w:t>28.6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hyperlink r:id="rId383">
        <w:r>
          <w:rPr>
            <w:lang w:val="pt_PT" w:bidi="pt_PT"/>
          </w:rPr>
          <w:rPr>
            <w:color w:val="0000EE"/>
            <w:u w:val="single"/>
          </w:rPr>
          <w:t>24.23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hyperlink r:id="rId384">
        <w:r>
          <w:rPr>
            <w:lang w:val="pt_PT" w:bidi="pt_PT"/>
          </w:rPr>
          <w:rPr>
            <w:color w:val="0000EE"/>
            <w:u w:val="single"/>
          </w:rPr>
          <w:t>28.20</w:t>
        </w:r>
      </w:hyperlink>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hyperlink r:id="rId298">
        <w:r>
          <w:rPr>
            <w:lang w:val="pt_PT" w:bidi="pt_PT"/>
          </w:rPr>
          <w:rPr>
            <w:color w:val="0000EE"/>
            <w:u w:val="single"/>
          </w:rPr>
          <w:t>23.6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hyperlink r:id="rId135">
        <w:r>
          <w:rPr>
            <w:lang w:val="pt_PT" w:bidi="pt_PT"/>
          </w:rPr>
          <w:rPr>
            <w:color w:val="0000EE"/>
            <w:u w:val="single"/>
          </w:rPr>
          <w:t>6.17</w:t>
        </w:r>
      </w:hyperlink>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hyperlink r:id="rId385">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maldições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hyperlink r:id="rId386">
        <w:r>
          <w:rPr>
            <w:lang w:val="pt_PT" w:bidi="pt_PT"/>
          </w:rPr>
          <w:rPr>
            <w:color w:val="0000EE"/>
            <w:u w:val="single"/>
          </w:rPr>
          <w:t>28.12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hyperlink r:id="rId387">
        <w:r>
          <w:rPr>
            <w:lang w:val="pt_PT" w:bidi="pt_PT"/>
          </w:rPr>
          <w:rPr>
            <w:color w:val="0000EE"/>
            <w:u w:val="single"/>
          </w:rPr>
          <w:t>6.15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hyperlink r:id="rId38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hyperlink r:id="rId5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hyperlink r:id="rId138">
        <w:r>
          <w:rPr>
            <w:lang w:val="pt_PT" w:bidi="pt_PT"/>
          </w:rPr>
          <w:rPr>
            <w:color w:val="0000EE"/>
            <w:u w:val="single"/>
          </w:rPr>
          <w:t>9.9</w:t>
        </w:r>
      </w:hyperlink>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hyperlink r:id="rId288">
        <w:r>
          <w:rPr>
            <w:lang w:val="pt_PT" w:bidi="pt_PT"/>
          </w:rPr>
          <w:rPr>
            <w:color w:val="0000EE"/>
            <w:u w:val="single"/>
          </w:rPr>
          <w:t>22.25</w:t>
        </w:r>
      </w:hyperlink>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hyperlink r:id="rId389">
        <w:r>
          <w:rPr>
            <w:lang w:val="pt_PT" w:bidi="pt_PT"/>
          </w:rPr>
          <w:rPr>
            <w:color w:val="0000EE"/>
            <w:u w:val="single"/>
          </w:rPr>
          <w:t>11.10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hyperlink r:id="rId390">
        <w:r>
          <w:rPr>
            <w:lang w:val="pt_PT" w:bidi="pt_PT"/>
          </w:rPr>
          <w:rPr>
            <w:color w:val="0000EE"/>
            <w:u w:val="single"/>
          </w:rPr>
          <w:t>16.14</w:t>
        </w:r>
      </w:hyperlink>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hyperlink r:id="rId149">
        <w:r>
          <w:rPr>
            <w:lang w:val="pt_PT" w:bidi="pt_PT"/>
          </w:rPr>
          <w:rPr>
            <w:color w:val="0000EE"/>
            <w:u w:val="single"/>
          </w:rPr>
          <w:t>11.5</w:t>
        </w:r>
      </w:hyperlink>
      <w:r>
        <w:rPr>
          <w:lang w:val="pt_PT" w:bidi="pt_PT"/>
        </w:rPr>
        <w:t xml:space="preserve"> e “os sinceros”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sensato</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hyperlink r:id="rId391">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hyperlink r:id="rId39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hyperlink r:id="rId393">
        <w:r>
          <w:rPr>
            <w:lang w:val="pt_PT" w:bidi="pt_PT"/>
          </w:rPr>
          <w:rPr>
            <w:color w:val="0000EE"/>
            <w:u w:val="single"/>
          </w:rPr>
          <w:t>29.4</w:t>
        </w:r>
      </w:hyperlink>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hyperlink r:id="rId394">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hyperlink r:id="rId149">
        <w:r>
          <w:rPr>
            <w:lang w:val="pt_PT" w:bidi="pt_PT"/>
          </w:rPr>
          <w:rPr>
            <w:color w:val="0000EE"/>
            <w:u w:val="single"/>
          </w:rPr>
          <w:t>11.5</w:t>
        </w:r>
      </w:hyperlink>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hyperlink r:id="rId287">
        <w:r>
          <w:rPr>
            <w:lang w:val="pt_PT" w:bidi="pt_PT"/>
          </w:rPr>
          <w:rPr>
            <w:color w:val="0000EE"/>
            <w:u w:val="single"/>
          </w:rPr>
          <w:t>22.24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hyperlink r:id="rId395">
        <w:r>
          <w:rPr>
            <w:lang w:val="pt_PT" w:bidi="pt_PT"/>
          </w:rPr>
          <w:rPr>
            <w:color w:val="0000EE"/>
            <w:u w:val="single"/>
          </w:rPr>
          <w:t>18.14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hyperlink r:id="rId396">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hyperlink r:id="rId397">
        <w:r>
          <w:rPr>
            <w:lang w:val="pt_PT" w:bidi="pt_PT"/>
          </w:rPr>
          <w:rPr>
            <w:color w:val="0000EE"/>
            <w:u w:val="single"/>
          </w:rPr>
          <w:t>Levítico 5.1–6</w:t>
        </w:r>
      </w:hyperlink>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hyperlink r:id="rId398">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hyperlink r:id="rId399">
        <w:r>
          <w:rPr>
            <w:lang w:val="pt_PT" w:bidi="pt_PT"/>
          </w:rPr>
          <w:rPr>
            <w:color w:val="0000EE"/>
            <w:u w:val="single"/>
          </w:rPr>
          <w:t>7.15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hyperlink r:id="rId400">
        <w:r>
          <w:rPr>
            <w:lang w:val="pt_PT" w:bidi="pt_PT"/>
          </w:rPr>
          <w:rPr>
            <w:color w:val="0000EE"/>
            <w:u w:val="single"/>
          </w:rPr>
          <w:t>30.2</w:t>
        </w:r>
      </w:hyperlink>
      <w:r>
        <w:rPr>
          <w:lang w:val="pt_PT" w:bidi="pt_PT"/>
        </w:rPr>
        <w:t>–</w:t>
      </w:r>
      <w:hyperlink r:id="rId401">
        <w:r>
          <w:rPr>
            <w:lang w:val="pt_PT" w:bidi="pt_PT"/>
          </w:rPr>
          <w:rPr>
            <w:color w:val="0000EE"/>
            <w:u w:val="single"/>
          </w:rPr>
          <w:t>33</w:t>
        </w:r>
      </w:hyperlink>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hyperlink r:id="rId402">
        <w:r>
          <w:rPr>
            <w:lang w:val="pt_PT" w:bidi="pt_PT"/>
          </w:rPr>
          <w:rPr>
            <w:color w:val="0000EE"/>
            <w:u w:val="single"/>
          </w:rPr>
          <w:t>26.8</w:t>
        </w:r>
      </w:hyperlink>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hyperlink r:id="rId403">
        <w:r>
          <w:rPr>
            <w:lang w:val="pt_PT" w:bidi="pt_PT"/>
          </w:rPr>
          <w:rPr>
            <w:color w:val="0000EE"/>
            <w:u w:val="single"/>
          </w:rPr>
          <w:t>8.19</w:t>
        </w:r>
      </w:hyperlink>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hyperlink r:id="rId59">
        <w:r>
          <w:rPr>
            <w:lang w:val="pt_PT" w:bidi="pt_PT"/>
          </w:rPr>
          <w:rPr>
            <w:color w:val="0000EE"/>
            <w:u w:val="single"/>
          </w:rPr>
          <w:t>1.23</w:t>
        </w:r>
      </w:hyperlink>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hyperlink r:id="rId404">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hyperlink r:id="rId405">
        <w:r>
          <w:rPr>
            <w:lang w:val="pt_PT" w:bidi="pt_PT"/>
          </w:rPr>
          <w:rPr>
            <w:color w:val="0000EE"/>
            <w:u w:val="single"/>
          </w:rPr>
          <w:t>30.11</w:t>
        </w:r>
      </w:hyperlink>
      <w:r>
        <w:rPr>
          <w:lang w:val="pt_PT" w:bidi="pt_PT"/>
        </w:rPr>
        <w:t>–</w:t>
      </w:r>
      <w:hyperlink r:id="rId406">
        <w:r>
          <w:rPr>
            <w:lang w:val="pt_PT" w:bidi="pt_PT"/>
          </w:rPr>
          <w:rPr>
            <w:color w:val="0000EE"/>
            <w:u w:val="single"/>
          </w:rPr>
          <w:t>14</w:t>
        </w:r>
      </w:hyperlink>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hyperlink r:id="rId407">
        <w:r>
          <w:rPr>
            <w:lang w:val="pt_PT" w:bidi="pt_PT"/>
          </w:rPr>
          <w:rPr>
            <w:color w:val="0000EE"/>
            <w:u w:val="single"/>
          </w:rPr>
          <w:t>30.15</w:t>
        </w:r>
      </w:hyperlink>
      <w:r>
        <w:rPr>
          <w:lang w:val="pt_PT" w:bidi="pt_PT"/>
        </w:rPr>
        <w:t xml:space="preserve"> e todo o </w:t>
      </w:r>
      <w:hyperlink r:id="rId408">
        <w:r>
          <w:rPr>
            <w:lang w:val="pt_PT" w:bidi="pt_PT"/>
          </w:rPr>
          <w:rPr>
            <w:color w:val="0000EE"/>
            <w:u w:val="single"/>
          </w:rPr>
          <w:t>30.16</w:t>
        </w:r>
      </w:hyperlink>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hyperlink r:id="rId409">
        <w:r>
          <w:rPr>
            <w:lang w:val="pt_PT" w:bidi="pt_PT"/>
          </w:rPr>
          <w:rPr>
            <w:color w:val="0000EE"/>
            <w:u w:val="single"/>
          </w:rPr>
          <w:t>30.18</w:t>
        </w:r>
      </w:hyperlink>
      <w:r>
        <w:rPr>
          <w:lang w:val="pt_PT" w:bidi="pt_PT"/>
        </w:rPr>
        <w:t>–</w:t>
      </w:r>
      <w:hyperlink r:id="rId410">
        <w:r>
          <w:rPr>
            <w:lang w:val="pt_PT" w:bidi="pt_PT"/>
          </w:rPr>
          <w:rPr>
            <w:color w:val="0000EE"/>
            <w:u w:val="single"/>
          </w:rPr>
          <w:t>19</w:t>
        </w:r>
      </w:hyperlink>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hyperlink r:id="rId411">
        <w:r>
          <w:rPr>
            <w:lang w:val="pt_PT" w:bidi="pt_PT"/>
          </w:rPr>
          <w:rPr>
            <w:color w:val="0000EE"/>
            <w:u w:val="single"/>
          </w:rPr>
          <w:t>23.34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hyperlink r:id="rId412">
        <w:r>
          <w:rPr>
            <w:lang w:val="pt_PT" w:bidi="pt_PT"/>
          </w:rPr>
          <w:rPr>
            <w:color w:val="0000EE"/>
            <w:u w:val="single"/>
          </w:rPr>
          <w:t>30.21</w:t>
        </w:r>
      </w:hyperlink>
      <w:r>
        <w:rPr>
          <w:lang w:val="pt_PT" w:bidi="pt_PT"/>
        </w:rPr>
        <w:t>–</w:t>
      </w:r>
      <w:hyperlink r:id="rId413">
        <w:r>
          <w:rPr>
            <w:lang w:val="pt_PT" w:bidi="pt_PT"/>
          </w:rPr>
          <w:rPr>
            <w:color w:val="0000EE"/>
            <w:u w:val="single"/>
          </w:rPr>
          <w:t>23</w:t>
        </w:r>
      </w:hyperlink>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hyperlink r:id="rId412">
        <w:r>
          <w:rPr>
            <w:lang w:val="pt_PT" w:bidi="pt_PT"/>
          </w:rPr>
          <w:rPr>
            <w:color w:val="0000EE"/>
            <w:u w:val="single"/>
          </w:rPr>
          <w:t>30.21</w:t>
        </w:r>
      </w:hyperlink>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hyperlink r:id="rId414">
        <w:r>
          <w:rPr>
            <w:lang w:val="pt_PT" w:bidi="pt_PT"/>
          </w:rPr>
          <w:rPr>
            <w:color w:val="0000EE"/>
            <w:u w:val="single"/>
          </w:rPr>
          <w:t>30.24</w:t>
        </w:r>
      </w:hyperlink>
      <w:r>
        <w:rPr>
          <w:lang w:val="pt_PT" w:bidi="pt_PT"/>
        </w:rPr>
        <w:t>–</w:t>
      </w:r>
      <w:hyperlink r:id="rId415">
        <w:r>
          <w:rPr>
            <w:lang w:val="pt_PT" w:bidi="pt_PT"/>
          </w:rPr>
          <w:rPr>
            <w:color w:val="0000EE"/>
            <w:u w:val="single"/>
          </w:rPr>
          <w:t>28</w:t>
        </w:r>
      </w:hyperlink>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hyperlink r:id="rId416">
        <w:r>
          <w:rPr>
            <w:lang w:val="pt_PT" w:bidi="pt_PT"/>
          </w:rPr>
          <w:rPr>
            <w:color w:val="0000EE"/>
            <w:u w:val="single"/>
          </w:rPr>
          <w:t>30.29</w:t>
        </w:r>
      </w:hyperlink>
      <w:r>
        <w:rPr>
          <w:lang w:val="pt_PT" w:bidi="pt_PT"/>
        </w:rPr>
        <w:t>–</w:t>
      </w:r>
      <w:hyperlink r:id="rId417">
        <w:r>
          <w:rPr>
            <w:lang w:val="pt_PT" w:bidi="pt_PT"/>
          </w:rPr>
          <w:rPr>
            <w:color w:val="0000EE"/>
            <w:u w:val="single"/>
          </w:rPr>
          <w:t>31</w:t>
        </w:r>
      </w:hyperlink>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hyperlink r:id="rId418">
        <w:r>
          <w:rPr>
            <w:lang w:val="pt_PT" w:bidi="pt_PT"/>
          </w:rPr>
          <w:rPr>
            <w:color w:val="0000EE"/>
            <w:u w:val="single"/>
          </w:rPr>
          <w:t>30.1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hyperlink r:id="rId419">
        <w:r>
          <w:rPr>
            <w:lang w:val="pt_PT" w:bidi="pt_PT"/>
          </w:rPr>
          <w:rPr>
            <w:color w:val="0000EE"/>
            <w:u w:val="single"/>
          </w:rPr>
          <w:t>31.2–31</w:t>
        </w:r>
      </w:hyperlink>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hyperlink r:id="rId420">
        <w:r>
          <w:rPr>
            <w:lang w:val="pt_PT" w:bidi="pt_PT"/>
          </w:rPr>
          <w:rPr>
            <w:color w:val="0000EE"/>
            <w:u w:val="single"/>
          </w:rPr>
          <w:t>23.7</w:t>
        </w:r>
      </w:hyperlink>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infelicidade</w:t>
      </w:r>
      <w:r>
        <w:rPr>
          <w:lang w:val="pt_PT" w:bidi="pt_PT"/>
        </w:rPr>
        <w:t xml:space="preserve"> em </w:t>
      </w:r>
      <w:hyperlink r:id="rId32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hyperlink r:id="rId421">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hyperlink r:id="rId422">
        <w:r>
          <w:rPr>
            <w:lang w:val="pt_PT" w:bidi="pt_PT"/>
          </w:rPr>
          <w:rPr>
            <w:color w:val="0000EE"/>
            <w:u w:val="single"/>
          </w:rPr>
          <w:t>31.13</w:t>
        </w:r>
      </w:hyperlink>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hyperlink r:id="rId423">
        <w:r>
          <w:rPr>
            <w:lang w:val="pt_PT" w:bidi="pt_PT"/>
          </w:rPr>
          <w:rPr>
            <w:color w:val="0000EE"/>
            <w:u w:val="single"/>
          </w:rPr>
          <w:t>15.15</w:t>
        </w:r>
      </w:hyperlink>
      <w:r>
        <w:rPr>
          <w:lang w:val="pt_PT" w:bidi="pt_PT"/>
        </w:rPr>
        <w:t xml:space="preserve"> e </w:t>
      </w:r>
      <w:r>
        <w:rPr>
          <w:b/>
          <w:lang w:val="pt_PT" w:bidi="pt_PT"/>
        </w:rPr>
        <w:t>o necessitado</w:t>
      </w:r>
      <w:r>
        <w:rPr>
          <w:lang w:val="pt_PT" w:bidi="pt_PT"/>
        </w:rPr>
        <w:t xml:space="preserve"> em </w:t>
      </w:r>
      <w:hyperlink r:id="rId424">
        <w:r>
          <w:rPr>
            <w:lang w:val="pt_PT" w:bidi="pt_PT"/>
          </w:rPr>
          <w:rPr>
            <w:color w:val="0000EE"/>
            <w:u w:val="single"/>
          </w:rPr>
          <w:t>13.8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hyperlink r:id="rId425">
        <w:r>
          <w:rPr>
            <w:lang w:val="pt_PT" w:bidi="pt_PT"/>
          </w:rPr>
          <w:rPr>
            <w:color w:val="0000EE"/>
            <w:u w:val="single"/>
          </w:rPr>
          <w:t>31.15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hyperlink r:id="rId426">
        <w:r>
          <w:rPr>
            <w:lang w:val="pt_PT" w:bidi="pt_PT"/>
          </w:rPr>
          <w:rPr>
            <w:color w:val="0000EE"/>
            <w:u w:val="single"/>
          </w:rPr>
          <w:t>7.16</w:t>
        </w:r>
      </w:hyperlink>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xml:space="preserve"> 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hyperlink r:id="rId42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hyperlink r:id="rId425">
        <w:r>
          <w:rPr>
            <w:lang w:val="pt_PT" w:bidi="pt_PT"/>
          </w:rPr>
          <w:rPr>
            <w:color w:val="0000EE"/>
            <w:u w:val="single"/>
          </w:rPr>
          <w:t>31.15</w:t>
        </w:r>
      </w:hyperlink>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hyperlink r:id="rId429">
        <w:r>
          <w:rPr>
            <w:lang w:val="pt_PT" w:bidi="pt_PT"/>
          </w:rPr>
          <w:rPr>
            <w:color w:val="0000EE"/>
            <w:u w:val="single"/>
          </w:rPr>
          <w:t>31.10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hyperlink r:id="rId135">
        <w:r>
          <w:rPr>
            <w:lang w:val="pt_PT" w:bidi="pt_PT"/>
          </w:rPr>
          <w:rPr>
            <w:color w:val="0000EE"/>
            <w:u w:val="single"/>
          </w:rPr>
          <w:t>6.17</w:t>
        </w:r>
      </w:hyperlink>
      <w:r>
        <w:rPr>
          <w:lang w:val="pt_PT" w:bidi="pt_PT"/>
        </w:rPr>
        <w:t xml:space="preserve"> e </w:t>
      </w:r>
      <w:r>
        <w:rPr>
          <w:b/>
          <w:lang w:val="pt_PT" w:bidi="pt_PT"/>
        </w:rPr>
        <w:t>beleza</w:t>
      </w:r>
      <w:r>
        <w:rPr>
          <w:lang w:val="pt_PT" w:bidi="pt_PT"/>
        </w:rPr>
        <w:t xml:space="preserve"> em </w:t>
      </w:r>
      <w:hyperlink r:id="rId430">
        <w:r>
          <w:rPr>
            <w:lang w:val="pt_PT" w:bidi="pt_PT"/>
          </w:rPr>
          <w:rPr>
            <w:color w:val="0000EE"/>
            <w:u w:val="single"/>
          </w:rPr>
          <w:t>6.25</w:t>
        </w:r>
      </w:hyperlink>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hyperlink r:id="rId4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hyperlink r:id="rId422">
        <w:r>
          <w:rPr>
            <w:lang w:val="pt_PT" w:bidi="pt_PT"/>
          </w:rPr>
          <w:rPr>
            <w:color w:val="0000EE"/>
            <w:u w:val="single"/>
          </w:rPr>
          <w:t>31.13</w:t>
        </w:r>
      </w:hyperlink>
      <w:r>
        <w:rPr>
          <w:lang w:val="pt_PT" w:bidi="pt_PT"/>
        </w:rPr>
        <w:t xml:space="preserve">, como a frase quase idêntica “do fruto de suas palmas” em </w:t>
      </w:r>
      <w:hyperlink r:id="rId432">
        <w:r>
          <w:rPr>
            <w:lang w:val="pt_PT" w:bidi="pt_PT"/>
          </w:rPr>
          <w:rPr>
            <w:color w:val="0000EE"/>
            <w:u w:val="single"/>
          </w:rPr>
          <w:t>31.16</w:t>
        </w:r>
      </w:hyperlink>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 xml:space="preserve"> e </w:t>
      </w:r>
      <w:hyperlink r:id="rId433">
        <w:r>
          <w:rPr>
            <w:lang w:val="pt_PT" w:bidi="pt_PT"/>
          </w:rPr>
          <w:rPr>
            <w:color w:val="0000EE"/>
            <w:u w:val="single"/>
          </w:rPr>
          <w:t>31.23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1:15" TargetMode="External"/><Relationship Id="rId40" Type="http://schemas.openxmlformats.org/officeDocument/2006/relationships/hyperlink" Target="https://ref.ly/Prov2:12-Prov2:17"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