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Joshua</w:t>
      </w:r>
      <w:r>
        <w:rPr>
          <w:lang w:val="en_US" w:bidi="en_US"/>
        </w:rPr>
      </w:r>
    </w:p>
    <w:p>
      <w:pPr/>
      <w:r>
        <w:rPr>
          <w:lang w:val="en_US" w:bidi="en_US"/>
        </w:rPr>
      </w:r>
      <w:r>
        <w:rPr>
          <w:b/>
          <w:lang w:val="en_US" w:bidi="en_US"/>
        </w:rPr>
        <w:t>The conquest of the land of Canaan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Preparations</w:t>
      </w:r>
      <w:r>
        <w:rPr>
          <w:lang w:val="en_US" w:bidi="en_US"/>
        </w:rPr>
      </w:r>
    </w:p>
    <w:p>
      <w:pPr>
        <w:pStyle w:val="ListBullet"/>
        <w:spacing w:line="240" w:lineRule="auto"/>
        <w:ind w:left="1440"/>
      </w:pPr>
      <w:r>
        <w:rPr>
          <w:lang w:val="en_US" w:bidi="en_US"/>
        </w:rPr>
      </w:r>
      <w:r>
        <w:rPr>
          <w:lang w:val="en_US" w:bidi="en_US"/>
        </w:rPr>
        <w:t>Yahweh encourages Joshua (1:1–9)</w:t>
      </w:r>
      <w:r>
        <w:rPr>
          <w:lang w:val="en_US" w:bidi="en_US"/>
        </w:rPr>
      </w:r>
    </w:p>
    <w:p>
      <w:pPr>
        <w:pStyle w:val="ListBullet"/>
        <w:spacing w:line="240" w:lineRule="auto"/>
        <w:ind w:left="1440"/>
      </w:pPr>
      <w:r>
        <w:rPr>
          <w:lang w:val="en_US" w:bidi="en_US"/>
        </w:rPr>
      </w:r>
      <w:r>
        <w:rPr>
          <w:lang w:val="en_US" w:bidi="en_US"/>
        </w:rPr>
        <w:t>The eastern tribes send their armies (1:10–16)</w:t>
      </w:r>
      <w:r>
        <w:rPr>
          <w:lang w:val="en_US" w:bidi="en_US"/>
        </w:rPr>
      </w:r>
    </w:p>
    <w:p>
      <w:pPr>
        <w:pStyle w:val="ListBullet"/>
        <w:spacing w:line="240" w:lineRule="auto"/>
        <w:ind w:left="1440"/>
      </w:pPr>
      <w:r>
        <w:rPr>
          <w:lang w:val="en_US" w:bidi="en_US"/>
        </w:rPr>
      </w:r>
      <w:r>
        <w:rPr>
          <w:lang w:val="en_US" w:bidi="en_US"/>
        </w:rPr>
        <w:t>Joshua sends spies to Jericho (2:1–24)</w:t>
      </w:r>
      <w:r>
        <w:rPr>
          <w:lang w:val="en_US" w:bidi="en_US"/>
        </w:rPr>
      </w:r>
    </w:p>
    <w:p>
      <w:pPr>
        <w:pStyle w:val="ListBullet"/>
        <w:spacing w:line="240" w:lineRule="auto"/>
        <w:ind w:left="1440"/>
      </w:pPr>
      <w:r>
        <w:rPr>
          <w:lang w:val="en_US" w:bidi="en_US"/>
        </w:rPr>
      </w:r>
      <w:r>
        <w:rPr>
          <w:lang w:val="en_US" w:bidi="en_US"/>
        </w:rPr>
        <w:t>The Israelites cross the Jordan River (3:1–5:1)</w:t>
      </w:r>
      <w:r>
        <w:rPr>
          <w:lang w:val="en_US" w:bidi="en_US"/>
        </w:rPr>
      </w:r>
    </w:p>
    <w:p>
      <w:pPr>
        <w:pStyle w:val="ListBullet"/>
        <w:spacing w:line="240" w:lineRule="auto"/>
        <w:ind w:left="1440"/>
      </w:pPr>
      <w:r>
        <w:rPr>
          <w:lang w:val="en_US" w:bidi="en_US"/>
        </w:rPr>
      </w:r>
      <w:r>
        <w:rPr>
          <w:lang w:val="en_US" w:bidi="en_US"/>
        </w:rPr>
        <w:t>The Israelites are circumcised and celebrate Passover (5:2–12)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Fight against kings in the center of the land</w:t>
      </w:r>
      <w:r>
        <w:rPr>
          <w:lang w:val="en_US" w:bidi="en_US"/>
        </w:rPr>
      </w:r>
    </w:p>
    <w:p>
      <w:pPr>
        <w:pStyle w:val="ListBullet"/>
        <w:spacing w:line="240" w:lineRule="auto"/>
        <w:ind w:left="1440"/>
      </w:pPr>
      <w:r>
        <w:rPr>
          <w:lang w:val="en_US" w:bidi="en_US"/>
        </w:rPr>
      </w:r>
      <w:r>
        <w:rPr>
          <w:lang w:val="en_US" w:bidi="en_US"/>
        </w:rPr>
        <w:t>The fight against Jericho (5:13–6:27)</w:t>
      </w:r>
      <w:r>
        <w:rPr>
          <w:lang w:val="en_US" w:bidi="en_US"/>
        </w:rPr>
      </w:r>
    </w:p>
    <w:p>
      <w:pPr>
        <w:pStyle w:val="ListBullet"/>
        <w:spacing w:line="240" w:lineRule="auto"/>
        <w:ind w:left="1440"/>
      </w:pPr>
      <w:r>
        <w:rPr>
          <w:lang w:val="en_US" w:bidi="en_US"/>
        </w:rPr>
      </w:r>
      <w:r>
        <w:rPr>
          <w:lang w:val="en_US" w:bidi="en_US"/>
        </w:rPr>
        <w:t>The fight against Ai (7:1–8:29)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Israelites affirm the covenant at Mount Ebal (8:30–35)</w:t>
      </w:r>
      <w:r>
        <w:rPr>
          <w:lang w:val="en_US" w:bidi="en_US"/>
        </w:rPr>
      </w:r>
    </w:p>
    <w:p>
      <w:pPr>
        <w:pStyle w:val="ListNumber"/>
        <w:spacing w:line="240" w:lineRule="auto"/>
        <w:ind w:left="720"/>
      </w:pPr>
      <w:r>
        <w:rPr>
          <w:lang w:val="en_US" w:bidi="en_US"/>
        </w:rPr>
      </w:r>
      <w:r>
        <w:rPr>
          <w:lang w:val="en_US" w:bidi="en_US"/>
        </w:rPr>
        <w:t>Fight against the kings in the south of the land</w:t>
      </w:r>
      <w:r>
        <w:rPr>
          <w:lang w:val="en_US" w:bidi="en_US"/>
        </w:rPr>
      </w:r>
    </w:p>
    <w:p>
      <w:pPr>
        <w:pStyle w:val="ListBullet"/>
        <w:spacing w:line="240" w:lineRule="auto"/>
        <w:ind w:left="1440"/>
      </w:pPr>
      <w:r>
        <w:rPr>
          <w:lang w:val="en_US" w:bidi="en_US"/>
        </w:rPr>
      </w:r>
      <w:r>
        <w:rPr>
          <w:lang w:val="en_US" w:bidi="en_US"/>
        </w:rPr>
        <w:t>The fight at Gibeon (9:1–10:27)</w:t>
      </w:r>
      <w:r>
        <w:rPr>
          <w:lang w:val="en_US" w:bidi="en_US"/>
        </w:rPr>
      </w:r>
    </w:p>
    <w:p>
      <w:pPr>
        <w:pStyle w:val="ListBullet"/>
        <w:spacing w:line="240" w:lineRule="auto"/>
        <w:ind w:left="1440"/>
      </w:pPr>
      <w:r>
        <w:rPr>
          <w:lang w:val="en_US" w:bidi="en_US"/>
        </w:rPr>
      </w:r>
      <w:r>
        <w:rPr>
          <w:lang w:val="en_US" w:bidi="en_US"/>
        </w:rPr>
        <w:t>The fights against Makkedah, Libnah, Lachish, Eglon, Hebron, and Debir (10:28–43)</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Fight against the kings in the north of the land</w:t>
      </w:r>
      <w:r>
        <w:rPr>
          <w:lang w:val="en_US" w:bidi="en_US"/>
        </w:rPr>
      </w:r>
    </w:p>
    <w:p>
      <w:pPr>
        <w:pStyle w:val="ListBullet"/>
        <w:spacing w:line="240" w:lineRule="auto"/>
        <w:ind w:left="1440"/>
      </w:pPr>
      <w:r>
        <w:rPr>
          <w:lang w:val="en_US" w:bidi="en_US"/>
        </w:rPr>
      </w:r>
      <w:r>
        <w:rPr>
          <w:lang w:val="en_US" w:bidi="en_US"/>
        </w:rPr>
        <w:t>The fight at Merom (11:1–23)</w:t>
      </w:r>
      <w:r>
        <w:rPr>
          <w:lang w:val="en_US" w:bidi="en_US"/>
        </w:rPr>
      </w:r>
      <w:r>
        <w:rPr>
          <w:lang w:val="en_US" w:bidi="en_US"/>
        </w:rPr>
      </w:r>
      <w:r>
        <w:rPr>
          <w:lang w:val="en_US" w:bidi="en_US"/>
        </w:rPr>
      </w:r>
      <w:r>
        <w:rPr>
          <w:lang w:val="en_US" w:bidi="en_US"/>
        </w:rPr>
      </w:r>
    </w:p>
    <w:p>
      <w:pPr/>
      <w:r>
        <w:rPr>
          <w:lang w:val="en_US" w:bidi="en_US"/>
        </w:rPr>
      </w:r>
      <w:r>
        <w:rPr>
          <w:b/>
          <w:lang w:val="en_US" w:bidi="en_US"/>
        </w:rPr>
        <w:t>The division of the land of Canaan</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Summary of kings defeated and land remaining to conquer (12:1–13:7)</w:t>
      </w:r>
      <w:r>
        <w:rPr>
          <w:lang w:val="en_US" w:bidi="en_US"/>
        </w:rPr>
      </w:r>
    </w:p>
    <w:p>
      <w:pPr>
        <w:pStyle w:val="ListNumber"/>
        <w:spacing w:line="240" w:lineRule="auto"/>
        <w:ind w:left="720"/>
      </w:pPr>
      <w:r>
        <w:rPr>
          <w:lang w:val="en_US" w:bidi="en_US"/>
        </w:rPr>
      </w:r>
      <w:r>
        <w:rPr>
          <w:lang w:val="en_US" w:bidi="en_US"/>
        </w:rPr>
        <w:t>Assignment of land east of the Jordan River</w:t>
      </w:r>
      <w:r>
        <w:rPr>
          <w:lang w:val="en_US" w:bidi="en_US"/>
        </w:rPr>
      </w:r>
    </w:p>
    <w:p>
      <w:pPr>
        <w:pStyle w:val="ListBullet"/>
        <w:spacing w:line="240" w:lineRule="auto"/>
        <w:ind w:left="1440"/>
      </w:pPr>
      <w:r>
        <w:rPr>
          <w:lang w:val="en_US" w:bidi="en_US"/>
        </w:rPr>
      </w:r>
      <w:r>
        <w:rPr>
          <w:lang w:val="en_US" w:bidi="en_US"/>
        </w:rPr>
        <w:t>Reuben, Gad, east Manasseh (13:8–32)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Assignment of land west of the Jordan River</w:t>
      </w:r>
      <w:r>
        <w:rPr>
          <w:lang w:val="en_US" w:bidi="en_US"/>
        </w:rPr>
      </w:r>
    </w:p>
    <w:p>
      <w:pPr>
        <w:pStyle w:val="ListBullet"/>
        <w:spacing w:line="240" w:lineRule="auto"/>
        <w:ind w:left="1440"/>
      </w:pPr>
      <w:r>
        <w:rPr>
          <w:lang w:val="en_US" w:bidi="en_US"/>
        </w:rPr>
      </w:r>
      <w:r>
        <w:rPr>
          <w:lang w:val="en_US" w:bidi="en_US"/>
        </w:rPr>
        <w:t>Major tribes: Judah, Ephraim, west Manasseh (14:1–17:18)</w:t>
      </w:r>
      <w:r>
        <w:rPr>
          <w:lang w:val="en_US" w:bidi="en_US"/>
        </w:rPr>
      </w:r>
    </w:p>
    <w:p>
      <w:pPr>
        <w:pStyle w:val="ListBullet"/>
        <w:spacing w:line="240" w:lineRule="auto"/>
        <w:ind w:left="1440"/>
      </w:pPr>
      <w:r>
        <w:rPr>
          <w:lang w:val="en_US" w:bidi="en_US"/>
        </w:rPr>
      </w:r>
      <w:r>
        <w:rPr>
          <w:lang w:val="en_US" w:bidi="en_US"/>
        </w:rPr>
        <w:t>Remaining tribes: Benjamin, Simeon, Zebulun, Issachar, Asher, Naphtali, Dan (18:1–19:51)</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Cities of refuge and Levite cities (20:1–21:45)</w:t>
      </w:r>
      <w:r>
        <w:rPr>
          <w:lang w:val="en_US" w:bidi="en_US"/>
        </w:rPr>
      </w:r>
      <w:r>
        <w:rPr>
          <w:lang w:val="en_US" w:bidi="en_US"/>
        </w:rPr>
      </w:r>
    </w:p>
    <w:p>
      <w:pPr/>
      <w:r>
        <w:rPr>
          <w:lang w:val="en_US" w:bidi="en_US"/>
        </w:rPr>
      </w:r>
      <w:r>
        <w:rPr>
          <w:b/>
          <w:lang w:val="en_US" w:bidi="en_US"/>
        </w:rPr>
        <w:t>Concluding episodes</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eastern tribes return home and build an altar (22:1–34)</w:t>
      </w:r>
      <w:r>
        <w:rPr>
          <w:lang w:val="en_US" w:bidi="en_US"/>
        </w:rPr>
      </w:r>
    </w:p>
    <w:p>
      <w:pPr>
        <w:pStyle w:val="ListNumber"/>
        <w:spacing w:line="240" w:lineRule="auto"/>
        <w:ind w:left="720"/>
      </w:pPr>
      <w:r>
        <w:rPr>
          <w:lang w:val="en_US" w:bidi="en_US"/>
        </w:rPr>
      </w:r>
      <w:r>
        <w:rPr>
          <w:lang w:val="en_US" w:bidi="en_US"/>
        </w:rPr>
        <w:t>The Israelites renew the covenant at Shechem (23:1–24:28)</w:t>
      </w:r>
      <w:r>
        <w:rPr>
          <w:lang w:val="en_US" w:bidi="en_US"/>
        </w:rPr>
      </w:r>
    </w:p>
    <w:p>
      <w:pPr>
        <w:pStyle w:val="ListNumber"/>
        <w:spacing w:line="240" w:lineRule="auto"/>
        <w:ind w:left="720"/>
      </w:pPr>
      <w:r>
        <w:rPr>
          <w:lang w:val="en_US" w:bidi="en_US"/>
        </w:rPr>
      </w:r>
      <w:r>
        <w:rPr>
          <w:lang w:val="en_US" w:bidi="en_US"/>
        </w:rPr>
        <w:t>The death of Joshua (24:29–33)</w:t>
      </w:r>
      <w:r>
        <w:rPr>
          <w:lang w:val="en_US" w:bidi="en_US"/>
        </w:rPr>
      </w:r>
      <w:r>
        <w:rPr>
          <w:lang w:val="en_US" w:bidi="en_US"/>
        </w:rPr>
      </w:r>
    </w:p>
    <w:p>
      <w:pPr>
        <w:pStyle w:val="Heading4"/>
      </w:pPr>
      <w:r>
        <w:rPr>
          <w:lang w:val="en_US" w:bidi="en_US"/>
        </w:rPr>
        <w:t>What is the book of Joshua about?</w:t>
      </w:r>
      <w:r>
        <w:rPr>
          <w:lang w:val="en_US" w:bidi="en_US"/>
        </w:rPr>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12 tribes. (See: </w:t>
      </w:r>
      <w:r>
        <w:rPr>
          <w:lang w:val="en_US" w:bidi="en_US"/>
        </w:rPr>
        <w:t>Promised Land</w:t>
      </w:r>
      <w:r>
        <w:rPr>
          <w:lang w:val="en_US" w:bidi="en_US"/>
        </w:rPr>
        <w:t>)</w:t>
      </w:r>
      <w:r>
        <w:rPr>
          <w:lang w:val="en_US" w:bidi="en_US"/>
        </w:rPr>
      </w:r>
    </w:p>
    <w:p>
      <w:pPr>
        <w:pStyle w:val="Heading4"/>
      </w:pPr>
      <w:r>
        <w:rPr>
          <w:lang w:val="en_US" w:bidi="en_US"/>
        </w:rPr>
        <w:t>Who wrote the book of Joshua?</w:t>
      </w:r>
      <w:r>
        <w:rPr>
          <w:lang w:val="en_US" w:bidi="en_US"/>
        </w:rPr>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r>
        <w:rPr>
          <w:lang w:val="en_US" w:bidi="en_US"/>
        </w:rPr>
      </w:r>
    </w:p>
    <w:p>
      <w:pPr>
        <w:pStyle w:val="Heading4"/>
      </w:pPr>
      <w:r>
        <w:rPr>
          <w:lang w:val="en_US" w:bidi="en_US"/>
        </w:rPr>
        <w:t>When should Joshua be translated?</w:t>
      </w:r>
      <w:r>
        <w:rPr>
          <w:lang w:val="en_US" w:bidi="en_US"/>
        </w:rPr>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word that the ULT translates as “devoted” was a specialized term that described the cultural practice of giving something over to Yahweh so that humans would no longer be able to use it. Depending on the context, the term can indicate either “destroyed” or “preserved, but set apart.” The context must determine the meaning, so be sensitive to the context as you translate this term.</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“struck,” “struck to the mouth of the sword,” “to the mouth of the sword”</w:t>
      </w:r>
      <w:r>
        <w:rPr>
          <w:lang w:val="en_US" w:bidi="en_US"/>
        </w:rPr>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r>
        <w:rPr>
          <w:lang w:val="en_US" w:bidi="en_US"/>
        </w:rPr>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used this phrase to refer to the time when he was writing. The translator should be aware that “to this day” refers to a time that is now in the past. He must avoid giving the impression to his readers that “to this day” means “to the present day.” The translator might decide to use an equivalent phrase such as “at the time of this writing.”</w:t>
      </w:r>
      <w:r>
        <w:rPr>
          <w:lang w:val="en_US" w:bidi="en_US"/>
        </w:rPr>
      </w:r>
    </w:p>
    <w:p>
      <w:pPr>
        <w:pStyle w:val="Heading4"/>
      </w:pPr>
      <w:r>
        <w:rPr>
          <w:lang w:val="en_US" w:bidi="en_US"/>
        </w:rPr>
        <w:t>“And now”</w:t>
      </w:r>
      <w:r>
        <w:rPr>
          <w:lang w:val="en_US" w:bidi="en_US"/>
        </w:rPr>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w:t>
      </w:r>
      <w:r>
        <w:rPr>
          <w:lang w:val="en_US" w:bidi="en_US"/>
        </w:rPr>
      </w:r>
    </w:p>
    <w:p>
      <w:pPr>
        <w:pStyle w:val="Heading4"/>
      </w:pPr>
      <w:r>
        <w:rPr>
          <w:lang w:val="en_US" w:bidi="en_US"/>
        </w:rPr>
        <w:t>“hear” and “listen”</w:t>
      </w:r>
      <w:r>
        <w:rPr>
          <w:lang w:val="en_US" w:bidi="en_US"/>
        </w:rPr>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r>
        <w:rPr>
          <w:lang w:val="en_US" w:bidi="en_US"/>
        </w:rPr>
      </w:r>
    </w:p>
    <w:p>
      <w:pPr>
        <w:pStyle w:val="Heading4"/>
      </w:pPr>
      <w:r>
        <w:rPr>
          <w:lang w:val="en_US" w:bidi="en_US"/>
        </w:rPr>
        <w:t>The name of tribe or nation representing its people or army</w:t>
      </w:r>
      <w:r>
        <w:rPr>
          <w:lang w:val="en_US" w:bidi="en_US"/>
        </w:rPr>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r>
        <w:rPr>
          <w:lang w:val="en_US" w:bidi="en_US"/>
        </w:rPr>
      </w:r>
    </w:p>
    <w:p>
      <w:pPr>
        <w:pStyle w:val="Heading4"/>
      </w:pPr>
      <w:r>
        <w:rPr>
          <w:lang w:val="en_US" w:bidi="en_US"/>
        </w:rPr>
        <w:t>“the sons of”</w:t>
      </w:r>
      <w:r>
        <w:rPr>
          <w:lang w:val="en_US" w:bidi="en_US"/>
        </w:rPr>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r>
        <w:rPr>
          <w:lang w:val="en_US" w:bidi="en_US"/>
        </w:rPr>
      </w:r>
    </w:p>
    <w:p>
      <w:pPr>
        <w:pStyle w:val="Heading4"/>
      </w:pPr>
      <w:r>
        <w:rPr>
          <w:lang w:val="en_US" w:bidi="en_US"/>
        </w:rPr>
        <w:t>“all of Israel”</w:t>
      </w:r>
      <w:r>
        <w:rPr>
          <w:lang w:val="en_US" w:bidi="en_US"/>
        </w:rPr>
      </w:r>
    </w:p>
    <w:p>
      <w:pPr/>
      <w:r>
        <w:rPr>
          <w:lang w:val="en_US" w:bidi="en_US"/>
        </w:rPr>
      </w:r>
      <w:r>
        <w:rPr>
          <w:lang w:val="en_US" w:bidi="en_US"/>
        </w:rPr>
        <w:t xml:space="preserve">This phrase appears 16 times in the book of Joshua, but it does not always mean every single person in the nation of Israel. Often it means the Israelite army. At other times it refers to representatives of the 12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tells Joshua in 1:15 “Then you shall return to the land” he is instructing Joshua about what to do next. Another way to say this would be, “Then you are to return to the land.” Translate this form with the most natural way in your language for giving instructions.</w:t>
      </w:r>
      <w:r>
        <w:rPr>
          <w:lang w:val="en_US" w:bidi="en_US"/>
        </w:rPr>
      </w:r>
    </w:p>
    <w:p>
      <w:pPr>
        <w:pStyle w:val="Heading3"/>
      </w:pPr>
      <w:r>
        <w:rPr>
          <w:lang w:val="en_US" w:bidi="en_US"/>
        </w:rPr>
        <w:t>Part 4: Specific Translation Issues in Chapters 13–21</w:t>
      </w:r>
      <w:r>
        <w:rPr>
          <w:lang w:val="en_US" w:bidi="en_US"/>
        </w:rPr>
      </w:r>
    </w:p>
    <w:p>
      <w:pPr/>
      <w:r>
        <w:rPr>
          <w:lang w:val="en_US" w:bidi="en_US"/>
        </w:rPr>
      </w:r>
      <w:r>
        <w:rPr>
          <w:lang w:val="en_US" w:bidi="en_US"/>
        </w:rPr>
        <w:t>There are some specific translation issues in the section of the book that describes the territories of the Israelite tribes and their borders.</w:t>
      </w:r>
      <w:r>
        <w:rPr>
          <w:lang w:val="en_US" w:bidi="en_US"/>
        </w:rPr>
      </w:r>
    </w:p>
    <w:p>
      <w:pPr>
        <w:pStyle w:val="Heading4"/>
      </w:pPr>
      <w:r>
        <w:rPr>
          <w:lang w:val="en_US" w:bidi="en_US"/>
        </w:rPr>
        <w:t>“inheritance”</w:t>
      </w:r>
      <w:r>
        <w:rPr>
          <w:lang w:val="en_US" w:bidi="en_US"/>
        </w:rPr>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“from” a direction “to” a place</w:t>
      </w:r>
      <w:r>
        <w:rPr>
          <w:lang w:val="en_US" w:bidi="en_US"/>
        </w:rPr>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r>
        <w:rPr>
          <w:lang w:val="en_US" w:bidi="en_US"/>
        </w:rPr>
      </w:r>
    </w:p>
    <w:p>
      <w:pPr>
        <w:pStyle w:val="Heading4"/>
      </w:pPr>
      <w:r>
        <w:rPr>
          <w:lang w:val="en_US" w:bidi="en_US"/>
        </w:rPr>
        <w:t>“the sea”</w:t>
      </w:r>
      <w:r>
        <w:rPr>
          <w:lang w:val="en_US" w:bidi="en_US"/>
        </w:rPr>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r>
        <w:rPr>
          <w:lang w:val="en_US" w:bidi="en_US"/>
        </w:rPr>
      </w:r>
    </w:p>
    <w:p>
      <w:pPr>
        <w:pStyle w:val="Heading4"/>
      </w:pPr>
      <w:r>
        <w:rPr>
          <w:lang w:val="en_US" w:bidi="en_US"/>
        </w:rPr>
        <w:t>“seaward”</w:t>
      </w:r>
      <w:r>
        <w:rPr>
          <w:lang w:val="en_US" w:bidi="en_US"/>
        </w:rPr>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r>
        <w:rPr>
          <w:lang w:val="en_US" w:bidi="en_US"/>
        </w:rPr>
      </w:r>
    </w:p>
    <w:p>
      <w:pPr>
        <w:pStyle w:val="Heading4"/>
      </w:pPr>
      <w:r>
        <w:rPr>
          <w:lang w:val="en_US" w:bidi="en_US"/>
        </w:rPr>
        <w:t>“toward the sunrise,” “from the sunrise”</w:t>
      </w:r>
      <w:r>
        <w:rPr>
          <w:lang w:val="en_US" w:bidi="en_US"/>
        </w:rPr>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r>
        <w:rPr>
          <w:lang w:val="en_US" w:bidi="en_US"/>
        </w:rPr>
      </w:r>
    </w:p>
    <w:p>
      <w:pPr>
        <w:pStyle w:val="Heading4"/>
      </w:pPr>
      <w:r>
        <w:rPr>
          <w:lang w:val="en_US" w:bidi="en_US"/>
        </w:rPr>
        <w:t>Names in border descriptions</w:t>
      </w:r>
      <w:r>
        <w:rPr>
          <w:lang w:val="en_US" w:bidi="en_US"/>
        </w:rPr>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Israelites’ preparations for the conquest of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Yahweh encourages Joshua (1:1–9)</w:t>
      </w:r>
      <w:r>
        <w:rPr>
          <w:lang w:val="en_US" w:bidi="en_US"/>
        </w:rPr>
      </w:r>
    </w:p>
    <w:p>
      <w:pPr>
        <w:pStyle w:val="ListBullet"/>
        <w:spacing w:line="240" w:lineRule="auto"/>
        <w:ind w:left="720"/>
      </w:pPr>
      <w:r>
        <w:rPr>
          <w:lang w:val="en_US" w:bidi="en_US"/>
        </w:rPr>
      </w:r>
      <w:r>
        <w:rPr>
          <w:lang w:val="en_US" w:bidi="en_US"/>
        </w:rPr>
        <w:t>The eastern tribes send their armies (1:10–16)</w:t>
      </w:r>
      <w:r>
        <w:rPr>
          <w:lang w:val="en_US" w:bidi="en_US"/>
        </w:rPr>
      </w:r>
      <w:r>
        <w:rPr>
          <w:lang w:val="en_US" w:bidi="en_US"/>
        </w:rPr>
      </w:r>
    </w:p>
    <w:p>
      <w:pPr/>
      <w:r>
        <w:rPr>
          <w:lang w:val="en_US" w:bidi="en_US"/>
        </w:rPr>
      </w:r>
      <w:r>
        <w:rPr>
          <w:lang w:val="en_US" w:bidi="en_US"/>
        </w:rPr>
        <w:t>At the start of the book of Joshua, the biblical narrative continues naturally from the end of the book of Deuteronomy.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“be strong and courageous”</w:t>
      </w:r>
      <w:r>
        <w:rPr>
          <w:lang w:val="en_US" w:bidi="en_US"/>
        </w:rPr>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and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As the Introduction to Joshua discusses, the author is using this phrase, </w:t>
      </w:r>
      <w:r>
        <w:rPr>
          <w:b/>
          <w:lang w:val="en_US" w:bidi="en_US"/>
        </w:rPr>
        <w:t>Now it happened</w:t>
      </w:r>
      <w:r>
        <w:rPr>
          <w:lang w:val="en_US" w:bidi="en_US"/>
        </w:rPr>
        <w: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upon which you will tread]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 &amp; 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used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 &amp; your life &amp; with you &amp; I will &amp; abandon you &amp; I will &amp; leave you"</w:t>
      </w:r>
    </w:p>
    <w:p>
      <w:pPr/>
      <w:r>
        <w:rPr>
          <w:lang w:val="en_US" w:bidi="en_US"/>
        </w:rPr>
      </w:r>
      <w:r>
        <w:rPr>
          <w:lang w:val="en_US" w:bidi="en_US"/>
        </w:rPr>
        <w:t xml:space="preserve">As the introduction to this chapter discusses,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aloud, even when reading alone, so Joshua would use his mouth to form the words as he read. (However, this is not a command to read only alone. It envisions that Joshua might at times read the law aloud to the people of Israel.) Alternate translation: [You shall not stop reading the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See how you translated these same phrases in Joshua 1:6.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are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giving rest</w:t>
      </w:r>
      <w:r>
        <w:rPr>
          <w:lang w:val="en_US" w:bidi="en_US"/>
        </w:rPr>
        <w:t xml:space="preserve"> is an idiom that refers to living peacefully and settling down in the land after Israel defeats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 &amp; your God &amp; to you &amp; 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is plural and refers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of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 &amp; 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“giving rest” in Joshua 1:13.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Joshua 1:6.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the conquest of the land of Canaan by describing how Joshua sends spies to investigate the situation in the city of Jericho.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Rahab’s faith</w:t>
      </w:r>
      <w:r>
        <w:rPr>
          <w:lang w:val="en_US" w:bidi="en_US"/>
        </w:rPr>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could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The author is providing this background information to explain how Rahab had hidden the men, as described in Joshua 2:4.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Rahab is using a common expression of her culture, </w:t>
      </w:r>
      <w:r>
        <w:rPr>
          <w:b/>
          <w:lang w:val="en_US" w:bidi="en_US"/>
        </w:rPr>
        <w:t>from your faces</w:t>
      </w:r>
      <w:r>
        <w:rPr>
          <w:lang w:val="en_US" w:bidi="en_US"/>
        </w:rPr>
        <w:t>, which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Joshua 2:9.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See how you translated the similar expression in Joshua 1:5.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Joshua 2:18.)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The author is describing a particular event before describing other events that preceded it. This actually occurred after Rahab spoke her final words to the spies in Joshua 2:21. In your translation, you may wish to relate these events in the order in which they happened and put the information in this verse after the quotation from Rahab in Joshua 2:21.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Joshua 1:11.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See how you translated the similar expression in Joshua 1:12.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 &amp; his blood {will be} on our head"</w:t>
      </w:r>
    </w:p>
    <w:p>
      <w:pPr/>
      <w:r>
        <w:rPr>
          <w:lang w:val="en_US" w:bidi="en_US"/>
        </w:rPr>
      </w:r>
      <w:r>
        <w:rPr>
          <w:lang w:val="en_US" w:bidi="en_US"/>
        </w:rPr>
        <w:t>The spies are using a common expression that means that someone is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things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lang w:val="en_US" w:bidi="en_US"/>
        </w:rPr>
        <w:t>נָמֹ֛גוּ כָּל־יֹשְׁבֵ֥י הָ⁠אָ֖רֶץ מִ⁠פָּנֵֽי⁠נוּ</w:t>
      </w:r>
    </w:p>
    <w:p>
      <w:pPr/>
      <w:r>
        <w:rPr>
          <w:lang w:val="en_US" w:bidi="en_US"/>
        </w:rPr>
      </w:r>
      <w:r>
        <w:rPr>
          <w:b/>
          <w:lang w:val="en_US" w:bidi="en_US"/>
        </w:rPr>
        <w:t>"all of the dwellers of the land are melting from our faces"</w:t>
      </w:r>
    </w:p>
    <w:p>
      <w:pPr/>
      <w:r>
        <w:rPr>
          <w:lang w:val="en_US" w:bidi="en_US"/>
        </w:rPr>
      </w:r>
      <w:r>
        <w:rPr>
          <w:lang w:val="en_US" w:bidi="en_US"/>
        </w:rPr>
        <w:t>See how you translated the similar expressions in Joshua 2:9 and Joshua 2:11.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dried up the Jordan River</w:t>
      </w:r>
      <w:r>
        <w:rPr>
          <w:lang w:val="en_US" w:bidi="en_US"/>
        </w:rPr>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 wonder, sign</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carrying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carrying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means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As in Joshua 1:11 and Joshua 3:2,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Joshua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common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the opinion of all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carriers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Victory through the power of Yahweh</w:t>
      </w:r>
      <w:r>
        <w:rPr>
          <w:lang w:val="en_US" w:bidi="en_US"/>
        </w:rPr>
      </w:r>
    </w:p>
    <w:p>
      <w:pPr/>
      <w:r>
        <w:rPr>
          <w:lang w:val="en_US" w:bidi="en_US"/>
        </w:rPr>
      </w:r>
      <w:r>
        <w:rPr>
          <w:lang w:val="en_US" w:bidi="en_US"/>
        </w:rPr>
        <w:t>The conquest of the land of Canaan was accomplished by Yahweh’s power, which he showed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Chiasm</w:t>
      </w:r>
      <w:r>
        <w:rPr>
          <w:lang w:val="en_US" w:bidi="en_US"/>
        </w:rPr>
      </w:r>
    </w:p>
    <w:p>
      <w:pPr/>
      <w:r>
        <w:rPr>
          <w:lang w:val="en_US" w:bidi="en_US"/>
        </w:rPr>
      </w:r>
      <w:r>
        <w:rPr>
          <w:lang w:val="en_US" w:bidi="en_US"/>
        </w:rPr>
        <w:t>Hebrew poetry sometimes uses a literary device called a “chiasm.” A chiasm is when words or phrases are ordered in a AB-BA sequence. This helps make a saying more memorable. Joshua uses a chiasm in 4:7 when he tells the Israelites what to say to their children when they ask about the monument of stones:</w:t>
      </w:r>
      <w:r>
        <w:rPr>
          <w:lang w:val="en_US" w:bidi="en_US"/>
        </w:rPr>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r>
        <w:rPr>
          <w:lang w:val="en_US" w:bidi="en_US"/>
        </w:rPr>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lang w:val="en_US" w:bidi="en_US"/>
        </w:rPr>
        <w:t>אִישׁ־אֶחָ֥ד אִישׁ־אֶחָ֖ד מִ⁠שָּֽׁבֶט</w:t>
      </w:r>
    </w:p>
    <w:p>
      <w:pPr/>
      <w:r>
        <w:rPr>
          <w:lang w:val="en_US" w:bidi="en_US"/>
        </w:rPr>
      </w:r>
      <w:r>
        <w:rPr>
          <w:b/>
          <w:lang w:val="en_US" w:bidi="en_US"/>
        </w:rPr>
        <w:t>"one man, one man from a tribe"</w:t>
      </w:r>
    </w:p>
    <w:p>
      <w:pPr/>
      <w:r>
        <w:rPr>
          <w:lang w:val="en_US" w:bidi="en_US"/>
        </w:rPr>
      </w:r>
      <w:r>
        <w:rPr>
          <w:lang w:val="en_US" w:bidi="en_US"/>
        </w:rPr>
        <w:t>See how you translated the same expression in Joshua 3:12 and Joshua 4:2.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lang w:val="en_US" w:bidi="en_US"/>
        </w:rPr>
        <w:t>וְ⁠הָרִ֨ימוּ לָ⁠כֶ֜ם אִ֣ישׁ אֶ֤בֶן אַחַת֙ עַל־שִׁכְמ֔⁠וֹ</w:t>
      </w:r>
    </w:p>
    <w:p>
      <w:pPr/>
      <w:r>
        <w:rPr>
          <w:lang w:val="en_US" w:bidi="en_US"/>
        </w:rPr>
      </w:r>
      <w:r>
        <w:rPr>
          <w:b/>
          <w:lang w:val="en_US" w:bidi="en_US"/>
        </w:rPr>
        <w:t>"And lift up for yourselves, a man one stone, upon his shoulder"</w:t>
      </w:r>
    </w:p>
    <w:p>
      <w:pPr/>
      <w:r>
        <w:rPr>
          <w:lang w:val="en_US" w:bidi="en_US"/>
        </w:rPr>
      </w:r>
      <w:r>
        <w:rPr>
          <w:lang w:val="en_US" w:bidi="en_US"/>
        </w:rPr>
        <w:t>See how you translated the similar expressions in Joshua 3:12 and Joshua 4:2.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introduction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 &amp; the waters of the Jordan were cut off"</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As the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See how you translated the same expression in 4:3.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lang w:val="en_US" w:bidi="en_US"/>
        </w:rPr>
        <w:t>חֲמֻשִׁ֔ים</w:t>
      </w:r>
    </w:p>
    <w:p>
      <w:pPr/>
      <w:r>
        <w:rPr>
          <w:lang w:val="en_US" w:bidi="en_US"/>
        </w:rPr>
      </w:r>
      <w:r>
        <w:rPr>
          <w:b/>
          <w:lang w:val="en_US" w:bidi="en_US"/>
        </w:rPr>
        <w:t>"armed"</w:t>
      </w:r>
    </w:p>
    <w:p>
      <w:pPr/>
      <w:r>
        <w:rPr>
          <w:lang w:val="en_US" w:bidi="en_US"/>
        </w:rPr>
      </w:r>
      <w:r>
        <w:rPr>
          <w:lang w:val="en_US" w:bidi="en_US"/>
        </w:rPr>
        <w:t>See how you translated the same expression in Joshua 1:1.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See how you translated the same expression in Joshua 3:7.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could express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lang w:val="en_US" w:bidi="en_US"/>
        </w:rPr>
        <w:t>כִ⁠תְמוֹל־שִׁלְשׁ֖וֹם</w:t>
      </w:r>
    </w:p>
    <w:p>
      <w:pPr/>
      <w:r>
        <w:rPr>
          <w:lang w:val="en_US" w:bidi="en_US"/>
        </w:rPr>
      </w:r>
      <w:r>
        <w:rPr>
          <w:b/>
          <w:lang w:val="en_US" w:bidi="en_US"/>
        </w:rPr>
        <w:t>"as yesterday and the third day"</w:t>
      </w:r>
    </w:p>
    <w:p>
      <w:pPr/>
      <w:r>
        <w:rPr>
          <w:lang w:val="en_US" w:bidi="en_US"/>
        </w:rPr>
      </w:r>
      <w:r>
        <w:rPr>
          <w:lang w:val="en_US" w:bidi="en_US"/>
        </w:rPr>
        <w:t>See how you translated the same expression in Joshua 3:4.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give the number of the day and the name of the month on the Hebrew calendar. The ‘first month’ was the month of Aviv. That was in the spring of the year. It corresponds to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See how you translated the same expression in Joshua 4:6.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notice of how the kings in the land of Canaan feared Yahweh when they heard how he had dried up the Jordan River so the Israelites could cross (5:1).</w:t>
      </w:r>
      <w:r>
        <w:rPr>
          <w:lang w:val="en_US" w:bidi="en_US"/>
        </w:rPr>
      </w:r>
    </w:p>
    <w:p>
      <w:pPr/>
      <w:r>
        <w:rPr>
          <w:lang w:val="en_US" w:bidi="en_US"/>
        </w:rPr>
      </w:r>
      <w:r>
        <w:rPr>
          <w:lang w:val="en_US" w:bidi="en_US"/>
        </w:rPr>
        <w:t>The chapter then describes how the Israelites were careful to observe the law of Moses as soon as they entered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The Israelite men were circumcised (5:2–9)</w:t>
      </w:r>
      <w:r>
        <w:rPr>
          <w:lang w:val="en_US" w:bidi="en_US"/>
        </w:rPr>
      </w:r>
    </w:p>
    <w:p>
      <w:pPr>
        <w:pStyle w:val="ListBullet"/>
        <w:spacing w:line="240" w:lineRule="auto"/>
        <w:ind w:left="720"/>
      </w:pPr>
      <w:r>
        <w:rPr>
          <w:lang w:val="en_US" w:bidi="en_US"/>
        </w:rPr>
      </w:r>
      <w:r>
        <w:rPr>
          <w:lang w:val="en_US" w:bidi="en_US"/>
        </w:rPr>
        <w:t>All the Israelites celebrated Passover (5:10–12)</w:t>
      </w:r>
      <w:r>
        <w:rPr>
          <w:lang w:val="en_US" w:bidi="en_US"/>
        </w:rPr>
      </w:r>
      <w:r>
        <w:rPr>
          <w:lang w:val="en_US" w:bidi="en_US"/>
        </w:rPr>
      </w:r>
    </w:p>
    <w:p>
      <w:pPr/>
      <w:r>
        <w:rPr>
          <w:lang w:val="en_US" w:bidi="en_US"/>
        </w:rPr>
      </w:r>
      <w:r>
        <w:rPr>
          <w:lang w:val="en_US" w:bidi="en_US"/>
        </w:rPr>
        <w:t>The chapter then describes how the commander of Yahweh’s army came to help Joshua defeat his enemies (5:13–15)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 circumcised, circumcision, uncircumcised, uncircumcision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 standing in front of him”</w:t>
      </w:r>
      <w:r>
        <w:rPr>
          <w:lang w:val="en_US" w:bidi="en_US"/>
        </w:rPr>
      </w:r>
    </w:p>
    <w:p>
      <w:pPr/>
      <w:r>
        <w:rPr>
          <w:lang w:val="en_US" w:bidi="en_US"/>
        </w:rPr>
      </w:r>
      <w:r>
        <w:rPr>
          <w:lang w:val="en_US" w:bidi="en_US"/>
        </w:rPr>
        <w:t>The author uses the expression “a man” to describe the figure who appears to Joshua in 5:13, but in the next verse this figure explains that he is “the prince of the army of Yahweh.” So this is actually not a human being but more likely an angel. The author uses the phrase “a man” because at first that was what Joshua thought he was.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lang w:val="en_US" w:bidi="en_US"/>
        </w:rPr>
        <w:t>מִ⁠פְּנֵ֥י &amp; מִ⁠פְּנֵ֖י</w:t>
      </w:r>
    </w:p>
    <w:p>
      <w:pPr/>
      <w:r>
        <w:rPr>
          <w:lang w:val="en_US" w:bidi="en_US"/>
        </w:rPr>
      </w:r>
      <w:r>
        <w:rPr>
          <w:b/>
          <w:lang w:val="en_US" w:bidi="en_US"/>
        </w:rPr>
        <w:t>"from the face of &amp; 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behalf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 &amp; 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See how you translated the similar expressions in Joshua 2:11. Alternate translation: [then they became very afraid in their hearts and were not able to resist]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Rather, as Joshua 5:4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known for having sharp edges. If your readers would not be familiar with this type of stone, you could use the name of something similar in your area or you could use a more general term. Alternate translation: [knives of sharpened stone] or [knives with blades made of sharp-edged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 &amp; 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could express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use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Joel 1:6,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See how you translated the similar expressions in Joshua 5:5.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Joshua 5:6,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introduction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the Hebrew month Aviv, as in Joshua 4:19.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lang w:val="en_US" w:bidi="en_US"/>
        </w:rPr>
        <w:t>וְ⁠חַרְבּ֥⁠וֹ שְׁלוּפָ֖ה בְּ⁠יָד֑⁠וֹ</w:t>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 or [and he held his drawn sword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the reader’s attention on what Joshua saw standing in front of him. Your language may have a comparable expression that you can use in your translation.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supernatural way in which Yahweh enabled the Israelites to defeat the people of Jericho and destroy that city.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conquers</w:t>
      </w:r>
      <w:r>
        <w:rPr>
          <w:lang w:val="en_US" w:bidi="en_US"/>
        </w:rPr>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 xml:space="preserve">The author is using </w:t>
      </w:r>
      <w:r>
        <w:rPr>
          <w:b/>
          <w:lang w:val="en_US" w:bidi="en_US"/>
        </w:rPr>
        <w:t>{was} shutting and {was} being shut up</w:t>
      </w:r>
      <w:r>
        <w:rPr>
          <w:lang w:val="en_US" w:bidi="en_US"/>
        </w:rPr>
        <w:t xml:space="preserve"> as a common expression of his culture to mean “shut to those outside and those within.” If this phrase does not have that meaning in your language, you could use a comparable expression from your language that does have that meaning, or you could state the meaning plainly. Alternate translation: [No one could go out or into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6:1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could express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introduction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1:14.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and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 &amp; 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lang w:val="en_US" w:bidi="en_US"/>
        </w:rPr>
        <w:t>וְ⁠הֶ֣⁠חָל֔וּץ</w:t>
      </w:r>
    </w:p>
    <w:p>
      <w:pPr/>
      <w:r>
        <w:rPr>
          <w:lang w:val="en_US" w:bidi="en_US"/>
        </w:rPr>
      </w:r>
      <w:r>
        <w:rPr>
          <w:b/>
          <w:lang w:val="en_US" w:bidi="en_US"/>
        </w:rPr>
        <w:t>"and the armed {ones"</w:t>
      </w:r>
    </w:p>
    <w:p>
      <w:pPr/>
      <w:r>
        <w:rPr>
          <w:lang w:val="en_US" w:bidi="en_US"/>
        </w:rPr>
      </w:r>
      <w:r>
        <w:rPr>
          <w:lang w:val="en_US" w:bidi="en_US"/>
        </w:rPr>
        <w:t>To translate this term here and in verse 9, see how you translated the similar expression in Joshua 4:12.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הולך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הולך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Joshua is using the past tense in order to refer to something that Yahweh will do in the future. He is doing this to show that the event will certainly happen. If it would be helpful in your language, you could use the future tense. See how you translated the similar expression in Joshua 6:2.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Joshua 6:5 and Joshua 6:10,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Introduction to Joshua. Also see how you translated the term in Joshua 2:10.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 &amp; you are devoting and you take &amp; 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Be sure to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 &amp; 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See how you translated the similar expressions in Joshua 6:5.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alive her and the house of her father and all who belonged to her.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same expression in Joshua 4:9 and Joshua 5:9. Alternate translation: [right up to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Rather,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 &amp; 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Joshua 1:2,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brought defeat</w:t>
      </w:r>
      <w:r>
        <w:rPr>
          <w:lang w:val="en_US" w:bidi="en_US"/>
        </w:rPr>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 sinful, sinner, sinning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“went up”</w:t>
      </w:r>
      <w:r>
        <w:rPr>
          <w:lang w:val="en_US" w:bidi="en_US"/>
        </w:rPr>
      </w:r>
    </w:p>
    <w:p>
      <w:pPr/>
      <w:r>
        <w:rPr>
          <w:lang w:val="en_US" w:bidi="en_US"/>
        </w:rPr>
      </w:r>
      <w:r>
        <w:rPr>
          <w:lang w:val="en_US" w:bidi="en_US"/>
        </w:rPr>
        <w:t>As the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 &amp; Carmi, the &amp; Zabdi &amp; 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 &amp; 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his anger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 &amp; 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Introduction to Joshua. Also see how you translated the term in Joshua 2:10 and in Joshua 6:17–21.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 &amp; And the men went up"</w:t>
      </w:r>
    </w:p>
    <w:p>
      <w:pPr/>
      <w:r>
        <w:rPr>
          <w:lang w:val="en_US" w:bidi="en_US"/>
        </w:rPr>
      </w:r>
      <w:r>
        <w:rPr>
          <w:lang w:val="en_US" w:bidi="en_US"/>
        </w:rPr>
        <w:t xml:space="preserve">As the introduction to this chapter discusses,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 &amp; the people"</w:t>
      </w:r>
    </w:p>
    <w:p>
      <w:pPr/>
      <w:r>
        <w:rPr>
          <w:lang w:val="en_US" w:bidi="en_US"/>
        </w:rPr>
      </w:r>
      <w:r>
        <w:rPr>
          <w:lang w:val="en_US" w:bidi="en_US"/>
        </w:rPr>
        <w:t xml:space="preserve">As in Joshua 6:5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lang w:val="en_US" w:bidi="en_US"/>
        </w:rPr>
        <w:t>וַ⁠יִּמַּ֥ס לְבַב־הָ⁠עָ֖ם</w:t>
      </w:r>
    </w:p>
    <w:p>
      <w:pPr/>
      <w:r>
        <w:rPr>
          <w:lang w:val="en_US" w:bidi="en_US"/>
        </w:rPr>
      </w:r>
      <w:r>
        <w:rPr>
          <w:b/>
          <w:lang w:val="en_US" w:bidi="en_US"/>
        </w:rPr>
        <w:t>"And the heart of the people melted"</w:t>
      </w:r>
    </w:p>
    <w:p>
      <w:pPr/>
      <w:r>
        <w:rPr>
          <w:lang w:val="en_US" w:bidi="en_US"/>
        </w:rPr>
      </w:r>
      <w:r>
        <w:rPr>
          <w:lang w:val="en_US" w:bidi="en_US"/>
        </w:rPr>
        <w:t>See how you translated the similar expressions in Joshua 2:11 and Joshua 5:1.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holes that go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Joshua 5:14.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lang w:val="en_US" w:bidi="en_US"/>
        </w:rPr>
        <w:t>לָ⁠תֵ֥ת אֹתָ֛⁠נוּ בְּ⁠יַ֥ד הָ⁠אֱמֹרִ֖י</w:t>
      </w:r>
    </w:p>
    <w:p>
      <w:pPr/>
      <w:r>
        <w:rPr>
          <w:lang w:val="en_US" w:bidi="en_US"/>
        </w:rPr>
      </w:r>
      <w:r>
        <w:rPr>
          <w:b/>
          <w:lang w:val="en_US" w:bidi="en_US"/>
        </w:rPr>
        <w:t>"to give us into the hand of the Amorite"</w:t>
      </w:r>
    </w:p>
    <w:p>
      <w:pPr/>
      <w:r>
        <w:rPr>
          <w:lang w:val="en_US" w:bidi="en_US"/>
        </w:rPr>
      </w:r>
      <w:r>
        <w:rPr>
          <w:lang w:val="en_US" w:bidi="en_US"/>
        </w:rPr>
        <w:t>See how you translated this idiom in Joshua 2:24.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lang w:val="en_US" w:bidi="en_US"/>
        </w:rPr>
        <w:t>מָ֣ה אֹמַ֔ר אַ֠חֲרֵי אֲשֶׁ֨ר הָפַ֧ךְ יִשְׂרָאֵ֛ל עֹ֖רֶף לִ⁠פְנֵ֥י אֹיְבָֽי⁠ו</w:t>
      </w:r>
    </w:p>
    <w:p>
      <w:pPr/>
      <w:r>
        <w:rPr>
          <w:lang w:val="en_US" w:bidi="en_US"/>
        </w:rPr>
      </w:r>
      <w:r>
        <w:rPr>
          <w:b/>
          <w:lang w:val="en_US" w:bidi="en_US"/>
        </w:rPr>
        <w:t>"What shall I say, now that Israel has turned the back of the neck to the face of its enemies"</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 now that Israel has turned the back of the neck to the face of its enemies.]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If a speaker of your language would not use the question form for that purpose, you could translate this as a statement or as an exclamation. He is using Yahweh’s </w:t>
      </w:r>
      <w:r>
        <w:rPr>
          <w:b/>
          <w:lang w:val="en_US" w:bidi="en_US"/>
        </w:rPr>
        <w:t>name</w:t>
      </w:r>
      <w:r>
        <w:rPr>
          <w:lang w:val="en_US" w:bidi="en_US"/>
        </w:rPr>
        <w:t xml:space="preserve"> to represent his reputation.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lang w:val="en_US" w:bidi="en_US"/>
        </w:rPr>
        <w:t>נֹפֵ֥ל עַל־פָּנֶֽי⁠ךָ</w:t>
      </w:r>
    </w:p>
    <w:p>
      <w:pPr/>
      <w:r>
        <w:rPr>
          <w:lang w:val="en_US" w:bidi="en_US"/>
        </w:rPr>
      </w:r>
      <w:r>
        <w:rPr>
          <w:b/>
          <w:lang w:val="en_US" w:bidi="en_US"/>
        </w:rPr>
        <w:t>"are} falling on your face"</w:t>
      </w:r>
    </w:p>
    <w:p>
      <w:pPr/>
      <w:r>
        <w:rPr>
          <w:lang w:val="en_US" w:bidi="en_US"/>
        </w:rPr>
      </w:r>
      <w:r>
        <w:rPr>
          <w:lang w:val="en_US" w:bidi="en_US"/>
        </w:rPr>
        <w:t>See how you translated the similar expression in Joshua 7:6.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See how you translated the similar expression “stand to your face” in Joshua 1:5.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lang w:val="en_US" w:bidi="en_US"/>
        </w:rPr>
        <w:t>עֹ֗רֶף יִפְנוּ֙ לִ⁠פְנֵ֣י אֹֽיְבֵי⁠הֶ֔ם</w:t>
      </w:r>
    </w:p>
    <w:p>
      <w:pPr/>
      <w:r>
        <w:rPr>
          <w:lang w:val="en_US" w:bidi="en_US"/>
        </w:rPr>
      </w:r>
      <w:r>
        <w:rPr>
          <w:b/>
          <w:lang w:val="en_US" w:bidi="en_US"/>
        </w:rPr>
        <w:t>"They turned the back of the neck to the face of their enemies"</w:t>
      </w:r>
    </w:p>
    <w:p>
      <w:pPr/>
      <w:r>
        <w:rPr>
          <w:lang w:val="en_US" w:bidi="en_US"/>
        </w:rPr>
      </w:r>
      <w:r>
        <w:rPr>
          <w:lang w:val="en_US" w:bidi="en_US"/>
        </w:rPr>
        <w:t>See how you translated this idiom in Joshua 7:8.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This is the beginning of a quotation within a quotation that continues through Joshua 7:15.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 or [Begin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could express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 &amp; that Yahweh takes &amp; 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This is the end of the second-level quotation that began in Joshua 7:13. It is also the end of the first-level quotation that began in Joshua 7:10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lang w:val="en_US" w:bidi="en_US"/>
        </w:rPr>
        <w:t>יִשָּׂרֵ֣ף בָּ⁠אֵ֔שׁ</w:t>
      </w:r>
    </w:p>
    <w:p>
      <w:pPr/>
      <w:r>
        <w:rPr>
          <w:lang w:val="en_US" w:bidi="en_US"/>
        </w:rPr>
      </w:r>
      <w:r>
        <w:rPr>
          <w:b/>
          <w:lang w:val="en_US" w:bidi="en_US"/>
        </w:rPr>
        <w:t>"shall be burned with fire"</w:t>
      </w:r>
    </w:p>
    <w:p>
      <w:pPr/>
      <w:r>
        <w:rPr>
          <w:lang w:val="en_US" w:bidi="en_US"/>
        </w:rPr>
      </w:r>
      <w:r>
        <w:rPr>
          <w:lang w:val="en_US" w:bidi="en_US"/>
        </w:rPr>
        <w:t>See how you translated the same expression in Joshua 6:24.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could express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7:14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 &amp; 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Joshua 7:1.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lang w:val="en_US" w:bidi="en_US"/>
        </w:rPr>
        <w:t>וַ⁠יִּלְכֹּ֕ד אֵ֖ת מִשְׁפַּ֣חַת הַ⁠זַּרְחִ֑י &amp; וַ⁠יִּלָּכֵ֖ד זַבְדִּֽי</w:t>
      </w:r>
    </w:p>
    <w:p>
      <w:pPr/>
      <w:r>
        <w:rPr>
          <w:lang w:val="en_US" w:bidi="en_US"/>
        </w:rPr>
      </w:r>
      <w:r>
        <w:rPr>
          <w:b/>
          <w:lang w:val="en_US" w:bidi="en_US"/>
        </w:rPr>
        <w:t>"and the clan of the Zerahite was taken &amp; and Zabdi was taken"</w:t>
      </w:r>
    </w:p>
    <w:p>
      <w:pPr/>
      <w:r>
        <w:rPr>
          <w:lang w:val="en_US" w:bidi="en_US"/>
        </w:rPr>
      </w:r>
      <w:r>
        <w:rPr>
          <w:lang w:val="en_US" w:bidi="en_US"/>
        </w:rPr>
        <w:t>See how you translated the similar passive expression in Joshua 7:16.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lang w:val="en_US" w:bidi="en_US"/>
        </w:rPr>
        <w:t>וַ⁠יִּלָּכֵ֗ד עָכָ֞ן</w:t>
      </w:r>
    </w:p>
    <w:p>
      <w:pPr/>
      <w:r>
        <w:rPr>
          <w:lang w:val="en_US" w:bidi="en_US"/>
        </w:rPr>
      </w:r>
      <w:r>
        <w:rPr>
          <w:b/>
          <w:lang w:val="en_US" w:bidi="en_US"/>
        </w:rPr>
        <w:t>"and Achan &amp; was taken"</w:t>
      </w:r>
    </w:p>
    <w:p>
      <w:pPr/>
      <w:r>
        <w:rPr>
          <w:lang w:val="en_US" w:bidi="en_US"/>
        </w:rPr>
      </w:r>
      <w:r>
        <w:rPr>
          <w:lang w:val="en_US" w:bidi="en_US"/>
        </w:rPr>
        <w:t>See how you translated the similar passive expressions in Joshua 7:16 and Joshua 7:17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lang w:val="en_US" w:bidi="en_US"/>
        </w:rPr>
        <w:t>וְ⁠הִנָּ֨⁠ם</w:t>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 where it occurs with the same meaning.</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their location before; he told Joshua in Joshua 7:11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Hebrew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 &amp; 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lang w:val="en_US" w:bidi="en_US"/>
        </w:rPr>
        <w:t>עֵ֣מֶק עָכ֔וֹר</w:t>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Joshua 7:1.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r>
        <w:rPr>
          <w:lang w:val="en_US" w:bidi="en_US"/>
        </w:rPr>
      </w:r>
    </w:p>
    <w:p>
      <w:pPr/>
      <w:r>
        <w:rPr>
          <w:lang w:val="en_US" w:bidi="en_US"/>
        </w:rPr>
      </w:r>
      <w:r>
        <w:rPr>
          <w:lang w:val="en_US" w:bidi="en_US"/>
        </w:rPr>
        <w:t>Joshua 8:30–35 then describes how the Israelites affirmed their covenant with Yahweh at Mount Ebal, just as Moses had told them to do.</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altar on Mount Ebal</w:t>
      </w:r>
      <w:r>
        <w:rPr>
          <w:lang w:val="en_US" w:bidi="en_US"/>
        </w:rPr>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Joshua put 30,000 or 5,000 soldiers in the ambush?</w:t>
      </w:r>
      <w:r>
        <w:rPr>
          <w:lang w:val="en_US" w:bidi="en_US"/>
        </w:rPr>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r>
        <w:rPr>
          <w:lang w:val="en_US" w:bidi="en_US"/>
        </w:rPr>
      </w:r>
    </w:p>
    <w:p>
      <w:pPr>
        <w:pStyle w:val="Heading4"/>
      </w:pPr>
      <w:r>
        <w:rPr>
          <w:lang w:val="en_US" w:bidi="en_US"/>
        </w:rPr>
        <w:t>Descriptions of relative location</w:t>
      </w:r>
      <w:r>
        <w:rPr>
          <w:lang w:val="en_US" w:bidi="en_US"/>
        </w:rPr>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when traveling from the location in which they had been staying previously.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See how you translated the same expression in Joshua 6:2.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introduction to this chapter discusses,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See how you translated the similar expressions in Joshua 1:2 and Joshua 6:26.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use of this word in Joshua 6:2.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lang w:val="en_US" w:bidi="en_US"/>
        </w:rPr>
        <w:t>גִּבּוֹרֵ֣י הַ⁠חַ֔יִל</w:t>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Joshua 1:14 and Joshua 6:2.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use of this word in Joshua 6:2 and Joshua 8:1.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See how you translated the expression “given into your hand” in Joshua 8:1.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Joshua 6:2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See how you translated the similar expression in Joshua 6:24.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introduction to this chapter discusses,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Joshua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lang w:val="en_US" w:bidi="en_US"/>
        </w:rPr>
        <w:t>וַ⁠יִּקַּ֕ח כַּ⁠חֲמֵ֥שֶׁת אֲלָפִ֖ים אִ֑ישׁ וַ⁠יָּ֨שֶׂם אוֹתָ֜⁠ם אֹרֵ֗ב</w:t>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Joshua 8:3–9. For a discussion of why Joshua 8:3 says that Joshua sent 30,000 men to lie in ambush while this verse says that he sent </w:t>
      </w:r>
      <w:r>
        <w:rPr>
          <w:b/>
          <w:lang w:val="en_US" w:bidi="en_US"/>
        </w:rPr>
        <w:t>about 5,000 men</w:t>
      </w:r>
      <w:r>
        <w:rPr>
          <w:lang w:val="en_US" w:bidi="en_US"/>
        </w:rPr>
        <w:t>, see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Joshua 6:5,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could express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Joshua and also see the section discussing the phrase “to the face of.” Alternate translation: [And Joshua and all Israel let themselves be driven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could express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Joshua 8:24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lang w:val="en_US" w:bidi="en_US"/>
        </w:rPr>
        <w:t>בְ⁠יָדְ⁠ךָ֖ אֶתְּנֶ֑⁠נָּה</w:t>
      </w:r>
    </w:p>
    <w:p>
      <w:pPr/>
      <w:r>
        <w:rPr>
          <w:lang w:val="en_US" w:bidi="en_US"/>
        </w:rPr>
      </w:r>
      <w:r>
        <w:rPr>
          <w:b/>
          <w:lang w:val="en_US" w:bidi="en_US"/>
        </w:rPr>
        <w:t>"I will give it into your hand"</w:t>
      </w:r>
    </w:p>
    <w:p>
      <w:pPr/>
      <w:r>
        <w:rPr>
          <w:lang w:val="en_US" w:bidi="en_US"/>
        </w:rPr>
      </w:r>
      <w:r>
        <w:rPr>
          <w:lang w:val="en_US" w:bidi="en_US"/>
        </w:rPr>
        <w:t>See how you translated the similar expression in Joshua 8:1.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lang w:val="en_US" w:bidi="en_US"/>
        </w:rPr>
        <w:t>וַ⁠יַּצִּ֥יתוּ אֶת־הָ⁠עִ֖יר בָּ⁠אֵֽשׁ</w:t>
      </w:r>
    </w:p>
    <w:p>
      <w:pPr/>
      <w:r>
        <w:rPr>
          <w:lang w:val="en_US" w:bidi="en_US"/>
        </w:rPr>
      </w:r>
      <w:r>
        <w:rPr>
          <w:b/>
          <w:lang w:val="en_US" w:bidi="en_US"/>
        </w:rPr>
        <w:t>"and burned the city with fire"</w:t>
      </w:r>
    </w:p>
    <w:p>
      <w:pPr/>
      <w:r>
        <w:rPr>
          <w:lang w:val="en_US" w:bidi="en_US"/>
        </w:rPr>
      </w:r>
      <w:r>
        <w:rPr>
          <w:lang w:val="en_US" w:bidi="en_US"/>
        </w:rPr>
        <w:t>See how you translated the same expression in Joshua 8:8.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(#3)</w:t>
      </w:r>
      <w:r>
        <w:rPr>
          <w:lang w:val="en_US" w:bidi="en_US"/>
        </w:rPr>
      </w:r>
    </w:p>
    <w:p>
      <w:pPr/>
      <w:r>
        <w:rPr>
          <w:lang w:val="en_US" w:bidi="en_US"/>
        </w:rPr>
      </w:r>
      <w:r>
        <w:rPr>
          <w:lang w:val="en_US" w:bidi="en_US"/>
        </w:rPr>
        <w:t>וַ⁠יַּכּ֥וּ אֹתָ֖⁠הּ לְ⁠פִי־חָֽרֶב</w:t>
      </w:r>
    </w:p>
    <w:p>
      <w:pPr/>
      <w:r>
        <w:rPr>
          <w:lang w:val="en_US" w:bidi="en_US"/>
        </w:rPr>
      </w:r>
      <w:r>
        <w:rPr>
          <w:b/>
          <w:lang w:val="en_US" w:bidi="en_US"/>
        </w:rPr>
        <w:t>"and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in their dying.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described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Exodus 20:25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 &amp; 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introduction to this chapter discusses,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people of the city of Gibeon deceived the Israelites into making a peace treaty with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the Israelites were deceived</w:t>
      </w:r>
      <w:r>
        <w:rPr>
          <w:lang w:val="en_US" w:bidi="en_US"/>
        </w:rPr>
      </w:r>
    </w:p>
    <w:p>
      <w:pPr/>
      <w:r>
        <w:rPr>
          <w:lang w:val="en_US" w:bidi="en_US"/>
        </w:rPr>
      </w:r>
      <w:r>
        <w:rPr>
          <w:lang w:val="en_US" w:bidi="en_US"/>
        </w:rPr>
        <w:t xml:space="preserve">The Israelites were deceived because “they did not ask the mouth of Yahweh” (Joshua 9:14), that is, they did not ask Yahweh for guidance. Instead of consulting Yahweh, they reached conclusions of their own based on what they considered to be reasonable in light of the evidence they had. The Bible says instead, in Proverbs 3:5 “Trust in Yahweh with all your heart, and do not lean on your own understanding.” (See: </w:t>
      </w:r>
      <w:r>
        <w:rPr>
          <w:lang w:val="en_US" w:bidi="en_US"/>
        </w:rPr>
        <w:t>inquire, inquiry</w:t>
      </w:r>
      <w:r>
        <w:rPr>
          <w:lang w:val="en_US" w:bidi="en_US"/>
        </w:rPr>
        <w:t>)</w:t>
      </w:r>
      <w:r>
        <w:rPr>
          <w:lang w:val="en_US" w:bidi="en_US"/>
        </w:rPr>
      </w:r>
    </w:p>
    <w:p>
      <w:pPr>
        <w:pStyle w:val="Heading4"/>
      </w:pPr>
      <w:r>
        <w:rPr>
          <w:lang w:val="en_US" w:bidi="en_US"/>
        </w:rPr>
        <w:t>The Hivites</w:t>
      </w:r>
      <w:r>
        <w:rPr>
          <w:lang w:val="en_US" w:bidi="en_US"/>
        </w:rPr>
      </w:r>
    </w:p>
    <w:p>
      <w:pPr/>
      <w:r>
        <w:rPr>
          <w:lang w:val="en_US" w:bidi="en_US"/>
        </w:rPr>
      </w:r>
      <w:r>
        <w:rPr>
          <w:lang w:val="en_US" w:bidi="en_US"/>
        </w:rPr>
        <w:t>In Joshua 3:10, the Israelites are given a list of the nations that they are told to dispossess from the land. This list includes the Hivites. In Joshua 9:1–2, the author of Joshua records that when the kings on the west side of the Jordan River heard what the Israelites had done to Ai, they made an agreement to fight against the Israelites. The list in Joshua 9:2 of kings who agreed to fight against the Israelites includes “the Hivite.” The author records in Joshua 9:3–4 that when “those who dwelled in Gibeon heard what Joshua had done to Jericho and to the Ai … they … acted with cunning.” The author then records in Joshua 9:7 that those who dwelled in Gibeon were “Hivite.” The Hivite nation consisted of multiple people groups, of whom the Gibeonites were just one. This is why the author could say in Joshua 9:1–2 that among the kings who gathered to fight the Israelites were Hivites, and also say that the Gibeonites were Hivites.</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of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lang w:val="en_US" w:bidi="en_US"/>
        </w:rPr>
        <w:t>נִקֻּדִֽים</w:t>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Joshua 9:12.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introduction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in Joshua 1:2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אכרות־לְ⁠ךָ֥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lang w:val="en_US" w:bidi="en_US"/>
        </w:rPr>
        <w:t>לְ⁠שֵׁ֖ם יְהוָ֣ה</w:t>
      </w:r>
    </w:p>
    <w:p>
      <w:pPr/>
      <w:r>
        <w:rPr>
          <w:lang w:val="en_US" w:bidi="en_US"/>
        </w:rPr>
      </w:r>
      <w:r>
        <w:rPr>
          <w:b/>
          <w:lang w:val="en_US" w:bidi="en_US"/>
        </w:rPr>
        <w:t>"because of the name of Yahweh"</w:t>
      </w:r>
    </w:p>
    <w:p>
      <w:pPr/>
      <w:r>
        <w:rPr>
          <w:lang w:val="en_US" w:bidi="en_US"/>
        </w:rPr>
      </w:r>
      <w:r>
        <w:rPr>
          <w:lang w:val="en_US" w:bidi="en_US"/>
        </w:rPr>
        <w:t xml:space="preserve">Here, as in Joshua 7:9,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If you have already translated the book of Deuteronomy, see how you translated this name in Deuteronomy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lang w:val="en_US" w:bidi="en_US"/>
        </w:rPr>
        <w:t>הַ⁠דֶּ֖רֶךְ</w:t>
      </w:r>
    </w:p>
    <w:p>
      <w:pPr/>
      <w:r>
        <w:rPr>
          <w:lang w:val="en_US" w:bidi="en_US"/>
        </w:rPr>
      </w:r>
      <w:r>
        <w:rPr>
          <w:b/>
          <w:lang w:val="en_US" w:bidi="en_US"/>
        </w:rPr>
        <w:t>"the road"</w:t>
      </w:r>
    </w:p>
    <w:p>
      <w:pPr/>
      <w:r>
        <w:rPr>
          <w:lang w:val="en_US" w:bidi="en_US"/>
        </w:rPr>
      </w:r>
      <w:r>
        <w:rPr>
          <w:lang w:val="en_US" w:bidi="en_US"/>
        </w:rPr>
        <w:t>See how you translated the same expression in Joshua 9:11.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See how you translated the similar expression in Joshua 1:11.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ordinal numbers, but your culture reckons the present day as day one, you could use a cardinal number here. Otherwise, see how you translated the similar expressions in Joshua 1:11 and Joshua 9:16.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lang w:val="en_US" w:bidi="en_US"/>
        </w:rPr>
        <w:t>אֲנַ֨חְנוּ֙ נִשְׁבַּ֣עְנוּ</w:t>
      </w:r>
    </w:p>
    <w:p>
      <w:pPr/>
      <w:r>
        <w:rPr>
          <w:lang w:val="en_US" w:bidi="en_US"/>
        </w:rPr>
      </w:r>
      <w:r>
        <w:rPr>
          <w:b/>
          <w:lang w:val="en_US" w:bidi="en_US"/>
        </w:rPr>
        <w:t>"We, we have sworn"</w:t>
      </w:r>
    </w:p>
    <w:p>
      <w:pPr/>
      <w:r>
        <w:rPr>
          <w:lang w:val="en_US" w:bidi="en_US"/>
        </w:rPr>
      </w:r>
      <w:r>
        <w:rPr>
          <w:lang w:val="en_US" w:bidi="en_US"/>
        </w:rPr>
        <w:t xml:space="preserve">The leaders are stating the pronoun </w:t>
      </w:r>
      <w:r>
        <w:rPr>
          <w:b/>
          <w:lang w:val="en_US" w:bidi="en_US"/>
        </w:rPr>
        <w:t>We</w:t>
      </w:r>
      <w:r>
        <w:rPr>
          <w:lang w:val="en_US" w:bidi="en_US"/>
        </w:rPr>
        <w:t xml:space="preserve"> separately, even though the verb translated as </w:t>
      </w:r>
      <w:r>
        <w:rPr>
          <w:b/>
          <w:lang w:val="en_US" w:bidi="en_US"/>
        </w:rPr>
        <w:t>we have sworn</w:t>
      </w:r>
      <w:r>
        <w:rPr>
          <w:lang w:val="en_US" w:bidi="en_US"/>
        </w:rPr>
        <w:t xml:space="preserve"> already includes this meaning. They are doing that to emphasize their personal role in the action of having sworn this oath to the Gibeonites. If speakers of your language would use an explicit pronoun for the same purpose, you may want to use that construction in your translation. If not, your language may have other ways of showing the meaning here. Alternate translation: [We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could express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could express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which introduces the main business of a communication, in Joshua 1:2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The Gibeonites are using a common expression of the culture, </w:t>
      </w:r>
      <w:r>
        <w:rPr>
          <w:b/>
          <w:lang w:val="en_US" w:bidi="en_US"/>
        </w:rPr>
        <w:t>from the face of</w:t>
      </w:r>
      <w:r>
        <w:rPr>
          <w:lang w:val="en_US" w:bidi="en_US"/>
        </w:rPr>
        <w:t xml:space="preserve"> that means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could express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 &amp; from your faces &amp; 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Gibeonite men are responding with the courteous expression that a person in this culture would use to tell a superior that he was ready and willing to submit and obey. Your language may have a comparable expression that you can use in your translation. Alternate translation: [here we 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9:23.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common expression of their culture,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your opinion]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(Joshua 10:1–27).</w:t>
      </w:r>
      <w:r>
        <w:rPr>
          <w:lang w:val="en_US" w:bidi="en_US"/>
        </w:rPr>
      </w:r>
    </w:p>
    <w:p>
      <w:pPr/>
      <w:r>
        <w:rPr>
          <w:lang w:val="en_US" w:bidi="en_US"/>
        </w:rPr>
      </w:r>
      <w:r>
        <w:rPr>
          <w:lang w:val="en_US" w:bidi="en_US"/>
        </w:rPr>
        <w:t>The chapter then describes how Joshua and the Israelite army defeated and destroyed each of the cities whose kings had attacked Gibeon, the cities of Makkedah, Libnah, Lachish, Eglon, Hebron, and Debir (Joshua 10:28–43).</w:t>
      </w:r>
      <w:r>
        <w:rPr>
          <w:lang w:val="en_US" w:bidi="en_US"/>
        </w:rPr>
      </w:r>
    </w:p>
    <w:p>
      <w:pPr/>
      <w:r>
        <w:rPr>
          <w:lang w:val="en_US" w:bidi="en_US"/>
        </w:rPr>
      </w:r>
      <w:r>
        <w:rPr>
          <w:lang w:val="en_US" w:bidi="en_US"/>
        </w:rPr>
        <w:t>The ULT sets the lines in Joshua 10:12–13 farther to the right on the page than the rest of the text because they are a poem.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Complete destruction of cities</w:t>
      </w:r>
      <w:r>
        <w:rPr>
          <w:lang w:val="en_US" w:bidi="en_US"/>
        </w:rPr>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w:t>
      </w:r>
      <w:r>
        <w:rPr>
          <w:lang w:val="en_US" w:bidi="en_US"/>
        </w:rPr>
      </w:r>
    </w:p>
    <w:p>
      <w:pPr/>
      <w:r>
        <w:rPr>
          <w:lang w:val="en_US" w:bidi="en_US"/>
        </w:rPr>
      </w:r>
      <w:r>
        <w:rPr>
          <w:lang w:val="en_US" w:bidi="en_US"/>
        </w:rPr>
        <w:t>The specialized term that the ULT translates as “devoted” occurs several times in this chapter. See the discussion of that term in the Introduction to Joshua, and see the UST for an expression of its meaning in the specific contexts where it is used in this chapter.</w:t>
      </w:r>
      <w:r>
        <w:rPr>
          <w:lang w:val="en_US" w:bidi="en_US"/>
        </w:rPr>
      </w:r>
    </w:p>
    <w:p>
      <w:pPr>
        <w:pStyle w:val="Heading4"/>
      </w:pPr>
      <w:r>
        <w:rPr>
          <w:lang w:val="en_US" w:bidi="en_US"/>
        </w:rPr>
        <w:t>“to the mouth of the sword”</w:t>
      </w:r>
      <w:r>
        <w:rPr>
          <w:lang w:val="en_US" w:bidi="en_US"/>
        </w:rPr>
      </w:r>
    </w:p>
    <w:p>
      <w:pPr/>
      <w:r>
        <w:rPr>
          <w:lang w:val="en_US" w:bidi="en_US"/>
        </w:rPr>
      </w:r>
      <w:r>
        <w:rPr>
          <w:lang w:val="en_US" w:bidi="en_US"/>
        </w:rPr>
        <w:t>This expression occurs several times in this chapter, often in connection with the term “devoted.” See the discussion of this expression in the Introduction to Joshua, and see how the UST represents its meaning.</w:t>
      </w:r>
      <w:r>
        <w:rPr>
          <w:lang w:val="en_US" w:bidi="en_US"/>
        </w:rPr>
      </w:r>
    </w:p>
    <w:p>
      <w:pPr>
        <w:pStyle w:val="Heading4"/>
      </w:pPr>
      <w:r>
        <w:rPr>
          <w:lang w:val="en_US" w:bidi="en_US"/>
        </w:rPr>
        <w:t>“come up,” “went up”</w:t>
      </w:r>
      <w:r>
        <w:rPr>
          <w:lang w:val="en_US" w:bidi="en_US"/>
        </w:rPr>
      </w:r>
    </w:p>
    <w:p>
      <w:pPr/>
      <w:r>
        <w:rPr>
          <w:lang w:val="en_US" w:bidi="en_US"/>
        </w:rPr>
      </w:r>
      <w:r>
        <w:rPr>
          <w:lang w:val="en_US" w:bidi="en_US"/>
        </w:rPr>
        <w:t>As the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Joshua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introduction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lang w:val="en_US" w:bidi="en_US"/>
        </w:rPr>
        <w:t>עֲלֽוּ</w:t>
      </w:r>
    </w:p>
    <w:p>
      <w:pPr/>
      <w:r>
        <w:rPr>
          <w:lang w:val="en_US" w:bidi="en_US"/>
        </w:rPr>
      </w:r>
      <w:r>
        <w:rPr>
          <w:b/>
          <w:lang w:val="en_US" w:bidi="en_US"/>
        </w:rPr>
        <w:t>"Come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Alternate translation: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introduction to this chapter discusses,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lang w:val="en_US" w:bidi="en_US"/>
        </w:rPr>
        <w:t>יַעֲמֹ֥ד &amp; בְּ⁠פָנֶֽי⁠ךָ</w:t>
      </w:r>
    </w:p>
    <w:p>
      <w:pPr/>
      <w:r>
        <w:rPr>
          <w:lang w:val="en_US" w:bidi="en_US"/>
        </w:rPr>
      </w:r>
      <w:r>
        <w:rPr>
          <w:b/>
          <w:lang w:val="en_US" w:bidi="en_US"/>
        </w:rPr>
        <w:t>"will stand at your face"</w:t>
      </w:r>
    </w:p>
    <w:p>
      <w:pPr/>
      <w:r>
        <w:rPr>
          <w:lang w:val="en_US" w:bidi="en_US"/>
        </w:rPr>
      </w:r>
      <w:r>
        <w:rPr>
          <w:lang w:val="en_US" w:bidi="en_US"/>
        </w:rPr>
        <w:t>See how you translated the similar expression in Joshua 1:5.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 &amp; Azekah &amp; 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See how you translated this expression in Joshua 6:2.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lang w:val="en_US" w:bidi="en_US"/>
        </w:rPr>
        <w:t>לְ⁠הַכּוֹתָ֛⁠ם מַכָּ֥ה גְדוֹלָֽה־מְאֹ֖ד</w:t>
      </w:r>
    </w:p>
    <w:p>
      <w:pPr/>
      <w:r>
        <w:rPr>
          <w:lang w:val="en_US" w:bidi="en_US"/>
        </w:rPr>
      </w:r>
      <w:r>
        <w:rPr>
          <w:b/>
          <w:lang w:val="en_US" w:bidi="en_US"/>
        </w:rPr>
        <w:t>"striking them {with} a very great striking"</w:t>
      </w:r>
    </w:p>
    <w:p>
      <w:pPr/>
      <w:r>
        <w:rPr>
          <w:lang w:val="en_US" w:bidi="en_US"/>
        </w:rPr>
      </w:r>
      <w:r>
        <w:rPr>
          <w:lang w:val="en_US" w:bidi="en_US"/>
        </w:rPr>
        <w:t>See how you translated the similar expression in Joshua 10:10.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"to this same day"</w:t>
      </w:r>
    </w:p>
    <w:p>
      <w:pPr/>
      <w:r>
        <w:rPr>
          <w:lang w:val="en_US" w:bidi="en_US"/>
        </w:rPr>
      </w:r>
      <w:r>
        <w:rPr>
          <w:lang w:val="en_US" w:bidi="en_US"/>
        </w:rPr>
        <w:t>See how you translated the similar expression in Joshua 4:9.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[while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introduction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(#5)</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See how you translated the similar expressions in Joshua 10:28.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lang w:val="en_US" w:bidi="en_US"/>
        </w:rPr>
        <w:t>וְ⁠אֵת֙ 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See how you translated this same expression in Joshua 10:28.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Joshua 11:14.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Joshua not burn the cities that had been built on mounds?</w:t>
      </w:r>
      <w:r>
        <w:rPr>
          <w:lang w:val="en_US" w:bidi="en_US"/>
        </w:rPr>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 Israelites a strategic advantage. Those cities probably already had defensive walls. So Yahweh allowed them to live in those cities, where they would be safer and more secure from attack. It is not necessary to put anything about this in the text of your translation, but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“devoted,” “to the mouth of the sword”</w:t>
      </w:r>
      <w:r>
        <w:rPr>
          <w:lang w:val="en_US" w:bidi="en_US"/>
        </w:rPr>
      </w:r>
    </w:p>
    <w:p>
      <w:pPr/>
      <w:r>
        <w:rPr>
          <w:lang w:val="en_US" w:bidi="en_US"/>
        </w:rPr>
      </w:r>
      <w:r>
        <w:rPr>
          <w:lang w:val="en_US" w:bidi="en_US"/>
        </w:rPr>
        <w:t>The author uses these expressions several times in this chapter. See the discussion of them in the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 &amp; and the Amorite and the Hittite and the Perizzite and the Jebusite &amp; 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w:t>
      </w:r>
      <w:r>
        <w:rPr>
          <w:b/>
          <w:lang w:val="en_US" w:bidi="en_US"/>
        </w:rPr>
        <w:t>from their faces</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See how you translated the similar expression in Joshua 10:12.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 &amp; 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וַ⁠יִּתְּנֵ֨⁠ם יְהוָ֥ה בְּ⁠יַֽד־יִשְׂרָאֵל֮</w:t>
      </w:r>
    </w:p>
    <w:p>
      <w:pPr/>
      <w:r>
        <w:rPr>
          <w:lang w:val="en_US" w:bidi="en_US"/>
        </w:rPr>
      </w:r>
      <w:r>
        <w:rPr>
          <w:b/>
          <w:lang w:val="en_US" w:bidi="en_US"/>
        </w:rPr>
        <w:t>"And Yahweh gave them into the hand of Israel"</w:t>
      </w:r>
    </w:p>
    <w:p>
      <w:pPr/>
      <w:r>
        <w:rPr>
          <w:lang w:val="en_US" w:bidi="en_US"/>
        </w:rPr>
      </w:r>
      <w:r>
        <w:rPr>
          <w:lang w:val="en_US" w:bidi="en_US"/>
        </w:rPr>
        <w:t>See how you translated the same expression in Joshua 10:8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[to completely destroy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(#3)</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See how you translated the similar expression in Joshua 10:40.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introduction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lang w:val="en_US" w:bidi="en_US"/>
        </w:rPr>
        <w:t>לֹ֥א הִשְׁאִ֖ירוּ כָּל־נְשָׁמָֽה</w:t>
      </w:r>
    </w:p>
    <w:p>
      <w:pPr/>
      <w:r>
        <w:rPr>
          <w:lang w:val="en_US" w:bidi="en_US"/>
        </w:rPr>
      </w:r>
      <w:r>
        <w:rPr>
          <w:b/>
          <w:lang w:val="en_US" w:bidi="en_US"/>
        </w:rPr>
        <w:t>"They did not leave any breathing thing"</w:t>
      </w:r>
    </w:p>
    <w:p>
      <w:pPr/>
      <w:r>
        <w:rPr>
          <w:lang w:val="en_US" w:bidi="en_US"/>
        </w:rPr>
      </w:r>
      <w:r>
        <w:rPr>
          <w:lang w:val="en_US" w:bidi="en_US"/>
        </w:rPr>
        <w:t>See how you translated the similar expression in Joshua 11:11.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lang w:val="en_US" w:bidi="en_US"/>
        </w:rPr>
        <w:t>הַ⁠גֹּ֔שֶׁן</w:t>
      </w:r>
    </w:p>
    <w:p>
      <w:pPr/>
      <w:r>
        <w:rPr>
          <w:lang w:val="en_US" w:bidi="en_US"/>
        </w:rPr>
      </w:r>
      <w:r>
        <w:rPr>
          <w:b/>
          <w:lang w:val="en_US" w:bidi="en_US"/>
        </w:rPr>
        <w:t>"Goshen"</w:t>
      </w:r>
    </w:p>
    <w:p>
      <w:pPr/>
      <w:r>
        <w:rPr>
          <w:lang w:val="en_US" w:bidi="en_US"/>
        </w:rPr>
      </w:r>
      <w:r>
        <w:rPr>
          <w:lang w:val="en_US" w:bidi="en_US"/>
        </w:rPr>
        <w:t>This is the name of the same region mentioned in Joshua 10:41.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 &amp; 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provides a summary of the kings whom Joshua and the Israelites conquered.</w:t>
      </w:r>
      <w:r>
        <w:rPr>
          <w:lang w:val="en_US" w:bidi="en_US"/>
        </w:rPr>
      </w:r>
    </w:p>
    <w:p>
      <w:pPr/>
      <w:r>
        <w:rPr>
          <w:lang w:val="en_US" w:bidi="en_US"/>
        </w:rPr>
      </w:r>
      <w:r>
        <w:rPr>
          <w:lang w:val="en_US" w:bidi="en_US"/>
        </w:rPr>
        <w:t>The ULT sets the lines in Joshua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introduction to this chapter discusses,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lang w:val="en_US" w:bidi="en_US"/>
        </w:rPr>
        <w:t>יָ֨ם כִּנְר֜וֹת</w:t>
      </w:r>
    </w:p>
    <w:p>
      <w:pPr/>
      <w:r>
        <w:rPr>
          <w:lang w:val="en_US" w:bidi="en_US"/>
        </w:rPr>
      </w:r>
      <w:r>
        <w:rPr>
          <w:b/>
          <w:lang w:val="en_US" w:bidi="en_US"/>
        </w:rPr>
        <w:t>"the Sea of Chinnereth"</w:t>
      </w:r>
    </w:p>
    <w:p>
      <w:pPr/>
      <w:r>
        <w:rPr>
          <w:lang w:val="en_US" w:bidi="en_US"/>
        </w:rPr>
      </w:r>
      <w:r>
        <w:rPr>
          <w:lang w:val="en_US" w:bidi="en_US"/>
        </w:rPr>
        <w:t xml:space="preserve">The words </w:t>
      </w:r>
      <w:r>
        <w:rPr>
          <w:b/>
          <w:lang w:val="en_US" w:bidi="en_US"/>
        </w:rPr>
        <w:t>Sea of Chennereth</w:t>
      </w:r>
      <w:r>
        <w:rPr>
          <w:lang w:val="en_US" w:bidi="en_US"/>
        </w:rPr>
        <w:t xml:space="preserve"> is a name for what is now known as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(#4)</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Chinnereth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Chinnereth to the Sea of the Arabah] or [and the Arabah east of the Jordan River, from the Sea of Chinnereth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lang w:val="en_US" w:bidi="en_US"/>
        </w:rPr>
        <w:t>מִ⁠בַּ֤עַל גָּד֙ &amp; הָ⁠הָ֥ר הֶ⁠חָלָ֖ק</w:t>
      </w:r>
    </w:p>
    <w:p>
      <w:pPr/>
      <w:r>
        <w:rPr>
          <w:lang w:val="en_US" w:bidi="en_US"/>
        </w:rPr>
      </w:r>
      <w:r>
        <w:rPr>
          <w:b/>
          <w:lang w:val="en_US" w:bidi="en_US"/>
        </w:rPr>
        <w:t>"from Baal Gad &amp; Mount Halak"</w:t>
      </w:r>
    </w:p>
    <w:p>
      <w:pPr/>
      <w:r>
        <w:rPr>
          <w:lang w:val="en_US" w:bidi="en_US"/>
        </w:rPr>
      </w:r>
      <w:r>
        <w:rPr>
          <w:lang w:val="en_US" w:bidi="en_US"/>
        </w:rPr>
        <w:t>See how you translated these names in Joshua 11:17.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See how you translated the similar expression in 11:23.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Goiim in Gilgal"</w:t>
      </w:r>
    </w:p>
    <w:p>
      <w:pPr/>
      <w:r>
        <w:rPr>
          <w:lang w:val="en_US" w:bidi="en_US"/>
        </w:rPr>
      </w:r>
      <w:r>
        <w:rPr>
          <w:lang w:val="en_US" w:bidi="en_US"/>
        </w:rPr>
        <w:t xml:space="preserve">The Hebrew word </w:t>
      </w:r>
      <w:r>
        <w:rPr>
          <w:b/>
          <w:lang w:val="en_US" w:bidi="en_US"/>
        </w:rPr>
        <w:t>Goiim</w:t>
      </w:r>
      <w:r>
        <w:rPr>
          <w:lang w:val="en_US" w:bidi="en_US"/>
        </w:rPr>
        <w:t xml:space="preserve"> means “nations” or “peoples”. Most Bible scholars now think that here </w:t>
      </w:r>
      <w:r>
        <w:rPr>
          <w:b/>
          <w:lang w:val="en_US" w:bidi="en_US"/>
        </w:rPr>
        <w:t>Goiim</w:t>
      </w:r>
      <w:r>
        <w:rPr>
          <w:lang w:val="en_US" w:bidi="en_US"/>
        </w:rPr>
        <w:t xml:space="preserve"> refers to the name of a city. You could translate this: (1) as a name, as most Bible scholars do, in which case you could put a footnote in your translation. Suggested footnote: [The Hebrew word “Goiim” means “nations” or “peoples.”] Alternate translation: [the king of the city of Goiim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lang w:val="en_US" w:bidi="en_US"/>
        </w:rPr>
        <w:t>זָקֵ֔ן בָּ֖א בַּ⁠יָּמִ֑ים &amp; אַתָּ֤ה זָקַ֨נְתָּה֙ בָּ֣אתָ בַ⁠יָּמִ֔ים</w:t>
      </w:r>
    </w:p>
    <w:p>
      <w:pPr/>
      <w:r>
        <w:rPr>
          <w:lang w:val="en_US" w:bidi="en_US"/>
        </w:rPr>
      </w:r>
      <w:r>
        <w:rPr>
          <w:b/>
          <w:lang w:val="en_US" w:bidi="en_US"/>
        </w:rPr>
        <w:t>"had aged, he had come into days &amp; You have aged, you have come into days"</w:t>
      </w:r>
    </w:p>
    <w:p>
      <w:pPr/>
      <w:r>
        <w:rPr>
          <w:lang w:val="en_US" w:bidi="en_US"/>
        </w:rPr>
      </w:r>
      <w:r>
        <w:rPr>
          <w:lang w:val="en_US" w:bidi="en_US"/>
        </w:rPr>
        <w:t xml:space="preserve">These two phrases </w:t>
      </w:r>
      <w:r>
        <w:rPr>
          <w:b/>
          <w:lang w:val="en_US" w:bidi="en_US"/>
        </w:rPr>
        <w:t>had aged</w:t>
      </w:r>
      <w:r>
        <w:rPr>
          <w:lang w:val="en_US" w:bidi="en_US"/>
        </w:rPr>
        <w:t xml:space="preserve"> and </w:t>
      </w:r>
      <w:r>
        <w:rPr>
          <w:b/>
          <w:lang w:val="en_US" w:bidi="en_US"/>
        </w:rPr>
        <w:t>had come into days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[was very old … You are now very 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phrase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 or [he had become elderly]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introduction to this chapter discusses, here the author begins to describe specifically how Joshua divided the land the Israelites had conquered among the various tribes.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 &amp; Aphek"</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refer to dividing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11:23 and 12:7.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Joshua 1:2. See the discussion of it this expression the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lang w:val="en_US" w:bidi="en_US"/>
        </w:rPr>
        <w:t>אֲשֶׁר֩ עַל־שְׂפַת־נַ֨חַל אַרְנ֜וֹן</w:t>
      </w:r>
    </w:p>
    <w:p>
      <w:pPr/>
      <w:r>
        <w:rPr>
          <w:lang w:val="en_US" w:bidi="en_US"/>
        </w:rPr>
      </w:r>
      <w:r>
        <w:rPr>
          <w:b/>
          <w:lang w:val="en_US" w:bidi="en_US"/>
        </w:rPr>
        <w:t>"which is on the lip of the wadi of Arnon"</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Maacathite"</w:t>
      </w:r>
    </w:p>
    <w:p>
      <w:pPr/>
      <w:r>
        <w:rPr>
          <w:lang w:val="en_US" w:bidi="en_US"/>
        </w:rPr>
      </w:r>
      <w:r>
        <w:rPr>
          <w:lang w:val="en_US" w:bidi="en_US"/>
        </w:rPr>
        <w:t>See how you translated the same expression in Joshua 12:4.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this expression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same expression in Joshua 12:2.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of what river this was the </w:t>
      </w:r>
      <w:r>
        <w:rPr>
          <w:b/>
          <w:lang w:val="en_US" w:bidi="en_US"/>
        </w:rPr>
        <w:t>border</w:t>
      </w:r>
      <w:r>
        <w:rPr>
          <w:lang w:val="en_US" w:bidi="en_US"/>
        </w:rPr>
        <w:t xml:space="preserve"> or shore.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(#2)</w:t>
      </w:r>
      <w:r>
        <w:rPr>
          <w:lang w:val="en_US" w:bidi="en_US"/>
        </w:rPr>
      </w:r>
    </w:p>
    <w:p>
      <w:pPr/>
      <w:r>
        <w:rPr>
          <w:lang w:val="en_US" w:bidi="en_US"/>
        </w:rPr>
      </w:r>
      <w:r>
        <w:rPr>
          <w:lang w:val="en_US" w:bidi="en_US"/>
        </w:rPr>
        <w:t>יָם־כִּנֶּ֔רֶת</w:t>
      </w:r>
    </w:p>
    <w:p>
      <w:pPr/>
      <w:r>
        <w:rPr>
          <w:lang w:val="en_US" w:bidi="en_US"/>
        </w:rPr>
      </w:r>
      <w:r>
        <w:rPr>
          <w:b/>
          <w:lang w:val="en_US" w:bidi="en_US"/>
        </w:rPr>
        <w:t>"the Sea of Chinnereth"</w:t>
      </w:r>
    </w:p>
    <w:p>
      <w:pPr/>
      <w:r>
        <w:rPr>
          <w:lang w:val="en_US" w:bidi="en_US"/>
        </w:rPr>
      </w:r>
      <w:r>
        <w:rPr>
          <w:lang w:val="en_US" w:bidi="en_US"/>
        </w:rPr>
        <w:t>See how you translated this name in 12:3.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lang w:val="en_US" w:bidi="en_US"/>
        </w:rPr>
        <w:t>הַ⁠יַּרְדֵּ֖ן וּ⁠גְבֻ֑ל</w:t>
      </w:r>
    </w:p>
    <w:p>
      <w:pPr/>
      <w:r>
        <w:rPr>
          <w:lang w:val="en_US" w:bidi="en_US"/>
        </w:rPr>
      </w:r>
      <w:r>
        <w:rPr>
          <w:b/>
          <w:lang w:val="en_US" w:bidi="en_US"/>
        </w:rPr>
        <w:t>"the Jordan and the border"</w:t>
      </w:r>
    </w:p>
    <w:p>
      <w:pPr/>
      <w:r>
        <w:rPr>
          <w:lang w:val="en_US" w:bidi="en_US"/>
        </w:rPr>
      </w:r>
      <w:r>
        <w:rPr>
          <w:lang w:val="en_US" w:bidi="en_US"/>
        </w:rPr>
        <w:t>See how you translated the similar expression in Joshua 13:23.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Numbers 32:41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"Machir"</w:t>
      </w:r>
    </w:p>
    <w:p>
      <w:pPr/>
      <w:r>
        <w:rPr>
          <w:lang w:val="en_US" w:bidi="en_US"/>
        </w:rPr>
      </w:r>
      <w:r>
        <w:rPr>
          <w:lang w:val="en_US" w:bidi="en_US"/>
        </w:rPr>
        <w:t xml:space="preserve">The word </w:t>
      </w:r>
      <w:r>
        <w:rPr>
          <w:b/>
          <w:lang w:val="en_US" w:bidi="en_US"/>
        </w:rPr>
        <w:t>Machir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(Joshua 14:1–5), and it relates how Joshua gave the city of Hebron and the surrounding area to Caleb (Joshua 14:6–15).</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lang w:val="en_US" w:bidi="en_US"/>
        </w:rPr>
        <w:t>מִלֵּ֔אתָ אַחֲרֵ֖י יְהוָ֥ה אֱלֹהָֽ⁠י</w:t>
      </w:r>
    </w:p>
    <w:p>
      <w:pPr/>
      <w:r>
        <w:rPr>
          <w:lang w:val="en_US" w:bidi="en_US"/>
        </w:rPr>
      </w:r>
      <w:r>
        <w:rPr>
          <w:b/>
          <w:lang w:val="en_US" w:bidi="en_US"/>
        </w:rPr>
        <w:t>"you were full after Yahweh my God"</w:t>
      </w:r>
    </w:p>
    <w:p>
      <w:pPr/>
      <w:r>
        <w:rPr>
          <w:lang w:val="en_US" w:bidi="en_US"/>
        </w:rPr>
      </w:r>
      <w:r>
        <w:rPr>
          <w:lang w:val="en_US" w:bidi="en_US"/>
        </w:rPr>
        <w:t>See how you translated the similar expression in Joshua 14:8.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 &amp; 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1 Kings 3:7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lang w:val="en_US" w:bidi="en_US"/>
        </w:rPr>
        <w:t>מִלֵּ֔א אַחֲרֵ֕י יְהוָ֖ה</w:t>
      </w:r>
    </w:p>
    <w:p>
      <w:pPr/>
      <w:r>
        <w:rPr>
          <w:lang w:val="en_US" w:bidi="en_US"/>
        </w:rPr>
      </w:r>
      <w:r>
        <w:rPr>
          <w:b/>
          <w:lang w:val="en_US" w:bidi="en_US"/>
        </w:rPr>
        <w:t>"he was full after Yahweh"</w:t>
      </w:r>
    </w:p>
    <w:p>
      <w:pPr/>
      <w:r>
        <w:rPr>
          <w:lang w:val="en_US" w:bidi="en_US"/>
        </w:rPr>
      </w:r>
      <w:r>
        <w:rPr>
          <w:lang w:val="en_US" w:bidi="en_US"/>
        </w:rPr>
        <w:t>See how you translated the similar expressions in Joshua 14:8 and Joshua 14:9.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See how you translated the similar expression in Joshua 11:23.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lang w:val="en_US" w:bidi="en_US"/>
        </w:rPr>
        <w:t>יָ֣ם הַ⁠מֶּ֑לַח</w:t>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 Alternate translation: [the Salt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The author is not addressing all of his readers directly and telling them that this will be their border. Rather, he is quoting the words that Yahweh told Moses to speak to the Israelites in Numbers 34:3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This seems to be the same body of water that is mentioned in Joshua 13:3,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lang w:val="en_US" w:bidi="en_US"/>
        </w:rPr>
        <w:t>מִ⁠לְּשׁ֣וֹן</w:t>
      </w:r>
    </w:p>
    <w:p>
      <w:pPr/>
      <w:r>
        <w:rPr>
          <w:lang w:val="en_US" w:bidi="en_US"/>
        </w:rPr>
      </w:r>
      <w:r>
        <w:rPr>
          <w:b/>
          <w:lang w:val="en_US" w:bidi="en_US"/>
        </w:rPr>
        <w:t>"from the tongue of"</w:t>
      </w:r>
    </w:p>
    <w:p>
      <w:pPr/>
      <w:r>
        <w:rPr>
          <w:lang w:val="en_US" w:bidi="en_US"/>
        </w:rPr>
      </w:r>
      <w:r>
        <w:rPr>
          <w:lang w:val="en_US" w:bidi="en_US"/>
        </w:rPr>
        <w:t>See how you translated the same expression in Joshua15:2.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lang w:val="en_US" w:bidi="en_US"/>
        </w:rPr>
        <w:t>מֵ⁠עֵ֣מֶק עָכוֹר֒</w:t>
      </w:r>
    </w:p>
    <w:p>
      <w:pPr/>
      <w:r>
        <w:rPr>
          <w:lang w:val="en_US" w:bidi="en_US"/>
        </w:rPr>
      </w:r>
      <w:r>
        <w:rPr>
          <w:b/>
          <w:lang w:val="en_US" w:bidi="en_US"/>
        </w:rPr>
        <w:t>"from the Valley of Achor"</w:t>
      </w:r>
    </w:p>
    <w:p>
      <w:pPr/>
      <w:r>
        <w:rPr>
          <w:lang w:val="en_US" w:bidi="en_US"/>
        </w:rPr>
      </w:r>
      <w:r>
        <w:rPr>
          <w:lang w:val="en_US" w:bidi="en_US"/>
        </w:rPr>
        <w:t>See how you translated this name in Joshua 7:24.</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 &amp; it is Chesalon"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Chesalon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lang w:val="en_US" w:bidi="en_US"/>
        </w:rPr>
        <w:t>אֶל־כֶּ֧תֶף הַר־יְעָרִ֛ים</w:t>
      </w:r>
    </w:p>
    <w:p>
      <w:pPr/>
      <w:r>
        <w:rPr>
          <w:lang w:val="en_US" w:bidi="en_US"/>
        </w:rPr>
      </w:r>
      <w:r>
        <w:rPr>
          <w:b/>
          <w:lang w:val="en_US" w:bidi="en_US"/>
        </w:rPr>
        <w:t>"to the shoulder of Mount Jearim"</w:t>
      </w:r>
    </w:p>
    <w:p>
      <w:pPr/>
      <w:r>
        <w:rPr>
          <w:lang w:val="en_US" w:bidi="en_US"/>
        </w:rPr>
      </w:r>
      <w:r>
        <w:rPr>
          <w:lang w:val="en_US" w:bidi="en_US"/>
        </w:rPr>
        <w:t>See how you translated the same expression in Joshua 15:8.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See how you translated the same expression in Joshua 15:8.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lang w:val="en_US" w:bidi="en_US"/>
        </w:rPr>
        <w:t>הַ⁠יָּ֥מָּ⁠ה הַ⁠גָּד֖וֹל וּ⁠גְב֑וּל</w:t>
      </w:r>
    </w:p>
    <w:p>
      <w:pPr/>
      <w:r>
        <w:rPr>
          <w:lang w:val="en_US" w:bidi="en_US"/>
        </w:rPr>
      </w:r>
      <w:r>
        <w:rPr>
          <w:b/>
          <w:lang w:val="en_US" w:bidi="en_US"/>
        </w:rPr>
        <w:t>"was} the Great Sea and the border"</w:t>
      </w:r>
    </w:p>
    <w:p>
      <w:pPr/>
      <w:r>
        <w:rPr>
          <w:lang w:val="en_US" w:bidi="en_US"/>
        </w:rPr>
      </w:r>
      <w:r>
        <w:rPr>
          <w:lang w:val="en_US" w:bidi="en_US"/>
        </w:rPr>
        <w:t>See how you translated the similar expression in Joshua 13:23.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lang w:val="en_US" w:bidi="en_US"/>
        </w:rPr>
        <w:t>הַ⁠יָּ֥מָּ⁠ה הַ⁠גָּד֖וֹל</w:t>
      </w:r>
    </w:p>
    <w:p>
      <w:pPr/>
      <w:r>
        <w:rPr>
          <w:lang w:val="en_US" w:bidi="en_US"/>
        </w:rPr>
      </w:r>
      <w:r>
        <w:rPr>
          <w:b/>
          <w:lang w:val="en_US" w:bidi="en_US"/>
        </w:rPr>
        <w:t>"was} the Great Sea"</w:t>
      </w:r>
    </w:p>
    <w:p>
      <w:pPr/>
      <w:r>
        <w:rPr>
          <w:lang w:val="en_US" w:bidi="en_US"/>
        </w:rPr>
      </w:r>
      <w:r>
        <w:rPr>
          <w:lang w:val="en_US" w:bidi="en_US"/>
        </w:rPr>
        <w:t>See how you translated this name in Joshua 1:4.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Achsah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Achsah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Achsah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Achsah arrived at Kiriath Sepher]; (2) that the author is using this expression to describe Achsah entering Othniel’s household as his wife. Alternate translation: [once Achsah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Achsah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Achsah is using a verb form that could either indicate what a person ought to do or what a person is going to do. This could mean: (1) that since the land Caleb gave Achsah and Othniel was dry, he also ought to give them some land with springs of water. Alternate translation: [you should also give me]; (2) that Achsah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As the Introduction to Joshua discusses, these names and all of the other names in verses 22–62 are the names of cities unless the text indicates otherwise with expressions such as “the wadi of Egypt” or “the Great Sea” as in Joshua 15:47.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expression </w:t>
      </w:r>
      <w:r>
        <w:rPr>
          <w:b/>
          <w:lang w:val="en_US" w:bidi="en_US"/>
        </w:rPr>
        <w:t>on the hand of</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 &amp; its daughters"</w:t>
      </w:r>
    </w:p>
    <w:p>
      <w:pPr/>
      <w:r>
        <w:rPr>
          <w:lang w:val="en_US" w:bidi="en_US"/>
        </w:rPr>
      </w:r>
      <w:r>
        <w:rPr>
          <w:lang w:val="en_US" w:bidi="en_US"/>
        </w:rPr>
        <w:t>See how you translated this expression in Joshua 15:45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lang w:val="en_US" w:bidi="en_US"/>
        </w:rPr>
        <w:t>וְ⁠הַ⁠יָּ֥ם ה⁠גבול וּ⁠גְבֽוּל</w:t>
      </w:r>
    </w:p>
    <w:p>
      <w:pPr/>
      <w:r>
        <w:rPr>
          <w:lang w:val="en_US" w:bidi="en_US"/>
        </w:rPr>
      </w:r>
      <w:r>
        <w:rPr>
          <w:b/>
          <w:lang w:val="en_US" w:bidi="en_US"/>
        </w:rPr>
        <w:t>"and the Great Sea and the border"</w:t>
      </w:r>
    </w:p>
    <w:p>
      <w:pPr/>
      <w:r>
        <w:rPr>
          <w:lang w:val="en_US" w:bidi="en_US"/>
        </w:rPr>
      </w:r>
      <w:r>
        <w:rPr>
          <w:lang w:val="en_US" w:bidi="en_US"/>
        </w:rPr>
        <w:t>See how you translated the similar expression in Joshua 13:23 and Joshua 15:12.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lang w:val="en_US" w:bidi="en_US"/>
        </w:rPr>
        <w:t>נַ֣חַל מִצְרָ֑יִם</w:t>
      </w:r>
    </w:p>
    <w:p>
      <w:pPr/>
      <w:r>
        <w:rPr>
          <w:lang w:val="en_US" w:bidi="en_US"/>
        </w:rPr>
      </w:r>
      <w:r>
        <w:rPr>
          <w:b/>
          <w:lang w:val="en_US" w:bidi="en_US"/>
        </w:rPr>
        <w:t>"the wadi of Egypt"</w:t>
      </w:r>
    </w:p>
    <w:p>
      <w:pPr/>
      <w:r>
        <w:rPr>
          <w:lang w:val="en_US" w:bidi="en_US"/>
        </w:rPr>
      </w:r>
      <w:r>
        <w:rPr>
          <w:lang w:val="en_US" w:bidi="en_US"/>
        </w:rPr>
        <w:t>See how you translated this same name in Joshua 13:3 and Joshua 15:4.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 &amp; 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Introduction to Joshua discusses, here the author is using the term </w:t>
      </w:r>
      <w:r>
        <w:rPr>
          <w:b/>
          <w:lang w:val="en_US" w:bidi="en_US"/>
        </w:rPr>
        <w:t>seaward</w:t>
      </w:r>
      <w:r>
        <w:rPr>
          <w:lang w:val="en_US" w:bidi="en_US"/>
        </w:rPr>
        <w:t xml:space="preserve"> by association to mean the direction of the Mediterranean Sea (which they called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 &amp; inherited"</w:t>
      </w:r>
    </w:p>
    <w:p>
      <w:pPr/>
      <w:r>
        <w:rPr>
          <w:lang w:val="en_US" w:bidi="en_US"/>
        </w:rPr>
      </w:r>
      <w:r>
        <w:rPr>
          <w:lang w:val="en_US" w:bidi="en_US"/>
        </w:rPr>
        <w:t>As the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 &amp; from the sunrise was Ataroth Addar unto Upper Beth Horon"</w:t>
      </w:r>
    </w:p>
    <w:p>
      <w:pPr/>
      <w:r>
        <w:rPr>
          <w:lang w:val="en_US" w:bidi="en_US"/>
        </w:rPr>
      </w:r>
      <w:r>
        <w:rPr>
          <w:lang w:val="en_US" w:bidi="en_US"/>
        </w:rPr>
        <w:t>As the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 &amp; 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the land the Israelites conquered among the various tribes. It continues the description of how Joshua gave land west of the Jordan River to the two tribes that were descendants of Joseph. It describes the land he gave to the tribe of Manasseh (17:1–18).</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Joshua 16:4, that the descendants of Joseph had become the two tribes of Ephraim and </w:t>
      </w:r>
      <w:r>
        <w:rPr>
          <w:b/>
          <w:lang w:val="en_US" w:bidi="en_US"/>
        </w:rPr>
        <w:t>Manasseh</w:t>
      </w:r>
      <w:r>
        <w:rPr>
          <w:lang w:val="en_US" w:bidi="en_US"/>
        </w:rPr>
        <w:t>. So most of the tribal allotments went to descendants of Jacob’s sons, but the allotments described in Joshua 16:5–10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Machir, the firstborn of Manasseh, the father of Gilead"</w:t>
      </w:r>
    </w:p>
    <w:p>
      <w:pPr/>
      <w:r>
        <w:rPr>
          <w:lang w:val="en_US" w:bidi="en_US"/>
        </w:rPr>
      </w:r>
      <w:r>
        <w:rPr>
          <w:lang w:val="en_US" w:bidi="en_US"/>
        </w:rPr>
        <w:t xml:space="preserve">Be sure that it is clear in your translation that </w:t>
      </w:r>
      <w:r>
        <w:rPr>
          <w:b/>
          <w:lang w:val="en_US" w:bidi="en_US"/>
        </w:rPr>
        <w:t>Machir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Machir,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Machir,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Joshua 17:3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See how you translated the similar expression in Joshua 13:6.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Joshua 17:2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 &amp; 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 or [which is before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Introduction to Joshua discusses, when the author says </w:t>
      </w:r>
      <w:r>
        <w:rPr>
          <w:b/>
          <w:lang w:val="en_US" w:bidi="en_US"/>
        </w:rPr>
        <w:t>seaward</w:t>
      </w:r>
      <w:r>
        <w:rPr>
          <w:lang w:val="en_US" w:bidi="en_US"/>
        </w:rPr>
        <w:t>, typically he is referring to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the territory of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[the territory of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"and its daughters &amp; and its daughters &amp; and its daughters &amp; and its daughters &amp; and its daughters &amp; and its daughters"</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15:45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Joshua 11:2.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 &amp; when I {am &amp; 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 &amp; go up for yourself &amp; and you shall clear for yourself &amp; 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See how you translated this expression in Joshua 15:45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which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 &amp; is} to you &amp; 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farthest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 &amp; 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r>
        <w:rPr>
          <w:lang w:val="en_US" w:bidi="en_US"/>
        </w:rPr>
      </w:r>
      <w:r>
        <w:rPr>
          <w:lang w:val="en_US" w:bidi="en_US"/>
        </w:rPr>
      </w:r>
    </w:p>
    <w:p>
      <w:pPr>
        <w:pStyle w:val="ListBullet"/>
        <w:spacing w:line="240" w:lineRule="auto"/>
        <w:ind w:left="720"/>
      </w:pPr>
      <w:r>
        <w:rPr>
          <w:lang w:val="en_US" w:bidi="en_US"/>
        </w:rPr>
      </w:r>
      <w:r>
        <w:rPr>
          <w:lang w:val="en_US" w:bidi="en_US"/>
        </w:rPr>
        <w:t>Joshua sent men to survey and divide the remaining land (Joshua 18:1–10)</w:t>
      </w:r>
      <w:r>
        <w:rPr>
          <w:lang w:val="en_US" w:bidi="en_US"/>
        </w:rPr>
      </w:r>
    </w:p>
    <w:p>
      <w:pPr>
        <w:pStyle w:val="ListBullet"/>
        <w:spacing w:line="240" w:lineRule="auto"/>
        <w:ind w:left="720"/>
      </w:pPr>
      <w:r>
        <w:rPr>
          <w:lang w:val="en_US" w:bidi="en_US"/>
        </w:rPr>
      </w:r>
      <w:r>
        <w:rPr>
          <w:lang w:val="en_US" w:bidi="en_US"/>
        </w:rPr>
        <w:t>Joshua assigned land to the tribe of Benjamin (Joshua 18:11–28)</w:t>
      </w:r>
      <w:r>
        <w:rPr>
          <w:lang w:val="en_US" w:bidi="en_US"/>
        </w:rPr>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b/>
          <w:lang w:val="en_US" w:bidi="en_US"/>
        </w:rPr>
        <w:t>your fathers</w:t>
      </w:r>
      <w:r>
        <w:rPr>
          <w:lang w:val="en_US" w:bidi="en_US"/>
        </w:rPr>
        <w:t xml:space="preserve">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1:2 and 6:26,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 &amp; 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 &amp; from the north"</w:t>
      </w:r>
    </w:p>
    <w:p>
      <w:pPr/>
      <w:r>
        <w:rPr>
          <w:lang w:val="en_US" w:bidi="en_US"/>
        </w:rPr>
      </w:r>
      <w:r>
        <w:rPr>
          <w:lang w:val="en_US" w:bidi="en_US"/>
        </w:rPr>
        <w:t>As the Introduction to Joshua discusses, here and throughout this chapter the author describes the location of one place relative to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now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 &amp; This {was} the mouth of the sea"</w:t>
      </w:r>
    </w:p>
    <w:p>
      <w:pPr/>
      <w:r>
        <w:rPr>
          <w:lang w:val="en_US" w:bidi="en_US"/>
        </w:rPr>
      </w:r>
      <w:r>
        <w:rPr>
          <w:lang w:val="en_US" w:bidi="en_US"/>
        </w:rPr>
        <w:t>See how you translated the similar expression in Joshua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lang w:val="en_US" w:bidi="en_US"/>
        </w:rPr>
        <w:t>וּ⁠פְאַת־נֶ֕גְבָּ⁠ה</w:t>
      </w:r>
    </w:p>
    <w:p>
      <w:pPr/>
      <w:r>
        <w:rPr>
          <w:lang w:val="en_US" w:bidi="en_US"/>
        </w:rPr>
      </w:r>
      <w:r>
        <w:rPr>
          <w:b/>
          <w:lang w:val="en_US" w:bidi="en_US"/>
        </w:rPr>
        <w:t>"And the mouth southward"</w:t>
      </w:r>
    </w:p>
    <w:p>
      <w:pPr/>
      <w:r>
        <w:rPr>
          <w:lang w:val="en_US" w:bidi="en_US"/>
        </w:rPr>
      </w:r>
      <w:r>
        <w:rPr>
          <w:lang w:val="en_US" w:bidi="en_US"/>
        </w:rPr>
        <w:t>See how you translated the similar expression in Joshua 18:12.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lang w:val="en_US" w:bidi="en_US"/>
        </w:rPr>
        <w:t>אֶל־כֶּ֤תֶף הַ⁠יְבוּסִי֙ נֶ֔גְבָּ⁠ה</w:t>
      </w:r>
    </w:p>
    <w:p>
      <w:pPr/>
      <w:r>
        <w:rPr>
          <w:lang w:val="en_US" w:bidi="en_US"/>
        </w:rPr>
      </w:r>
      <w:r>
        <w:rPr>
          <w:b/>
          <w:lang w:val="en_US" w:bidi="en_US"/>
        </w:rPr>
        <w:t>"to the shoulder of the Jebusite southward"</w:t>
      </w:r>
    </w:p>
    <w:p>
      <w:pPr/>
      <w:r>
        <w:rPr>
          <w:lang w:val="en_US" w:bidi="en_US"/>
        </w:rPr>
      </w:r>
      <w:r>
        <w:rPr>
          <w:lang w:val="en_US" w:bidi="en_US"/>
        </w:rPr>
        <w:t>See how you translated the similar expression in Joshua 15:8.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See how you translated the similar expression in Joshua 18:12.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lang w:val="en_US" w:bidi="en_US"/>
        </w:rPr>
        <w:t>לְשׁ֤וֹן יָם־הַ⁠מֶּ֨לַח֙ צָפ֔וֹנָ⁠ה</w:t>
      </w:r>
    </w:p>
    <w:p>
      <w:pPr/>
      <w:r>
        <w:rPr>
          <w:lang w:val="en_US" w:bidi="en_US"/>
        </w:rPr>
      </w:r>
      <w:r>
        <w:rPr>
          <w:b/>
          <w:lang w:val="en_US" w:bidi="en_US"/>
        </w:rPr>
        <w:t>"the tongue of the Sea of Salt northward"</w:t>
      </w:r>
    </w:p>
    <w:p>
      <w:pPr/>
      <w:r>
        <w:rPr>
          <w:lang w:val="en_US" w:bidi="en_US"/>
        </w:rPr>
      </w:r>
      <w:r>
        <w:rPr>
          <w:lang w:val="en_US" w:bidi="en_US"/>
        </w:rPr>
        <w:t>See how you translated the same expression in Joshua 15:2.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See how you translated the similar expression in Joshua 18:12.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r>
        <w:rPr>
          <w:lang w:val="en_US" w:bidi="en_US"/>
        </w:rPr>
      </w:r>
      <w:r>
        <w:rPr>
          <w:lang w:val="en_US" w:bidi="en_US"/>
        </w:rPr>
      </w:r>
    </w:p>
    <w:p>
      <w:pPr>
        <w:pStyle w:val="ListBullet"/>
        <w:spacing w:line="240" w:lineRule="auto"/>
        <w:ind w:left="720"/>
      </w:pPr>
      <w:r>
        <w:rPr>
          <w:lang w:val="en_US" w:bidi="en_US"/>
        </w:rPr>
      </w:r>
      <w:r>
        <w:rPr>
          <w:lang w:val="en_US" w:bidi="en_US"/>
        </w:rPr>
        <w:t>Simeon (19:1–9)</w:t>
      </w:r>
      <w:r>
        <w:rPr>
          <w:lang w:val="en_US" w:bidi="en_US"/>
        </w:rPr>
      </w:r>
    </w:p>
    <w:p>
      <w:pPr>
        <w:pStyle w:val="ListBullet"/>
        <w:spacing w:line="240" w:lineRule="auto"/>
        <w:ind w:left="720"/>
      </w:pPr>
      <w:r>
        <w:rPr>
          <w:lang w:val="en_US" w:bidi="en_US"/>
        </w:rPr>
      </w:r>
      <w:r>
        <w:rPr>
          <w:lang w:val="en_US" w:bidi="en_US"/>
        </w:rPr>
        <w:t>Zebulun (19:10–16)</w:t>
      </w:r>
      <w:r>
        <w:rPr>
          <w:lang w:val="en_US" w:bidi="en_US"/>
        </w:rPr>
      </w:r>
    </w:p>
    <w:p>
      <w:pPr>
        <w:pStyle w:val="ListBullet"/>
        <w:spacing w:line="240" w:lineRule="auto"/>
        <w:ind w:left="720"/>
      </w:pPr>
      <w:r>
        <w:rPr>
          <w:lang w:val="en_US" w:bidi="en_US"/>
        </w:rPr>
      </w:r>
      <w:r>
        <w:rPr>
          <w:lang w:val="en_US" w:bidi="en_US"/>
        </w:rPr>
        <w:t>Issachar (19:17–23)</w:t>
      </w:r>
      <w:r>
        <w:rPr>
          <w:lang w:val="en_US" w:bidi="en_US"/>
        </w:rPr>
      </w:r>
    </w:p>
    <w:p>
      <w:pPr>
        <w:pStyle w:val="ListBullet"/>
        <w:spacing w:line="240" w:lineRule="auto"/>
        <w:ind w:left="720"/>
      </w:pPr>
      <w:r>
        <w:rPr>
          <w:lang w:val="en_US" w:bidi="en_US"/>
        </w:rPr>
      </w:r>
      <w:r>
        <w:rPr>
          <w:lang w:val="en_US" w:bidi="en_US"/>
        </w:rPr>
        <w:t>Asher (19:24–31)</w:t>
      </w:r>
      <w:r>
        <w:rPr>
          <w:lang w:val="en_US" w:bidi="en_US"/>
        </w:rPr>
      </w:r>
    </w:p>
    <w:p>
      <w:pPr>
        <w:pStyle w:val="ListBullet"/>
        <w:spacing w:line="240" w:lineRule="auto"/>
        <w:ind w:left="720"/>
      </w:pPr>
      <w:r>
        <w:rPr>
          <w:lang w:val="en_US" w:bidi="en_US"/>
        </w:rPr>
      </w:r>
      <w:r>
        <w:rPr>
          <w:lang w:val="en_US" w:bidi="en_US"/>
        </w:rPr>
        <w:t>Naphtali (19:32–39)</w:t>
      </w:r>
      <w:r>
        <w:rPr>
          <w:lang w:val="en_US" w:bidi="en_US"/>
        </w:rPr>
      </w:r>
    </w:p>
    <w:p>
      <w:pPr>
        <w:pStyle w:val="ListBullet"/>
        <w:spacing w:line="240" w:lineRule="auto"/>
        <w:ind w:left="720"/>
      </w:pPr>
      <w:r>
        <w:rPr>
          <w:lang w:val="en_US" w:bidi="en_US"/>
        </w:rPr>
      </w:r>
      <w:r>
        <w:rPr>
          <w:lang w:val="en_US" w:bidi="en_US"/>
        </w:rPr>
        <w:t>Dan (19:40–48)</w:t>
      </w:r>
      <w:r>
        <w:rPr>
          <w:lang w:val="en_US" w:bidi="en_US"/>
        </w:rPr>
      </w:r>
      <w:r>
        <w:rPr>
          <w:lang w:val="en_US" w:bidi="en_US"/>
        </w:rPr>
      </w:r>
    </w:p>
    <w:p>
      <w:pPr/>
      <w:r>
        <w:rPr>
          <w:lang w:val="en_US" w:bidi="en_US"/>
        </w:rPr>
      </w:r>
      <w:r>
        <w:rPr>
          <w:lang w:val="en_US" w:bidi="en_US"/>
        </w:rPr>
        <w:t>The chapter also describes how the Israelites gave territory to Joshua (19:49–51)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r>
        <w:rPr>
          <w:lang w:val="en_US" w:bidi="en_US"/>
        </w:rPr>
      </w:r>
    </w:p>
    <w:p>
      <w:pPr>
        <w:pStyle w:val="Heading4"/>
      </w:pPr>
      <w:r>
        <w:rPr>
          <w:lang w:val="en_US" w:bidi="en_US"/>
        </w:rPr>
        <w:t>Translation issues specific to this section</w:t>
      </w:r>
      <w:r>
        <w:rPr>
          <w:lang w:val="en_US" w:bidi="en_US"/>
        </w:rPr>
      </w:r>
    </w:p>
    <w:p>
      <w:pPr/>
      <w:r>
        <w:rPr>
          <w:lang w:val="en_US" w:bidi="en_US"/>
        </w:rPr>
      </w:r>
      <w:r>
        <w:rPr>
          <w:lang w:val="en_US" w:bidi="en_US"/>
        </w:rPr>
        <w:t>See Part 4 of the Introduction to Joshua for a discussion of translation issues specific to the descriptions in Chapters 13–21 of territories and their borders. These issues include:</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author uses the idea of “inheritance” to mean a lasting possession that would be passed down to future generations.</w:t>
      </w:r>
      <w:r>
        <w:rPr>
          <w:lang w:val="en_US" w:bidi="en_US"/>
        </w:rPr>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r>
        <w:rPr>
          <w:lang w:val="en_US" w:bidi="en_US"/>
        </w:rPr>
      </w:r>
    </w:p>
    <w:p>
      <w:pPr>
        <w:pStyle w:val="ListNumber"/>
        <w:spacing w:line="240" w:lineRule="auto"/>
        <w:ind w:left="720"/>
      </w:pPr>
      <w:r>
        <w:rPr>
          <w:lang w:val="en_US" w:bidi="en_US"/>
        </w:rPr>
      </w:r>
      <w:r>
        <w:rPr>
          <w:lang w:val="en_US" w:bidi="en_US"/>
        </w:rPr>
        <w:t>The author describes the location of one place relative to another in the way that is characteristic of his culture. Specifically, he says the direction from which someone would be approaching a new location when coming from a location he has already named.</w:t>
      </w:r>
      <w:r>
        <w:rPr>
          <w:lang w:val="en_US" w:bidi="en_US"/>
        </w:rPr>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r>
        <w:rPr>
          <w:lang w:val="en_US" w:bidi="en_US"/>
        </w:rPr>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r>
        <w:rPr>
          <w:lang w:val="en_US" w:bidi="en_US"/>
        </w:rPr>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r>
        <w:rPr>
          <w:lang w:val="en_US" w:bidi="en_US"/>
        </w:rPr>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Joshua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 toward]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lang w:val="en_US" w:bidi="en_US"/>
        </w:rPr>
        <w:t>וּ⁠פָגַ֤ע בְּ⁠כַרְמֶל֙</w:t>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 [And the territory met with Carmel]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See how you translated the similar expression in Joshua 6:21. See the discussion of this expression in the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See how you translated the same expression in Joshua 14:1.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unjust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 refugee, shelter, sheltered</w:t>
      </w:r>
      <w:r>
        <w:rPr>
          <w:lang w:val="en_US" w:bidi="en_US"/>
        </w:rPr>
        <w:t xml:space="preserve">; and </w:t>
      </w:r>
      <w:r>
        <w:rPr>
          <w:lang w:val="en_US" w:bidi="en_US"/>
        </w:rPr>
        <w:t>avenge, avenger, revenge, vengeance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in quotes</w:t>
      </w:r>
      <w:r>
        <w:rPr>
          <w:lang w:val="en_US" w:bidi="en_US"/>
        </w:rPr>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r>
        <w:rPr>
          <w:lang w:val="en_US" w:bidi="en_US"/>
        </w:rPr>
      </w:r>
    </w:p>
    <w:p>
      <w:pPr>
        <w:pStyle w:val="Heading4"/>
      </w:pPr>
      <w:r>
        <w:rPr>
          <w:lang w:val="en_US" w:bidi="en_US"/>
        </w:rPr>
        <w:t>Relative locations</w:t>
      </w:r>
      <w:r>
        <w:rPr>
          <w:lang w:val="en_US" w:bidi="en_US"/>
        </w:rPr>
      </w:r>
    </w:p>
    <w:p>
      <w:pPr/>
      <w:r>
        <w:rPr>
          <w:lang w:val="en_US" w:bidi="en_US"/>
        </w:rPr>
      </w:r>
      <w:r>
        <w:rPr>
          <w:lang w:val="en_US" w:bidi="en_US"/>
        </w:rPr>
        <w:t>In listing the cities of refuge, the author often describes the location of one place relative to another in the way that is characteristic of his culture. Specifically, he says the direction from which someone would be approaching a new location when coming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See how you translated the same expression in Joshua 3:4.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the Introduction to Joshua for a discussion of the phrase </w:t>
      </w:r>
      <w:r>
        <w:rPr>
          <w:b/>
          <w:lang w:val="en_US" w:bidi="en_US"/>
        </w:rPr>
        <w:t>to the face of</w:t>
      </w:r>
      <w:r>
        <w:rPr>
          <w:lang w:val="en_US" w:bidi="en_US"/>
        </w:rPr>
        <w:t>.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r>
        <w:rPr>
          <w:lang w:val="en_US" w:bidi="en_US"/>
        </w:rPr>
      </w:r>
    </w:p>
    <w:p>
      <w:pPr>
        <w:pStyle w:val="Heading4"/>
      </w:pPr>
      <w:r>
        <w:rPr>
          <w:lang w:val="en_US" w:bidi="en_US"/>
        </w:rPr>
        <w:t>Ellipsis</w:t>
      </w:r>
      <w:r>
        <w:rPr>
          <w:lang w:val="en_US" w:bidi="en_US"/>
        </w:rPr>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 &amp; and to the heads of the fathers of"</w:t>
      </w:r>
    </w:p>
    <w:p>
      <w:pPr/>
      <w:r>
        <w:rPr>
          <w:lang w:val="en_US" w:bidi="en_US"/>
        </w:rPr>
      </w:r>
      <w:r>
        <w:rPr>
          <w:lang w:val="en_US" w:bidi="en_US"/>
        </w:rPr>
        <w:t>See how you translated the same expression in Joshua 14:1.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אֶל־פִּ֣י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See how you presented the similar background information that the author provides in Joshua 14:15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other descendants of Kohath]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See how you translated the similar expression in Joshua 21:5.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See how you translated the similar expression in Joshua 21:34.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lang w:val="en_US" w:bidi="en_US"/>
        </w:rPr>
        <w:t>וְ⁠לֹא־עָ֨מַד אִ֤ישׁ בִּ⁠פְנֵי⁠הֶם֙ מִ⁠כָּל־אֹ֣יְבֵי⁠הֶ֔ם</w:t>
      </w:r>
    </w:p>
    <w:p>
      <w:pPr/>
      <w:r>
        <w:rPr>
          <w:lang w:val="en_US" w:bidi="en_US"/>
        </w:rPr>
      </w:r>
      <w:r>
        <w:rPr>
          <w:b/>
          <w:lang w:val="en_US" w:bidi="en_US"/>
        </w:rPr>
        <w:t>"And a man did not stand against their faces from all of their enemies"</w:t>
      </w:r>
    </w:p>
    <w:p>
      <w:pPr/>
      <w:r>
        <w:rPr>
          <w:lang w:val="en_US" w:bidi="en_US"/>
        </w:rPr>
      </w:r>
      <w:r>
        <w:rPr>
          <w:lang w:val="en_US" w:bidi="en_US"/>
        </w:rPr>
        <w:t>See how you translated the similar expression in Joshua 1:5 and Joshua 2:11.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to a destination.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in failure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 within quotations</w:t>
      </w:r>
      <w:r>
        <w:rPr>
          <w:lang w:val="en_US" w:bidi="en_US"/>
        </w:rPr>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r>
        <w:rPr>
          <w:lang w:val="en_US" w:bidi="en_US"/>
        </w:rPr>
      </w:r>
    </w:p>
    <w:p>
      <w:pPr>
        <w:pStyle w:val="Heading4"/>
      </w:pPr>
      <w:r>
        <w:rPr>
          <w:lang w:val="en_US" w:bidi="en_US"/>
        </w:rPr>
        <w:t>“the sons of Israel”</w:t>
      </w:r>
      <w:r>
        <w:rPr>
          <w:lang w:val="en_US" w:bidi="en_US"/>
        </w:rPr>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r>
        <w:rPr>
          <w:lang w:val="en_US" w:bidi="en_US"/>
        </w:rPr>
      </w:r>
    </w:p>
    <w:p>
      <w:pPr>
        <w:pStyle w:val="Heading4"/>
      </w:pPr>
      <w:r>
        <w:rPr>
          <w:lang w:val="en_US" w:bidi="en_US"/>
        </w:rPr>
        <w:t>“brothers”</w:t>
      </w:r>
      <w:r>
        <w:rPr>
          <w:lang w:val="en_US" w:bidi="en_US"/>
        </w:rPr>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r>
        <w:rPr>
          <w:lang w:val="en_US" w:bidi="en_US"/>
        </w:rPr>
      </w:r>
    </w:p>
    <w:p>
      <w:pPr>
        <w:pStyle w:val="Heading4"/>
      </w:pPr>
      <w:r>
        <w:rPr>
          <w:lang w:val="en_US" w:bidi="en_US"/>
        </w:rPr>
        <w:t>“tents”</w:t>
      </w:r>
      <w:r>
        <w:rPr>
          <w:lang w:val="en_US" w:bidi="en_US"/>
        </w:rPr>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r>
        <w:rPr>
          <w:lang w:val="en_US" w:bidi="en_US"/>
        </w:rPr>
      </w:r>
    </w:p>
    <w:p>
      <w:pPr>
        <w:pStyle w:val="Heading4"/>
      </w:pPr>
      <w:r>
        <w:rPr>
          <w:lang w:val="en_US" w:bidi="en_US"/>
        </w:rPr>
        <w:t>“tomorrow”</w:t>
      </w:r>
      <w:r>
        <w:rPr>
          <w:lang w:val="en_US" w:bidi="en_US"/>
        </w:rPr>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introduction to this chapter discusses,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"these 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introduction to this chapter discusses,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 &amp; 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introduction to this chapter discusses,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See how you translated the same expression in Joshua 14:2.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See how you translated the same expression in Joshua 19:50.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lang w:val="en_US" w:bidi="en_US"/>
        </w:rPr>
        <w:t>גְּלִיל֣וֹת הַ⁠יַּרְדֵּ֔ן אֲשֶׁ֖ר בְּ⁠אֶ֣רֶץ כְּנָ֑עַן</w:t>
      </w:r>
    </w:p>
    <w:p>
      <w:pPr/>
      <w:r>
        <w:rPr>
          <w:lang w:val="en_US" w:bidi="en_US"/>
        </w:rPr>
      </w:r>
      <w:r>
        <w:rPr>
          <w:b/>
          <w:lang w:val="en_US" w:bidi="en_US"/>
        </w:rPr>
        <w:t>"the regions of the Jordan that are in the land of Canaan"</w:t>
      </w:r>
    </w:p>
    <w:p>
      <w:pPr/>
      <w:r>
        <w:rPr>
          <w:lang w:val="en_US" w:bidi="en_US"/>
        </w:rPr>
      </w:r>
      <w:r>
        <w:rPr>
          <w:lang w:val="en_US" w:bidi="en_US"/>
        </w:rPr>
        <w:t xml:space="preserve">The word translated as </w:t>
      </w:r>
      <w:r>
        <w:rPr>
          <w:b/>
          <w:lang w:val="en_US" w:bidi="en_US"/>
        </w:rPr>
        <w:t>regions</w:t>
      </w:r>
      <w:r>
        <w:rPr>
          <w:lang w:val="en_US" w:bidi="en_US"/>
        </w:rPr>
        <w:t xml:space="preserve"> could be the name of a place. If a major Bible translation in your area represents it as a name, you may want to do the same. Alternate translation: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 &amp; 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introduction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 xml:space="preserve">The western representatives are using characteristic expressions of their culture. By </w:t>
      </w:r>
      <w:r>
        <w:rPr>
          <w:b/>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 &amp; 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 &amp; 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Joshua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See how you translated the similar expression in Joshua 22:30.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brought the Israelites together, probably to his home in Timnath Serah, to give them a final exhortation before he died. (23:1–16).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Joshua’s instructions</w:t>
      </w:r>
      <w:r>
        <w:rPr>
          <w:lang w:val="en_US" w:bidi="en_US"/>
        </w:rPr>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To translate this expression here and in the next verse, see how you translated the similar expression in Joshua 13:1.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 xml:space="preserve">Here Joshua is using the expression </w:t>
      </w:r>
      <w:r>
        <w:rPr>
          <w:b/>
          <w:lang w:val="en_US" w:bidi="en_US"/>
        </w:rPr>
        <w:t>from your faces</w:t>
      </w:r>
      <w:r>
        <w:rPr>
          <w:lang w:val="en_US" w:bidi="en_US"/>
        </w:rPr>
        <w:t>, which was a common expression that meant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 &amp; your God &amp; from your faces &amp; your God &amp; 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phrase </w:t>
      </w:r>
      <w:r>
        <w:rPr>
          <w:b/>
          <w:lang w:val="en_US" w:bidi="en_US"/>
        </w:rPr>
        <w:t>to this day</w:t>
      </w:r>
      <w:r>
        <w:rPr>
          <w:lang w:val="en_US" w:bidi="en_US"/>
        </w:rPr>
        <w:t xml:space="preserve"> in Joshua 4:9.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See how you translated the similar expression in Joshua 1:5.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w:t>
      </w:r>
      <w:r>
        <w:rPr>
          <w:b/>
          <w:lang w:val="en_US" w:bidi="en_US"/>
        </w:rPr>
        <w:t>a trap</w:t>
      </w:r>
      <w:r>
        <w:rPr>
          <w:lang w:val="en_US" w:bidi="en_US"/>
        </w:rPr>
        <w:t xml:space="preserve">, </w:t>
      </w:r>
      <w:r>
        <w:rPr>
          <w:b/>
          <w:lang w:val="en_US" w:bidi="en_US"/>
        </w:rPr>
        <w:t>a snare</w:t>
      </w:r>
      <w:r>
        <w:rPr>
          <w:lang w:val="en_US" w:bidi="en_US"/>
        </w:rPr>
        <w:t xml:space="preserve">, </w:t>
      </w:r>
      <w:r>
        <w:rPr>
          <w:b/>
          <w:lang w:val="en_US" w:bidi="en_US"/>
        </w:rPr>
        <w:t>a 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 &amp; Not one word has fallen from it"</w:t>
      </w:r>
    </w:p>
    <w:p>
      <w:pPr/>
      <w:r>
        <w:rPr>
          <w:lang w:val="en_US" w:bidi="en_US"/>
        </w:rPr>
      </w:r>
      <w:r>
        <w:rPr>
          <w:lang w:val="en_US" w:bidi="en_US"/>
        </w:rPr>
        <w:t>See how you translated the similar expression in Joshua 21:45.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Joshua 22:5.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r>
        <w:rPr>
          <w:lang w:val="en_US" w:bidi="en_US"/>
        </w:rPr>
      </w:r>
    </w:p>
    <w:p>
      <w:pPr>
        <w:pStyle w:val="Heading4"/>
      </w:pPr>
      <w:r>
        <w:rPr>
          <w:lang w:val="en_US" w:bidi="en_US"/>
        </w:rPr>
        <w:t>“the Amorite,” “the foreigner,” etc.</w:t>
      </w:r>
      <w:r>
        <w:rPr>
          <w:lang w:val="en_US" w:bidi="en_US"/>
        </w:rPr>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Joshua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introduction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introduction to this chapter discusses,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introduction to this chapter discusses,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Introduction to this chapter discusses,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See how you translated the similar expression in Joshua 1:2.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See how you translated this expression in Joshua 6:2.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lang w:val="en_US" w:bidi="en_US"/>
        </w:rPr>
        <w:t>הָֽ⁠אֱמֹרִ֨י וְ⁠הַ⁠פְּרִזִּ֜י וְ⁠הַֽ⁠כְּנַעֲנִ֗י וְ⁠הַֽ⁠חִתִּי֙ וְ⁠הַ⁠גִּרְגָּשִׁ֔י הַֽ⁠חִוִּ֖י וְ⁠הַ⁠יְבוּסִ֑י</w:t>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See how you translated the names of these people groups in Joshua 3:10.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common expression of his culture, </w:t>
      </w:r>
      <w:r>
        <w:rPr>
          <w:b/>
          <w:lang w:val="en_US" w:bidi="en_US"/>
        </w:rPr>
        <w:t>in the eyes of</w:t>
      </w:r>
      <w:r>
        <w:rPr>
          <w:lang w:val="en_US" w:bidi="en_US"/>
        </w:rPr>
        <w:t>, to mean “in the judgment of” or “in the opinion of.”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lang w:val="en_US" w:bidi="en_US"/>
        </w:rPr>
        <w:t>חָלִ֣ילָ⁠ה לָּ֔⁠נוּ מֵ⁠עֲזֹ֖ב אֶת־יְהוָ֑ה</w:t>
      </w:r>
    </w:p>
    <w:p>
      <w:pPr/>
      <w:r>
        <w:rPr>
          <w:lang w:val="en_US" w:bidi="en_US"/>
        </w:rPr>
      </w:r>
      <w:r>
        <w:rPr>
          <w:b/>
          <w:lang w:val="en_US" w:bidi="en_US"/>
        </w:rPr>
        <w:t>"Profane to us from leaving Yahweh"</w:t>
      </w:r>
    </w:p>
    <w:p>
      <w:pPr/>
      <w:r>
        <w:rPr>
          <w:lang w:val="en_US" w:bidi="en_US"/>
        </w:rPr>
      </w:r>
      <w:r>
        <w:rPr>
          <w:lang w:val="en_US" w:bidi="en_US"/>
        </w:rPr>
        <w:t>See how you translated the similar expression in Joshua 22:29.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lang w:val="en_US" w:bidi="en_US"/>
        </w:rPr>
        <w:t>וַ⁠יִּכְרֹ֨ת יְהוֹשֻׁ֧עַ בְּרִ֛ית</w:t>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Joshua 9:6.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Joshua 2:2.</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lang w:val="en_US" w:bidi="en_US"/>
        </w:rPr>
        <w:t>בְּ⁠מֵאָ֣ה קְשִׂיטָ֑ה</w:t>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