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 Introduction</w:t>
      </w:r>
      <w:r>
        <w:rPr>
          <w:lang w:val="en_US" w:bidi="en_US"/>
        </w:rPr>
      </w:r>
    </w:p>
    <w:p>
      <w:pPr>
        <w:pStyle w:val="Heading3"/>
      </w:pPr>
      <w:r>
        <w:rPr>
          <w:lang w:val="en_US" w:bidi="en_US"/>
        </w:rPr>
        <w:t>Part 1: General Introduction</w:t>
      </w:r>
    </w:p>
    <w:p>
      <w:pPr>
        <w:pStyle w:val="Heading4"/>
      </w:pPr>
      <w:r>
        <w:rPr>
          <w:lang w:val="en_US" w:bidi="en_US"/>
        </w:rPr>
        <w:t>Outline of the book of Titus</w:t>
      </w:r>
    </w:p>
    <w:p>
      <w:pPr>
        <w:pStyle w:val="ListNumber"/>
        <w:numPr>
          <w:ilvl w:val="0"/>
          <w:numId w:val="14"/>
        </w:numPr>
        <w:spacing w:line="240" w:lineRule="auto"/>
        <w:ind w:left="720"/>
      </w:pPr>
      <w:r>
        <w:rPr>
          <w:lang w:val="en_US" w:bidi="en_US"/>
        </w:rPr>
      </w:r>
      <w:r>
        <w:rPr>
          <w:lang w:val="en_US" w:bidi="en_US"/>
        </w:rPr>
        <w:t>Paul instructs Titus to appoint godly leaders. (1:1–16)</w:t>
      </w:r>
    </w:p>
    <w:p>
      <w:pPr>
        <w:pStyle w:val="ListNumber"/>
        <w:spacing w:line="240" w:lineRule="auto"/>
        <w:ind w:left="720"/>
      </w:pPr>
      <w:r>
        <w:rPr>
          <w:lang w:val="en_US" w:bidi="en_US"/>
        </w:rPr>
      </w:r>
      <w:r>
        <w:rPr>
          <w:lang w:val="en_US" w:bidi="en_US"/>
        </w:rPr>
        <w:t>Paul instructs Titus to train people to live godly lives. (2:1–3:11)</w:t>
      </w:r>
    </w:p>
    <w:p>
      <w:pPr>
        <w:pStyle w:val="ListNumber"/>
        <w:spacing w:line="240" w:lineRule="auto"/>
        <w:ind w:left="720"/>
      </w:pPr>
      <w:r>
        <w:rPr>
          <w:lang w:val="en_US" w:bidi="en_US"/>
        </w:rPr>
      </w:r>
      <w:r>
        <w:rPr>
          <w:lang w:val="en_US" w:bidi="en_US"/>
        </w:rPr>
        <w:t>Paul ends by sharing some of his plans and sending greetings to various believers. (3:12–15)</w:t>
      </w:r>
    </w:p>
    <w:p>
      <w:pPr>
        <w:pStyle w:val="Heading4"/>
      </w:pPr>
      <w:r>
        <w:rPr>
          <w:lang w:val="en_US" w:bidi="en_US"/>
        </w:rPr>
        <w:t>Who wrote the book of Titus?</w:t>
      </w:r>
    </w:p>
    <w:p>
      <w:pPr/>
      <w:r>
        <w:rPr>
          <w:lang w:val="en_US" w:bidi="en_US"/>
        </w:rPr>
      </w:r>
      <w:r>
        <w:rPr>
          <w:lang w:val="en_US" w:bidi="en_US"/>
        </w:rP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p>
    <w:p>
      <w:pPr>
        <w:pStyle w:val="Heading4"/>
      </w:pPr>
      <w:r>
        <w:rPr>
          <w:lang w:val="en_US" w:bidi="en_US"/>
        </w:rPr>
        <w:t>What is the book of Titus about?</w:t>
      </w:r>
    </w:p>
    <w:p>
      <w:pPr/>
      <w:r>
        <w:rPr>
          <w:lang w:val="en_US" w:bidi="en_US"/>
        </w:rPr>
      </w:r>
      <w:r>
        <w:rPr>
          <w:lang w:val="en_US" w:bidi="en_US"/>
        </w:rP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“Titus.” Or they may choose a clearer title, such as “Paul’s Letter to Titus” or “A Letter to Titus.”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In what roles can people serve within the church?</w:t>
      </w:r>
    </w:p>
    <w:p>
      <w:pPr/>
      <w:r>
        <w:rPr>
          <w:lang w:val="en_US" w:bidi="en_US"/>
        </w:rPr>
      </w:r>
      <w:r>
        <w:rPr>
          <w:lang w:val="en_US" w:bidi="en_US"/>
        </w:rP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p>
    <w:p>
      <w:pPr>
        <w:pStyle w:val="Heading3"/>
      </w:pPr>
      <w:r>
        <w:rPr>
          <w:lang w:val="en_US" w:bidi="en_US"/>
        </w:rPr>
        <w:t>Part 3: Important Translation Issues</w:t>
      </w:r>
    </w:p>
    <w:p>
      <w:pPr>
        <w:pStyle w:val="Heading4"/>
      </w:pPr>
      <w:r>
        <w:rPr>
          <w:lang w:val="en_US" w:bidi="en_US"/>
        </w:rPr>
        <w:t xml:space="preserve">Singular and plural </w:t>
      </w:r>
      <w:r>
        <w:rPr>
          <w:b/>
          <w:lang w:val="en_US" w:bidi="en_US"/>
        </w:rPr>
        <w:t>you</w:t>
      </w:r>
    </w:p>
    <w:p>
      <w:pPr/>
      <w:r>
        <w:rPr>
          <w:lang w:val="en_US" w:bidi="en_US"/>
        </w:rPr>
      </w:r>
      <w:r>
        <w:rPr>
          <w:lang w:val="en_US" w:bidi="en_US"/>
        </w:rPr>
        <w:t xml:space="preserve">In this book, the word </w:t>
      </w:r>
      <w:r>
        <w:rPr>
          <w:b/>
          <w:lang w:val="en_US" w:bidi="en_US"/>
        </w:rPr>
        <w:t>I</w:t>
      </w:r>
      <w:r>
        <w:rPr>
          <w:lang w:val="en_US" w:bidi="en_US"/>
        </w:rPr>
        <w:t xml:space="preserve"> refers to Paul. Also, the word </w:t>
      </w:r>
      <w:r>
        <w:rPr>
          <w:b/>
          <w:lang w:val="en_US" w:bidi="en_US"/>
        </w:rPr>
        <w:t>you</w:t>
      </w:r>
      <w:r>
        <w:rPr>
          <w:lang w:val="en_US" w:bidi="en_US"/>
        </w:rPr>
        <w:t xml:space="preserve"> is almost always singular and refers to Titus. The exception to this is 3:15. (See </w:t>
      </w:r>
      <w:r>
        <w:rPr>
          <w:lang w:val="en_US" w:bidi="en_US"/>
        </w:rPr>
        <w:t>Forms of ‘You’ — Singular</w:t>
      </w:r>
      <w:r>
        <w:rPr>
          <w:lang w:val="en_US" w:bidi="en_US"/>
        </w:rPr>
        <w:t>)</w:t>
      </w:r>
    </w:p>
    <w:p>
      <w:pPr>
        <w:pStyle w:val="Heading4"/>
      </w:pPr>
      <w:r>
        <w:rPr>
          <w:lang w:val="en_US" w:bidi="en_US"/>
        </w:rPr>
        <w:t xml:space="preserve">What is the meaning of </w:t>
      </w:r>
      <w:r>
        <w:rPr>
          <w:b/>
          <w:lang w:val="en_US" w:bidi="en_US"/>
        </w:rPr>
        <w:t>God our Savior</w:t>
      </w:r>
      <w:r>
        <w:rPr>
          <w:lang w:val="en_US" w:bidi="en_US"/>
        </w:rPr>
        <w:t>?</w:t>
      </w:r>
    </w:p>
    <w:p>
      <w:pPr/>
      <w:r>
        <w:rPr>
          <w:lang w:val="en_US" w:bidi="en_US"/>
        </w:rPr>
      </w:r>
      <w:r>
        <w:rPr>
          <w:lang w:val="en_US" w:bidi="en_US"/>
        </w:rP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lang w:val="en_US" w:bidi="en_US"/>
        </w:rPr>
        <w:t>our great God and Savior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1:1 (#1)</w:t>
      </w:r>
      <w:r>
        <w:rPr>
          <w:lang w:val="en_US" w:bidi="en_US"/>
        </w:rPr>
      </w:r>
    </w:p>
    <w:p>
      <w:pPr/>
      <w:r>
        <w:rPr>
          <w:lang w:val="en_US" w:bidi="en_US"/>
        </w:rPr>
      </w:r>
      <w:r>
        <w:rPr>
          <w:b/>
          <w:lang w:val="en_US" w:bidi="en_US"/>
        </w:rPr>
        <w:t>κατὰ πίστιν ἐκλεκτῶν Θεοῦ καὶ ἐπίγνωσιν ἀληθείας</w:t>
      </w:r>
    </w:p>
    <w:p>
      <w:pPr/>
      <w:r>
        <w:rPr>
          <w:lang w:val="en_US" w:bidi="en_US"/>
        </w:rPr>
      </w:r>
      <w:r>
        <w:rPr>
          <w:b/>
          <w:lang w:val="en_US" w:bidi="en_US"/>
        </w:rPr>
        <w:t>"for the faith of the chosen people of God and knowledge of the truth"</w:t>
      </w:r>
    </w:p>
    <w:p>
      <w:pPr/>
      <w:r>
        <w:rPr>
          <w:lang w:val="en_US" w:bidi="en_US"/>
        </w:rPr>
      </w:r>
      <w:r>
        <w:rPr>
          <w:lang w:val="en_US" w:bidi="en_US"/>
        </w:rPr>
        <w:t xml:space="preserve">The words </w:t>
      </w:r>
      <w:r>
        <w:rPr>
          <w:b/>
          <w:lang w:val="en_US" w:bidi="en_US"/>
        </w:rPr>
        <w:t>faith</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xml:space="preserve"> are abstract nouns. If it would be more clear in your language, you could express those ideas in another way. Alternate translation: “to help God’s chosen people to continue to trust him and to know every true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(#2)</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"of the chosen people of God"</w:t>
      </w:r>
    </w:p>
    <w:p>
      <w:pPr/>
      <w:r>
        <w:rPr>
          <w:lang w:val="en_US" w:bidi="en_US"/>
        </w:rPr>
      </w:r>
      <w:r>
        <w:rPr>
          <w:lang w:val="en_US" w:bidi="en_US"/>
        </w:rPr>
        <w:t>If your language does not use this passive form, you could express the idea in active form or in another way that is natural in your language. Alternate translation: “of the people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1:1 (#3)</w:t>
      </w:r>
      <w:r>
        <w:rPr>
          <w:lang w:val="en_US" w:bidi="en_US"/>
        </w:rPr>
      </w:r>
    </w:p>
    <w:p>
      <w:pPr/>
      <w:r>
        <w:rPr>
          <w:lang w:val="en_US" w:bidi="en_US"/>
        </w:rPr>
      </w:r>
      <w:r>
        <w:rPr>
          <w:b/>
          <w:lang w:val="en_US" w:bidi="en_US"/>
        </w:rPr>
        <w:t>καὶ ἐπίγνωσιν ἀληθείας</w:t>
      </w:r>
    </w:p>
    <w:p>
      <w:pPr/>
      <w:r>
        <w:rPr>
          <w:lang w:val="en_US" w:bidi="en_US"/>
        </w:rPr>
      </w:r>
      <w:r>
        <w:rPr>
          <w:b/>
          <w:lang w:val="en_US" w:bidi="en_US"/>
        </w:rPr>
        <w:t>"and knowledge of the truth"</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1:1 (#4)</w:t>
      </w:r>
      <w:r>
        <w:rPr>
          <w:lang w:val="en_US" w:bidi="en_US"/>
        </w:rPr>
      </w:r>
    </w:p>
    <w:p>
      <w:pPr/>
      <w:r>
        <w:rPr>
          <w:lang w:val="en_US" w:bidi="en_US"/>
        </w:rPr>
      </w:r>
      <w:r>
        <w:rPr>
          <w:b/>
          <w:lang w:val="en_US" w:bidi="en_US"/>
        </w:rPr>
        <w:t>τῆς κατ’ εὐσέβειαν</w:t>
      </w:r>
    </w:p>
    <w:p>
      <w:pPr/>
      <w:r>
        <w:rPr>
          <w:lang w:val="en_US" w:bidi="en_US"/>
        </w:rPr>
      </w:r>
      <w:r>
        <w:rPr>
          <w:b/>
          <w:lang w:val="en_US" w:bidi="en_US"/>
        </w:rPr>
        <w:t>"that agrees with godliness"</w:t>
      </w:r>
    </w:p>
    <w:p>
      <w:pPr/>
      <w:r>
        <w:rPr>
          <w:lang w:val="en_US" w:bidi="en_US"/>
        </w:rPr>
      </w:r>
      <w:r>
        <w:rPr>
          <w:lang w:val="en_US" w:bidi="en_US"/>
        </w:rPr>
        <w:t xml:space="preserve">Here, </w:t>
      </w:r>
      <w:r>
        <w:rPr>
          <w:b/>
          <w:lang w:val="en_US" w:bidi="en_US"/>
        </w:rPr>
        <w:t>godliness</w:t>
      </w:r>
      <w:r>
        <w:rPr>
          <w:lang w:val="en_US" w:bidi="en_US"/>
        </w:rPr>
        <w:t xml:space="preserve"> is an abstract noun that refers to living in a way that pleases God. Alternate translation: “that is suitable for honoring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(#1)</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Here </w:t>
      </w:r>
      <w:r>
        <w:rPr>
          <w:b/>
          <w:lang w:val="en_US" w:bidi="en_US"/>
        </w:rPr>
        <w:t>hope</w:t>
      </w:r>
      <w:r>
        <w:rPr>
          <w:lang w:val="en_US" w:bidi="en_US"/>
        </w:rPr>
        <w:t xml:space="preserve"> could be connected to: (1) </w:t>
      </w:r>
      <w:r>
        <w:rPr>
          <w:b/>
          <w:lang w:val="en_US" w:bidi="en_US"/>
        </w:rPr>
        <w:t>godliness</w:t>
      </w:r>
      <w:r>
        <w:rPr>
          <w:lang w:val="en_US" w:bidi="en_US"/>
        </w:rPr>
        <w:t xml:space="preserve">, meaning that if we live to please God, we will have hope of eternal life. Alternate translation: “which gives us the certain hope of everlasting life” or (2) </w:t>
      </w:r>
      <w:r>
        <w:rPr>
          <w:b/>
          <w:lang w:val="en_US" w:bidi="en_US"/>
        </w:rPr>
        <w:t>knowledge of the truth</w:t>
      </w:r>
      <w:r>
        <w:rPr>
          <w:lang w:val="en_US" w:bidi="en_US"/>
        </w:rPr>
        <w:t>, meaning that this hope of eternal life is part of the truth, and that knowing the truth gives hope of eternal life. Alternate translation: “and that teaches us to expect eternal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Titus 1:2 (#2)</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“which leads us to confidently expect eternal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(#3)</w:t>
      </w:r>
      <w:r>
        <w:rPr>
          <w:lang w:val="en_US" w:bidi="en_US"/>
        </w:rPr>
      </w:r>
    </w:p>
    <w:p>
      <w:pPr/>
      <w:r>
        <w:rPr>
          <w:lang w:val="en_US" w:bidi="en_US"/>
        </w:rPr>
      </w:r>
      <w:r>
        <w:rPr>
          <w:b/>
          <w:lang w:val="en_US" w:bidi="en_US"/>
        </w:rPr>
        <w:t>ὁ ἀψευδὴς Θεὸς</w:t>
      </w:r>
    </w:p>
    <w:p>
      <w:pPr/>
      <w:r>
        <w:rPr>
          <w:lang w:val="en_US" w:bidi="en_US"/>
        </w:rPr>
      </w:r>
      <w:r>
        <w:rPr>
          <w:b/>
          <w:lang w:val="en_US" w:bidi="en_US"/>
        </w:rPr>
        <w:t>"the non-lying God"</w:t>
      </w:r>
    </w:p>
    <w:p>
      <w:pPr/>
      <w:r>
        <w:rPr>
          <w:lang w:val="en_US" w:bidi="en_US"/>
        </w:rPr>
      </w:r>
      <w:r>
        <w:rPr>
          <w:lang w:val="en_US" w:bidi="en_US"/>
        </w:rPr>
        <w:t>If it would be clearer in your language, you could use a positive expression here instead of this double negative. Alternate translation: “the God who is completely trustworthy”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1:2 (#4)</w:t>
      </w:r>
      <w:r>
        <w:rPr>
          <w:lang w:val="en_US" w:bidi="en_US"/>
        </w:rPr>
      </w:r>
    </w:p>
    <w:p>
      <w:pPr/>
      <w:r>
        <w:rPr>
          <w:lang w:val="en_US" w:bidi="en_US"/>
        </w:rPr>
      </w:r>
      <w:r>
        <w:rPr>
          <w:b/>
          <w:lang w:val="en_US" w:bidi="en_US"/>
        </w:rPr>
        <w:t>"before all the ages of time"</w:t>
      </w:r>
    </w:p>
    <w:p>
      <w:pPr/>
      <w:r>
        <w:rPr>
          <w:lang w:val="en_US" w:bidi="en_US"/>
        </w:rPr>
      </w:r>
      <w:r>
        <w:rPr>
          <w:lang w:val="en_US" w:bidi="en_US"/>
        </w:rPr>
        <w:t>Alternate translation: “before all the ages of time”</w:t>
      </w:r>
      <w:r>
        <w:rPr>
          <w:lang w:val="en_US" w:bidi="en_US"/>
        </w:rPr>
      </w:r>
      <w:r>
        <w:rPr>
          <w:lang w:val="en_US" w:bidi="en_US"/>
        </w:rPr>
      </w:r>
    </w:p>
    <w:p>
      <w:pPr/>
      <w:r>
        <w:rPr>
          <w:lang w:val="en_US" w:bidi="en_US"/>
        </w:rPr>
      </w:r>
    </w:p>
    <w:p>
      <w:pPr>
        <w:pStyle w:val="Heading2"/>
      </w:pPr>
      <w:r>
        <w:rPr>
          <w:lang w:val="en_US" w:bidi="en_US"/>
        </w:rPr>
        <w:t>Titus 1:3 (#1)</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"at the right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Titus 1:3 (#2)</w:t>
      </w:r>
      <w:r>
        <w:rPr>
          <w:lang w:val="en_US" w:bidi="en_US"/>
        </w:rPr>
      </w:r>
    </w:p>
    <w:p>
      <w:pPr/>
      <w:r>
        <w:rPr>
          <w:lang w:val="en_US" w:bidi="en_US"/>
        </w:rPr>
      </w:r>
      <w:r>
        <w:rPr>
          <w:b/>
          <w:lang w:val="en_US" w:bidi="en_US"/>
        </w:rPr>
        <w:t>ἐφανέρωσεν &amp; τὸν λόγον αὐτοῦ</w:t>
      </w:r>
    </w:p>
    <w:p>
      <w:pPr/>
      <w:r>
        <w:rPr>
          <w:lang w:val="en_US" w:bidi="en_US"/>
        </w:rPr>
      </w:r>
      <w:r>
        <w:rPr>
          <w:b/>
          <w:lang w:val="en_US" w:bidi="en_US"/>
        </w:rPr>
        <w:t>"he revealed his word"</w:t>
      </w:r>
    </w:p>
    <w:p>
      <w:pPr/>
      <w:r>
        <w:rPr>
          <w:lang w:val="en_US" w:bidi="en_US"/>
        </w:rPr>
      </w:r>
      <w:r>
        <w:rPr>
          <w:lang w:val="en_US" w:bidi="en_US"/>
        </w:rPr>
        <w:t>Paul speaks of God’s word as if it were an object that could be visibly shown to people. Alternate translation: “he caused me to understand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1:3 (#3)</w:t>
      </w:r>
      <w:r>
        <w:rPr>
          <w:lang w:val="en_US" w:bidi="en_US"/>
        </w:rPr>
      </w:r>
    </w:p>
    <w:p>
      <w:pPr/>
      <w:r>
        <w:rPr>
          <w:lang w:val="en_US" w:bidi="en_US"/>
        </w:rPr>
      </w:r>
      <w:r>
        <w:rPr>
          <w:b/>
          <w:lang w:val="en_US" w:bidi="en_US"/>
        </w:rPr>
        <w:t>ἐν κηρύγματι</w:t>
      </w:r>
    </w:p>
    <w:p>
      <w:pPr/>
      <w:r>
        <w:rPr>
          <w:lang w:val="en_US" w:bidi="en_US"/>
        </w:rPr>
      </w:r>
      <w:r>
        <w:rPr>
          <w:b/>
          <w:lang w:val="en_US" w:bidi="en_US"/>
        </w:rPr>
        <w:t>"by the proclamation"</w:t>
      </w:r>
    </w:p>
    <w:p>
      <w:pPr/>
      <w:r>
        <w:rPr>
          <w:lang w:val="en_US" w:bidi="en_US"/>
        </w:rPr>
      </w:r>
      <w:r>
        <w:rPr>
          <w:lang w:val="en_US" w:bidi="en_US"/>
        </w:rPr>
        <w:t xml:space="preserve">Paul assumes that his readers will understand that </w:t>
      </w:r>
      <w:r>
        <w:rPr>
          <w:b/>
          <w:lang w:val="en_US" w:bidi="en_US"/>
        </w:rPr>
        <w:t>the proclamation</w:t>
      </w:r>
      <w:r>
        <w:rPr>
          <w:lang w:val="en_US" w:bidi="en_US"/>
        </w:rPr>
        <w:t xml:space="preserve"> refers to the message of the gospel of Jesus Christ. You could include this information if that would be helpful to your readers. Alternate translation: “by means of the proclamation of the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1:3 (#4)</w:t>
      </w:r>
      <w:r>
        <w:rPr>
          <w:lang w:val="en_US" w:bidi="en_US"/>
        </w:rPr>
      </w:r>
    </w:p>
    <w:p>
      <w:pPr/>
      <w:r>
        <w:rPr>
          <w:lang w:val="en_US" w:bidi="en_US"/>
        </w:rPr>
      </w:r>
      <w:r>
        <w:rPr>
          <w:b/>
          <w:lang w:val="en_US" w:bidi="en_US"/>
        </w:rPr>
        <w:t>ὃ ἐπιστεύθην ἐγὼ</w:t>
      </w:r>
    </w:p>
    <w:p>
      <w:pPr/>
      <w:r>
        <w:rPr>
          <w:lang w:val="en_US" w:bidi="en_US"/>
        </w:rPr>
      </w:r>
      <w:r>
        <w:rPr>
          <w:b/>
          <w:lang w:val="en_US" w:bidi="en_US"/>
        </w:rPr>
        <w:t>"the one I was entrusted with"</w:t>
      </w:r>
    </w:p>
    <w:p>
      <w:pPr/>
      <w:r>
        <w:rPr>
          <w:lang w:val="en_US" w:bidi="en_US"/>
        </w:rPr>
      </w:r>
      <w:r>
        <w:rPr>
          <w:lang w:val="en_US" w:bidi="en_US"/>
        </w:rPr>
        <w:t>If your language does not use this passive form, you can state this in active form. Alternate translation: “the one that he entrusted to me” or “the one that he gave me the responsibility to preach”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1:4 (#1)</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true son"</w:t>
      </w:r>
    </w:p>
    <w:p>
      <w:pPr/>
      <w:r>
        <w:rPr>
          <w:lang w:val="en_US" w:bidi="en_US"/>
        </w:rPr>
      </w:r>
      <w:r>
        <w:rPr>
          <w:lang w:val="en_US" w:bidi="en_US"/>
        </w:rPr>
        <w:t xml:space="preserve">Though Titus was not Paul’s biological </w:t>
      </w:r>
      <w:r>
        <w:rPr>
          <w:b/>
          <w:lang w:val="en_US" w:bidi="en_US"/>
        </w:rPr>
        <w:t>son</w:t>
      </w:r>
      <w:r>
        <w:rPr>
          <w:lang w:val="en_US" w:bidi="en_US"/>
        </w:rP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(#2)</w:t>
      </w:r>
      <w:r>
        <w:rPr>
          <w:lang w:val="en_US" w:bidi="en_US"/>
        </w:rPr>
      </w:r>
    </w:p>
    <w:p>
      <w:pPr/>
      <w:r>
        <w:rPr>
          <w:lang w:val="en_US" w:bidi="en_US"/>
        </w:rPr>
      </w:r>
      <w:r>
        <w:rPr>
          <w:b/>
          <w:lang w:val="en_US" w:bidi="en_US"/>
        </w:rPr>
        <w:t>κατὰ κοινὴν πίστιν</w:t>
      </w:r>
    </w:p>
    <w:p>
      <w:pPr/>
      <w:r>
        <w:rPr>
          <w:lang w:val="en_US" w:bidi="en_US"/>
        </w:rPr>
      </w:r>
      <w:r>
        <w:rPr>
          <w:b/>
          <w:lang w:val="en_US" w:bidi="en_US"/>
        </w:rPr>
        <w:t>"in a common faith"</w:t>
      </w:r>
    </w:p>
    <w:p>
      <w:pPr/>
      <w:r>
        <w:rPr>
          <w:lang w:val="en_US" w:bidi="en_US"/>
        </w:rPr>
      </w:r>
      <w:r>
        <w:rPr>
          <w:lang w:val="en_US" w:bidi="en_US"/>
        </w:rPr>
        <w:t xml:space="preserve">Paul and Titus both share the same </w:t>
      </w:r>
      <w:r>
        <w:rPr>
          <w:b/>
          <w:lang w:val="en_US" w:bidi="en_US"/>
        </w:rPr>
        <w:t>faith</w:t>
      </w:r>
      <w:r>
        <w:rPr>
          <w:lang w:val="en_US" w:bidi="en_US"/>
        </w:rPr>
        <w:t xml:space="preserve"> in Christ. If your language does not use an abstract noun for the idea of </w:t>
      </w:r>
      <w:r>
        <w:rPr>
          <w:b/>
          <w:lang w:val="en_US" w:bidi="en_US"/>
        </w:rPr>
        <w:t>faith</w:t>
      </w:r>
      <w:r>
        <w:rPr>
          <w:lang w:val="en_US" w:bidi="en_US"/>
        </w:rPr>
        <w:t>, you could express the same idea in another way. Alternate translation: “because we both trust in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(#3)</w:t>
      </w:r>
      <w:r>
        <w:rPr>
          <w:lang w:val="en_US" w:bidi="en_US"/>
        </w:rPr>
      </w:r>
    </w:p>
    <w:p>
      <w:pPr/>
      <w:r>
        <w:rPr>
          <w:lang w:val="en_US" w:bidi="en_US"/>
        </w:rPr>
      </w:r>
      <w:r>
        <w:rPr>
          <w:b/>
          <w:lang w:val="en_US" w:bidi="en_US"/>
        </w:rPr>
        <w:t>χάρις καὶ εἰρήνη</w:t>
      </w:r>
    </w:p>
    <w:p>
      <w:pPr/>
      <w:r>
        <w:rPr>
          <w:lang w:val="en_US" w:bidi="en_US"/>
        </w:rPr>
      </w:r>
      <w:r>
        <w:rPr>
          <w:b/>
          <w:lang w:val="en_US" w:bidi="en_US"/>
        </w:rPr>
        <w:t>"Grace and peace"</w:t>
      </w:r>
    </w:p>
    <w:p>
      <w:pPr/>
      <w:r>
        <w:rPr>
          <w:lang w:val="en_US" w:bidi="en_US"/>
        </w:rPr>
      </w:r>
      <w:r>
        <w:rPr>
          <w:lang w:val="en_US" w:bidi="en_US"/>
        </w:rP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1:4 (#4)</w:t>
      </w:r>
      <w:r>
        <w:rPr>
          <w:lang w:val="en_US" w:bidi="en_US"/>
        </w:rPr>
      </w:r>
    </w:p>
    <w:p>
      <w:pPr/>
      <w:r>
        <w:rPr>
          <w:lang w:val="en_US" w:bidi="en_US"/>
        </w:rPr>
      </w:r>
      <w:r>
        <w:rPr>
          <w:b/>
          <w:lang w:val="en_US" w:bidi="en_US"/>
        </w:rPr>
        <w:t>χάρις καὶ εἰρήνη ἀπὸ Θεοῦ Πατρὸς καὶ Χριστοῦ Ἰησοῦ τοῦ Σωτῆρος ἡμῶν</w:t>
      </w:r>
    </w:p>
    <w:p>
      <w:pPr/>
      <w:r>
        <w:rPr>
          <w:lang w:val="en_US" w:bidi="en_US"/>
        </w:rPr>
      </w:r>
      <w:r>
        <w:rPr>
          <w:b/>
          <w:lang w:val="en_US" w:bidi="en_US"/>
        </w:rPr>
        <w:t>"Grace and peace from God the Father and Christ Jesus our Savior"</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the Father and Christ Jesus our Savior be gracious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(#5)</w:t>
      </w:r>
      <w:r>
        <w:rPr>
          <w:lang w:val="en_US" w:bidi="en_US"/>
        </w:rPr>
      </w:r>
    </w:p>
    <w:p>
      <w:pPr/>
      <w:r>
        <w:rPr>
          <w:lang w:val="en_US" w:bidi="en_US"/>
        </w:rPr>
      </w:r>
      <w:r>
        <w:rPr>
          <w:b/>
          <w:lang w:val="en_US" w:bidi="en_US"/>
        </w:rPr>
        <w:t>Χριστοῦ Ἰησοῦ τοῦ Σωτῆρος ἡμῶν</w:t>
      </w:r>
    </w:p>
    <w:p>
      <w:pPr/>
      <w:r>
        <w:rPr>
          <w:lang w:val="en_US" w:bidi="en_US"/>
        </w:rPr>
      </w:r>
      <w:r>
        <w:rPr>
          <w:b/>
          <w:lang w:val="en_US" w:bidi="en_US"/>
        </w:rPr>
        <w:t>"Christ Jesus our Savior"</w:t>
      </w:r>
    </w:p>
    <w:p>
      <w:pPr/>
      <w:r>
        <w:rPr>
          <w:lang w:val="en_US" w:bidi="en_US"/>
        </w:rPr>
      </w:r>
      <w:r>
        <w:rPr>
          <w:lang w:val="en_US" w:bidi="en_US"/>
        </w:rPr>
        <w:t>Alternate translation: “Christ Jesus who is our Savior”</w:t>
      </w:r>
      <w:r>
        <w:rPr>
          <w:lang w:val="en_US" w:bidi="en_US"/>
        </w:rPr>
      </w:r>
      <w:r>
        <w:rPr>
          <w:lang w:val="en_US" w:bidi="en_US"/>
        </w:rPr>
      </w:r>
    </w:p>
    <w:p>
      <w:pPr/>
      <w:r>
        <w:rPr>
          <w:lang w:val="en_US" w:bidi="en_US"/>
        </w:rPr>
      </w:r>
    </w:p>
    <w:p>
      <w:pPr>
        <w:pStyle w:val="Heading2"/>
      </w:pPr>
      <w:r>
        <w:rPr>
          <w:lang w:val="en_US" w:bidi="en_US"/>
        </w:rPr>
        <w:t>Titus 1:4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1:5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purpose"</w:t>
      </w:r>
    </w:p>
    <w:p>
      <w:pPr/>
      <w:r>
        <w:rPr>
          <w:lang w:val="en_US" w:bidi="en_US"/>
        </w:rPr>
      </w:r>
      <w:r>
        <w:rPr>
          <w:lang w:val="en_US" w:bidi="en_US"/>
        </w:rPr>
        <w:t xml:space="preserve">The phrase </w:t>
      </w:r>
      <w:r>
        <w:rPr>
          <w:b/>
          <w:lang w:val="en_US" w:bidi="en_US"/>
        </w:rPr>
        <w:t>For this purpose</w:t>
      </w:r>
      <w:r>
        <w:rPr>
          <w:lang w:val="en_US" w:bidi="en_US"/>
        </w:rPr>
        <w:t xml:space="preserve"> introduces the goal that Paul wanted to accomplish when he left Titus in Crete (to ordain elders in the church). Use a phrase in your language that makes it clear that this is the purpose. Alternate translation: “This is why”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1:5 (#2)</w:t>
      </w:r>
      <w:r>
        <w:rPr>
          <w:lang w:val="en_US" w:bidi="en_US"/>
        </w:rPr>
      </w:r>
    </w:p>
    <w:p>
      <w:pPr/>
      <w:r>
        <w:rPr>
          <w:lang w:val="en_US" w:bidi="en_US"/>
        </w:rPr>
      </w:r>
      <w:r>
        <w:rPr>
          <w:b/>
          <w:lang w:val="en_US" w:bidi="en_US"/>
        </w:rPr>
        <w:t>ἀπέλιπόν σε ἐν Κρήτῃ</w:t>
      </w:r>
    </w:p>
    <w:p>
      <w:pPr/>
      <w:r>
        <w:rPr>
          <w:lang w:val="en_US" w:bidi="en_US"/>
        </w:rPr>
      </w:r>
      <w:r>
        <w:rPr>
          <w:b/>
          <w:lang w:val="en_US" w:bidi="en_US"/>
        </w:rPr>
        <w:t>"I left you in Crete"</w:t>
      </w:r>
    </w:p>
    <w:p>
      <w:pPr/>
      <w:r>
        <w:rPr>
          <w:lang w:val="en_US" w:bidi="en_US"/>
        </w:rPr>
      </w:r>
      <w:r>
        <w:rPr>
          <w:lang w:val="en_US" w:bidi="en_US"/>
        </w:rPr>
        <w:t>Alternate translation: “I told you to stay in Crete”</w:t>
      </w:r>
      <w:r>
        <w:rPr>
          <w:lang w:val="en_US" w:bidi="en_US"/>
        </w:rPr>
      </w:r>
      <w:r>
        <w:rPr>
          <w:lang w:val="en_US" w:bidi="en_US"/>
        </w:rPr>
      </w:r>
    </w:p>
    <w:p>
      <w:pPr/>
      <w:r>
        <w:rPr>
          <w:lang w:val="en_US" w:bidi="en_US"/>
        </w:rPr>
      </w:r>
    </w:p>
    <w:p>
      <w:pPr>
        <w:pStyle w:val="Heading2"/>
      </w:pPr>
      <w:r>
        <w:rPr>
          <w:lang w:val="en_US" w:bidi="en_US"/>
        </w:rPr>
        <w:t>Titus 1:5 (#3)</w:t>
      </w:r>
      <w:r>
        <w:rPr>
          <w:lang w:val="en_US" w:bidi="en_US"/>
        </w:rPr>
      </w:r>
    </w:p>
    <w:p>
      <w:pPr/>
      <w:r>
        <w:rPr>
          <w:lang w:val="en_US" w:bidi="en_US"/>
        </w:rPr>
      </w:r>
      <w:r>
        <w:rPr>
          <w:b/>
          <w:lang w:val="en_US" w:bidi="en_US"/>
        </w:rPr>
        <w:t>ἵνα τὰ λείποντα ἐπιδιορθώσῃ</w:t>
      </w:r>
    </w:p>
    <w:p>
      <w:pPr/>
      <w:r>
        <w:rPr>
          <w:lang w:val="en_US" w:bidi="en_US"/>
        </w:rPr>
      </w:r>
      <w:r>
        <w:rPr>
          <w:b/>
          <w:lang w:val="en_US" w:bidi="en_US"/>
        </w:rPr>
        <w:t>"that you might set in order the things not yet being complete"</w:t>
      </w:r>
    </w:p>
    <w:p>
      <w:pPr/>
      <w:r>
        <w:rPr>
          <w:lang w:val="en_US" w:bidi="en_US"/>
        </w:rPr>
      </w:r>
      <w:r>
        <w:rPr>
          <w:lang w:val="en_US" w:bidi="en_US"/>
        </w:rPr>
        <w:t>Alternate translation: “so that you would finish arranging things that needed to be done”</w:t>
      </w:r>
      <w:r>
        <w:rPr>
          <w:lang w:val="en_US" w:bidi="en_US"/>
        </w:rPr>
      </w:r>
      <w:r>
        <w:rPr>
          <w:lang w:val="en_US" w:bidi="en_US"/>
        </w:rPr>
      </w:r>
    </w:p>
    <w:p>
      <w:pPr/>
      <w:r>
        <w:rPr>
          <w:lang w:val="en_US" w:bidi="en_US"/>
        </w:rPr>
      </w:r>
    </w:p>
    <w:p>
      <w:pPr>
        <w:pStyle w:val="Heading2"/>
      </w:pPr>
      <w:r>
        <w:rPr>
          <w:lang w:val="en_US" w:bidi="en_US"/>
        </w:rPr>
        <w:t>Titus 1:5 (#4)</w:t>
      </w:r>
      <w:r>
        <w:rPr>
          <w:lang w:val="en_US" w:bidi="en_US"/>
        </w:rPr>
      </w:r>
    </w:p>
    <w:p>
      <w:pPr/>
      <w:r>
        <w:rPr>
          <w:lang w:val="en_US" w:bidi="en_US"/>
        </w:rPr>
      </w:r>
      <w:r>
        <w:rPr>
          <w:b/>
          <w:lang w:val="en_US" w:bidi="en_US"/>
        </w:rPr>
        <w:t>καταστήσῃς &amp; πρεσβυτέρους</w:t>
      </w:r>
    </w:p>
    <w:p>
      <w:pPr/>
      <w:r>
        <w:rPr>
          <w:lang w:val="en_US" w:bidi="en_US"/>
        </w:rPr>
      </w:r>
      <w:r>
        <w:rPr>
          <w:b/>
          <w:lang w:val="en_US" w:bidi="en_US"/>
        </w:rPr>
        <w:t>"ordain elders"</w:t>
      </w:r>
    </w:p>
    <w:p>
      <w:pPr/>
      <w:r>
        <w:rPr>
          <w:lang w:val="en_US" w:bidi="en_US"/>
        </w:rPr>
      </w:r>
      <w:r>
        <w:rPr>
          <w:lang w:val="en_US" w:bidi="en_US"/>
        </w:rPr>
        <w:t>Alternate translation: “appoint elders” or “designate elders”</w:t>
      </w:r>
      <w:r>
        <w:rPr>
          <w:lang w:val="en_US" w:bidi="en_US"/>
        </w:rPr>
      </w:r>
      <w:r>
        <w:rPr>
          <w:lang w:val="en_US" w:bidi="en_US"/>
        </w:rPr>
      </w:r>
    </w:p>
    <w:p>
      <w:pPr/>
      <w:r>
        <w:rPr>
          <w:lang w:val="en_US" w:bidi="en_US"/>
        </w:rPr>
      </w:r>
    </w:p>
    <w:p>
      <w:pPr>
        <w:pStyle w:val="Heading2"/>
      </w:pPr>
      <w:r>
        <w:rPr>
          <w:lang w:val="en_US" w:bidi="en_US"/>
        </w:rPr>
        <w:t>Titus 1:6 (#1)</w:t>
      </w:r>
      <w:r>
        <w:rPr>
          <w:lang w:val="en_US" w:bidi="en_US"/>
        </w:rPr>
      </w:r>
    </w:p>
    <w:p>
      <w:pPr/>
      <w:r>
        <w:rPr>
          <w:lang w:val="en_US" w:bidi="en_US"/>
        </w:rPr>
      </w:r>
      <w:r>
        <w:rPr>
          <w:b/>
          <w:lang w:val="en_US" w:bidi="en_US"/>
        </w:rPr>
        <w:t>εἴ τίς ἐστιν ἀνέγκλητος</w:t>
      </w:r>
    </w:p>
    <w:p>
      <w:pPr/>
      <w:r>
        <w:rPr>
          <w:lang w:val="en_US" w:bidi="en_US"/>
        </w:rPr>
      </w:r>
      <w:r>
        <w:rPr>
          <w:b/>
          <w:lang w:val="en_US" w:bidi="en_US"/>
        </w:rPr>
        <w:t>"if anyone is blameless"</w:t>
      </w:r>
    </w:p>
    <w:p>
      <w:pPr/>
      <w:r>
        <w:rPr>
          <w:lang w:val="en_US" w:bidi="en_US"/>
        </w:rPr>
      </w:r>
      <w:r>
        <w:rPr>
          <w:lang w:val="en_US" w:bidi="en_US"/>
        </w:rP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(#2)</w:t>
      </w:r>
      <w:r>
        <w:rPr>
          <w:lang w:val="en_US" w:bidi="en_US"/>
        </w:rPr>
      </w:r>
    </w:p>
    <w:p>
      <w:pPr/>
      <w:r>
        <w:rPr>
          <w:lang w:val="en_US" w:bidi="en_US"/>
        </w:rPr>
      </w:r>
      <w:r>
        <w:rPr>
          <w:b/>
          <w:lang w:val="en_US" w:bidi="en_US"/>
        </w:rPr>
        <w:t>ἀνέγκλητος</w:t>
      </w:r>
    </w:p>
    <w:p>
      <w:pPr/>
      <w:r>
        <w:rPr>
          <w:lang w:val="en_US" w:bidi="en_US"/>
        </w:rPr>
      </w:r>
      <w:r>
        <w:rPr>
          <w:b/>
          <w:lang w:val="en_US" w:bidi="en_US"/>
        </w:rPr>
        <w:t>"blameless"</w:t>
      </w:r>
    </w:p>
    <w:p>
      <w:pPr/>
      <w:r>
        <w:rPr>
          <w:lang w:val="en_US" w:bidi="en_US"/>
        </w:rPr>
      </w:r>
      <w:r>
        <w:rPr>
          <w:lang w:val="en_US" w:bidi="en_US"/>
        </w:rPr>
        <w:t xml:space="preserve">To be </w:t>
      </w:r>
      <w:r>
        <w:rPr>
          <w:b/>
          <w:lang w:val="en_US" w:bidi="en_US"/>
        </w:rPr>
        <w:t>blameless</w:t>
      </w:r>
      <w:r>
        <w:rPr>
          <w:lang w:val="en_US" w:bidi="en_US"/>
        </w:rPr>
        <w:t xml:space="preserve"> is to be known as a person who does not do bad things. If it would be clearer in your language, you could state this positively. Alternate translation: “a person who has a good reputation”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1:6 (#3)</w:t>
      </w:r>
      <w:r>
        <w:rPr>
          <w:lang w:val="en_US" w:bidi="en_US"/>
        </w:rPr>
      </w:r>
    </w:p>
    <w:p>
      <w:pPr/>
      <w:r>
        <w:rPr>
          <w:lang w:val="en_US" w:bidi="en_US"/>
        </w:rPr>
      </w:r>
      <w:r>
        <w:rPr>
          <w:b/>
          <w:lang w:val="en_US" w:bidi="en_US"/>
        </w:rPr>
        <w:t>μιᾶς γυναικὸς ἀνήρ</w:t>
      </w:r>
    </w:p>
    <w:p>
      <w:pPr/>
      <w:r>
        <w:rPr>
          <w:lang w:val="en_US" w:bidi="en_US"/>
        </w:rPr>
      </w:r>
      <w:r>
        <w:rPr>
          <w:b/>
          <w:lang w:val="en_US" w:bidi="en_US"/>
        </w:rPr>
        <w:t>"a husband of one wife"</w:t>
      </w:r>
    </w:p>
    <w:p>
      <w:pPr/>
      <w:r>
        <w:rPr>
          <w:lang w:val="en_US" w:bidi="en_US"/>
        </w:rPr>
      </w:r>
      <w:r>
        <w:rPr>
          <w:lang w:val="en_US" w:bidi="en_US"/>
        </w:rPr>
        <w:t xml:space="preserve">This means that he has only </w:t>
      </w:r>
      <w:r>
        <w:rPr>
          <w:b/>
          <w:lang w:val="en_US" w:bidi="en_US"/>
        </w:rPr>
        <w:t>one wife</w:t>
      </w:r>
      <w:r>
        <w:rPr>
          <w:lang w:val="en_US" w:bidi="en_US"/>
        </w:rPr>
        <w:t>; that is, he does not have any other wives or concubines. This also means that he does not commit adultery and may also mean that he has not divorced a previous wife. Alternate translation: “a man who has only one woman” or “a man who is faithful to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(#4)</w:t>
      </w:r>
      <w:r>
        <w:rPr>
          <w:lang w:val="en_US" w:bidi="en_US"/>
        </w:rPr>
      </w:r>
    </w:p>
    <w:p>
      <w:pPr/>
      <w:r>
        <w:rPr>
          <w:lang w:val="en_US" w:bidi="en_US"/>
        </w:rPr>
      </w:r>
      <w:r>
        <w:rPr>
          <w:b/>
          <w:lang w:val="en_US" w:bidi="en_US"/>
        </w:rPr>
        <w:t>τέκνα &amp; πιστά</w:t>
      </w:r>
    </w:p>
    <w:p>
      <w:pPr/>
      <w:r>
        <w:rPr>
          <w:lang w:val="en_US" w:bidi="en_US"/>
        </w:rPr>
      </w:r>
      <w:r>
        <w:rPr>
          <w:b/>
          <w:lang w:val="en_US" w:bidi="en_US"/>
        </w:rPr>
        <w:t>"faithful children"</w:t>
      </w:r>
    </w:p>
    <w:p>
      <w:pPr/>
      <w:r>
        <w:rPr>
          <w:lang w:val="en_US" w:bidi="en_US"/>
        </w:rPr>
      </w:r>
      <w:r>
        <w:rPr>
          <w:lang w:val="en_US" w:bidi="en_US"/>
        </w:rPr>
        <w:t>This could refer to: (1) children who believe in Jesus. Alternate translation: “children who are faithful to God” (2) children who are trustworthy. Alternate translation: “children who are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1:7 (#1)</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"the overseer"</w:t>
      </w:r>
    </w:p>
    <w:p>
      <w:pPr/>
      <w:r>
        <w:rPr>
          <w:lang w:val="en_US" w:bidi="en_US"/>
        </w:rPr>
      </w:r>
      <w:r>
        <w:rPr>
          <w:lang w:val="en_US" w:bidi="en_US"/>
        </w:rPr>
        <w:t xml:space="preserve">The word </w:t>
      </w:r>
      <w:r>
        <w:rPr>
          <w:b/>
          <w:lang w:val="en_US" w:bidi="en_US"/>
        </w:rPr>
        <w:t>overseer</w:t>
      </w:r>
      <w:r>
        <w:rPr>
          <w:lang w:val="en_US" w:bidi="en_US"/>
        </w:rP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1:7 (#2)</w:t>
      </w:r>
      <w:r>
        <w:rPr>
          <w:lang w:val="en_US" w:bidi="en_US"/>
        </w:rPr>
      </w:r>
    </w:p>
    <w:p>
      <w:pPr/>
      <w:r>
        <w:rPr>
          <w:lang w:val="en_US" w:bidi="en_US"/>
        </w:rPr>
      </w:r>
      <w:r>
        <w:rPr>
          <w:b/>
          <w:lang w:val="en_US" w:bidi="en_US"/>
        </w:rPr>
        <w:t>Θεοῦ οἰκονόμον</w:t>
      </w:r>
    </w:p>
    <w:p>
      <w:pPr/>
      <w:r>
        <w:rPr>
          <w:lang w:val="en_US" w:bidi="en_US"/>
        </w:rPr>
      </w:r>
      <w:r>
        <w:rPr>
          <w:b/>
          <w:lang w:val="en_US" w:bidi="en_US"/>
        </w:rPr>
        <w:t>"a household manager of God"</w:t>
      </w:r>
    </w:p>
    <w:p>
      <w:pPr/>
      <w:r>
        <w:rPr>
          <w:lang w:val="en_US" w:bidi="en_US"/>
        </w:rPr>
      </w:r>
      <w:r>
        <w:rPr>
          <w:lang w:val="en_US" w:bidi="en_US"/>
        </w:rPr>
        <w:t xml:space="preserve">Paul speaks of the church as if it were God’s </w:t>
      </w:r>
      <w:r>
        <w:rPr>
          <w:b/>
          <w:lang w:val="en_US" w:bidi="en_US"/>
        </w:rPr>
        <w:t>household</w:t>
      </w:r>
      <w:r>
        <w:rPr>
          <w:lang w:val="en_US" w:bidi="en_US"/>
        </w:rPr>
        <w:t>, and the overseer as if he were a servant in charge of managing that household. If it would be helpful in your language, you could state the meaning plainly. Alternate translation: “a person in charge of taking care of God's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1:7 (#3)</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an alcoholic” or “not one who drinks much wine”</w:t>
      </w:r>
      <w:r>
        <w:rPr>
          <w:lang w:val="en_US" w:bidi="en_US"/>
        </w:rPr>
      </w:r>
      <w:r>
        <w:rPr>
          <w:lang w:val="en_US" w:bidi="en_US"/>
        </w:rPr>
      </w:r>
    </w:p>
    <w:p>
      <w:pPr/>
      <w:r>
        <w:rPr>
          <w:lang w:val="en_US" w:bidi="en_US"/>
        </w:rPr>
      </w:r>
    </w:p>
    <w:p>
      <w:pPr>
        <w:pStyle w:val="Heading2"/>
      </w:pPr>
      <w:r>
        <w:rPr>
          <w:lang w:val="en_US" w:bidi="en_US"/>
        </w:rPr>
        <w:t>Titus 1:7 (#4)</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Titus 1:8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1:8 (#2)</w:t>
      </w:r>
      <w:r>
        <w:rPr>
          <w:lang w:val="en_US" w:bidi="en_US"/>
        </w:rPr>
      </w:r>
    </w:p>
    <w:p>
      <w:pPr/>
      <w:r>
        <w:rPr>
          <w:lang w:val="en_US" w:bidi="en_US"/>
        </w:rPr>
      </w:r>
      <w:r>
        <w:rPr>
          <w:b/>
          <w:lang w:val="en_US" w:bidi="en_US"/>
        </w:rPr>
        <w:t>φιλάγαθον</w:t>
      </w:r>
    </w:p>
    <w:p>
      <w:pPr/>
      <w:r>
        <w:rPr>
          <w:lang w:val="en_US" w:bidi="en_US"/>
        </w:rPr>
      </w:r>
      <w:r>
        <w:rPr>
          <w:b/>
          <w:lang w:val="en_US" w:bidi="en_US"/>
        </w:rPr>
        <w:t>"a friend of what is good"</w:t>
      </w:r>
    </w:p>
    <w:p>
      <w:pPr/>
      <w:r>
        <w:rPr>
          <w:lang w:val="en_US" w:bidi="en_US"/>
        </w:rPr>
      </w:r>
      <w:r>
        <w:rPr>
          <w:lang w:val="en_US" w:bidi="en_US"/>
        </w:rPr>
        <w:t xml:space="preserve">Here Paul is speaking of </w:t>
      </w:r>
      <w:r>
        <w:rPr>
          <w:b/>
          <w:lang w:val="en_US" w:bidi="en_US"/>
        </w:rPr>
        <w:t>what is good</w:t>
      </w:r>
      <w:r>
        <w:rPr>
          <w:lang w:val="en_US" w:bidi="en_US"/>
        </w:rPr>
        <w:t xml:space="preserve"> as if it were a person who could be someone's </w:t>
      </w:r>
      <w:r>
        <w:rPr>
          <w:b/>
          <w:lang w:val="en_US" w:bidi="en_US"/>
        </w:rPr>
        <w:t>friend</w:t>
      </w:r>
      <w:r>
        <w:rPr>
          <w:lang w:val="en_US" w:bidi="en_US"/>
        </w:rPr>
        <w:t>. If it would be helpful in your language, you could state the meaning plainly. Alternate translation: “a person who loves to do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1:8 (#3)</w:t>
      </w:r>
      <w:r>
        <w:rPr>
          <w:lang w:val="en_US" w:bidi="en_US"/>
        </w:rPr>
      </w:r>
    </w:p>
    <w:p>
      <w:pPr/>
      <w:r>
        <w:rPr>
          <w:lang w:val="en_US" w:bidi="en_US"/>
        </w:rPr>
      </w:r>
      <w:r>
        <w:rPr>
          <w:b/>
          <w:lang w:val="en_US" w:bidi="en_US"/>
        </w:rPr>
        <w:t>σώφρονα &amp; ἐγκρατῆ</w:t>
      </w:r>
    </w:p>
    <w:p>
      <w:pPr/>
      <w:r>
        <w:rPr>
          <w:lang w:val="en_US" w:bidi="en_US"/>
        </w:rPr>
      </w:r>
      <w:r>
        <w:rPr>
          <w:b/>
          <w:lang w:val="en_US" w:bidi="en_US"/>
        </w:rPr>
        <w:t>"sensible,"</w:t>
      </w:r>
      <w:r>
        <w:rPr>
          <w:lang w:val="en_US" w:bidi="en_US"/>
        </w:rPr>
        <w:t xml:space="preserve"> - </w:t>
      </w:r>
      <w:r>
        <w:rPr>
          <w:b/>
          <w:lang w:val="en_US" w:bidi="en_US"/>
        </w:rPr>
        <w:t>"self-controlled"</w:t>
      </w:r>
    </w:p>
    <w:p>
      <w:pPr/>
      <w:r>
        <w:rPr>
          <w:lang w:val="en_US" w:bidi="en_US"/>
        </w:rPr>
      </w:r>
      <w:r>
        <w:rPr>
          <w:lang w:val="en_US" w:bidi="en_US"/>
        </w:rPr>
        <w:t xml:space="preserve">The terms </w:t>
      </w:r>
      <w:r>
        <w:rPr>
          <w:b/>
          <w:lang w:val="en_US" w:bidi="en_US"/>
        </w:rPr>
        <w:t>sensible</w:t>
      </w:r>
      <w:r>
        <w:rPr>
          <w:lang w:val="en_US" w:bidi="en_US"/>
        </w:rPr>
        <w:t xml:space="preserve"> and </w:t>
      </w:r>
      <w:r>
        <w:rPr>
          <w:b/>
          <w:lang w:val="en_US" w:bidi="en_US"/>
        </w:rPr>
        <w:t>self-controlled</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(#4)</w:t>
      </w:r>
      <w:r>
        <w:rPr>
          <w:lang w:val="en_US" w:bidi="en_US"/>
        </w:rPr>
      </w:r>
    </w:p>
    <w:p>
      <w:pPr/>
      <w:r>
        <w:rPr>
          <w:lang w:val="en_US" w:bidi="en_US"/>
        </w:rPr>
      </w:r>
      <w:r>
        <w:rPr>
          <w:b/>
          <w:lang w:val="en_US" w:bidi="en_US"/>
        </w:rPr>
        <w:t>δίκαιον, ὅσιον</w:t>
      </w:r>
    </w:p>
    <w:p>
      <w:pPr/>
      <w:r>
        <w:rPr>
          <w:lang w:val="en_US" w:bidi="en_US"/>
        </w:rPr>
      </w:r>
      <w:r>
        <w:rPr>
          <w:b/>
          <w:lang w:val="en_US" w:bidi="en_US"/>
        </w:rPr>
        <w:t>"righteous, holy"</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holy</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1:9 (#1)</w:t>
      </w:r>
      <w:r>
        <w:rPr>
          <w:lang w:val="en_US" w:bidi="en_US"/>
        </w:rPr>
      </w:r>
    </w:p>
    <w:p>
      <w:pPr/>
      <w:r>
        <w:rPr>
          <w:lang w:val="en_US" w:bidi="en_US"/>
        </w:rPr>
      </w:r>
      <w:r>
        <w:rPr>
          <w:b/>
          <w:lang w:val="en_US" w:bidi="en_US"/>
        </w:rPr>
        <w:t>ἀντεχόμενον</w:t>
      </w:r>
    </w:p>
    <w:p>
      <w:pPr/>
      <w:r>
        <w:rPr>
          <w:lang w:val="en_US" w:bidi="en_US"/>
        </w:rPr>
      </w:r>
      <w:r>
        <w:rPr>
          <w:b/>
          <w:lang w:val="en_US" w:bidi="en_US"/>
        </w:rPr>
        <w:t>"He must hold tightly to"</w:t>
      </w:r>
    </w:p>
    <w:p>
      <w:pPr/>
      <w:r>
        <w:rPr>
          <w:lang w:val="en_US" w:bidi="en_US"/>
        </w:rPr>
      </w:r>
      <w:r>
        <w:rPr>
          <w:lang w:val="en_US" w:bidi="en_US"/>
        </w:rP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(#2)</w:t>
      </w:r>
      <w:r>
        <w:rPr>
          <w:lang w:val="en_US" w:bidi="en_US"/>
        </w:rPr>
      </w:r>
    </w:p>
    <w:p>
      <w:pPr/>
      <w:r>
        <w:rPr>
          <w:lang w:val="en_US" w:bidi="en_US"/>
        </w:rPr>
      </w:r>
      <w:r>
        <w:rPr>
          <w:b/>
          <w:lang w:val="en_US" w:bidi="en_US"/>
        </w:rPr>
        <w:t>κατὰ τὴν διδαχὴν</w:t>
      </w:r>
    </w:p>
    <w:p>
      <w:pPr/>
      <w:r>
        <w:rPr>
          <w:lang w:val="en_US" w:bidi="en_US"/>
        </w:rPr>
      </w:r>
      <w:r>
        <w:rPr>
          <w:b/>
          <w:lang w:val="en_US" w:bidi="en_US"/>
        </w:rPr>
        <w:t>"that is in accordance with the teaching"</w:t>
      </w:r>
    </w:p>
    <w:p>
      <w:pPr/>
      <w:r>
        <w:rPr>
          <w:lang w:val="en_US" w:bidi="en_US"/>
        </w:rPr>
      </w:r>
      <w:r>
        <w:rPr>
          <w:lang w:val="en_US" w:bidi="en_US"/>
        </w:rPr>
        <w:t>Alternate translation: “that agrees with the things that we taught him”</w:t>
      </w:r>
      <w:r>
        <w:rPr>
          <w:lang w:val="en_US" w:bidi="en_US"/>
        </w:rPr>
      </w:r>
      <w:r>
        <w:rPr>
          <w:lang w:val="en_US" w:bidi="en_US"/>
        </w:rPr>
      </w:r>
    </w:p>
    <w:p>
      <w:pPr/>
      <w:r>
        <w:rPr>
          <w:lang w:val="en_US" w:bidi="en_US"/>
        </w:rPr>
      </w:r>
    </w:p>
    <w:p>
      <w:pPr>
        <w:pStyle w:val="Heading2"/>
      </w:pPr>
      <w:r>
        <w:rPr>
          <w:lang w:val="en_US" w:bidi="en_US"/>
        </w:rPr>
        <w:t>Titus 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1:9 (#4)</w:t>
      </w:r>
      <w:r>
        <w:rPr>
          <w:lang w:val="en_US" w:bidi="en_US"/>
        </w:rPr>
      </w:r>
    </w:p>
    <w:p>
      <w:pPr/>
      <w:r>
        <w:rPr>
          <w:lang w:val="en_US" w:bidi="en_US"/>
        </w:rPr>
      </w:r>
      <w:r>
        <w:rPr>
          <w:b/>
          <w:lang w:val="en_US" w:bidi="en_US"/>
        </w:rPr>
        <w:t>τῇ διδασκαλίᾳ τῇ ὑγιαινούσῃ</w:t>
      </w:r>
    </w:p>
    <w:p>
      <w:pPr/>
      <w:r>
        <w:rPr>
          <w:lang w:val="en_US" w:bidi="en_US"/>
        </w:rPr>
      </w:r>
      <w:r>
        <w:rPr>
          <w:b/>
          <w:lang w:val="en_US" w:bidi="en_US"/>
        </w:rPr>
        <w:t>"sound teaching"</w:t>
      </w:r>
    </w:p>
    <w:p>
      <w:pPr/>
      <w:r>
        <w:rPr>
          <w:lang w:val="en_US" w:bidi="en_US"/>
        </w:rPr>
      </w:r>
      <w:r>
        <w:rPr>
          <w:lang w:val="en_US" w:bidi="en_US"/>
        </w:rPr>
        <w:t xml:space="preserve">The word translated here as </w:t>
      </w:r>
      <w:r>
        <w:rPr>
          <w:b/>
          <w:lang w:val="en_US" w:bidi="en_US"/>
        </w:rPr>
        <w:t>sound</w:t>
      </w:r>
      <w:r>
        <w:rPr>
          <w:lang w:val="en_US" w:bidi="en_US"/>
        </w:rPr>
        <w:t xml:space="preserve"> normally refers to being physically healthy. Paul is speaking of this </w:t>
      </w:r>
      <w:r>
        <w:rPr>
          <w:b/>
          <w:lang w:val="en_US" w:bidi="en_US"/>
        </w:rPr>
        <w:t>teaching</w:t>
      </w:r>
      <w:r>
        <w:rPr>
          <w:lang w:val="en_US" w:bidi="en_US"/>
        </w:rPr>
        <w:t xml:space="preserve"> as if it were a living thing that could be healthy or sick. If it would be helpful in your language, you could state the meaning plainly. Alternate translation: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(#1)</w:t>
      </w:r>
      <w:r>
        <w:rPr>
          <w:lang w:val="en_US" w:bidi="en_US"/>
        </w:rPr>
      </w:r>
    </w:p>
    <w:p>
      <w:pPr/>
      <w:r>
        <w:rPr>
          <w:lang w:val="en_US" w:bidi="en_US"/>
        </w:rPr>
      </w:r>
      <w:r>
        <w:rPr>
          <w:b/>
          <w:lang w:val="en_US" w:bidi="en_US"/>
        </w:rPr>
        <w:t>ματαιολόγοι</w:t>
      </w:r>
    </w:p>
    <w:p>
      <w:pPr/>
      <w:r>
        <w:rPr>
          <w:lang w:val="en_US" w:bidi="en_US"/>
        </w:rPr>
      </w:r>
      <w:r>
        <w:rPr>
          <w:b/>
          <w:lang w:val="en_US" w:bidi="en_US"/>
        </w:rPr>
        <w:t>"empty talkers"</w:t>
      </w:r>
    </w:p>
    <w:p>
      <w:pPr/>
      <w:r>
        <w:rPr>
          <w:lang w:val="en_US" w:bidi="en_US"/>
        </w:rPr>
      </w:r>
      <w:r>
        <w:rPr>
          <w:lang w:val="en_US" w:bidi="en_US"/>
        </w:rPr>
        <w:t xml:space="preserve">Here, </w:t>
      </w:r>
      <w:r>
        <w:rPr>
          <w:b/>
          <w:lang w:val="en_US" w:bidi="en_US"/>
        </w:rPr>
        <w:t>empty</w:t>
      </w:r>
      <w:r>
        <w:rPr>
          <w:lang w:val="en_US" w:bidi="en_US"/>
        </w:rPr>
        <w:t xml:space="preserve"> is a metaphor for useless, and </w:t>
      </w:r>
      <w:r>
        <w:rPr>
          <w:b/>
          <w:lang w:val="en_US" w:bidi="en_US"/>
        </w:rPr>
        <w:t>empty talkers</w:t>
      </w:r>
      <w:r>
        <w:rPr>
          <w:lang w:val="en_US" w:bidi="en_US"/>
        </w:rPr>
        <w:t xml:space="preserve"> are people who say useless or foolish things. Alternate translation: “people who say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(#2)</w:t>
      </w:r>
      <w:r>
        <w:rPr>
          <w:lang w:val="en_US" w:bidi="en_US"/>
        </w:rPr>
      </w:r>
    </w:p>
    <w:p>
      <w:pPr/>
      <w:r>
        <w:rPr>
          <w:lang w:val="en_US" w:bidi="en_US"/>
        </w:rPr>
      </w:r>
      <w:r>
        <w:rPr>
          <w:b/>
          <w:lang w:val="en_US" w:bidi="en_US"/>
        </w:rPr>
        <w:t>φρεναπάται</w:t>
      </w:r>
    </w:p>
    <w:p>
      <w:pPr/>
      <w:r>
        <w:rPr>
          <w:lang w:val="en_US" w:bidi="en_US"/>
        </w:rPr>
      </w:r>
      <w:r>
        <w:rPr>
          <w:b/>
          <w:lang w:val="en_US" w:bidi="en_US"/>
        </w:rPr>
        <w:t>"deceivers"</w:t>
      </w:r>
    </w:p>
    <w:p>
      <w:pPr/>
      <w:r>
        <w:rPr>
          <w:lang w:val="en_US" w:bidi="en_US"/>
        </w:rPr>
      </w:r>
      <w:r>
        <w:rPr>
          <w:lang w:val="en_US" w:bidi="en_US"/>
        </w:rPr>
        <w:t xml:space="preserve">The word </w:t>
      </w:r>
      <w:r>
        <w:rPr>
          <w:b/>
          <w:lang w:val="en_US" w:bidi="en_US"/>
        </w:rPr>
        <w:t>deceivers</w:t>
      </w:r>
      <w:r>
        <w:rPr>
          <w:lang w:val="en_US" w:bidi="en_US"/>
        </w:rPr>
        <w:t xml:space="preserve"> describes people who are actively trying to convince people to believe in something other than the true gospel that Paul preaches. Alternate translation: “people who convince others to believe things that are not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1:10 (#3)</w:t>
      </w:r>
      <w:r>
        <w:rPr>
          <w:lang w:val="en_US" w:bidi="en_US"/>
        </w:rPr>
      </w:r>
    </w:p>
    <w:p>
      <w:pPr/>
      <w:r>
        <w:rPr>
          <w:lang w:val="en_US" w:bidi="en_US"/>
        </w:rPr>
      </w:r>
      <w:r>
        <w:rPr>
          <w:b/>
          <w:lang w:val="en_US" w:bidi="en_US"/>
        </w:rPr>
        <w:t>ματαιολόγοι, καὶ φρεναπάται</w:t>
      </w:r>
    </w:p>
    <w:p>
      <w:pPr/>
      <w:r>
        <w:rPr>
          <w:lang w:val="en_US" w:bidi="en_US"/>
        </w:rPr>
      </w:r>
      <w:r>
        <w:rPr>
          <w:b/>
          <w:lang w:val="en_US" w:bidi="en_US"/>
        </w:rPr>
        <w:t>"empty talkers and deceivers"</w:t>
      </w:r>
    </w:p>
    <w:p>
      <w:pPr/>
      <w:r>
        <w:rPr>
          <w:lang w:val="en_US" w:bidi="en_US"/>
        </w:rPr>
      </w:r>
      <w:r>
        <w:rPr>
          <w:lang w:val="en_US" w:bidi="en_US"/>
        </w:rPr>
        <w:t xml:space="preserve">Both </w:t>
      </w:r>
      <w:r>
        <w:rPr>
          <w:b/>
          <w:lang w:val="en_US" w:bidi="en_US"/>
        </w:rPr>
        <w:t>empty talkers</w:t>
      </w:r>
      <w:r>
        <w:rPr>
          <w:lang w:val="en_US" w:bidi="en_US"/>
        </w:rPr>
        <w:t xml:space="preserve"> and </w:t>
      </w:r>
      <w:r>
        <w:rPr>
          <w:b/>
          <w:lang w:val="en_US" w:bidi="en_US"/>
        </w:rPr>
        <w:t>deceivers</w:t>
      </w:r>
      <w:r>
        <w:rPr>
          <w:lang w:val="en_US" w:bidi="en_US"/>
        </w:rPr>
        <w:t xml:space="preserve"> refer to characteristics shown by those who are also </w:t>
      </w:r>
      <w:r>
        <w:rPr>
          <w:b/>
          <w:lang w:val="en_US" w:bidi="en_US"/>
        </w:rPr>
        <w:t>rebellious</w:t>
      </w:r>
      <w:r>
        <w:rPr>
          <w:lang w:val="en_US" w:bidi="en_US"/>
        </w:rPr>
        <w:t>. Those people taught false, worthless things and wanted other people to believe them. Alternate translation: “people who say wrong things so that others will believe things that are not true”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1:10 (#4)</w:t>
      </w:r>
      <w:r>
        <w:rPr>
          <w:lang w:val="en_US" w:bidi="en_US"/>
        </w:rPr>
      </w:r>
    </w:p>
    <w:p>
      <w:pPr/>
      <w:r>
        <w:rPr>
          <w:lang w:val="en_US" w:bidi="en_US"/>
        </w:rPr>
      </w:r>
      <w:r>
        <w:rPr>
          <w:b/>
          <w:lang w:val="en_US" w:bidi="en_US"/>
        </w:rPr>
        <w:t>οἱ ἐκ τῆς περιτομῆς</w:t>
      </w:r>
    </w:p>
    <w:p>
      <w:pPr/>
      <w:r>
        <w:rPr>
          <w:lang w:val="en_US" w:bidi="en_US"/>
        </w:rPr>
      </w:r>
      <w:r>
        <w:rPr>
          <w:b/>
          <w:lang w:val="en_US" w:bidi="en_US"/>
        </w:rPr>
        <w:t>"the ones from the circumcision"</w:t>
      </w:r>
    </w:p>
    <w:p>
      <w:pPr/>
      <w:r>
        <w:rPr>
          <w:lang w:val="en_US" w:bidi="en_US"/>
        </w:rPr>
      </w:r>
      <w:r>
        <w:rPr>
          <w:lang w:val="en_US" w:bidi="en_US"/>
        </w:rPr>
        <w:t xml:space="preserve">Here, </w:t>
      </w:r>
      <w:r>
        <w:rPr>
          <w:b/>
          <w:lang w:val="en_US" w:bidi="en_US"/>
        </w:rPr>
        <w:t>circumcision</w:t>
      </w:r>
      <w:r>
        <w:rPr>
          <w:lang w:val="en_US" w:bidi="en_US"/>
        </w:rP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1:11 (#1)</w:t>
      </w:r>
      <w:r>
        <w:rPr>
          <w:lang w:val="en_US" w:bidi="en_US"/>
        </w:rPr>
      </w:r>
    </w:p>
    <w:p>
      <w:pPr/>
      <w:r>
        <w:rPr>
          <w:lang w:val="en_US" w:bidi="en_US"/>
        </w:rPr>
      </w:r>
      <w:r>
        <w:rPr>
          <w:b/>
          <w:lang w:val="en_US" w:bidi="en_US"/>
        </w:rPr>
        <w:t>οὓς δεῖ ἐπιστομίζειν</w:t>
      </w:r>
    </w:p>
    <w:p>
      <w:pPr/>
      <w:r>
        <w:rPr>
          <w:lang w:val="en_US" w:bidi="en_US"/>
        </w:rPr>
      </w:r>
      <w:r>
        <w:rPr>
          <w:b/>
          <w:lang w:val="en_US" w:bidi="en_US"/>
        </w:rPr>
        <w:t>"It is necessary to stop them"</w:t>
      </w:r>
    </w:p>
    <w:p>
      <w:pPr/>
      <w:r>
        <w:rPr>
          <w:lang w:val="en_US" w:bidi="en_US"/>
        </w:rPr>
      </w:r>
      <w:r>
        <w:rPr>
          <w:lang w:val="en_US" w:bidi="en_US"/>
        </w:rP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(#2)</w:t>
      </w:r>
      <w:r>
        <w:rPr>
          <w:lang w:val="en_US" w:bidi="en_US"/>
        </w:rPr>
      </w:r>
    </w:p>
    <w:p>
      <w:pPr/>
      <w:r>
        <w:rPr>
          <w:lang w:val="en_US" w:bidi="en_US"/>
        </w:rPr>
      </w:r>
      <w:r>
        <w:rPr>
          <w:b/>
          <w:lang w:val="en_US" w:bidi="en_US"/>
        </w:rPr>
        <w:t>ὅλους οἴκους ἀνατρέπουσιν</w:t>
      </w:r>
    </w:p>
    <w:p>
      <w:pPr/>
      <w:r>
        <w:rPr>
          <w:lang w:val="en_US" w:bidi="en_US"/>
        </w:rPr>
      </w:r>
      <w:r>
        <w:rPr>
          <w:b/>
          <w:lang w:val="en_US" w:bidi="en_US"/>
        </w:rPr>
        <w:t>"are upsetting whole households"</w:t>
      </w:r>
    </w:p>
    <w:p>
      <w:pPr/>
      <w:r>
        <w:rPr>
          <w:lang w:val="en_US" w:bidi="en_US"/>
        </w:rPr>
      </w:r>
      <w:r>
        <w:rPr>
          <w:lang w:val="en_US" w:bidi="en_US"/>
        </w:rPr>
        <w:t>The issue was that they were leading families away from the truth and destroying their faith. You could include this information if that would be helpful to your readers. Alternate translation: “are ruining the faith of entire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(#3)</w:t>
      </w:r>
      <w:r>
        <w:rPr>
          <w:lang w:val="en_US" w:bidi="en_US"/>
        </w:rPr>
      </w:r>
    </w:p>
    <w:p>
      <w:pPr/>
      <w:r>
        <w:rPr>
          <w:lang w:val="en_US" w:bidi="en_US"/>
        </w:rPr>
      </w:r>
      <w:r>
        <w:rPr>
          <w:b/>
          <w:lang w:val="en_US" w:bidi="en_US"/>
        </w:rPr>
        <w:t>αἰσχροῦ κέρδους χάριν</w:t>
      </w:r>
    </w:p>
    <w:p>
      <w:pPr/>
      <w:r>
        <w:rPr>
          <w:lang w:val="en_US" w:bidi="en_US"/>
        </w:rPr>
      </w:r>
      <w:r>
        <w:rPr>
          <w:b/>
          <w:lang w:val="en_US" w:bidi="en_US"/>
        </w:rPr>
        <w:t>"for the sake of shameful profit"</w:t>
      </w:r>
    </w:p>
    <w:p>
      <w:pPr/>
      <w:r>
        <w:rPr>
          <w:lang w:val="en_US" w:bidi="en_US"/>
        </w:rPr>
      </w:r>
      <w:r>
        <w:rPr>
          <w:lang w:val="en_US" w:bidi="en_US"/>
        </w:rPr>
        <w:t xml:space="preserve">Here Paul refers to </w:t>
      </w:r>
      <w:r>
        <w:rPr>
          <w:b/>
          <w:lang w:val="en_US" w:bidi="en_US"/>
        </w:rPr>
        <w:t>profit</w:t>
      </w:r>
      <w:r>
        <w:rPr>
          <w:lang w:val="en_US" w:bidi="en_US"/>
        </w:rPr>
        <w:t xml:space="preserve"> as </w:t>
      </w:r>
      <w:r>
        <w:rPr>
          <w:b/>
          <w:lang w:val="en_US" w:bidi="en_US"/>
        </w:rPr>
        <w:t>shameful</w:t>
      </w:r>
      <w:r>
        <w:rPr>
          <w:lang w:val="en_US" w:bidi="en_US"/>
        </w:rPr>
        <w:t>, meaning that the activity of accepting money for teaching wrong things brings shame on the teacher. Consider how to express this in your language. Alternate translation: “and increasing their shame by taking money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1:12 (#1)</w:t>
      </w:r>
      <w:r>
        <w:rPr>
          <w:lang w:val="en_US" w:bidi="en_US"/>
        </w:rPr>
      </w:r>
    </w:p>
    <w:p>
      <w:pPr/>
      <w:r>
        <w:rPr>
          <w:lang w:val="en_US" w:bidi="en_US"/>
        </w:rPr>
      </w:r>
      <w:r>
        <w:rPr>
          <w:b/>
          <w:lang w:val="en_US" w:bidi="en_US"/>
        </w:rPr>
        <w:t>τις ἐξ αὐτῶν, ἴδιος αὐτῶν προφήτης</w:t>
      </w:r>
    </w:p>
    <w:p>
      <w:pPr/>
      <w:r>
        <w:rPr>
          <w:lang w:val="en_US" w:bidi="en_US"/>
        </w:rPr>
      </w:r>
      <w:r>
        <w:rPr>
          <w:b/>
          <w:lang w:val="en_US" w:bidi="en_US"/>
        </w:rPr>
        <w:t>"One of them, of their own prophets"</w:t>
      </w:r>
    </w:p>
    <w:p>
      <w:pPr/>
      <w:r>
        <w:rPr>
          <w:lang w:val="en_US" w:bidi="en_US"/>
        </w:rPr>
      </w:r>
      <w:r>
        <w:rPr>
          <w:lang w:val="en_US" w:bidi="en_US"/>
        </w:rPr>
        <w:t>Alternate translation: “A Cretan, one that they themselves consider to be a prophet”</w:t>
      </w:r>
      <w:r>
        <w:rPr>
          <w:lang w:val="en_US" w:bidi="en_US"/>
        </w:rPr>
      </w:r>
      <w:r>
        <w:rPr>
          <w:lang w:val="en_US" w:bidi="en_US"/>
        </w:rPr>
      </w:r>
    </w:p>
    <w:p>
      <w:pPr/>
      <w:r>
        <w:rPr>
          <w:lang w:val="en_US" w:bidi="en_US"/>
        </w:rPr>
      </w:r>
    </w:p>
    <w:p>
      <w:pPr>
        <w:pStyle w:val="Heading2"/>
      </w:pPr>
      <w:r>
        <w:rPr>
          <w:lang w:val="en_US" w:bidi="en_US"/>
        </w:rPr>
        <w:t>Titus 1:12 (#2)</w:t>
      </w:r>
      <w:r>
        <w:rPr>
          <w:lang w:val="en_US" w:bidi="en_US"/>
        </w:rPr>
      </w:r>
    </w:p>
    <w:p>
      <w:pPr/>
      <w:r>
        <w:rPr>
          <w:lang w:val="en_US" w:bidi="en_US"/>
        </w:rPr>
      </w:r>
      <w:r>
        <w:rPr>
          <w:b/>
          <w:lang w:val="en_US" w:bidi="en_US"/>
        </w:rPr>
        <w:t>Κρῆτες ἀεὶ ψεῦσται</w:t>
      </w:r>
    </w:p>
    <w:p>
      <w:pPr/>
      <w:r>
        <w:rPr>
          <w:lang w:val="en_US" w:bidi="en_US"/>
        </w:rPr>
      </w:r>
      <w:r>
        <w:rPr>
          <w:b/>
          <w:lang w:val="en_US" w:bidi="en_US"/>
        </w:rPr>
        <w:t>"Cretans {are} always liars"</w:t>
      </w:r>
    </w:p>
    <w:p>
      <w:pPr/>
      <w:r>
        <w:rPr>
          <w:lang w:val="en_US" w:bidi="en_US"/>
        </w:rPr>
      </w:r>
      <w:r>
        <w:rPr>
          <w:lang w:val="en_US" w:bidi="en_US"/>
        </w:rPr>
        <w:t xml:space="preserve">The word </w:t>
      </w:r>
      <w:r>
        <w:rPr>
          <w:b/>
          <w:lang w:val="en_US" w:bidi="en_US"/>
        </w:rPr>
        <w:t>always</w:t>
      </w:r>
      <w:r>
        <w:rPr>
          <w:lang w:val="en_US" w:bidi="en_US"/>
        </w:rPr>
        <w:t xml:space="preserve"> here is an overstatement for emphasis. If it would be helpful in your language, you could use a different way to express the emphasis. Alternate translation: “Cretans have a reputation to be liars” or “Cretans tend to be liars”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Titus 1:12 (#3)</w:t>
      </w:r>
      <w:r>
        <w:rPr>
          <w:lang w:val="en_US" w:bidi="en_US"/>
        </w:rPr>
      </w:r>
    </w:p>
    <w:p>
      <w:pPr/>
      <w:r>
        <w:rPr>
          <w:lang w:val="en_US" w:bidi="en_US"/>
        </w:rPr>
      </w:r>
      <w:r>
        <w:rPr>
          <w:b/>
          <w:lang w:val="en_US" w:bidi="en_US"/>
        </w:rPr>
        <w:t>κακὰ θηρία</w:t>
      </w:r>
    </w:p>
    <w:p>
      <w:pPr/>
      <w:r>
        <w:rPr>
          <w:lang w:val="en_US" w:bidi="en_US"/>
        </w:rPr>
      </w:r>
      <w:r>
        <w:rPr>
          <w:b/>
          <w:lang w:val="en_US" w:bidi="en_US"/>
        </w:rPr>
        <w:t>"evil beasts"</w:t>
      </w:r>
    </w:p>
    <w:p>
      <w:pPr/>
      <w:r>
        <w:rPr>
          <w:lang w:val="en_US" w:bidi="en_US"/>
        </w:rPr>
      </w:r>
      <w:r>
        <w:rPr>
          <w:lang w:val="en_US" w:bidi="en_US"/>
        </w:rPr>
        <w:t xml:space="preserve">This metaphor is speaking of </w:t>
      </w:r>
      <w:r>
        <w:rPr>
          <w:b/>
          <w:lang w:val="en_US" w:bidi="en_US"/>
        </w:rPr>
        <w:t>Cretans</w:t>
      </w:r>
      <w:r>
        <w:rPr>
          <w:lang w:val="en_US" w:bidi="en_US"/>
        </w:rPr>
        <w:t xml:space="preserve"> as if they were </w:t>
      </w:r>
      <w:r>
        <w:rPr>
          <w:b/>
          <w:lang w:val="en_US" w:bidi="en_US"/>
        </w:rPr>
        <w:t>evil beasts</w:t>
      </w:r>
      <w:r>
        <w:rPr>
          <w:lang w:val="en_US" w:bidi="en_US"/>
        </w:rPr>
        <w:t>. If it would be helpful in your language, you could state the meaning plainly. Alternate translation: “as dangerous as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1:12 (#4)</w:t>
      </w:r>
      <w:r>
        <w:rPr>
          <w:lang w:val="en_US" w:bidi="en_US"/>
        </w:rPr>
      </w:r>
    </w:p>
    <w:p>
      <w:pPr/>
      <w:r>
        <w:rPr>
          <w:lang w:val="en_US" w:bidi="en_US"/>
        </w:rPr>
      </w:r>
      <w:r>
        <w:rPr>
          <w:b/>
          <w:lang w:val="en_US" w:bidi="en_US"/>
        </w:rPr>
        <w:t>γαστέρες ἀργαί</w:t>
      </w:r>
    </w:p>
    <w:p>
      <w:pPr/>
      <w:r>
        <w:rPr>
          <w:lang w:val="en_US" w:bidi="en_US"/>
        </w:rPr>
      </w:r>
      <w:r>
        <w:rPr>
          <w:b/>
          <w:lang w:val="en_US" w:bidi="en_US"/>
        </w:rPr>
        <w:t>"lazy bellies"</w:t>
      </w:r>
    </w:p>
    <w:p>
      <w:pPr/>
      <w:r>
        <w:rPr>
          <w:lang w:val="en_US" w:bidi="en_US"/>
        </w:rPr>
      </w:r>
      <w:r>
        <w:rPr>
          <w:lang w:val="en_US" w:bidi="en_US"/>
        </w:rP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Titus 1:13 (#1)</w:t>
      </w:r>
      <w:r>
        <w:rPr>
          <w:lang w:val="en_US" w:bidi="en_US"/>
        </w:rPr>
      </w:r>
    </w:p>
    <w:p>
      <w:pPr/>
      <w:r>
        <w:rPr>
          <w:lang w:val="en_US" w:bidi="en_US"/>
        </w:rPr>
      </w:r>
      <w:r>
        <w:rPr>
          <w:b/>
          <w:lang w:val="en_US" w:bidi="en_US"/>
        </w:rPr>
        <w:t>δι’ ἣν αἰτίαν ἔλεγχε αὐτοὺς ἀποτόμως</w:t>
      </w:r>
    </w:p>
    <w:p>
      <w:pPr/>
      <w:r>
        <w:rPr>
          <w:lang w:val="en_US" w:bidi="en_US"/>
        </w:rPr>
      </w:r>
      <w:r>
        <w:rPr>
          <w:b/>
          <w:lang w:val="en_US" w:bidi="en_US"/>
        </w:rPr>
        <w:t>"For this reason, rebuke them severely"</w:t>
      </w:r>
    </w:p>
    <w:p>
      <w:pPr/>
      <w:r>
        <w:rPr>
          <w:lang w:val="en_US" w:bidi="en_US"/>
        </w:rPr>
      </w:r>
      <w:r>
        <w:rPr>
          <w:lang w:val="en_US" w:bidi="en_US"/>
        </w:rPr>
        <w:t>Alternate translation: “For that reason, you must use strong language that the Cretans will understand when you correct them”</w:t>
      </w:r>
      <w:r>
        <w:rPr>
          <w:lang w:val="en_US" w:bidi="en_US"/>
        </w:rPr>
      </w:r>
      <w:r>
        <w:rPr>
          <w:lang w:val="en_US" w:bidi="en_US"/>
        </w:rPr>
      </w:r>
    </w:p>
    <w:p>
      <w:pPr/>
      <w:r>
        <w:rPr>
          <w:lang w:val="en_US" w:bidi="en_US"/>
        </w:rPr>
      </w:r>
    </w:p>
    <w:p>
      <w:pPr>
        <w:pStyle w:val="Heading2"/>
      </w:pPr>
      <w:r>
        <w:rPr>
          <w:lang w:val="en_US" w:bidi="en_US"/>
        </w:rPr>
        <w:t>Titus 1:13 (#2)</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this reason"</w:t>
      </w:r>
    </w:p>
    <w:p>
      <w:pPr/>
      <w:r>
        <w:rPr>
          <w:lang w:val="en_US" w:bidi="en_US"/>
        </w:rPr>
      </w:r>
      <w:r>
        <w:rPr>
          <w:lang w:val="en_US" w:bidi="en_US"/>
        </w:rPr>
        <w:t xml:space="preserve">The connecting words </w:t>
      </w:r>
      <w:r>
        <w:rPr>
          <w:b/>
          <w:lang w:val="en_US" w:bidi="en_US"/>
        </w:rPr>
        <w:t>For this reason</w:t>
      </w:r>
      <w:r>
        <w:rPr>
          <w:lang w:val="en_US" w:bidi="en_US"/>
        </w:rP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1:13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could refer to: </w:t>
      </w:r>
    </w:p>
    <w:p>
      <w:pPr/>
      <w:r>
        <w:rPr>
          <w:lang w:val="en_US" w:bidi="en_US"/>
        </w:rPr>
      </w:r>
      <w:r>
        <w:rPr>
          <w:lang w:val="en_US" w:bidi="en_US"/>
        </w:rPr>
        <w:t xml:space="preserve">1. the Cretan believers in general. This seems likely since the </w:t>
      </w:r>
      <w:r>
        <w:rPr>
          <w:b/>
          <w:lang w:val="en_US" w:bidi="en_US"/>
        </w:rPr>
        <w:t>testimony</w:t>
      </w:r>
      <w:r>
        <w:rPr>
          <w:lang w:val="en_US" w:bidi="en_US"/>
        </w:rPr>
        <w:t xml:space="preserve"> is about all Cretans, and verse 14 says that they should not pay attention to “commands of people turning away from the truth.” In other words, they should not pay attention to the false teachers. Alternate translation: “the Cretan believers”</w:t>
      </w:r>
    </w:p>
    <w:p>
      <w:pPr/>
      <w:r>
        <w:rPr>
          <w:lang w:val="en_US" w:bidi="en_US"/>
        </w:rPr>
      </w:r>
      <w:r>
        <w:rPr>
          <w:lang w:val="en_US" w:bidi="en_US"/>
        </w:rPr>
        <w:t>2. the Cretan false teachers. In this case, verse 14 would be telling the false teachers not to pay attention to other false teachers. Alternate translation: “the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Titus 1:13 (#4)</w:t>
      </w:r>
      <w:r>
        <w:rPr>
          <w:lang w:val="en_US" w:bidi="en_US"/>
        </w:rPr>
      </w:r>
    </w:p>
    <w:p>
      <w:pPr/>
      <w:r>
        <w:rPr>
          <w:lang w:val="en_US" w:bidi="en_US"/>
        </w:rPr>
      </w:r>
      <w:r>
        <w:rPr>
          <w:b/>
          <w:lang w:val="en_US" w:bidi="en_US"/>
        </w:rPr>
        <w:t>ἵνα ὑγιαίνωσιν ἐν τῇ πίστει</w:t>
      </w:r>
    </w:p>
    <w:p>
      <w:pPr/>
      <w:r>
        <w:rPr>
          <w:lang w:val="en_US" w:bidi="en_US"/>
        </w:rPr>
      </w:r>
      <w:r>
        <w:rPr>
          <w:b/>
          <w:lang w:val="en_US" w:bidi="en_US"/>
        </w:rPr>
        <w:t>"so that they may be sound in the faith"</w:t>
      </w:r>
    </w:p>
    <w:p>
      <w:pPr/>
      <w:r>
        <w:rPr>
          <w:lang w:val="en_US" w:bidi="en_US"/>
        </w:rPr>
      </w:r>
      <w:r>
        <w:rPr>
          <w:lang w:val="en_US" w:bidi="en_US"/>
        </w:rPr>
        <w:t xml:space="preserve">See note on </w:t>
      </w:r>
      <w:r>
        <w:rPr>
          <w:b/>
          <w:lang w:val="en_US" w:bidi="en_US"/>
        </w:rPr>
        <w:t>sound</w:t>
      </w:r>
      <w:r>
        <w:rPr>
          <w:lang w:val="en_US" w:bidi="en_US"/>
        </w:rPr>
        <w:t xml:space="preserve"> in </w:t>
      </w:r>
      <w:hyperlink r:id="rId13">
        <w:r>
          <w:rPr>
            <w:lang w:val="en_US" w:bidi="en_US"/>
          </w:rPr>
          <w:rPr>
            <w:color w:val="0000EE"/>
            <w:u w:val="single"/>
          </w:rPr>
          <w:t>Titus 1:9</w:t>
        </w:r>
      </w:hyperlink>
      <w:r>
        <w:rPr>
          <w:lang w:val="en_US" w:bidi="en_US"/>
        </w:rPr>
        <w:t>. Alternate translation: “so they will have a healthy faith” or “so their faith may be true” or “so that they believe only what is true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being </w:t>
      </w:r>
      <w:r>
        <w:rPr>
          <w:b/>
          <w:lang w:val="en_US" w:bidi="en_US"/>
        </w:rPr>
        <w:t>sound in the faith</w:t>
      </w:r>
      <w:r>
        <w:rPr>
          <w:lang w:val="en_US" w:bidi="en_US"/>
        </w:rPr>
        <w:t>, as well as what follows in verse 14, as the goal or purpose of rebuking the Cretans.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1:13 (#6)</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Here the abstract noun </w:t>
      </w:r>
      <w:r>
        <w:rPr>
          <w:b/>
          <w:lang w:val="en_US" w:bidi="en_US"/>
        </w:rPr>
        <w:t>faith</w:t>
      </w:r>
      <w:r>
        <w:rPr>
          <w:lang w:val="en_US" w:bidi="en_US"/>
        </w:rPr>
        <w:t xml:space="preserve"> represents the things that the people believe about God. Alternate translation: “in what they believe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1:14 (#1)</w:t>
      </w:r>
      <w:r>
        <w:rPr>
          <w:lang w:val="en_US" w:bidi="en_US"/>
        </w:rPr>
      </w:r>
    </w:p>
    <w:p>
      <w:pPr/>
      <w:r>
        <w:rPr>
          <w:lang w:val="en_US" w:bidi="en_US"/>
        </w:rPr>
      </w:r>
      <w:r>
        <w:rPr>
          <w:b/>
          <w:lang w:val="en_US" w:bidi="en_US"/>
        </w:rPr>
        <w:t>Ἰουδαϊκοῖς μύθοις</w:t>
      </w:r>
    </w:p>
    <w:p>
      <w:pPr/>
      <w:r>
        <w:rPr>
          <w:lang w:val="en_US" w:bidi="en_US"/>
        </w:rPr>
      </w:r>
      <w:r>
        <w:rPr>
          <w:b/>
          <w:lang w:val="en_US" w:bidi="en_US"/>
        </w:rPr>
        <w:t>"Jewish myths"</w:t>
      </w:r>
    </w:p>
    <w:p>
      <w:pPr/>
      <w:r>
        <w:rPr>
          <w:lang w:val="en_US" w:bidi="en_US"/>
        </w:rPr>
      </w:r>
      <w:r>
        <w:rPr>
          <w:lang w:val="en_US" w:bidi="en_US"/>
        </w:rPr>
        <w:t>Alternate translation: “false teaching of the Jews”</w:t>
      </w:r>
      <w:r>
        <w:rPr>
          <w:lang w:val="en_US" w:bidi="en_US"/>
        </w:rPr>
      </w:r>
      <w:r>
        <w:rPr>
          <w:lang w:val="en_US" w:bidi="en_US"/>
        </w:rPr>
      </w:r>
    </w:p>
    <w:p>
      <w:pPr/>
      <w:r>
        <w:rPr>
          <w:lang w:val="en_US" w:bidi="en_US"/>
        </w:rPr>
      </w:r>
    </w:p>
    <w:p>
      <w:pPr>
        <w:pStyle w:val="Heading2"/>
      </w:pPr>
      <w:r>
        <w:rPr>
          <w:lang w:val="en_US" w:bidi="en_US"/>
        </w:rPr>
        <w:t>Titus 1:14 (#2)</w:t>
      </w:r>
      <w:r>
        <w:rPr>
          <w:lang w:val="en_US" w:bidi="en_US"/>
        </w:rPr>
      </w:r>
    </w:p>
    <w:p>
      <w:pPr/>
      <w:r>
        <w:rPr>
          <w:lang w:val="en_US" w:bidi="en_US"/>
        </w:rPr>
      </w:r>
      <w:r>
        <w:rPr>
          <w:b/>
          <w:lang w:val="en_US" w:bidi="en_US"/>
        </w:rPr>
        <w:t>ἀποστρεφομένων τὴν ἀλήθειαν</w:t>
      </w:r>
    </w:p>
    <w:p>
      <w:pPr/>
      <w:r>
        <w:rPr>
          <w:lang w:val="en_US" w:bidi="en_US"/>
        </w:rPr>
      </w:r>
      <w:r>
        <w:rPr>
          <w:b/>
          <w:lang w:val="en_US" w:bidi="en_US"/>
        </w:rPr>
        <w:t>"turning away from the truth"</w:t>
      </w:r>
    </w:p>
    <w:p>
      <w:pPr/>
      <w:r>
        <w:rPr>
          <w:lang w:val="en_US" w:bidi="en_US"/>
        </w:rPr>
      </w:r>
      <w:r>
        <w:rPr>
          <w:lang w:val="en_US" w:bidi="en_US"/>
        </w:rPr>
        <w:t>Paul speaks of the truth as if it were an object that one could turn away from or avoid. Alternate translation: “who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(#1)</w:t>
      </w:r>
      <w:r>
        <w:rPr>
          <w:lang w:val="en_US" w:bidi="en_US"/>
        </w:rPr>
      </w:r>
    </w:p>
    <w:p>
      <w:pPr/>
      <w:r>
        <w:rPr>
          <w:lang w:val="en_US" w:bidi="en_US"/>
        </w:rPr>
      </w:r>
      <w:r>
        <w:rPr>
          <w:b/>
          <w:lang w:val="en_US" w:bidi="en_US"/>
        </w:rPr>
        <w:t>πάντα καθαρὰ τοῖς καθαροῖς</w:t>
      </w:r>
    </w:p>
    <w:p>
      <w:pPr/>
      <w:r>
        <w:rPr>
          <w:lang w:val="en_US" w:bidi="en_US"/>
        </w:rPr>
      </w:r>
      <w:r>
        <w:rPr>
          <w:b/>
          <w:lang w:val="en_US" w:bidi="en_US"/>
        </w:rPr>
        <w:t>"All things {are} pure to the ones {who are} pure"</w:t>
      </w:r>
    </w:p>
    <w:p>
      <w:pPr/>
      <w:r>
        <w:rPr>
          <w:lang w:val="en_US" w:bidi="en_US"/>
        </w:rPr>
      </w:r>
      <w:r>
        <w:rPr>
          <w:lang w:val="en_US" w:bidi="en_US"/>
        </w:rP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Titus 1:15 (#2)</w:t>
      </w:r>
      <w:r>
        <w:rPr>
          <w:lang w:val="en_US" w:bidi="en_US"/>
        </w:rPr>
      </w:r>
    </w:p>
    <w:p>
      <w:pPr/>
      <w:r>
        <w:rPr>
          <w:lang w:val="en_US" w:bidi="en_US"/>
        </w:rPr>
      </w:r>
      <w:r>
        <w:rPr>
          <w:b/>
          <w:lang w:val="en_US" w:bidi="en_US"/>
        </w:rPr>
        <w:t>τοῖς καθαροῖς</w:t>
      </w:r>
    </w:p>
    <w:p>
      <w:pPr/>
      <w:r>
        <w:rPr>
          <w:lang w:val="en_US" w:bidi="en_US"/>
        </w:rPr>
      </w:r>
      <w:r>
        <w:rPr>
          <w:b/>
          <w:lang w:val="en_US" w:bidi="en_US"/>
        </w:rPr>
        <w:t>"to the ones {who are} pure"</w:t>
      </w:r>
    </w:p>
    <w:p>
      <w:pPr/>
      <w:r>
        <w:rPr>
          <w:lang w:val="en_US" w:bidi="en_US"/>
        </w:rPr>
      </w:r>
      <w:r>
        <w:rPr>
          <w:lang w:val="en_US" w:bidi="en_US"/>
        </w:rPr>
        <w:t>Alternate translation: “to those who are acceptable to God”</w:t>
      </w:r>
      <w:r>
        <w:rPr>
          <w:lang w:val="en_US" w:bidi="en_US"/>
        </w:rPr>
      </w:r>
      <w:r>
        <w:rPr>
          <w:lang w:val="en_US" w:bidi="en_US"/>
        </w:rPr>
      </w:r>
    </w:p>
    <w:p>
      <w:pPr/>
      <w:r>
        <w:rPr>
          <w:lang w:val="en_US" w:bidi="en_US"/>
        </w:rPr>
      </w:r>
    </w:p>
    <w:p>
      <w:pPr>
        <w:pStyle w:val="Heading2"/>
      </w:pPr>
      <w:r>
        <w:rPr>
          <w:lang w:val="en_US" w:bidi="en_US"/>
        </w:rPr>
        <w:t>Titus 1:15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people who are pure and people who are corrupt and unbelieving.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1:15 (#4)</w:t>
      </w:r>
      <w:r>
        <w:rPr>
          <w:lang w:val="en_US" w:bidi="en_US"/>
        </w:rPr>
      </w:r>
    </w:p>
    <w:p>
      <w:pPr/>
      <w:r>
        <w:rPr>
          <w:lang w:val="en_US" w:bidi="en_US"/>
        </w:rPr>
      </w:r>
      <w:r>
        <w:rPr>
          <w:b/>
          <w:lang w:val="en_US" w:bidi="en_US"/>
        </w:rPr>
        <w:t>τοῖς δὲ μεμιαμμένοις καὶ ἀπίστοις, οὐδὲν καθαρόν</w:t>
      </w:r>
    </w:p>
    <w:p>
      <w:pPr/>
      <w:r>
        <w:rPr>
          <w:lang w:val="en_US" w:bidi="en_US"/>
        </w:rPr>
      </w:r>
      <w:r>
        <w:rPr>
          <w:b/>
          <w:lang w:val="en_US" w:bidi="en_US"/>
        </w:rPr>
        <w:t>"But to the ones having been corrupted and unbelieving, nothing {is} pure"</w:t>
      </w:r>
    </w:p>
    <w:p>
      <w:pPr/>
      <w:r>
        <w:rPr>
          <w:lang w:val="en_US" w:bidi="en_US"/>
        </w:rPr>
      </w:r>
      <w:r>
        <w:rPr>
          <w:lang w:val="en_US" w:bidi="en_US"/>
        </w:rPr>
        <w:t>Paul speaks of sinners as if they were physically corrupted or dirty. Alternate translation: “But if people are morally defiled and do not believe, they cannot do anything pure” or “But when people are full of sin and unbelief, nothing that they do is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what these corrupt people say (that they know God) and what their actions show (that they do not know God).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1:16 (#2)</w:t>
      </w:r>
      <w:r>
        <w:rPr>
          <w:lang w:val="en_US" w:bidi="en_US"/>
        </w:rPr>
      </w:r>
    </w:p>
    <w:p>
      <w:pPr/>
      <w:r>
        <w:rPr>
          <w:lang w:val="en_US" w:bidi="en_US"/>
        </w:rPr>
      </w:r>
      <w:r>
        <w:rPr>
          <w:b/>
          <w:lang w:val="en_US" w:bidi="en_US"/>
        </w:rPr>
        <w:t>τοῖς &amp; ἔργοις ἀρνοῦνται</w:t>
      </w:r>
    </w:p>
    <w:p>
      <w:pPr/>
      <w:r>
        <w:rPr>
          <w:lang w:val="en_US" w:bidi="en_US"/>
        </w:rPr>
      </w:r>
      <w:r>
        <w:rPr>
          <w:b/>
          <w:lang w:val="en_US" w:bidi="en_US"/>
        </w:rPr>
        <w:t>"they deny {him} by their actions"</w:t>
      </w:r>
    </w:p>
    <w:p>
      <w:pPr/>
      <w:r>
        <w:rPr>
          <w:lang w:val="en_US" w:bidi="en_US"/>
        </w:rPr>
      </w:r>
      <w:r>
        <w:rPr>
          <w:lang w:val="en_US" w:bidi="en_US"/>
        </w:rPr>
        <w:t>Alternate translation: “how they live proves that they do not know him”</w:t>
      </w:r>
      <w:r>
        <w:rPr>
          <w:lang w:val="en_US" w:bidi="en_US"/>
        </w:rPr>
      </w:r>
      <w:r>
        <w:rPr>
          <w:lang w:val="en_US" w:bidi="en_US"/>
        </w:rPr>
      </w:r>
    </w:p>
    <w:p>
      <w:pPr/>
      <w:r>
        <w:rPr>
          <w:lang w:val="en_US" w:bidi="en_US"/>
        </w:rPr>
      </w:r>
    </w:p>
    <w:p>
      <w:pPr>
        <w:pStyle w:val="Heading2"/>
      </w:pPr>
      <w:r>
        <w:rPr>
          <w:lang w:val="en_US" w:bidi="en_US"/>
        </w:rPr>
        <w:t>Titus 2:1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w:t>
      </w:r>
      <w:r>
        <w:rPr>
          <w:b/>
          <w:lang w:val="en_US" w:bidi="en_US"/>
        </w:rPr>
        <w:t>you</w:t>
      </w:r>
      <w:r>
        <w:rPr>
          <w:lang w:val="en_US" w:bidi="en_US"/>
        </w:rPr>
        <w:t xml:space="preserve"> is singular and refers to Titus. If it is helpful, you could include the name “Titus” here,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 (#2)</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"with sound teaching"</w:t>
      </w:r>
    </w:p>
    <w:p>
      <w:pPr/>
      <w:r>
        <w:rPr>
          <w:lang w:val="en_US" w:bidi="en_US"/>
        </w:rPr>
      </w:r>
      <w:r>
        <w:rPr>
          <w:lang w:val="en_US" w:bidi="en_US"/>
        </w:rPr>
        <w:t xml:space="preserve">See the note about </w:t>
      </w:r>
      <w:r>
        <w:rPr>
          <w:b/>
          <w:lang w:val="en_US" w:bidi="en_US"/>
        </w:rPr>
        <w:t>sound teaching</w:t>
      </w:r>
      <w:r>
        <w:rPr>
          <w:lang w:val="en_US" w:bidi="en_US"/>
        </w:rPr>
        <w:t xml:space="preserve"> on </w:t>
      </w:r>
      <w:hyperlink r:id="rId13">
        <w:r>
          <w:rPr>
            <w:lang w:val="en_US" w:bidi="en_US"/>
          </w:rPr>
          <w:rPr>
            <w:color w:val="0000EE"/>
            <w:u w:val="single"/>
          </w:rPr>
          <w:t>Titus 1:9</w:t>
        </w:r>
      </w:hyperlink>
      <w:r>
        <w:rPr>
          <w:lang w:val="en_US" w:bidi="en_US"/>
        </w:rPr>
        <w:t>. Alternate translation: “with right doctrine” or “with correct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(#1)</w:t>
      </w:r>
      <w:r>
        <w:rPr>
          <w:lang w:val="en_US" w:bidi="en_US"/>
        </w:rPr>
      </w:r>
    </w:p>
    <w:p>
      <w:pPr/>
      <w:r>
        <w:rPr>
          <w:lang w:val="en_US" w:bidi="en_US"/>
        </w:rPr>
      </w:r>
      <w:r>
        <w:rPr>
          <w:b/>
          <w:lang w:val="en_US" w:bidi="en_US"/>
        </w:rPr>
        <w:t>πρεσβύτας &amp; εἶναι</w:t>
      </w:r>
    </w:p>
    <w:p>
      <w:pPr/>
      <w:r>
        <w:rPr>
          <w:lang w:val="en_US" w:bidi="en_US"/>
        </w:rPr>
      </w:r>
      <w:r>
        <w:rPr>
          <w:b/>
          <w:lang w:val="en_US" w:bidi="en_US"/>
        </w:rPr>
        <w:t>"Older men, to be"</w:t>
      </w:r>
    </w:p>
    <w:p>
      <w:pPr/>
      <w:r>
        <w:rPr>
          <w:lang w:val="en_US" w:bidi="en_US"/>
        </w:rPr>
      </w:r>
      <w:r>
        <w:rPr>
          <w:lang w:val="en_US" w:bidi="en_US"/>
        </w:rP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2:2 (#2)</w:t>
      </w:r>
      <w:r>
        <w:rPr>
          <w:lang w:val="en_US" w:bidi="en_US"/>
        </w:rPr>
      </w:r>
    </w:p>
    <w:p>
      <w:pPr/>
      <w:r>
        <w:rPr>
          <w:lang w:val="en_US" w:bidi="en_US"/>
        </w:rPr>
      </w:r>
      <w:r>
        <w:rPr>
          <w:b/>
          <w:lang w:val="en_US" w:bidi="en_US"/>
        </w:rPr>
        <w:t>νηφαλίους &amp; σεμνούς, σώφρονας</w:t>
      </w:r>
    </w:p>
    <w:p>
      <w:pPr/>
      <w:r>
        <w:rPr>
          <w:lang w:val="en_US" w:bidi="en_US"/>
        </w:rPr>
      </w:r>
      <w:r>
        <w:rPr>
          <w:b/>
          <w:lang w:val="en_US" w:bidi="en_US"/>
        </w:rPr>
        <w:t>"temperate, dignified, sensible"</w:t>
      </w:r>
    </w:p>
    <w:p>
      <w:pPr/>
      <w:r>
        <w:rPr>
          <w:lang w:val="en_US" w:bidi="en_US"/>
        </w:rPr>
      </w:r>
      <w:r>
        <w:rPr>
          <w:lang w:val="en_US" w:bidi="en_US"/>
        </w:rPr>
        <w:t>These three words are very close in meaning and may be combined into one or two terms if the target language does not have three separate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2:2 (#3)</w:t>
      </w:r>
      <w:r>
        <w:rPr>
          <w:lang w:val="en_US" w:bidi="en_US"/>
        </w:rPr>
      </w:r>
    </w:p>
    <w:p>
      <w:pPr/>
      <w:r>
        <w:rPr>
          <w:lang w:val="en_US" w:bidi="en_US"/>
        </w:rPr>
      </w:r>
      <w:r>
        <w:rPr>
          <w:b/>
          <w:lang w:val="en_US" w:bidi="en_US"/>
        </w:rPr>
        <w:t>νηφαλίους</w:t>
      </w:r>
    </w:p>
    <w:p>
      <w:pPr/>
      <w:r>
        <w:rPr>
          <w:lang w:val="en_US" w:bidi="en_US"/>
        </w:rPr>
      </w:r>
      <w:r>
        <w:rPr>
          <w:b/>
          <w:lang w:val="en_US" w:bidi="en_US"/>
        </w:rPr>
        <w:t>"temperate"</w:t>
      </w:r>
    </w:p>
    <w:p>
      <w:pPr/>
      <w:r>
        <w:rPr>
          <w:lang w:val="en_US" w:bidi="en_US"/>
        </w:rPr>
      </w:r>
      <w:r>
        <w:rPr>
          <w:lang w:val="en_US" w:bidi="en_US"/>
        </w:rPr>
        <w:t>Alternate translation: “sober-minded” or “self-controlled”</w:t>
      </w:r>
      <w:r>
        <w:rPr>
          <w:lang w:val="en_US" w:bidi="en_US"/>
        </w:rPr>
      </w:r>
      <w:r>
        <w:rPr>
          <w:lang w:val="en_US" w:bidi="en_US"/>
        </w:rPr>
      </w:r>
    </w:p>
    <w:p>
      <w:pPr/>
      <w:r>
        <w:rPr>
          <w:lang w:val="en_US" w:bidi="en_US"/>
        </w:rPr>
      </w:r>
    </w:p>
    <w:p>
      <w:pPr>
        <w:pStyle w:val="Heading2"/>
      </w:pPr>
      <w:r>
        <w:rPr>
          <w:lang w:val="en_US" w:bidi="en_US"/>
        </w:rPr>
        <w:t>Titus 2:2 (#4)</w:t>
      </w:r>
      <w:r>
        <w:rPr>
          <w:lang w:val="en_US" w:bidi="en_US"/>
        </w:rPr>
      </w:r>
    </w:p>
    <w:p>
      <w:pPr/>
      <w:r>
        <w:rPr>
          <w:lang w:val="en_US" w:bidi="en_US"/>
        </w:rPr>
      </w:r>
      <w:r>
        <w:rPr>
          <w:b/>
          <w:lang w:val="en_US" w:bidi="en_US"/>
        </w:rPr>
        <w:t>σώφρονας</w:t>
      </w:r>
    </w:p>
    <w:p>
      <w:pPr/>
      <w:r>
        <w:rPr>
          <w:lang w:val="en_US" w:bidi="en_US"/>
        </w:rPr>
      </w:r>
      <w:r>
        <w:rPr>
          <w:b/>
          <w:lang w:val="en_US" w:bidi="en_US"/>
        </w:rPr>
        <w:t>"sensible"</w:t>
      </w:r>
    </w:p>
    <w:p>
      <w:pPr/>
      <w:r>
        <w:rPr>
          <w:lang w:val="en_US" w:bidi="en_US"/>
        </w:rPr>
      </w:r>
      <w:r>
        <w:rPr>
          <w:lang w:val="en_US" w:bidi="en_US"/>
        </w:rPr>
        <w:t>Alternate translation: “in control of their desires”</w:t>
      </w:r>
      <w:r>
        <w:rPr>
          <w:lang w:val="en_US" w:bidi="en_US"/>
        </w:rPr>
      </w:r>
      <w:r>
        <w:rPr>
          <w:lang w:val="en_US" w:bidi="en_US"/>
        </w:rPr>
      </w:r>
    </w:p>
    <w:p>
      <w:pPr/>
      <w:r>
        <w:rPr>
          <w:lang w:val="en_US" w:bidi="en_US"/>
        </w:rPr>
      </w:r>
    </w:p>
    <w:p>
      <w:pPr>
        <w:pStyle w:val="Heading2"/>
      </w:pPr>
      <w:r>
        <w:rPr>
          <w:lang w:val="en_US" w:bidi="en_US"/>
        </w:rPr>
        <w:t>Titus 2:2 (#5)</w:t>
      </w:r>
      <w:r>
        <w:rPr>
          <w:lang w:val="en_US" w:bidi="en_US"/>
        </w:rPr>
      </w:r>
    </w:p>
    <w:p>
      <w:pPr/>
      <w:r>
        <w:rPr>
          <w:lang w:val="en_US" w:bidi="en_US"/>
        </w:rPr>
      </w:r>
      <w:r>
        <w:rPr>
          <w:b/>
          <w:lang w:val="en_US" w:bidi="en_US"/>
        </w:rPr>
        <w:t>ὑγιαίνοντας τῇ πίστει τῇ ἀγάπῃ, τῇ ὑπομονῇ</w:t>
      </w:r>
    </w:p>
    <w:p>
      <w:pPr/>
      <w:r>
        <w:rPr>
          <w:lang w:val="en_US" w:bidi="en_US"/>
        </w:rPr>
      </w:r>
      <w:r>
        <w:rPr>
          <w:b/>
          <w:lang w:val="en_US" w:bidi="en_US"/>
        </w:rPr>
        <w:t>"sound in faith, in love, {and} in perseverance"</w:t>
      </w:r>
    </w:p>
    <w:p>
      <w:pPr/>
      <w:r>
        <w:rPr>
          <w:lang w:val="en_US" w:bidi="en_US"/>
        </w:rPr>
      </w:r>
      <w:r>
        <w:rPr>
          <w:lang w:val="en_US" w:bidi="en_US"/>
        </w:rPr>
        <w:t xml:space="preserve">Here the word </w:t>
      </w:r>
      <w:r>
        <w:rPr>
          <w:b/>
          <w:lang w:val="en_US" w:bidi="en_US"/>
        </w:rPr>
        <w:t>sound</w:t>
      </w:r>
      <w:r>
        <w:rPr>
          <w:lang w:val="en_US" w:bidi="en_US"/>
        </w:rPr>
        <w:t xml:space="preserve"> means to be firm and unwavering. It applies to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perseverance</w:t>
      </w:r>
      <w:r>
        <w:rPr>
          <w:lang w:val="en_US" w:bidi="en_US"/>
        </w:rPr>
        <w:t xml:space="preserve">. See the note about </w:t>
      </w:r>
      <w:r>
        <w:rPr>
          <w:b/>
          <w:lang w:val="en_US" w:bidi="en_US"/>
        </w:rPr>
        <w:t>sound</w:t>
      </w:r>
      <w:r>
        <w:rPr>
          <w:lang w:val="en_US" w:bidi="en_US"/>
        </w:rPr>
        <w:t xml:space="preserve"> on </w:t>
      </w:r>
      <w:hyperlink r:id="rId13">
        <w:r>
          <w:rPr>
            <w:lang w:val="en_US" w:bidi="en_US"/>
          </w:rPr>
          <w:rPr>
            <w:color w:val="0000EE"/>
            <w:u w:val="single"/>
          </w:rPr>
          <w:t>Titus 1:9</w:t>
        </w:r>
      </w:hyperlink>
      <w:r>
        <w:rPr>
          <w:lang w:val="en_US" w:bidi="en_US"/>
        </w:rPr>
        <w:t xml:space="preserve"> and the note about </w:t>
      </w:r>
      <w:r>
        <w:rPr>
          <w:b/>
          <w:lang w:val="en_US" w:bidi="en_US"/>
        </w:rPr>
        <w:t>sound in faith</w:t>
      </w:r>
      <w:r>
        <w:rPr>
          <w:lang w:val="en_US" w:bidi="en_US"/>
        </w:rPr>
        <w:t xml:space="preserve"> on </w:t>
      </w:r>
      <w:hyperlink r:id="rId14">
        <w:r>
          <w:rPr>
            <w:lang w:val="en_US" w:bidi="en_US"/>
          </w:rPr>
          <w:rPr>
            <w:color w:val="0000EE"/>
            <w:u w:val="single"/>
          </w:rPr>
          <w:t>Titus 1:13</w:t>
        </w:r>
      </w:hyperlink>
      <w:r>
        <w:rPr>
          <w:lang w:val="en_US" w:bidi="en_US"/>
        </w:rPr>
        <w:t>. Alternate translation: “unwavering in faith, in loving others, and in continuing to persevere”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(#6)</w:t>
      </w:r>
      <w:r>
        <w:rPr>
          <w:lang w:val="en_US" w:bidi="en_US"/>
        </w:rPr>
      </w:r>
    </w:p>
    <w:p>
      <w:pPr/>
      <w:r>
        <w:rPr>
          <w:lang w:val="en_US" w:bidi="en_US"/>
        </w:rPr>
      </w:r>
      <w:r>
        <w:rPr>
          <w:b/>
          <w:lang w:val="en_US" w:bidi="en_US"/>
        </w:rPr>
        <w:t>ὑγιαίνοντας τῇ πίστει</w:t>
      </w:r>
    </w:p>
    <w:p>
      <w:pPr/>
      <w:r>
        <w:rPr>
          <w:lang w:val="en_US" w:bidi="en_US"/>
        </w:rPr>
      </w:r>
      <w:r>
        <w:rPr>
          <w:b/>
          <w:lang w:val="en_US" w:bidi="en_US"/>
        </w:rPr>
        <w:t>"sound in faith"</w:t>
      </w:r>
    </w:p>
    <w:p>
      <w:pPr/>
      <w:r>
        <w:rPr>
          <w:lang w:val="en_US" w:bidi="en_US"/>
        </w:rPr>
      </w:r>
      <w:r>
        <w:rPr>
          <w:lang w:val="en_US" w:bidi="en_US"/>
        </w:rPr>
        <w:t xml:space="preserve">You can state the abstract noun </w:t>
      </w:r>
      <w:r>
        <w:rPr>
          <w:b/>
          <w:lang w:val="en_US" w:bidi="en_US"/>
        </w:rPr>
        <w:t>faith</w:t>
      </w:r>
      <w:r>
        <w:rPr>
          <w:lang w:val="en_US" w:bidi="en_US"/>
        </w:rPr>
        <w:t xml:space="preserve"> as a verb if that is clearer in your language. Alternate translation: “to firmly believe the true teachings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(#7)</w:t>
      </w:r>
      <w:r>
        <w:rPr>
          <w:lang w:val="en_US" w:bidi="en_US"/>
        </w:rPr>
      </w:r>
    </w:p>
    <w:p>
      <w:pPr/>
      <w:r>
        <w:rPr>
          <w:lang w:val="en_US" w:bidi="en_US"/>
        </w:rPr>
      </w:r>
      <w:r>
        <w:rPr>
          <w:b/>
          <w:lang w:val="en_US" w:bidi="en_US"/>
        </w:rPr>
        <w:t>τῇ ἀγάπῃ</w:t>
      </w:r>
    </w:p>
    <w:p>
      <w:pPr/>
      <w:r>
        <w:rPr>
          <w:lang w:val="en_US" w:bidi="en_US"/>
        </w:rPr>
      </w:r>
      <w:r>
        <w:rPr>
          <w:b/>
          <w:lang w:val="en_US" w:bidi="en_US"/>
        </w:rPr>
        <w:t>"in love"</w:t>
      </w:r>
    </w:p>
    <w:p>
      <w:pPr/>
      <w:r>
        <w:rPr>
          <w:lang w:val="en_US" w:bidi="en_US"/>
        </w:rPr>
      </w:r>
      <w:r>
        <w:rPr>
          <w:lang w:val="en_US" w:bidi="en_US"/>
        </w:rPr>
        <w:t xml:space="preserve">You can state the abstract noun </w:t>
      </w:r>
      <w:r>
        <w:rPr>
          <w:b/>
          <w:lang w:val="en_US" w:bidi="en_US"/>
        </w:rPr>
        <w:t>love</w:t>
      </w:r>
      <w:r>
        <w:rPr>
          <w:lang w:val="en_US" w:bidi="en_US"/>
        </w:rPr>
        <w:t xml:space="preserve"> as a verb if that is more clear in your language. Alternate translation: “in loving others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(#8)</w:t>
      </w:r>
      <w:r>
        <w:rPr>
          <w:lang w:val="en_US" w:bidi="en_US"/>
        </w:rPr>
      </w:r>
    </w:p>
    <w:p>
      <w:pPr/>
      <w:r>
        <w:rPr>
          <w:lang w:val="en_US" w:bidi="en_US"/>
        </w:rPr>
      </w:r>
      <w:r>
        <w:rPr>
          <w:b/>
          <w:lang w:val="en_US" w:bidi="en_US"/>
        </w:rPr>
        <w:t>τῇ ὑπομονῇ</w:t>
      </w:r>
    </w:p>
    <w:p>
      <w:pPr/>
      <w:r>
        <w:rPr>
          <w:lang w:val="en_US" w:bidi="en_US"/>
        </w:rPr>
      </w:r>
      <w:r>
        <w:rPr>
          <w:b/>
          <w:lang w:val="en_US" w:bidi="en_US"/>
        </w:rPr>
        <w:t>"and} in perseverance"</w:t>
      </w:r>
    </w:p>
    <w:p>
      <w:pPr/>
      <w:r>
        <w:rPr>
          <w:lang w:val="en_US" w:bidi="en_US"/>
        </w:rPr>
      </w:r>
      <w:r>
        <w:rPr>
          <w:lang w:val="en_US" w:bidi="en_US"/>
        </w:rPr>
        <w:t xml:space="preserve">You can state the abstract noun </w:t>
      </w:r>
      <w:r>
        <w:rPr>
          <w:b/>
          <w:lang w:val="en_US" w:bidi="en_US"/>
        </w:rPr>
        <w:t>perseverance</w:t>
      </w:r>
      <w:r>
        <w:rPr>
          <w:lang w:val="en_US" w:bidi="en_US"/>
        </w:rPr>
        <w:t xml:space="preserve"> as a verb if that is more clear in your language. Alternate translation: “and to continually serve God in all circumstances”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2:3 (#1)</w:t>
      </w:r>
      <w:r>
        <w:rPr>
          <w:lang w:val="en_US" w:bidi="en_US"/>
        </w:rPr>
      </w:r>
    </w:p>
    <w:p>
      <w:pPr/>
      <w:r>
        <w:rPr>
          <w:lang w:val="en_US" w:bidi="en_US"/>
        </w:rPr>
      </w:r>
      <w:r>
        <w:rPr>
          <w:b/>
          <w:lang w:val="en_US" w:bidi="en_US"/>
        </w:rPr>
        <w:t>πρεσβύτιδας ὡσαύτως</w:t>
      </w:r>
    </w:p>
    <w:p>
      <w:pPr/>
      <w:r>
        <w:rPr>
          <w:lang w:val="en_US" w:bidi="en_US"/>
        </w:rPr>
      </w:r>
      <w:r>
        <w:rPr>
          <w:b/>
          <w:lang w:val="en_US" w:bidi="en_US"/>
        </w:rPr>
        <w:t>"Older women, likewise"</w:t>
      </w:r>
    </w:p>
    <w:p>
      <w:pPr/>
      <w:r>
        <w:rPr>
          <w:lang w:val="en_US" w:bidi="en_US"/>
        </w:rPr>
      </w:r>
      <w:r>
        <w:rPr>
          <w:lang w:val="en_US" w:bidi="en_US"/>
        </w:rP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2:3 (#2)</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People who cannot control themselves and drink too much wine are spoken of here as if they were a slave to the wine. Alternate translation: “controlled by their desire for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2:3 (#3)</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If your language does not use this passive form, you can state this in active form. Alternate translation: “drinking too much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2:3 (#4)</w:t>
      </w:r>
      <w:r>
        <w:rPr>
          <w:lang w:val="en_US" w:bidi="en_US"/>
        </w:rPr>
      </w:r>
    </w:p>
    <w:p>
      <w:pPr/>
      <w:r>
        <w:rPr>
          <w:lang w:val="en_US" w:bidi="en_US"/>
        </w:rPr>
      </w:r>
      <w:r>
        <w:rPr>
          <w:b/>
          <w:lang w:val="en_US" w:bidi="en_US"/>
        </w:rPr>
        <w:t>καλοδιδασκάλους</w:t>
      </w:r>
    </w:p>
    <w:p>
      <w:pPr/>
      <w:r>
        <w:rPr>
          <w:lang w:val="en_US" w:bidi="en_US"/>
        </w:rPr>
      </w:r>
      <w:r>
        <w:rPr>
          <w:b/>
          <w:lang w:val="en_US" w:bidi="en_US"/>
        </w:rPr>
        <w:t>"teachers of what is good"</w:t>
      </w:r>
    </w:p>
    <w:p>
      <w:pPr/>
      <w:r>
        <w:rPr>
          <w:lang w:val="en_US" w:bidi="en_US"/>
        </w:rPr>
      </w:r>
      <w:r>
        <w:rPr>
          <w:lang w:val="en_US" w:bidi="en_US"/>
        </w:rPr>
        <w:t>If it is helpful in your language, you can indicate the contrast between this good quality and the two preceding bad qualities. Alternate translation: “but rather, teachers of what is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training </w:t>
      </w:r>
      <w:r>
        <w:rPr>
          <w:b/>
          <w:lang w:val="en_US" w:bidi="en_US"/>
        </w:rPr>
        <w:t>the younger women</w:t>
      </w:r>
      <w:r>
        <w:rPr>
          <w:lang w:val="en_US" w:bidi="en_US"/>
        </w:rP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2:4 (#2)</w:t>
      </w:r>
      <w:r>
        <w:rPr>
          <w:lang w:val="en_US" w:bidi="en_US"/>
        </w:rPr>
      </w:r>
    </w:p>
    <w:p>
      <w:pPr/>
      <w:r>
        <w:rPr>
          <w:lang w:val="en_US" w:bidi="en_US"/>
        </w:rPr>
      </w:r>
      <w:r>
        <w:rPr>
          <w:b/>
          <w:lang w:val="en_US" w:bidi="en_US"/>
        </w:rPr>
        <w:t>φιλάνδρους</w:t>
      </w:r>
    </w:p>
    <w:p>
      <w:pPr/>
      <w:r>
        <w:rPr>
          <w:lang w:val="en_US" w:bidi="en_US"/>
        </w:rPr>
      </w:r>
      <w:r>
        <w:rPr>
          <w:b/>
          <w:lang w:val="en_US" w:bidi="en_US"/>
        </w:rPr>
        <w:t>"lovers of their husbands"</w:t>
      </w:r>
    </w:p>
    <w:p>
      <w:pPr/>
      <w:r>
        <w:rPr>
          <w:lang w:val="en_US" w:bidi="en_US"/>
        </w:rPr>
      </w:r>
      <w:r>
        <w:rPr>
          <w:lang w:val="en_US" w:bidi="en_US"/>
        </w:rPr>
        <w:t>Alternate translation: “lovers of their own husbands”</w:t>
      </w:r>
      <w:r>
        <w:rPr>
          <w:lang w:val="en_US" w:bidi="en_US"/>
        </w:rPr>
      </w:r>
      <w:r>
        <w:rPr>
          <w:lang w:val="en_US" w:bidi="en_US"/>
        </w:rPr>
      </w:r>
    </w:p>
    <w:p>
      <w:pPr/>
      <w:r>
        <w:rPr>
          <w:lang w:val="en_US" w:bidi="en_US"/>
        </w:rPr>
      </w:r>
    </w:p>
    <w:p>
      <w:pPr>
        <w:pStyle w:val="Heading2"/>
      </w:pPr>
      <w:r>
        <w:rPr>
          <w:lang w:val="en_US" w:bidi="en_US"/>
        </w:rPr>
        <w:t>Titus 2:4 (#3)</w:t>
      </w:r>
      <w:r>
        <w:rPr>
          <w:lang w:val="en_US" w:bidi="en_US"/>
        </w:rPr>
      </w:r>
    </w:p>
    <w:p>
      <w:pPr/>
      <w:r>
        <w:rPr>
          <w:lang w:val="en_US" w:bidi="en_US"/>
        </w:rPr>
      </w:r>
      <w:r>
        <w:rPr>
          <w:b/>
          <w:lang w:val="en_US" w:bidi="en_US"/>
        </w:rPr>
        <w:t>φιλοτέκνους</w:t>
      </w:r>
    </w:p>
    <w:p>
      <w:pPr/>
      <w:r>
        <w:rPr>
          <w:lang w:val="en_US" w:bidi="en_US"/>
        </w:rPr>
      </w:r>
      <w:r>
        <w:rPr>
          <w:b/>
          <w:lang w:val="en_US" w:bidi="en_US"/>
        </w:rPr>
        <w:t>"lovers of their children"</w:t>
      </w:r>
    </w:p>
    <w:p>
      <w:pPr/>
      <w:r>
        <w:rPr>
          <w:lang w:val="en_US" w:bidi="en_US"/>
        </w:rPr>
      </w:r>
      <w:r>
        <w:rPr>
          <w:lang w:val="en_US" w:bidi="en_US"/>
        </w:rPr>
        <w:t>Alternate translation: “and lovers of their own children”</w:t>
      </w:r>
      <w:r>
        <w:rPr>
          <w:lang w:val="en_US" w:bidi="en_US"/>
        </w:rPr>
      </w:r>
      <w:r>
        <w:rPr>
          <w:lang w:val="en_US" w:bidi="en_US"/>
        </w:rPr>
      </w:r>
    </w:p>
    <w:p>
      <w:pPr/>
      <w:r>
        <w:rPr>
          <w:lang w:val="en_US" w:bidi="en_US"/>
        </w:rPr>
      </w:r>
    </w:p>
    <w:p>
      <w:pPr>
        <w:pStyle w:val="Heading2"/>
      </w:pPr>
      <w:r>
        <w:rPr>
          <w:lang w:val="en_US" w:bidi="en_US"/>
        </w:rPr>
        <w:t>Titus 2:5 (#1)</w:t>
      </w:r>
      <w:r>
        <w:rPr>
          <w:lang w:val="en_US" w:bidi="en_US"/>
        </w:rPr>
      </w:r>
    </w:p>
    <w:p>
      <w:pPr/>
      <w:r>
        <w:rPr>
          <w:lang w:val="en_US" w:bidi="en_US"/>
        </w:rPr>
      </w:r>
      <w:r>
        <w:rPr>
          <w:b/>
          <w:lang w:val="en_US" w:bidi="en_US"/>
        </w:rPr>
        <w:t>ὑποτασσομένας τοῖς ἰδίοις ἀνδράσιν</w:t>
      </w:r>
    </w:p>
    <w:p>
      <w:pPr/>
      <w:r>
        <w:rPr>
          <w:lang w:val="en_US" w:bidi="en_US"/>
        </w:rPr>
      </w:r>
      <w:r>
        <w:rPr>
          <w:b/>
          <w:lang w:val="en_US" w:bidi="en_US"/>
        </w:rPr>
        <w:t>"and} subject to their own husbands"</w:t>
      </w:r>
    </w:p>
    <w:p>
      <w:pPr/>
      <w:r>
        <w:rPr>
          <w:lang w:val="en_US" w:bidi="en_US"/>
        </w:rPr>
      </w:r>
      <w:r>
        <w:rPr>
          <w:lang w:val="en_US" w:bidi="en_US"/>
        </w:rPr>
        <w:t>Alternate translation: “and to obey their own husbands”</w:t>
      </w:r>
      <w:r>
        <w:rPr>
          <w:lang w:val="en_US" w:bidi="en_US"/>
        </w:rPr>
      </w:r>
      <w:r>
        <w:rPr>
          <w:lang w:val="en_US" w:bidi="en_US"/>
        </w:rPr>
      </w:r>
    </w:p>
    <w:p>
      <w:pPr/>
      <w:r>
        <w:rPr>
          <w:lang w:val="en_US" w:bidi="en_US"/>
        </w:rPr>
      </w:r>
    </w:p>
    <w:p>
      <w:pPr>
        <w:pStyle w:val="Heading2"/>
      </w:pPr>
      <w:r>
        <w:rPr>
          <w:lang w:val="en_US" w:bidi="en_US"/>
        </w:rPr>
        <w:t>Titus 2:5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not insulting </w:t>
      </w:r>
      <w:r>
        <w:rPr>
          <w:b/>
          <w:lang w:val="en_US" w:bidi="en_US"/>
        </w:rPr>
        <w:t>the word of God</w:t>
      </w:r>
      <w:r>
        <w:rPr>
          <w:lang w:val="en_US" w:bidi="en_US"/>
        </w:rP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2:5 (#3)</w:t>
      </w:r>
      <w:r>
        <w:rPr>
          <w:lang w:val="en_US" w:bidi="en_US"/>
        </w:rPr>
      </w:r>
    </w:p>
    <w:p>
      <w:pPr/>
      <w:r>
        <w:rPr>
          <w:lang w:val="en_US" w:bidi="en_US"/>
        </w:rPr>
      </w:r>
      <w:r>
        <w:rPr>
          <w:b/>
          <w:lang w:val="en_US" w:bidi="en_US"/>
        </w:rPr>
        <w:t>ἵνα μὴ ὁ λόγος τοῦ Θεοῦ βλασφημῆται</w:t>
      </w:r>
    </w:p>
    <w:p>
      <w:pPr/>
      <w:r>
        <w:rPr>
          <w:lang w:val="en_US" w:bidi="en_US"/>
        </w:rPr>
      </w:r>
      <w:r>
        <w:rPr>
          <w:b/>
          <w:lang w:val="en_US" w:bidi="en_US"/>
        </w:rPr>
        <w:t>"so that the word of God may not be insulted"</w:t>
      </w:r>
    </w:p>
    <w:p>
      <w:pPr/>
      <w:r>
        <w:rPr>
          <w:lang w:val="en_US" w:bidi="en_US"/>
        </w:rPr>
      </w:r>
      <w:r>
        <w:rPr>
          <w:lang w:val="en_US" w:bidi="en_US"/>
        </w:rPr>
        <w:t>If your language does not use this passive form, you can state this in active form. Alternate translation: “so that no one insults the word of God” or “so that no one insults God by saying bad things about his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2:5 (#4)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stands for “message.” If it would be helpful in your language, you could use an equivalent expression from your language or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2:6 (#1)</w:t>
      </w:r>
      <w:r>
        <w:rPr>
          <w:lang w:val="en_US" w:bidi="en_US"/>
        </w:rPr>
      </w:r>
    </w:p>
    <w:p>
      <w:pPr/>
      <w:r>
        <w:rPr>
          <w:lang w:val="en_US" w:bidi="en_US"/>
        </w:rPr>
      </w:r>
      <w:r>
        <w:rPr>
          <w:b/>
          <w:lang w:val="en_US" w:bidi="en_US"/>
        </w:rPr>
        <w:t>ὡσαύτως</w:t>
      </w:r>
    </w:p>
    <w:p>
      <w:pPr/>
      <w:r>
        <w:rPr>
          <w:lang w:val="en_US" w:bidi="en_US"/>
        </w:rPr>
      </w:r>
      <w:r>
        <w:rPr>
          <w:b/>
          <w:lang w:val="en_US" w:bidi="en_US"/>
        </w:rPr>
        <w:t>"In the same way"</w:t>
      </w:r>
    </w:p>
    <w:p>
      <w:pPr/>
      <w:r>
        <w:rPr>
          <w:lang w:val="en_US" w:bidi="en_US"/>
        </w:rPr>
      </w:r>
      <w:r>
        <w:rPr>
          <w:lang w:val="en_US" w:bidi="en_US"/>
        </w:rPr>
        <w:t>Paul's instructions for the different groups of believers are similar. See how you translated this phrase in verse 3.</w:t>
      </w:r>
      <w:r>
        <w:rPr>
          <w:lang w:val="en_US" w:bidi="en_US"/>
        </w:rPr>
      </w:r>
      <w:r>
        <w:rPr>
          <w:lang w:val="en_US" w:bidi="en_US"/>
        </w:rPr>
      </w:r>
    </w:p>
    <w:p>
      <w:pPr/>
      <w:r>
        <w:rPr>
          <w:lang w:val="en_US" w:bidi="en_US"/>
        </w:rPr>
      </w:r>
    </w:p>
    <w:p>
      <w:pPr>
        <w:pStyle w:val="Heading2"/>
      </w:pPr>
      <w:r>
        <w:rPr>
          <w:lang w:val="en_US" w:bidi="en_US"/>
        </w:rPr>
        <w:t>Titus 2:7 (#1)</w:t>
      </w:r>
      <w:r>
        <w:rPr>
          <w:lang w:val="en_US" w:bidi="en_US"/>
        </w:rPr>
      </w:r>
    </w:p>
    <w:p>
      <w:pPr/>
      <w:r>
        <w:rPr>
          <w:lang w:val="en_US" w:bidi="en_US"/>
        </w:rPr>
      </w:r>
      <w:r>
        <w:rPr>
          <w:b/>
          <w:lang w:val="en_US" w:bidi="en_US"/>
        </w:rPr>
        <w:t>περὶ πάντα</w:t>
      </w:r>
    </w:p>
    <w:p>
      <w:pPr/>
      <w:r>
        <w:rPr>
          <w:lang w:val="en_US" w:bidi="en_US"/>
        </w:rPr>
      </w:r>
      <w:r>
        <w:rPr>
          <w:b/>
          <w:lang w:val="en_US" w:bidi="en_US"/>
        </w:rPr>
        <w:t>"In everything"</w:t>
      </w:r>
    </w:p>
    <w:p>
      <w:pPr/>
      <w:r>
        <w:rPr>
          <w:lang w:val="en_US" w:bidi="en_US"/>
        </w:rPr>
      </w:r>
      <w:r>
        <w:rPr>
          <w:lang w:val="en_US" w:bidi="en_US"/>
        </w:rPr>
        <w:t>It is possible that this phrase is part of the previous sentence instead of this one. If the Bible used in your area uses this phrase to end the previous sentence, you may choose to do the same.</w:t>
      </w:r>
      <w:r>
        <w:rPr>
          <w:lang w:val="en_US" w:bidi="en_US"/>
        </w:rPr>
      </w:r>
      <w:r>
        <w:rPr>
          <w:lang w:val="en_US" w:bidi="en_US"/>
        </w:rPr>
      </w:r>
    </w:p>
    <w:p>
      <w:pPr/>
      <w:r>
        <w:rPr>
          <w:lang w:val="en_US" w:bidi="en_US"/>
        </w:rPr>
      </w:r>
    </w:p>
    <w:p>
      <w:pPr>
        <w:pStyle w:val="Heading2"/>
      </w:pPr>
      <w:r>
        <w:rPr>
          <w:lang w:val="en_US" w:bidi="en_US"/>
        </w:rPr>
        <w:t>Titus 2:7 (#2)</w:t>
      </w:r>
      <w:r>
        <w:rPr>
          <w:lang w:val="en_US" w:bidi="en_US"/>
        </w:rPr>
      </w:r>
    </w:p>
    <w:p>
      <w:pPr/>
      <w:r>
        <w:rPr>
          <w:lang w:val="en_US" w:bidi="en_US"/>
        </w:rPr>
      </w:r>
      <w:r>
        <w:rPr>
          <w:b/>
          <w:lang w:val="en_US" w:bidi="en_US"/>
        </w:rPr>
        <w:t>σεαυτὸν παρεχόμενος</w:t>
      </w:r>
    </w:p>
    <w:p>
      <w:pPr/>
      <w:r>
        <w:rPr>
          <w:lang w:val="en_US" w:bidi="en_US"/>
        </w:rPr>
      </w:r>
      <w:r>
        <w:rPr>
          <w:b/>
          <w:lang w:val="en_US" w:bidi="en_US"/>
        </w:rPr>
        <w:t>"present yourself {as"</w:t>
      </w:r>
    </w:p>
    <w:p>
      <w:pPr/>
      <w:r>
        <w:rPr>
          <w:lang w:val="en_US" w:bidi="en_US"/>
        </w:rPr>
      </w:r>
      <w:r>
        <w:rPr>
          <w:lang w:val="en_US" w:bidi="en_US"/>
        </w:rPr>
        <w:t>Alternate translation: “show yourself to be” or “you yourself must serve as”</w:t>
      </w:r>
      <w:r>
        <w:rPr>
          <w:lang w:val="en_US" w:bidi="en_US"/>
        </w:rPr>
      </w:r>
      <w:r>
        <w:rPr>
          <w:lang w:val="en_US" w:bidi="en_US"/>
        </w:rPr>
      </w:r>
    </w:p>
    <w:p>
      <w:pPr/>
      <w:r>
        <w:rPr>
          <w:lang w:val="en_US" w:bidi="en_US"/>
        </w:rPr>
      </w:r>
    </w:p>
    <w:p>
      <w:pPr>
        <w:pStyle w:val="Heading2"/>
      </w:pPr>
      <w:r>
        <w:rPr>
          <w:lang w:val="en_US" w:bidi="en_US"/>
        </w:rPr>
        <w:t>Titus 2:7 (#3)</w:t>
      </w:r>
      <w:r>
        <w:rPr>
          <w:lang w:val="en_US" w:bidi="en_US"/>
        </w:rPr>
      </w:r>
    </w:p>
    <w:p>
      <w:pPr/>
      <w:r>
        <w:rPr>
          <w:lang w:val="en_US" w:bidi="en_US"/>
        </w:rPr>
      </w:r>
      <w:r>
        <w:rPr>
          <w:b/>
          <w:lang w:val="en_US" w:bidi="en_US"/>
        </w:rPr>
        <w:t>τύπον καλῶν ἔργων</w:t>
      </w:r>
    </w:p>
    <w:p>
      <w:pPr/>
      <w:r>
        <w:rPr>
          <w:lang w:val="en_US" w:bidi="en_US"/>
        </w:rPr>
      </w:r>
      <w:r>
        <w:rPr>
          <w:b/>
          <w:lang w:val="en_US" w:bidi="en_US"/>
        </w:rPr>
        <w:t>"an example of good works"</w:t>
      </w:r>
    </w:p>
    <w:p>
      <w:pPr/>
      <w:r>
        <w:rPr>
          <w:lang w:val="en_US" w:bidi="en_US"/>
        </w:rPr>
      </w:r>
      <w:r>
        <w:rPr>
          <w:lang w:val="en_US" w:bidi="en_US"/>
        </w:rPr>
        <w:t>Alternate translation: “as an example of one who does right and proper things”</w:t>
      </w:r>
      <w:r>
        <w:rPr>
          <w:lang w:val="en_US" w:bidi="en_US"/>
        </w:rPr>
      </w:r>
      <w:r>
        <w:rPr>
          <w:lang w:val="en_US" w:bidi="en_US"/>
        </w:rPr>
      </w:r>
    </w:p>
    <w:p>
      <w:pPr/>
      <w:r>
        <w:rPr>
          <w:lang w:val="en_US" w:bidi="en_US"/>
        </w:rPr>
      </w:r>
    </w:p>
    <w:p>
      <w:pPr>
        <w:pStyle w:val="Heading2"/>
      </w:pPr>
      <w:r>
        <w:rPr>
          <w:lang w:val="en_US" w:bidi="en_US"/>
        </w:rPr>
        <w:t>Titus 2:7 (#4)</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2:7 (#5)</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 xml:space="preserve">If your language does not use abstract nouns for the ideas of </w:t>
      </w:r>
      <w:r>
        <w:rPr>
          <w:b/>
          <w:lang w:val="en_US" w:bidi="en_US"/>
        </w:rPr>
        <w:t>incorruption</w:t>
      </w:r>
      <w:r>
        <w:rPr>
          <w:lang w:val="en_US" w:bidi="en_US"/>
        </w:rPr>
        <w:t xml:space="preserve"> and </w:t>
      </w:r>
      <w:r>
        <w:rPr>
          <w:b/>
          <w:lang w:val="en_US" w:bidi="en_US"/>
        </w:rPr>
        <w:t>dignity</w:t>
      </w:r>
      <w:r>
        <w:rPr>
          <w:lang w:val="en_US" w:bidi="en_US"/>
        </w:rPr>
        <w:t>, you could express the same ideas in another way. Alternate translation: “In the teaching, be uncorrupted, dignified” or “In the teaching, be honest, serious”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2:7 (#6)</w:t>
      </w:r>
      <w:r>
        <w:rPr>
          <w:lang w:val="en_US" w:bidi="en_US"/>
        </w:rPr>
      </w:r>
    </w:p>
    <w:p>
      <w:pPr/>
      <w:r>
        <w:rPr>
          <w:lang w:val="en_US" w:bidi="en_US"/>
        </w:rPr>
      </w:r>
      <w:r>
        <w:rPr>
          <w:b/>
          <w:lang w:val="en_US" w:bidi="en_US"/>
        </w:rPr>
        <w:t>ἀφθορίαν</w:t>
      </w:r>
    </w:p>
    <w:p>
      <w:pPr/>
      <w:r>
        <w:rPr>
          <w:lang w:val="en_US" w:bidi="en_US"/>
        </w:rPr>
      </w:r>
      <w:r>
        <w:rPr>
          <w:b/>
          <w:lang w:val="en_US" w:bidi="en_US"/>
        </w:rPr>
        <w:t>"incorruption"</w:t>
      </w:r>
    </w:p>
    <w:p>
      <w:pPr/>
      <w:r>
        <w:rPr>
          <w:lang w:val="en_US" w:bidi="en_US"/>
        </w:rPr>
      </w:r>
      <w:r>
        <w:rPr>
          <w:lang w:val="en_US" w:bidi="en_US"/>
        </w:rPr>
        <w:t xml:space="preserve">If it would be clearer in your language, you could use a positive expression to translate this double negative word that consists of the negative prefix </w:t>
      </w:r>
      <w:r>
        <w:rPr>
          <w:b/>
          <w:lang w:val="en_US" w:bidi="en_US"/>
        </w:rPr>
        <w:t>in-</w:t>
      </w:r>
      <w:r>
        <w:rPr>
          <w:lang w:val="en_US" w:bidi="en_US"/>
        </w:rPr>
        <w:t xml:space="preserve"> and the negative word </w:t>
      </w:r>
      <w:r>
        <w:rPr>
          <w:b/>
          <w:lang w:val="en_US" w:bidi="en_US"/>
        </w:rPr>
        <w:t>corruption</w:t>
      </w:r>
      <w:r>
        <w:rPr>
          <w:lang w:val="en_US" w:bidi="en_US"/>
        </w:rPr>
        <w:t>. Alternate translation: “honesty” or “integrity”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2:8 (#1)</w:t>
      </w:r>
      <w:r>
        <w:rPr>
          <w:lang w:val="en_US" w:bidi="en_US"/>
        </w:rPr>
      </w:r>
    </w:p>
    <w:p>
      <w:pPr/>
      <w:r>
        <w:rPr>
          <w:lang w:val="en_US" w:bidi="en_US"/>
        </w:rPr>
      </w:r>
      <w:r>
        <w:rPr>
          <w:b/>
          <w:lang w:val="en_US" w:bidi="en_US"/>
        </w:rPr>
        <w:t>ὑγιῆ</w:t>
      </w:r>
    </w:p>
    <w:p>
      <w:pPr/>
      <w:r>
        <w:rPr>
          <w:lang w:val="en_US" w:bidi="en_US"/>
        </w:rPr>
      </w:r>
      <w:r>
        <w:rPr>
          <w:b/>
          <w:lang w:val="en_US" w:bidi="en_US"/>
        </w:rPr>
        <w:t>"sound"</w:t>
      </w:r>
    </w:p>
    <w:p>
      <w:pPr/>
      <w:r>
        <w:rPr>
          <w:lang w:val="en_US" w:bidi="en_US"/>
        </w:rPr>
      </w:r>
      <w:r>
        <w:rPr>
          <w:lang w:val="en_US" w:bidi="en_US"/>
        </w:rPr>
        <w:t xml:space="preserve">Here the word </w:t>
      </w:r>
      <w:r>
        <w:rPr>
          <w:b/>
          <w:lang w:val="en_US" w:bidi="en_US"/>
        </w:rPr>
        <w:t>sound</w:t>
      </w:r>
      <w:r>
        <w:rPr>
          <w:lang w:val="en_US" w:bidi="en_US"/>
        </w:rPr>
        <w:t xml:space="preserve"> applies to Titus's </w:t>
      </w:r>
      <w:r>
        <w:rPr>
          <w:b/>
          <w:lang w:val="en_US" w:bidi="en_US"/>
        </w:rPr>
        <w:t>message</w:t>
      </w:r>
      <w:r>
        <w:rPr>
          <w:lang w:val="en_US" w:bidi="en_US"/>
        </w:rPr>
        <w:t xml:space="preserve"> and means “accurate” or “correct,” as it does in </w:t>
      </w:r>
      <w:hyperlink r:id="rId13">
        <w:r>
          <w:rPr>
            <w:lang w:val="en_US" w:bidi="en_US"/>
          </w:rPr>
          <w:rPr>
            <w:color w:val="0000EE"/>
            <w:u w:val="single"/>
          </w:rPr>
          <w:t>Titus 1:9</w:t>
        </w:r>
      </w:hyperlink>
      <w:r>
        <w:rPr>
          <w:lang w:val="en_US" w:bidi="en_US"/>
        </w:rPr>
        <w:t xml:space="preserve"> and </w:t>
      </w:r>
      <w:hyperlink r:id="rId15">
        <w:r>
          <w:rPr>
            <w:lang w:val="en_US" w:bidi="en_US"/>
          </w:rPr>
          <w:rPr>
            <w:color w:val="0000EE"/>
            <w:u w:val="single"/>
          </w:rPr>
          <w:t>2:1</w:t>
        </w:r>
      </w:hyperlink>
      <w:r>
        <w:rPr>
          <w:lang w:val="en_US" w:bidi="en_US"/>
        </w:rPr>
        <w:t xml:space="preserve"> where it also applies to teaching. Alternate translation: “correct” or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2:8 (#3)</w:t>
      </w:r>
      <w:r>
        <w:rPr>
          <w:lang w:val="en_US" w:bidi="en_US"/>
        </w:rPr>
      </w:r>
    </w:p>
    <w:p>
      <w:pPr/>
      <w:r>
        <w:rPr>
          <w:lang w:val="en_US" w:bidi="en_US"/>
        </w:rPr>
      </w:r>
      <w:r>
        <w:rPr>
          <w:b/>
          <w:lang w:val="en_US" w:bidi="en_US"/>
        </w:rPr>
        <w:t>ἵνα ὁ ἐξ ἐναντίας ἐντραπῇ</w:t>
      </w:r>
    </w:p>
    <w:p>
      <w:pPr/>
      <w:r>
        <w:rPr>
          <w:lang w:val="en_US" w:bidi="en_US"/>
        </w:rPr>
      </w:r>
      <w:r>
        <w:rPr>
          <w:b/>
          <w:lang w:val="en_US" w:bidi="en_US"/>
        </w:rPr>
        <w:t>"so that the opponent may be ashamed"</w:t>
      </w:r>
    </w:p>
    <w:p>
      <w:pPr/>
      <w:r>
        <w:rPr>
          <w:lang w:val="en_US" w:bidi="en_US"/>
        </w:rPr>
      </w:r>
      <w:r>
        <w:rPr>
          <w:lang w:val="en_US" w:bidi="en_US"/>
        </w:rPr>
        <w:t>This presents a hypothetical situation in which someone opposes Titus and then becomes ashamed for having done so. Alternate translation: “so that if anyone opposes you, he may be ashamed” or “so that when people oppose you, they may be ashamed”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Titus 2:8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2:9 (#1)</w:t>
      </w:r>
      <w:r>
        <w:rPr>
          <w:lang w:val="en_US" w:bidi="en_US"/>
        </w:rPr>
      </w:r>
    </w:p>
    <w:p>
      <w:pPr/>
      <w:r>
        <w:rPr>
          <w:lang w:val="en_US" w:bidi="en_US"/>
        </w:rPr>
      </w:r>
      <w:r>
        <w:rPr>
          <w:b/>
          <w:lang w:val="en_US" w:bidi="en_US"/>
        </w:rPr>
        <w:t>δούλους ἰδίοις δεσπόταις ὑποτάσσεσθαι</w:t>
      </w:r>
    </w:p>
    <w:p>
      <w:pPr/>
      <w:r>
        <w:rPr>
          <w:lang w:val="en_US" w:bidi="en_US"/>
        </w:rPr>
      </w:r>
      <w:r>
        <w:rPr>
          <w:b/>
          <w:lang w:val="en_US" w:bidi="en_US"/>
        </w:rPr>
        <w:t>"Slaves, to be subject to their own masters"</w:t>
      </w:r>
    </w:p>
    <w:p>
      <w:pPr/>
      <w:r>
        <w:rPr>
          <w:lang w:val="en_US" w:bidi="en_US"/>
        </w:rPr>
      </w:r>
      <w:r>
        <w:rPr>
          <w:lang w:val="en_US" w:bidi="en_US"/>
        </w:rP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2:9 (#2)</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Alternate translation: “in every situation” or “always”</w:t>
      </w:r>
      <w:r>
        <w:rPr>
          <w:lang w:val="en_US" w:bidi="en_US"/>
        </w:rPr>
      </w:r>
      <w:r>
        <w:rPr>
          <w:lang w:val="en_US" w:bidi="en_US"/>
        </w:rPr>
      </w:r>
    </w:p>
    <w:p>
      <w:pPr/>
      <w:r>
        <w:rPr>
          <w:lang w:val="en_US" w:bidi="en_US"/>
        </w:rPr>
      </w:r>
    </w:p>
    <w:p>
      <w:pPr>
        <w:pStyle w:val="Heading2"/>
      </w:pPr>
      <w:r>
        <w:rPr>
          <w:lang w:val="en_US" w:bidi="en_US"/>
        </w:rPr>
        <w:t>Titus 2:9 (#3)</w:t>
      </w:r>
      <w:r>
        <w:rPr>
          <w:lang w:val="en_US" w:bidi="en_US"/>
        </w:rPr>
      </w:r>
    </w:p>
    <w:p>
      <w:pPr/>
      <w:r>
        <w:rPr>
          <w:lang w:val="en_US" w:bidi="en_US"/>
        </w:rPr>
      </w:r>
      <w:r>
        <w:rPr>
          <w:b/>
          <w:lang w:val="en_US" w:bidi="en_US"/>
        </w:rPr>
        <w:t>εὐαρέστους εἶναι</w:t>
      </w:r>
    </w:p>
    <w:p>
      <w:pPr/>
      <w:r>
        <w:rPr>
          <w:lang w:val="en_US" w:bidi="en_US"/>
        </w:rPr>
      </w:r>
      <w:r>
        <w:rPr>
          <w:b/>
          <w:lang w:val="en_US" w:bidi="en_US"/>
        </w:rPr>
        <w:t>"to be pleasing"</w:t>
      </w:r>
    </w:p>
    <w:p>
      <w:pPr/>
      <w:r>
        <w:rPr>
          <w:lang w:val="en_US" w:bidi="en_US"/>
        </w:rPr>
      </w:r>
      <w:r>
        <w:rPr>
          <w:lang w:val="en_US" w:bidi="en_US"/>
        </w:rPr>
        <w:t>The implication is that the slaves are to be pleasing to their masters. You could include this information if that would be helpful to your readers. Alternate translation: “to please their masters” or “to satisfy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(#1)</w:t>
      </w:r>
      <w:r>
        <w:rPr>
          <w:lang w:val="en_US" w:bidi="en_US"/>
        </w:rPr>
      </w:r>
    </w:p>
    <w:p>
      <w:pPr/>
      <w:r>
        <w:rPr>
          <w:lang w:val="en_US" w:bidi="en_US"/>
        </w:rPr>
      </w:r>
      <w:r>
        <w:rPr>
          <w:b/>
          <w:lang w:val="en_US" w:bidi="en_US"/>
        </w:rPr>
        <w:t>μὴ νοσφιζομένους</w:t>
      </w:r>
    </w:p>
    <w:p>
      <w:pPr/>
      <w:r>
        <w:rPr>
          <w:lang w:val="en_US" w:bidi="en_US"/>
        </w:rPr>
      </w:r>
      <w:r>
        <w:rPr>
          <w:b/>
          <w:lang w:val="en_US" w:bidi="en_US"/>
        </w:rPr>
        <w:t>"not to steal"</w:t>
      </w:r>
    </w:p>
    <w:p>
      <w:pPr/>
      <w:r>
        <w:rPr>
          <w:lang w:val="en_US" w:bidi="en_US"/>
        </w:rPr>
      </w:r>
      <w:r>
        <w:rPr>
          <w:lang w:val="en_US" w:bidi="en_US"/>
        </w:rPr>
        <w:t>The implication is that they would be tempted to steal from their masters. You could include this information if that would be helpful to your readers. Alternate translation: “not to steal from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a strong contrast between stealing and demonstrating good faith.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2:10 (#3)</w:t>
      </w:r>
      <w:r>
        <w:rPr>
          <w:lang w:val="en_US" w:bidi="en_US"/>
        </w:rPr>
      </w:r>
    </w:p>
    <w:p>
      <w:pPr/>
      <w:r>
        <w:rPr>
          <w:lang w:val="en_US" w:bidi="en_US"/>
        </w:rPr>
      </w:r>
      <w:r>
        <w:rPr>
          <w:b/>
          <w:lang w:val="en_US" w:bidi="en_US"/>
        </w:rPr>
        <w:t>πᾶσαν πίστιν ἐνδεικνυμένους ἀγαθήν</w:t>
      </w:r>
    </w:p>
    <w:p>
      <w:pPr/>
      <w:r>
        <w:rPr>
          <w:lang w:val="en_US" w:bidi="en_US"/>
        </w:rPr>
      </w:r>
      <w:r>
        <w:rPr>
          <w:b/>
          <w:lang w:val="en_US" w:bidi="en_US"/>
        </w:rPr>
        <w:t>"to demonstrate all good faith"</w:t>
      </w:r>
    </w:p>
    <w:p>
      <w:pPr/>
      <w:r>
        <w:rPr>
          <w:lang w:val="en_US" w:bidi="en_US"/>
        </w:rPr>
      </w:r>
      <w:r>
        <w:rPr>
          <w:lang w:val="en_US" w:bidi="en_US"/>
        </w:rPr>
        <w:t>Alternate translation: “to show that they are worthy of their masters’ trust”</w:t>
      </w:r>
      <w:r>
        <w:rPr>
          <w:lang w:val="en_US" w:bidi="en_US"/>
        </w:rPr>
      </w:r>
      <w:r>
        <w:rPr>
          <w:lang w:val="en_US" w:bidi="en_US"/>
        </w:rPr>
      </w:r>
    </w:p>
    <w:p>
      <w:pPr/>
      <w:r>
        <w:rPr>
          <w:lang w:val="en_US" w:bidi="en_US"/>
        </w:rPr>
      </w:r>
    </w:p>
    <w:p>
      <w:pPr>
        <w:pStyle w:val="Heading2"/>
      </w:pPr>
      <w:r>
        <w:rPr>
          <w:lang w:val="en_US" w:bidi="en_US"/>
        </w:rPr>
        <w:t>Titus 2:10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bringing </w:t>
      </w:r>
      <w:r>
        <w:rPr>
          <w:b/>
          <w:lang w:val="en_US" w:bidi="en_US"/>
        </w:rPr>
        <w:t>credit to the teaching that is about God</w:t>
      </w:r>
      <w:r>
        <w:rPr>
          <w:lang w:val="en_US" w:bidi="en_US"/>
        </w:rPr>
        <w:t xml:space="preserve"> as a goal or purpose of slaves demonstrating </w:t>
      </w:r>
      <w:r>
        <w:rPr>
          <w:b/>
          <w:lang w:val="en_US" w:bidi="en_US"/>
        </w:rPr>
        <w:t>all good faith</w:t>
      </w:r>
      <w:r>
        <w:rPr>
          <w:lang w:val="en_US" w:bidi="en_US"/>
        </w:rPr>
        <w:t xml:space="preserve"> with their masters. Use a connector in your language that makes it clear that this is a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2:10 (#5)</w:t>
      </w:r>
      <w:r>
        <w:rPr>
          <w:lang w:val="en_US" w:bidi="en_US"/>
        </w:rPr>
      </w:r>
    </w:p>
    <w:p>
      <w:pPr/>
      <w:r>
        <w:rPr>
          <w:lang w:val="en_US" w:bidi="en_US"/>
        </w:rPr>
      </w:r>
      <w:r>
        <w:rPr>
          <w:b/>
          <w:lang w:val="en_US" w:bidi="en_US"/>
        </w:rPr>
        <w:t>ἐν πᾶσιν</w:t>
      </w:r>
    </w:p>
    <w:p>
      <w:pPr/>
      <w:r>
        <w:rPr>
          <w:lang w:val="en_US" w:bidi="en_US"/>
        </w:rPr>
      </w:r>
      <w:r>
        <w:rPr>
          <w:b/>
          <w:lang w:val="en_US" w:bidi="en_US"/>
        </w:rPr>
        <w:t>"in every way"</w:t>
      </w:r>
    </w:p>
    <w:p>
      <w:pPr/>
      <w:r>
        <w:rPr>
          <w:lang w:val="en_US" w:bidi="en_US"/>
        </w:rPr>
      </w:r>
      <w:r>
        <w:rPr>
          <w:lang w:val="en_US" w:bidi="en_US"/>
        </w:rPr>
        <w:t>Alternate translation: “in everything that they do”</w:t>
      </w:r>
      <w:r>
        <w:rPr>
          <w:lang w:val="en_US" w:bidi="en_US"/>
        </w:rPr>
      </w:r>
      <w:r>
        <w:rPr>
          <w:lang w:val="en_US" w:bidi="en_US"/>
        </w:rPr>
      </w:r>
    </w:p>
    <w:p>
      <w:pPr/>
      <w:r>
        <w:rPr>
          <w:lang w:val="en_US" w:bidi="en_US"/>
        </w:rPr>
      </w:r>
    </w:p>
    <w:p>
      <w:pPr>
        <w:pStyle w:val="Heading2"/>
      </w:pPr>
      <w:r>
        <w:rPr>
          <w:lang w:val="en_US" w:bidi="en_US"/>
        </w:rPr>
        <w:t>Titus 2:10 (#6)</w:t>
      </w:r>
      <w:r>
        <w:rPr>
          <w:lang w:val="en_US" w:bidi="en_US"/>
        </w:rPr>
      </w:r>
    </w:p>
    <w:p>
      <w:pPr/>
      <w:r>
        <w:rPr>
          <w:lang w:val="en_US" w:bidi="en_US"/>
        </w:rPr>
      </w:r>
      <w:r>
        <w:rPr>
          <w:b/>
          <w:lang w:val="en_US" w:bidi="en_US"/>
        </w:rPr>
        <w:t>τὴν διδασκαλίαν τὴν τοῦ Σωτῆρος ἡμῶν, Θεοῦ, κοσμῶσιν</w:t>
      </w:r>
    </w:p>
    <w:p>
      <w:pPr/>
      <w:r>
        <w:rPr>
          <w:lang w:val="en_US" w:bidi="en_US"/>
        </w:rPr>
      </w:r>
      <w:r>
        <w:rPr>
          <w:b/>
          <w:lang w:val="en_US" w:bidi="en_US"/>
        </w:rPr>
        <w:t>"they may show the beauty of the teaching that {is} about God our Savior"</w:t>
      </w:r>
    </w:p>
    <w:p>
      <w:pPr/>
      <w:r>
        <w:rPr>
          <w:lang w:val="en_US" w:bidi="en_US"/>
        </w:rPr>
      </w:r>
      <w:r>
        <w:rPr>
          <w:lang w:val="en_US" w:bidi="en_US"/>
        </w:rPr>
        <w:t>Alternate translation: “they may make the teaching about God our Savior attractive” or “they may cause people to understand that the teaching about God our Savior is good”</w:t>
      </w:r>
      <w:r>
        <w:rPr>
          <w:lang w:val="en_US" w:bidi="en_US"/>
        </w:rPr>
      </w:r>
      <w:r>
        <w:rPr>
          <w:lang w:val="en_US" w:bidi="en_US"/>
        </w:rPr>
      </w:r>
    </w:p>
    <w:p>
      <w:pPr/>
      <w:r>
        <w:rPr>
          <w:lang w:val="en_US" w:bidi="en_US"/>
        </w:rPr>
      </w:r>
    </w:p>
    <w:p>
      <w:pPr>
        <w:pStyle w:val="Heading2"/>
      </w:pPr>
      <w:r>
        <w:rPr>
          <w:lang w:val="en_US" w:bidi="en_US"/>
        </w:rPr>
        <w:t>Titus 2:10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2:11 (#2)</w:t>
      </w:r>
      <w:r>
        <w:rPr>
          <w:lang w:val="en_US" w:bidi="en_US"/>
        </w:rPr>
      </w:r>
    </w:p>
    <w:p>
      <w:pPr/>
      <w:r>
        <w:rPr>
          <w:lang w:val="en_US" w:bidi="en_US"/>
        </w:rPr>
      </w:r>
      <w:r>
        <w:rPr>
          <w:b/>
          <w:lang w:val="en_US" w:bidi="en_US"/>
        </w:rPr>
        <w:t>ἐπεφάνη &amp; ἡ χάρις τοῦ Θεοῦ</w:t>
      </w:r>
    </w:p>
    <w:p>
      <w:pPr/>
      <w:r>
        <w:rPr>
          <w:lang w:val="en_US" w:bidi="en_US"/>
        </w:rPr>
      </w:r>
      <w:r>
        <w:rPr>
          <w:b/>
          <w:lang w:val="en_US" w:bidi="en_US"/>
        </w:rPr>
        <w:t>"the grace of God has appeared"</w:t>
      </w:r>
    </w:p>
    <w:p>
      <w:pPr/>
      <w:r>
        <w:rPr>
          <w:lang w:val="en_US" w:bidi="en_US"/>
        </w:rPr>
      </w:r>
      <w:r>
        <w:rPr>
          <w:lang w:val="en_US" w:bidi="en_US"/>
        </w:rPr>
        <w:t xml:space="preserve">Paul speaks of </w:t>
      </w:r>
      <w:r>
        <w:rPr>
          <w:b/>
          <w:lang w:val="en_US" w:bidi="en_US"/>
        </w:rPr>
        <w:t>the grace of God</w:t>
      </w:r>
      <w:r>
        <w:rPr>
          <w:lang w:val="en_US" w:bidi="en_US"/>
        </w:rPr>
        <w:t xml:space="preserve"> as if it were a person who has arrived. See the UST for other ways to express this. Alternate translation: “God is now offering his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(#3)</w:t>
      </w:r>
      <w:r>
        <w:rPr>
          <w:lang w:val="en_US" w:bidi="en_US"/>
        </w:rPr>
      </w:r>
    </w:p>
    <w:p>
      <w:pPr/>
      <w:r>
        <w:rPr>
          <w:lang w:val="en_US" w:bidi="en_US"/>
        </w:rPr>
      </w:r>
      <w:r>
        <w:rPr>
          <w:b/>
          <w:lang w:val="en_US" w:bidi="en_US"/>
        </w:rPr>
        <w:t>ἐπεφάνη γὰρ ἡ χάρις τοῦ Θεοῦ σωτήριος πᾶσιν ἀνθρώποις</w:t>
      </w:r>
    </w:p>
    <w:p>
      <w:pPr/>
      <w:r>
        <w:rPr>
          <w:lang w:val="en_US" w:bidi="en_US"/>
        </w:rPr>
      </w:r>
      <w:r>
        <w:rPr>
          <w:b/>
          <w:lang w:val="en_US" w:bidi="en_US"/>
        </w:rPr>
        <w:t>"For the grace of God has appeared, salvific for all men"</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“For God has been extremely kind by making a way to save all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2:11 (#4)</w:t>
      </w:r>
      <w:r>
        <w:rPr>
          <w:lang w:val="en_US" w:bidi="en_US"/>
        </w:rPr>
      </w:r>
    </w:p>
    <w:p>
      <w:pPr/>
      <w:r>
        <w:rPr>
          <w:lang w:val="en_US" w:bidi="en_US"/>
        </w:rPr>
      </w:r>
      <w:r>
        <w:rPr>
          <w:b/>
          <w:lang w:val="en_US" w:bidi="en_US"/>
        </w:rPr>
        <w:t>σωτήριος πᾶσιν ἀνθρώποις</w:t>
      </w:r>
    </w:p>
    <w:p>
      <w:pPr/>
      <w:r>
        <w:rPr>
          <w:lang w:val="en_US" w:bidi="en_US"/>
        </w:rPr>
      </w:r>
      <w:r>
        <w:rPr>
          <w:b/>
          <w:lang w:val="en_US" w:bidi="en_US"/>
        </w:rPr>
        <w:t>"salvific for all men"</w:t>
      </w:r>
    </w:p>
    <w:p>
      <w:pPr/>
      <w:r>
        <w:rPr>
          <w:lang w:val="en_US" w:bidi="en_US"/>
        </w:rPr>
      </w:r>
      <w:r>
        <w:rPr>
          <w:lang w:val="en_US" w:bidi="en_US"/>
        </w:rPr>
        <w:t xml:space="preserve">Here the word </w:t>
      </w:r>
      <w:r>
        <w:rPr>
          <w:b/>
          <w:lang w:val="en_US" w:bidi="en_US"/>
        </w:rPr>
        <w:t>salvific</w:t>
      </w:r>
      <w:r>
        <w:rPr>
          <w:lang w:val="en_US" w:bidi="en_US"/>
        </w:rPr>
        <w:t xml:space="preserve"> describes God's </w:t>
      </w:r>
      <w:r>
        <w:rPr>
          <w:b/>
          <w:lang w:val="en_US" w:bidi="en_US"/>
        </w:rPr>
        <w:t>grace</w:t>
      </w:r>
      <w:r>
        <w:rPr>
          <w:lang w:val="en_US" w:bidi="en_US"/>
        </w:rPr>
        <w:t>, meaning that it is like a person who has the characteristic of saving people. Alternate translation: “able to save all men” or “working to save all men” or “bringing salvation for all men”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"for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2:12 (#1)</w:t>
      </w:r>
      <w:r>
        <w:rPr>
          <w:lang w:val="en_US" w:bidi="en_US"/>
        </w:rPr>
      </w:r>
    </w:p>
    <w:p>
      <w:pPr/>
      <w:r>
        <w:rPr>
          <w:lang w:val="en_US" w:bidi="en_US"/>
        </w:rPr>
      </w:r>
      <w:r>
        <w:rPr>
          <w:b/>
          <w:lang w:val="en_US" w:bidi="en_US"/>
        </w:rPr>
        <w:t>παιδεύουσα ἡμᾶς</w:t>
      </w:r>
    </w:p>
    <w:p>
      <w:pPr/>
      <w:r>
        <w:rPr>
          <w:lang w:val="en_US" w:bidi="en_US"/>
        </w:rPr>
      </w:r>
      <w:r>
        <w:rPr>
          <w:b/>
          <w:lang w:val="en_US" w:bidi="en_US"/>
        </w:rPr>
        <w:t>"training us"</w:t>
      </w:r>
    </w:p>
    <w:p>
      <w:pPr/>
      <w:r>
        <w:rPr>
          <w:lang w:val="en_US" w:bidi="en_US"/>
        </w:rPr>
      </w:r>
      <w:r>
        <w:rPr>
          <w:lang w:val="en_US" w:bidi="en_US"/>
        </w:rPr>
        <w:t>Paul speaks of the grace of God (2:11) as if it were a person who trains other people how to live holy lives. Alternate translation: “by which God trains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2:12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2:12 (#3)</w:t>
      </w:r>
      <w:r>
        <w:rPr>
          <w:lang w:val="en_US" w:bidi="en_US"/>
        </w:rPr>
      </w:r>
    </w:p>
    <w:p>
      <w:pPr/>
      <w:r>
        <w:rPr>
          <w:lang w:val="en_US" w:bidi="en_US"/>
        </w:rPr>
      </w:r>
      <w:r>
        <w:rPr>
          <w:b/>
          <w:lang w:val="en_US" w:bidi="en_US"/>
        </w:rPr>
        <w:t>τὴν ἀσέβειαν</w:t>
      </w:r>
    </w:p>
    <w:p>
      <w:pPr/>
      <w:r>
        <w:rPr>
          <w:lang w:val="en_US" w:bidi="en_US"/>
        </w:rPr>
      </w:r>
      <w:r>
        <w:rPr>
          <w:b/>
          <w:lang w:val="en_US" w:bidi="en_US"/>
        </w:rPr>
        <w:t>"godlessness"</w:t>
      </w:r>
    </w:p>
    <w:p>
      <w:pPr/>
      <w:r>
        <w:rPr>
          <w:lang w:val="en_US" w:bidi="en_US"/>
        </w:rPr>
      </w:r>
      <w:r>
        <w:rPr>
          <w:lang w:val="en_US" w:bidi="en_US"/>
        </w:rPr>
        <w:t xml:space="preserve">If your language does not use an abstract noun for the idea of </w:t>
      </w:r>
      <w:r>
        <w:rPr>
          <w:b/>
          <w:lang w:val="en_US" w:bidi="en_US"/>
        </w:rPr>
        <w:t>godlessness</w:t>
      </w:r>
      <w:r>
        <w:rPr>
          <w:lang w:val="en_US" w:bidi="en_US"/>
        </w:rPr>
        <w:t>, you could express the same idea in another way. Alternate translation: “things that dishonor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(#4)</w:t>
      </w:r>
      <w:r>
        <w:rPr>
          <w:lang w:val="en_US" w:bidi="en_US"/>
        </w:rPr>
      </w:r>
    </w:p>
    <w:p>
      <w:pPr/>
      <w:r>
        <w:rPr>
          <w:lang w:val="en_US" w:bidi="en_US"/>
        </w:rPr>
      </w:r>
      <w:r>
        <w:rPr>
          <w:b/>
          <w:lang w:val="en_US" w:bidi="en_US"/>
        </w:rPr>
        <w:t>τὰς κοσμικὰς ἐπιθυμίας</w:t>
      </w:r>
    </w:p>
    <w:p>
      <w:pPr/>
      <w:r>
        <w:rPr>
          <w:lang w:val="en_US" w:bidi="en_US"/>
        </w:rPr>
      </w:r>
      <w:r>
        <w:rPr>
          <w:b/>
          <w:lang w:val="en_US" w:bidi="en_US"/>
        </w:rPr>
        <w:t>"worldly passions"</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“living for the things of this world” or “pursuing sinful pleasures”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(#5)</w:t>
      </w:r>
      <w:r>
        <w:rPr>
          <w:lang w:val="en_US" w:bidi="en_US"/>
        </w:rPr>
      </w:r>
    </w:p>
    <w:p>
      <w:pPr/>
      <w:r>
        <w:rPr>
          <w:lang w:val="en_US" w:bidi="en_US"/>
        </w:rPr>
      </w:r>
      <w:r>
        <w:rPr>
          <w:b/>
          <w:lang w:val="en_US" w:bidi="en_US"/>
        </w:rPr>
        <w:t>ἀσέβειαν &amp; εὐσεβῶς</w:t>
      </w:r>
    </w:p>
    <w:p>
      <w:pPr/>
      <w:r>
        <w:rPr>
          <w:lang w:val="en_US" w:bidi="en_US"/>
        </w:rPr>
      </w:r>
      <w:r>
        <w:rPr>
          <w:b/>
          <w:lang w:val="en_US" w:bidi="en_US"/>
        </w:rPr>
        <w:t>"godlessness"</w:t>
      </w:r>
      <w:r>
        <w:rPr>
          <w:lang w:val="en_US" w:bidi="en_US"/>
        </w:rPr>
        <w:t xml:space="preserve"> - </w:t>
      </w:r>
      <w:r>
        <w:rPr>
          <w:b/>
          <w:lang w:val="en_US" w:bidi="en_US"/>
        </w:rPr>
        <w:t>"godly way"</w:t>
      </w:r>
    </w:p>
    <w:p>
      <w:pPr/>
      <w:r>
        <w:rPr>
          <w:lang w:val="en_US" w:bidi="en_US"/>
        </w:rPr>
      </w:r>
      <w:r>
        <w:rPr>
          <w:lang w:val="en_US" w:bidi="en_US"/>
        </w:rPr>
        <w:t>Alternate translation: “God-dishonoring behavior … God-honoring way”</w:t>
      </w:r>
      <w:r>
        <w:rPr>
          <w:lang w:val="en_US" w:bidi="en_US"/>
        </w:rPr>
      </w:r>
      <w:r>
        <w:rPr>
          <w:lang w:val="en_US" w:bidi="en_US"/>
        </w:rPr>
      </w:r>
    </w:p>
    <w:p>
      <w:pPr/>
      <w:r>
        <w:rPr>
          <w:lang w:val="en_US" w:bidi="en_US"/>
        </w:rPr>
      </w:r>
    </w:p>
    <w:p>
      <w:pPr>
        <w:pStyle w:val="Heading2"/>
      </w:pPr>
      <w:r>
        <w:rPr>
          <w:lang w:val="en_US" w:bidi="en_US"/>
        </w:rPr>
        <w:t>Titus 2:12 (#6)</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Alternate translation: “while we live in this world” or “during this time”</w:t>
      </w:r>
      <w:r>
        <w:rPr>
          <w:lang w:val="en_US" w:bidi="en_US"/>
        </w:rPr>
      </w:r>
      <w:r>
        <w:rPr>
          <w:lang w:val="en_US" w:bidi="en_US"/>
        </w:rPr>
      </w:r>
    </w:p>
    <w:p>
      <w:pPr/>
      <w:r>
        <w:rPr>
          <w:lang w:val="en_US" w:bidi="en_US"/>
        </w:rPr>
      </w:r>
    </w:p>
    <w:p>
      <w:pPr>
        <w:pStyle w:val="Heading2"/>
      </w:pPr>
      <w:r>
        <w:rPr>
          <w:lang w:val="en_US" w:bidi="en_US"/>
        </w:rPr>
        <w:t>Titus 2:13 (#1)</w:t>
      </w:r>
      <w:r>
        <w:rPr>
          <w:lang w:val="en_US" w:bidi="en_US"/>
        </w:rPr>
      </w:r>
    </w:p>
    <w:p>
      <w:pPr/>
      <w:r>
        <w:rPr>
          <w:lang w:val="en_US" w:bidi="en_US"/>
        </w:rPr>
      </w:r>
      <w:r>
        <w:rPr>
          <w:b/>
          <w:lang w:val="en_US" w:bidi="en_US"/>
        </w:rPr>
        <w:t>προσδεχόμενοι</w:t>
      </w:r>
    </w:p>
    <w:p>
      <w:pPr/>
      <w:r>
        <w:rPr>
          <w:lang w:val="en_US" w:bidi="en_US"/>
        </w:rPr>
      </w:r>
      <w:r>
        <w:rPr>
          <w:b/>
          <w:lang w:val="en_US" w:bidi="en_US"/>
        </w:rPr>
        <w:t>"while we look forward to receiving"</w:t>
      </w:r>
    </w:p>
    <w:p>
      <w:pPr/>
      <w:r>
        <w:rPr>
          <w:lang w:val="en_US" w:bidi="en_US"/>
        </w:rPr>
      </w:r>
      <w:r>
        <w:rPr>
          <w:lang w:val="en_US" w:bidi="en_US"/>
        </w:rPr>
        <w:t>Alternate translation: “while we wait to welcome”</w:t>
      </w:r>
      <w:r>
        <w:rPr>
          <w:lang w:val="en_US" w:bidi="en_US"/>
        </w:rPr>
      </w:r>
      <w:r>
        <w:rPr>
          <w:lang w:val="en_US" w:bidi="en_US"/>
        </w:rPr>
      </w:r>
    </w:p>
    <w:p>
      <w:pPr/>
      <w:r>
        <w:rPr>
          <w:lang w:val="en_US" w:bidi="en_US"/>
        </w:rPr>
      </w:r>
    </w:p>
    <w:p>
      <w:pPr>
        <w:pStyle w:val="Heading2"/>
      </w:pPr>
      <w:r>
        <w:rPr>
          <w:lang w:val="en_US" w:bidi="en_US"/>
        </w:rPr>
        <w:t>Titus 2:13 (#2)</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These two phrases connected with </w:t>
      </w:r>
      <w:r>
        <w:rPr>
          <w:b/>
          <w:lang w:val="en_US" w:bidi="en_US"/>
        </w:rPr>
        <w:t>and</w:t>
      </w:r>
      <w:r>
        <w:rPr>
          <w:lang w:val="en_US" w:bidi="en_US"/>
        </w:rPr>
        <w:t xml:space="preserve"> express a single event. The words </w:t>
      </w:r>
      <w:r>
        <w:rPr>
          <w:b/>
          <w:lang w:val="en_US" w:bidi="en_US"/>
        </w:rPr>
        <w:t>blessed hope</w:t>
      </w:r>
      <w:r>
        <w:rPr>
          <w:lang w:val="en_US" w:bidi="en_US"/>
        </w:rPr>
        <w:t xml:space="preserve"> describe how Paul feels about the </w:t>
      </w:r>
      <w:r>
        <w:rPr>
          <w:b/>
          <w:lang w:val="en_US" w:bidi="en_US"/>
        </w:rPr>
        <w:t>appearing</w:t>
      </w:r>
      <w:r>
        <w:rPr>
          <w:lang w:val="en_US" w:bidi="en_US"/>
        </w:rPr>
        <w:t xml:space="preserve"> of Jesus. If it would be helpful in your language, you could express this meaning with an equivalent phrase that does not use </w:t>
      </w:r>
      <w:r>
        <w:rPr>
          <w:b/>
          <w:lang w:val="en_US" w:bidi="en_US"/>
        </w:rPr>
        <w:t>and</w:t>
      </w:r>
      <w:r>
        <w:rPr>
          <w:lang w:val="en_US" w:bidi="en_US"/>
        </w:rPr>
        <w:t>. Alternate translation: “the blessing for which we hope, which is the appearing of the glory” or “what we are longing for, the blessed and glorious appearing”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(#3)</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other ways. Alternate translation: “what we are longing for, the blessed and glorious appearing”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2:13 (#4)</w:t>
      </w:r>
      <w:r>
        <w:rPr>
          <w:lang w:val="en_US" w:bidi="en_US"/>
        </w:rPr>
      </w:r>
    </w:p>
    <w:p>
      <w:pPr/>
      <w:r>
        <w:rPr>
          <w:lang w:val="en_US" w:bidi="en_US"/>
        </w:rPr>
      </w:r>
      <w:r>
        <w:rPr>
          <w:b/>
          <w:lang w:val="en_US" w:bidi="en_US"/>
        </w:rPr>
        <w:t>τὴν μακαρίαν ἐλπίδα, καὶ ἐπιφάνειαν τῆς δόξης τοῦ μεγάλου Θεοῦ καὶ Σωτῆρος ἡμῶν, Ἰησοῦ Χριστοῦ</w:t>
      </w:r>
    </w:p>
    <w:p>
      <w:pPr/>
      <w:r>
        <w:rPr>
          <w:lang w:val="en_US" w:bidi="en_US"/>
        </w:rPr>
      </w:r>
      <w:r>
        <w:rPr>
          <w:b/>
          <w:lang w:val="en_US" w:bidi="en_US"/>
        </w:rPr>
        <w:t>"the blessed hope and appearing of the glory of our great God and Savior Jesus Christ"</w:t>
      </w:r>
    </w:p>
    <w:p>
      <w:pPr/>
      <w:r>
        <w:rPr>
          <w:lang w:val="en_US" w:bidi="en_US"/>
        </w:rPr>
      </w:r>
      <w:r>
        <w:rPr>
          <w:lang w:val="en_US" w:bidi="en_US"/>
        </w:rPr>
        <w:t xml:space="preserve">Here, Paul is using the possessive form to describe an event that is characterized by </w:t>
      </w:r>
      <w:r>
        <w:rPr>
          <w:b/>
          <w:lang w:val="en_US" w:bidi="en_US"/>
        </w:rPr>
        <w:t>glory</w:t>
      </w:r>
      <w:r>
        <w:rPr>
          <w:lang w:val="en_US" w:bidi="en_US"/>
        </w:rPr>
        <w:t xml:space="preserve">, which is when </w:t>
      </w:r>
      <w:r>
        <w:rPr>
          <w:b/>
          <w:lang w:val="en_US" w:bidi="en_US"/>
        </w:rPr>
        <w:t>Jesus Christ</w:t>
      </w:r>
      <w:r>
        <w:rPr>
          <w:lang w:val="en_US" w:bidi="en_US"/>
        </w:rPr>
        <w:t xml:space="preserve"> will be </w:t>
      </w:r>
      <w:r>
        <w:rPr>
          <w:b/>
          <w:lang w:val="en_US" w:bidi="en_US"/>
        </w:rPr>
        <w:t>appearing</w:t>
      </w:r>
      <w:r>
        <w:rPr>
          <w:lang w:val="en_US" w:bidi="en_US"/>
        </w:rPr>
        <w:t>. If your language would not use the possessive form to express this, you could say it differently. Alternate translation: “the blessed event that we have been hoping for when our great God and Savior Jesus Christ gloriously appears”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Titus 2:13 (#5)</w:t>
      </w:r>
      <w:r>
        <w:rPr>
          <w:lang w:val="en_US" w:bidi="en_US"/>
        </w:rPr>
      </w:r>
    </w:p>
    <w:p>
      <w:pPr/>
      <w:r>
        <w:rPr>
          <w:lang w:val="en_US" w:bidi="en_US"/>
        </w:rPr>
      </w:r>
      <w:r>
        <w:rPr>
          <w:b/>
          <w:lang w:val="en_US" w:bidi="en_US"/>
        </w:rPr>
        <w:t>τοῦ μεγάλου Θεοῦ καὶ Σωτῆρος ἡμῶν, Ἰησοῦ Χριστοῦ</w:t>
      </w:r>
    </w:p>
    <w:p>
      <w:pPr/>
      <w:r>
        <w:rPr>
          <w:lang w:val="en_US" w:bidi="en_US"/>
        </w:rPr>
      </w:r>
      <w:r>
        <w:rPr>
          <w:b/>
          <w:lang w:val="en_US" w:bidi="en_US"/>
        </w:rPr>
        <w:t>"of our great God and Savior Jesus Christ"</w:t>
      </w:r>
    </w:p>
    <w:p>
      <w:pPr/>
      <w:r>
        <w:rPr>
          <w:lang w:val="en_US" w:bidi="en_US"/>
        </w:rPr>
      </w:r>
      <w:r>
        <w:rPr>
          <w:lang w:val="en_US" w:bidi="en_US"/>
        </w:rPr>
        <w:t xml:space="preserve">Both </w:t>
      </w:r>
      <w:r>
        <w:rPr>
          <w:b/>
          <w:lang w:val="en_US" w:bidi="en_US"/>
        </w:rPr>
        <w:t>our great God</w:t>
      </w:r>
      <w:r>
        <w:rPr>
          <w:lang w:val="en_US" w:bidi="en_US"/>
        </w:rPr>
        <w:t xml:space="preserve"> and </w:t>
      </w:r>
      <w:r>
        <w:rPr>
          <w:b/>
          <w:lang w:val="en_US" w:bidi="en_US"/>
        </w:rPr>
        <w:t>Savior</w:t>
      </w:r>
      <w:r>
        <w:rPr>
          <w:lang w:val="en_US" w:bidi="en_US"/>
        </w:rPr>
        <w:t xml:space="preserve"> refer to the one person, </w:t>
      </w:r>
      <w:r>
        <w:rPr>
          <w:b/>
          <w:lang w:val="en_US" w:bidi="en_US"/>
        </w:rPr>
        <w:t>Jesus Christ</w:t>
      </w:r>
      <w:r>
        <w:rPr>
          <w:lang w:val="en_US" w:bidi="en_US"/>
        </w:rPr>
        <w:t>. Alternate translation: “of Jesus Christ, our great God and Savior”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2:14 (#1)</w:t>
      </w:r>
      <w:r>
        <w:rPr>
          <w:lang w:val="en_US" w:bidi="en_US"/>
        </w:rPr>
      </w:r>
    </w:p>
    <w:p>
      <w:pPr/>
      <w:r>
        <w:rPr>
          <w:lang w:val="en_US" w:bidi="en_US"/>
        </w:rPr>
      </w:r>
      <w:r>
        <w:rPr>
          <w:b/>
          <w:lang w:val="en_US" w:bidi="en_US"/>
        </w:rPr>
        <w:t>ὃς ἔδωκεν ἑαυτὸν ὑπὲρ ἡμῶν</w:t>
      </w:r>
    </w:p>
    <w:p>
      <w:pPr/>
      <w:r>
        <w:rPr>
          <w:lang w:val="en_US" w:bidi="en_US"/>
        </w:rPr>
      </w:r>
      <w:r>
        <w:rPr>
          <w:b/>
          <w:lang w:val="en_US" w:bidi="en_US"/>
        </w:rPr>
        <w:t>"He gave himself for us"</w:t>
      </w:r>
    </w:p>
    <w:p>
      <w:pPr/>
      <w:r>
        <w:rPr>
          <w:lang w:val="en_US" w:bidi="en_US"/>
        </w:rPr>
      </w:r>
      <w:r>
        <w:rPr>
          <w:lang w:val="en_US" w:bidi="en_US"/>
        </w:rPr>
        <w:t>This refers to Jesus dying willingly. You could include this information if that would be helpful to your readers. Alternate translation: “He gave himself to die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2:14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(#3)</w:t>
      </w:r>
      <w:r>
        <w:rPr>
          <w:lang w:val="en_US" w:bidi="en_US"/>
        </w:rPr>
      </w:r>
    </w:p>
    <w:p>
      <w:pPr/>
      <w:r>
        <w:rPr>
          <w:lang w:val="en_US" w:bidi="en_US"/>
        </w:rPr>
      </w:r>
      <w:r>
        <w:rPr>
          <w:b/>
          <w:lang w:val="en_US" w:bidi="en_US"/>
        </w:rPr>
        <w:t>λυτρώσηται ἡμᾶς ἀπὸ πάσης ἀνομίας</w:t>
      </w:r>
    </w:p>
    <w:p>
      <w:pPr/>
      <w:r>
        <w:rPr>
          <w:lang w:val="en_US" w:bidi="en_US"/>
        </w:rPr>
      </w:r>
      <w:r>
        <w:rPr>
          <w:b/>
          <w:lang w:val="en_US" w:bidi="en_US"/>
        </w:rPr>
        <w:t>"to redeem us from all lawlessness"</w:t>
      </w:r>
    </w:p>
    <w:p>
      <w:pPr/>
      <w:r>
        <w:rPr>
          <w:lang w:val="en_US" w:bidi="en_US"/>
        </w:rPr>
      </w:r>
      <w:r>
        <w:rPr>
          <w:lang w:val="en_US" w:bidi="en_US"/>
        </w:rPr>
        <w:t xml:space="preserve">Here, Paul speaks of </w:t>
      </w:r>
      <w:r>
        <w:rPr>
          <w:b/>
          <w:lang w:val="en_US" w:bidi="en_US"/>
        </w:rPr>
        <w:t>lawlessness</w:t>
      </w:r>
      <w:r>
        <w:rPr>
          <w:lang w:val="en_US" w:bidi="en_US"/>
        </w:rP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(#5)</w:t>
      </w:r>
      <w:r>
        <w:rPr>
          <w:lang w:val="en_US" w:bidi="en_US"/>
        </w:rPr>
      </w:r>
    </w:p>
    <w:p>
      <w:pPr/>
      <w:r>
        <w:rPr>
          <w:lang w:val="en_US" w:bidi="en_US"/>
        </w:rPr>
      </w:r>
      <w:r>
        <w:rPr>
          <w:b/>
          <w:lang w:val="en_US" w:bidi="en_US"/>
        </w:rPr>
        <w:t>λαὸν περιούσιον</w:t>
      </w:r>
    </w:p>
    <w:p>
      <w:pPr/>
      <w:r>
        <w:rPr>
          <w:lang w:val="en_US" w:bidi="en_US"/>
        </w:rPr>
      </w:r>
      <w:r>
        <w:rPr>
          <w:b/>
          <w:lang w:val="en_US" w:bidi="en_US"/>
        </w:rPr>
        <w:t>"a chosen people"</w:t>
      </w:r>
    </w:p>
    <w:p>
      <w:pPr/>
      <w:r>
        <w:rPr>
          <w:lang w:val="en_US" w:bidi="en_US"/>
        </w:rPr>
      </w:r>
      <w:r>
        <w:rPr>
          <w:lang w:val="en_US" w:bidi="en_US"/>
        </w:rPr>
        <w:t>If your language does not use this passive form, you could express the idea in active form or in another way that is natural in your language. Alternate translation: “a group of people that he has chosen” or “a group of people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2:14 (#6)</w:t>
      </w:r>
      <w:r>
        <w:rPr>
          <w:lang w:val="en_US" w:bidi="en_US"/>
        </w:rPr>
      </w:r>
    </w:p>
    <w:p>
      <w:pPr/>
      <w:r>
        <w:rPr>
          <w:lang w:val="en_US" w:bidi="en_US"/>
        </w:rPr>
      </w:r>
      <w:r>
        <w:rPr>
          <w:b/>
          <w:lang w:val="en_US" w:bidi="en_US"/>
        </w:rPr>
        <w:t>ζηλωτὴν καλῶν ἔργων</w:t>
      </w:r>
    </w:p>
    <w:p>
      <w:pPr/>
      <w:r>
        <w:rPr>
          <w:lang w:val="en_US" w:bidi="en_US"/>
        </w:rPr>
      </w:r>
      <w:r>
        <w:rPr>
          <w:b/>
          <w:lang w:val="en_US" w:bidi="en_US"/>
        </w:rPr>
        <w:t>"zealous for good works"</w:t>
      </w:r>
    </w:p>
    <w:p>
      <w:pPr/>
      <w:r>
        <w:rPr>
          <w:lang w:val="en_US" w:bidi="en_US"/>
        </w:rPr>
      </w:r>
      <w:r>
        <w:rPr>
          <w:lang w:val="en_US" w:bidi="en_US"/>
        </w:rPr>
        <w:t>Alternate translation: “who are eager to do good deeds”</w:t>
      </w:r>
      <w:r>
        <w:rPr>
          <w:lang w:val="en_US" w:bidi="en_US"/>
        </w:rPr>
      </w:r>
      <w:r>
        <w:rPr>
          <w:lang w:val="en_US" w:bidi="en_US"/>
        </w:rPr>
      </w:r>
    </w:p>
    <w:p>
      <w:pPr/>
      <w:r>
        <w:rPr>
          <w:lang w:val="en_US" w:bidi="en_US"/>
        </w:rPr>
      </w:r>
    </w:p>
    <w:p>
      <w:pPr>
        <w:pStyle w:val="Heading2"/>
      </w:pPr>
      <w:r>
        <w:rPr>
          <w:lang w:val="en_US" w:bidi="en_US"/>
        </w:rPr>
        <w:t>Titus 2:15 (#1)</w:t>
      </w:r>
      <w:r>
        <w:rPr>
          <w:lang w:val="en_US" w:bidi="en_US"/>
        </w:rPr>
      </w:r>
    </w:p>
    <w:p>
      <w:pPr/>
      <w:r>
        <w:rPr>
          <w:lang w:val="en_US" w:bidi="en_US"/>
        </w:rPr>
      </w:r>
      <w:r>
        <w:rPr>
          <w:b/>
          <w:lang w:val="en_US" w:bidi="en_US"/>
        </w:rPr>
        <w:t>ταῦτα</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all of the things that Paul has said in chapter two. Use a natural way in your language to refer back to these things. Alternate translation: “about all of this”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2:15 (#2)</w:t>
      </w:r>
      <w:r>
        <w:rPr>
          <w:lang w:val="en_US" w:bidi="en_US"/>
        </w:rPr>
      </w:r>
    </w:p>
    <w:p>
      <w:pPr/>
      <w:r>
        <w:rPr>
          <w:lang w:val="en_US" w:bidi="en_US"/>
        </w:rPr>
      </w:r>
      <w:r>
        <w:rPr>
          <w:b/>
          <w:lang w:val="en_US" w:bidi="en_US"/>
        </w:rPr>
        <w:t>παρακάλει</w:t>
      </w:r>
    </w:p>
    <w:p>
      <w:pPr/>
      <w:r>
        <w:rPr>
          <w:lang w:val="en_US" w:bidi="en_US"/>
        </w:rPr>
      </w:r>
      <w:r>
        <w:rPr>
          <w:b/>
          <w:lang w:val="en_US" w:bidi="en_US"/>
        </w:rPr>
        <w:t>"exhort"</w:t>
      </w:r>
    </w:p>
    <w:p>
      <w:pPr/>
      <w:r>
        <w:rPr>
          <w:lang w:val="en_US" w:bidi="en_US"/>
        </w:rPr>
      </w:r>
      <w:r>
        <w:rPr>
          <w:lang w:val="en_US" w:bidi="en_US"/>
        </w:rPr>
        <w:t xml:space="preserve">Paul assumes that Titus understands that he should exhort the believers to obey </w:t>
      </w:r>
      <w:r>
        <w:rPr>
          <w:b/>
          <w:lang w:val="en_US" w:bidi="en_US"/>
        </w:rPr>
        <w:t>these things</w:t>
      </w:r>
      <w:r>
        <w:rPr>
          <w:lang w:val="en_US" w:bidi="en_US"/>
        </w:rPr>
        <w:t>. You could include this information if that would be helpful to your readers. Alternate translation: “encourage the believers to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(#3)</w:t>
      </w:r>
      <w:r>
        <w:rPr>
          <w:lang w:val="en_US" w:bidi="en_US"/>
        </w:rPr>
      </w:r>
    </w:p>
    <w:p>
      <w:pPr/>
      <w:r>
        <w:rPr>
          <w:lang w:val="en_US" w:bidi="en_US"/>
        </w:rPr>
      </w:r>
      <w:r>
        <w:rPr>
          <w:b/>
          <w:lang w:val="en_US" w:bidi="en_US"/>
        </w:rPr>
        <w:t>ἔλεγχε, μετὰ πάσης ἐπιταγῆς</w:t>
      </w:r>
    </w:p>
    <w:p>
      <w:pPr/>
      <w:r>
        <w:rPr>
          <w:lang w:val="en_US" w:bidi="en_US"/>
        </w:rPr>
      </w:r>
      <w:r>
        <w:rPr>
          <w:b/>
          <w:lang w:val="en_US" w:bidi="en_US"/>
        </w:rPr>
        <w:t>"rebuke with all authority"</w:t>
      </w:r>
    </w:p>
    <w:p>
      <w:pPr/>
      <w:r>
        <w:rPr>
          <w:lang w:val="en_US" w:bidi="en_US"/>
        </w:rPr>
      </w:r>
      <w:r>
        <w:rPr>
          <w:lang w:val="en_US" w:bidi="en_US"/>
        </w:rPr>
        <w:t xml:space="preserve">If it is helpful, the people whom Titus should </w:t>
      </w:r>
      <w:r>
        <w:rPr>
          <w:b/>
          <w:lang w:val="en_US" w:bidi="en_US"/>
        </w:rPr>
        <w:t>rebuke</w:t>
      </w:r>
      <w:r>
        <w:rPr>
          <w:lang w:val="en_US" w:bidi="en_US"/>
        </w:rPr>
        <w:t xml:space="preserve"> can be made explicit. Alternate translation: “correct with all authority those people who do not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(#4)</w:t>
      </w:r>
      <w:r>
        <w:rPr>
          <w:lang w:val="en_US" w:bidi="en_US"/>
        </w:rPr>
      </w:r>
    </w:p>
    <w:p>
      <w:pPr/>
      <w:r>
        <w:rPr>
          <w:lang w:val="en_US" w:bidi="en_US"/>
        </w:rPr>
      </w:r>
      <w:r>
        <w:rPr>
          <w:b/>
          <w:lang w:val="en_US" w:bidi="en_US"/>
        </w:rPr>
        <w:t>μετὰ πάσης ἐπιταγῆς</w:t>
      </w:r>
    </w:p>
    <w:p>
      <w:pPr/>
      <w:r>
        <w:rPr>
          <w:lang w:val="en_US" w:bidi="en_US"/>
        </w:rPr>
      </w:r>
      <w:r>
        <w:rPr>
          <w:b/>
          <w:lang w:val="en_US" w:bidi="en_US"/>
        </w:rPr>
        <w:t>"with all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your rightful position as their overseer”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2:15 (#5)</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Alternate translation: “Do not allow anyone to ignore you”</w:t>
      </w:r>
      <w:r>
        <w:rPr>
          <w:lang w:val="en_US" w:bidi="en_US"/>
        </w:rPr>
      </w:r>
      <w:r>
        <w:rPr>
          <w:lang w:val="en_US" w:bidi="en_US"/>
        </w:rPr>
      </w:r>
    </w:p>
    <w:p>
      <w:pPr/>
      <w:r>
        <w:rPr>
          <w:lang w:val="en_US" w:bidi="en_US"/>
        </w:rPr>
      </w:r>
    </w:p>
    <w:p>
      <w:pPr>
        <w:pStyle w:val="Heading2"/>
      </w:pPr>
      <w:r>
        <w:rPr>
          <w:lang w:val="en_US" w:bidi="en_US"/>
        </w:rPr>
        <w:t>Titus 2:15 (#6)</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You can state this positively: “Make sure that everyone listens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2:15 (#7)</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The way that people would disregard Titus could be made explicit. Alternate translation: “Let no one refuse to listen to your words” or “Let no one refuse to respect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 (#1)</w:t>
      </w:r>
      <w:r>
        <w:rPr>
          <w:lang w:val="en_US" w:bidi="en_US"/>
        </w:rPr>
      </w:r>
    </w:p>
    <w:p>
      <w:pPr/>
      <w:r>
        <w:rPr>
          <w:lang w:val="en_US" w:bidi="en_US"/>
        </w:rPr>
      </w:r>
      <w:r>
        <w:rPr>
          <w:b/>
          <w:lang w:val="en_US" w:bidi="en_US"/>
        </w:rPr>
        <w:t>ὑπομίμνῃσκε αὐτοὺς &amp; ὑποτάσσεσθαι</w:t>
      </w:r>
    </w:p>
    <w:p>
      <w:pPr/>
      <w:r>
        <w:rPr>
          <w:lang w:val="en_US" w:bidi="en_US"/>
        </w:rPr>
      </w:r>
      <w:r>
        <w:rPr>
          <w:b/>
          <w:lang w:val="en_US" w:bidi="en_US"/>
        </w:rPr>
        <w:t>"Remind them to submit"</w:t>
      </w:r>
    </w:p>
    <w:p>
      <w:pPr/>
      <w:r>
        <w:rPr>
          <w:lang w:val="en_US" w:bidi="en_US"/>
        </w:rPr>
      </w:r>
      <w:r>
        <w:rPr>
          <w:lang w:val="en_US" w:bidi="en_US"/>
        </w:rPr>
        <w:t>Alternate translation: “Tell our people again what they already know, to submit” or “Keep reminding them to submit”</w:t>
      </w:r>
      <w:r>
        <w:rPr>
          <w:lang w:val="en_US" w:bidi="en_US"/>
        </w:rPr>
      </w:r>
      <w:r>
        <w:rPr>
          <w:lang w:val="en_US" w:bidi="en_US"/>
        </w:rPr>
      </w:r>
    </w:p>
    <w:p>
      <w:pPr/>
      <w:r>
        <w:rPr>
          <w:lang w:val="en_US" w:bidi="en_US"/>
        </w:rPr>
      </w:r>
    </w:p>
    <w:p>
      <w:pPr>
        <w:pStyle w:val="Heading2"/>
      </w:pPr>
      <w:r>
        <w:rPr>
          <w:lang w:val="en_US" w:bidi="en_US"/>
        </w:rPr>
        <w:t>Titus 3:1 (#2)</w:t>
      </w:r>
      <w:r>
        <w:rPr>
          <w:lang w:val="en_US" w:bidi="en_US"/>
        </w:rPr>
      </w:r>
    </w:p>
    <w:p>
      <w:pPr/>
      <w:r>
        <w:rPr>
          <w:lang w:val="en_US" w:bidi="en_US"/>
        </w:rPr>
      </w:r>
      <w:r>
        <w:rPr>
          <w:b/>
          <w:lang w:val="en_US" w:bidi="en_US"/>
        </w:rPr>
        <w:t>ἀρχαῖς, ἐξουσίαις, ὑποτάσσεσθαι, πειθαρχεῖν</w:t>
      </w:r>
    </w:p>
    <w:p>
      <w:pPr/>
      <w:r>
        <w:rPr>
          <w:lang w:val="en_US" w:bidi="en_US"/>
        </w:rPr>
      </w:r>
      <w:r>
        <w:rPr>
          <w:b/>
          <w:lang w:val="en_US" w:bidi="en_US"/>
        </w:rPr>
        <w:t>"to submit to rulers {and} authorities, to obey {them"</w:t>
      </w:r>
    </w:p>
    <w:p>
      <w:pPr/>
      <w:r>
        <w:rPr>
          <w:lang w:val="en_US" w:bidi="en_US"/>
        </w:rPr>
      </w:r>
      <w:r>
        <w:rPr>
          <w:lang w:val="en_US" w:bidi="en_US"/>
        </w:rPr>
        <w:t xml:space="preserve">The words </w:t>
      </w:r>
      <w:r>
        <w:rPr>
          <w:b/>
          <w:lang w:val="en_US" w:bidi="en_US"/>
        </w:rPr>
        <w:t>submit</w:t>
      </w:r>
      <w:r>
        <w:rPr>
          <w:lang w:val="en_US" w:bidi="en_US"/>
        </w:rPr>
        <w:t xml:space="preserve"> and </w:t>
      </w:r>
      <w:r>
        <w:rPr>
          <w:b/>
          <w:lang w:val="en_US" w:bidi="en_US"/>
        </w:rPr>
        <w:t>obey</w:t>
      </w:r>
      <w:r>
        <w:rPr>
          <w:lang w:val="en_US" w:bidi="en_US"/>
        </w:rP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(#3)</w:t>
      </w:r>
      <w:r>
        <w:rPr>
          <w:lang w:val="en_US" w:bidi="en_US"/>
        </w:rPr>
      </w:r>
    </w:p>
    <w:p>
      <w:pPr/>
      <w:r>
        <w:rPr>
          <w:lang w:val="en_US" w:bidi="en_US"/>
        </w:rPr>
      </w:r>
      <w:r>
        <w:rPr>
          <w:b/>
          <w:lang w:val="en_US" w:bidi="en_US"/>
        </w:rPr>
        <w:t>ἀρχαῖς, ἐξουσίαις</w:t>
      </w:r>
    </w:p>
    <w:p>
      <w:pPr/>
      <w:r>
        <w:rPr>
          <w:lang w:val="en_US" w:bidi="en_US"/>
        </w:rPr>
      </w:r>
      <w:r>
        <w:rPr>
          <w:b/>
          <w:lang w:val="en_US" w:bidi="en_US"/>
        </w:rPr>
        <w:t>"to rulers {and}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have similar meanings and both refer to anyone who holds authority in the government. If the target language has only one term for this, then just use that term. Alternate translation: “to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(#4)</w:t>
      </w:r>
      <w:r>
        <w:rPr>
          <w:lang w:val="en_US" w:bidi="en_US"/>
        </w:rPr>
      </w:r>
    </w:p>
    <w:p>
      <w:pPr/>
      <w:r>
        <w:rPr>
          <w:lang w:val="en_US" w:bidi="en_US"/>
        </w:rPr>
      </w:r>
      <w:r>
        <w:rPr>
          <w:b/>
          <w:lang w:val="en_US" w:bidi="en_US"/>
        </w:rPr>
        <w:t>πρὸς πᾶν ἔργον ἀγαθὸν ἑτοίμους εἶναι</w:t>
      </w:r>
    </w:p>
    <w:p>
      <w:pPr/>
      <w:r>
        <w:rPr>
          <w:lang w:val="en_US" w:bidi="en_US"/>
        </w:rPr>
      </w:r>
      <w:r>
        <w:rPr>
          <w:b/>
          <w:lang w:val="en_US" w:bidi="en_US"/>
        </w:rPr>
        <w:t>"to be ready for every good work"</w:t>
      </w:r>
    </w:p>
    <w:p>
      <w:pPr/>
      <w:r>
        <w:rPr>
          <w:lang w:val="en_US" w:bidi="en_US"/>
        </w:rPr>
      </w:r>
      <w:r>
        <w:rPr>
          <w:lang w:val="en_US" w:bidi="en_US"/>
        </w:rPr>
        <w:t>Alternate translation: “to be ready to do good whenever there is opportunity”</w:t>
      </w:r>
      <w:r>
        <w:rPr>
          <w:lang w:val="en_US" w:bidi="en_US"/>
        </w:rPr>
      </w:r>
      <w:r>
        <w:rPr>
          <w:lang w:val="en_US" w:bidi="en_US"/>
        </w:rPr>
      </w:r>
    </w:p>
    <w:p>
      <w:pPr/>
      <w:r>
        <w:rPr>
          <w:lang w:val="en_US" w:bidi="en_US"/>
        </w:rPr>
      </w:r>
    </w:p>
    <w:p>
      <w:pPr>
        <w:pStyle w:val="Heading2"/>
      </w:pPr>
      <w:r>
        <w:rPr>
          <w:lang w:val="en_US" w:bidi="en_US"/>
        </w:rPr>
        <w:t>Titus 3:2 (#1)</w:t>
      </w:r>
      <w:r>
        <w:rPr>
          <w:lang w:val="en_US" w:bidi="en_US"/>
        </w:rPr>
      </w:r>
    </w:p>
    <w:p>
      <w:pPr/>
      <w:r>
        <w:rPr>
          <w:lang w:val="en_US" w:bidi="en_US"/>
        </w:rPr>
      </w:r>
      <w:r>
        <w:rPr>
          <w:b/>
          <w:lang w:val="en_US" w:bidi="en_US"/>
        </w:rPr>
        <w:t>βλασφημεῖν</w:t>
      </w:r>
    </w:p>
    <w:p>
      <w:pPr/>
      <w:r>
        <w:rPr>
          <w:lang w:val="en_US" w:bidi="en_US"/>
        </w:rPr>
      </w:r>
      <w:r>
        <w:rPr>
          <w:b/>
          <w:lang w:val="en_US" w:bidi="en_US"/>
        </w:rPr>
        <w:t>"to revile"</w:t>
      </w:r>
    </w:p>
    <w:p>
      <w:pPr/>
      <w:r>
        <w:rPr>
          <w:lang w:val="en_US" w:bidi="en_US"/>
        </w:rPr>
      </w:r>
      <w:r>
        <w:rPr>
          <w:lang w:val="en_US" w:bidi="en_US"/>
        </w:rPr>
        <w:t>Alternate translation: “to speak evil of”</w:t>
      </w:r>
      <w:r>
        <w:rPr>
          <w:lang w:val="en_US" w:bidi="en_US"/>
        </w:rPr>
      </w:r>
      <w:r>
        <w:rPr>
          <w:lang w:val="en_US" w:bidi="en_US"/>
        </w:rPr>
      </w:r>
    </w:p>
    <w:p>
      <w:pPr/>
      <w:r>
        <w:rPr>
          <w:lang w:val="en_US" w:bidi="en_US"/>
        </w:rPr>
      </w:r>
    </w:p>
    <w:p>
      <w:pPr>
        <w:pStyle w:val="Heading2"/>
      </w:pPr>
      <w:r>
        <w:rPr>
          <w:lang w:val="en_US" w:bidi="en_US"/>
        </w:rPr>
        <w:t>Titus 3:2 (#2)</w:t>
      </w:r>
      <w:r>
        <w:rPr>
          <w:lang w:val="en_US" w:bidi="en_US"/>
        </w:rPr>
      </w:r>
    </w:p>
    <w:p>
      <w:pPr/>
      <w:r>
        <w:rPr>
          <w:lang w:val="en_US" w:bidi="en_US"/>
        </w:rPr>
      </w:r>
      <w:r>
        <w:rPr>
          <w:b/>
          <w:lang w:val="en_US" w:bidi="en_US"/>
        </w:rPr>
        <w:t>ἀμάχους εἶναι</w:t>
      </w:r>
    </w:p>
    <w:p>
      <w:pPr/>
      <w:r>
        <w:rPr>
          <w:lang w:val="en_US" w:bidi="en_US"/>
        </w:rPr>
      </w:r>
      <w:r>
        <w:rPr>
          <w:b/>
          <w:lang w:val="en_US" w:bidi="en_US"/>
        </w:rPr>
        <w:t>"to be uncontentious"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un</w:t>
      </w:r>
      <w:r>
        <w:rPr>
          <w:lang w:val="en_US" w:bidi="en_US"/>
        </w:rPr>
        <w:t xml:space="preserve"> and the negative word </w:t>
      </w:r>
      <w:r>
        <w:rPr>
          <w:b/>
          <w:lang w:val="en_US" w:bidi="en_US"/>
        </w:rPr>
        <w:t>contentious</w:t>
      </w:r>
      <w:r>
        <w:rPr>
          <w:lang w:val="en_US" w:bidi="en_US"/>
        </w:rPr>
        <w:t>. Alternate translation: “to be peaceful”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3:2 (#3)</w:t>
      </w:r>
      <w:r>
        <w:rPr>
          <w:lang w:val="en_US" w:bidi="en_US"/>
        </w:rPr>
      </w:r>
    </w:p>
    <w:p>
      <w:pPr/>
      <w:r>
        <w:rPr>
          <w:lang w:val="en_US" w:bidi="en_US"/>
        </w:rPr>
      </w:r>
      <w:r>
        <w:rPr>
          <w:b/>
          <w:lang w:val="en_US" w:bidi="en_US"/>
        </w:rPr>
        <w:t>πᾶσαν ἐνδεικνυμένους πραΰτητα</w:t>
      </w:r>
    </w:p>
    <w:p>
      <w:pPr/>
      <w:r>
        <w:rPr>
          <w:lang w:val="en_US" w:bidi="en_US"/>
        </w:rPr>
      </w:r>
      <w:r>
        <w:rPr>
          <w:b/>
          <w:lang w:val="en_US" w:bidi="en_US"/>
        </w:rPr>
        <w:t>"showing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“always being humble” or “always being considerate”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3:2 (#4)</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"toward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“toward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3:3 (#1)</w:t>
      </w:r>
      <w:r>
        <w:rPr>
          <w:lang w:val="en_US" w:bidi="en_US"/>
        </w:rPr>
      </w:r>
    </w:p>
    <w:p>
      <w:pPr/>
      <w:r>
        <w:rPr>
          <w:lang w:val="en_US" w:bidi="en_US"/>
        </w:rPr>
      </w:r>
      <w:r>
        <w:rPr>
          <w:b/>
          <w:lang w:val="en_US" w:bidi="en_US"/>
        </w:rPr>
        <w:t>ἦμεν γάρ ποτε καὶ ἡμεῖς</w:t>
      </w:r>
    </w:p>
    <w:p>
      <w:pPr/>
      <w:r>
        <w:rPr>
          <w:lang w:val="en_US" w:bidi="en_US"/>
        </w:rPr>
      </w:r>
      <w:r>
        <w:rPr>
          <w:b/>
          <w:lang w:val="en_US" w:bidi="en_US"/>
        </w:rPr>
        <w:t>"For once we also were"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A reason for being gentle and humble with </w:t>
      </w:r>
      <w:r>
        <w:rPr>
          <w:b/>
          <w:lang w:val="en_US" w:bidi="en_US"/>
        </w:rPr>
        <w:t>foolish and disobedient</w:t>
      </w:r>
      <w:r>
        <w:rPr>
          <w:lang w:val="en_US" w:bidi="en_US"/>
        </w:rPr>
        <w:t xml:space="preserve"> people is that we also used to be that way. Use a connector in your language that makes it clear that what follows is a reason for what came before. Alternate translation: “This is because we ourselves were once”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3:3 (#2)</w:t>
      </w:r>
      <w:r>
        <w:rPr>
          <w:lang w:val="en_US" w:bidi="en_US"/>
        </w:rPr>
      </w:r>
    </w:p>
    <w:p>
      <w:pPr/>
      <w:r>
        <w:rPr>
          <w:lang w:val="en_US" w:bidi="en_US"/>
        </w:rPr>
      </w:r>
      <w:r>
        <w:rPr>
          <w:b/>
          <w:lang w:val="en_US" w:bidi="en_US"/>
        </w:rPr>
        <w:t>ποτε</w:t>
      </w:r>
    </w:p>
    <w:p>
      <w:pPr/>
      <w:r>
        <w:rPr>
          <w:lang w:val="en_US" w:bidi="en_US"/>
        </w:rPr>
      </w:r>
      <w:r>
        <w:rPr>
          <w:b/>
          <w:lang w:val="en_US" w:bidi="en_US"/>
        </w:rPr>
        <w:t>"once"</w:t>
      </w:r>
    </w:p>
    <w:p>
      <w:pPr/>
      <w:r>
        <w:rPr>
          <w:lang w:val="en_US" w:bidi="en_US"/>
        </w:rPr>
      </w:r>
      <w:r>
        <w:rPr>
          <w:lang w:val="en_US" w:bidi="en_US"/>
        </w:rPr>
        <w:t>Alternate translation: “formerly” or “at some time” or “previously”</w:t>
      </w:r>
      <w:r>
        <w:rPr>
          <w:lang w:val="en_US" w:bidi="en_US"/>
        </w:rPr>
      </w:r>
      <w:r>
        <w:rPr>
          <w:lang w:val="en_US" w:bidi="en_US"/>
        </w:rPr>
      </w:r>
    </w:p>
    <w:p>
      <w:pPr/>
      <w:r>
        <w:rPr>
          <w:lang w:val="en_US" w:bidi="en_US"/>
        </w:rPr>
      </w:r>
    </w:p>
    <w:p>
      <w:pPr>
        <w:pStyle w:val="Heading2"/>
      </w:pPr>
      <w:r>
        <w:rPr>
          <w:lang w:val="en_US" w:bidi="en_US"/>
        </w:rPr>
        <w:t>Titus 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pronoun, </w:t>
      </w:r>
      <w:r>
        <w:rPr>
          <w:b/>
          <w:lang w:val="en_US" w:bidi="en_US"/>
        </w:rPr>
        <w:t>we</w:t>
      </w:r>
      <w:r>
        <w:rPr>
          <w:lang w:val="en_US" w:bidi="en_US"/>
        </w:rPr>
        <w:t xml:space="preserve"> includes Paul, Titus, and all believers, referring to the time before they trusted in Christ. Alternate translation: “even we” or “we ourselves”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3:3 (#4)</w:t>
      </w:r>
      <w:r>
        <w:rPr>
          <w:lang w:val="en_US" w:bidi="en_US"/>
        </w:rPr>
      </w:r>
    </w:p>
    <w:p>
      <w:pPr/>
      <w:r>
        <w:rPr>
          <w:lang w:val="en_US" w:bidi="en_US"/>
        </w:rPr>
      </w:r>
      <w:r>
        <w:rPr>
          <w:b/>
          <w:lang w:val="en_US" w:bidi="en_US"/>
        </w:rPr>
        <w:t>ἦμεν &amp; ἀνόητοι</w:t>
      </w:r>
    </w:p>
    <w:p>
      <w:pPr/>
      <w:r>
        <w:rPr>
          <w:lang w:val="en_US" w:bidi="en_US"/>
        </w:rPr>
      </w:r>
      <w:r>
        <w:rPr>
          <w:b/>
          <w:lang w:val="en_US" w:bidi="en_US"/>
        </w:rPr>
        <w:t>"were foolish"</w:t>
      </w:r>
    </w:p>
    <w:p>
      <w:pPr/>
      <w:r>
        <w:rPr>
          <w:lang w:val="en_US" w:bidi="en_US"/>
        </w:rPr>
      </w:r>
      <w:r>
        <w:rPr>
          <w:lang w:val="en_US" w:bidi="en_US"/>
        </w:rPr>
        <w:t>Alternate translation: “were thoughtless” or “were unwise”</w:t>
      </w:r>
      <w:r>
        <w:rPr>
          <w:lang w:val="en_US" w:bidi="en_US"/>
        </w:rPr>
      </w:r>
      <w:r>
        <w:rPr>
          <w:lang w:val="en_US" w:bidi="en_US"/>
        </w:rPr>
      </w:r>
    </w:p>
    <w:p>
      <w:pPr/>
      <w:r>
        <w:rPr>
          <w:lang w:val="en_US" w:bidi="en_US"/>
        </w:rPr>
      </w:r>
    </w:p>
    <w:p>
      <w:pPr>
        <w:pStyle w:val="Heading2"/>
      </w:pPr>
      <w:r>
        <w:rPr>
          <w:lang w:val="en_US" w:bidi="en_US"/>
        </w:rPr>
        <w:t>Titus 3:3 (#5)</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 xml:space="preserve">Here, </w:t>
      </w:r>
      <w:r>
        <w:rPr>
          <w:b/>
          <w:lang w:val="en_US" w:bidi="en_US"/>
        </w:rPr>
        <w:t>passions</w:t>
      </w:r>
      <w:r>
        <w:rPr>
          <w:lang w:val="en_US" w:bidi="en_US"/>
        </w:rPr>
        <w:t xml:space="preserve"> and </w:t>
      </w:r>
      <w:r>
        <w:rPr>
          <w:b/>
          <w:lang w:val="en_US" w:bidi="en_US"/>
        </w:rPr>
        <w:t>pleasures</w:t>
      </w:r>
      <w:r>
        <w:rPr>
          <w:lang w:val="en_US" w:bidi="en_US"/>
        </w:rP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3:3 (#6)</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If your language does not use this passive form, you could express the idea in active form or in another way that is natural in your language. Alternate translation: “Various passions and pleasures led us astray and enslaved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3:3 (#7)</w:t>
      </w:r>
      <w:r>
        <w:rPr>
          <w:lang w:val="en_US" w:bidi="en_US"/>
        </w:rPr>
      </w:r>
    </w:p>
    <w:p>
      <w:pPr/>
      <w:r>
        <w:rPr>
          <w:lang w:val="en_US" w:bidi="en_US"/>
        </w:rPr>
      </w:r>
      <w:r>
        <w:rPr>
          <w:b/>
          <w:lang w:val="en_US" w:bidi="en_US"/>
        </w:rPr>
        <w:t>ἐπιθυμίαις καὶ ἡδοναῖς ποικίλαις</w:t>
      </w:r>
    </w:p>
    <w:p>
      <w:pPr/>
      <w:r>
        <w:rPr>
          <w:lang w:val="en_US" w:bidi="en_US"/>
        </w:rPr>
      </w:r>
      <w:r>
        <w:rPr>
          <w:b/>
          <w:lang w:val="en_US" w:bidi="en_US"/>
        </w:rPr>
        <w:t>"by various passions and pleasures"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pleasures</w:t>
      </w:r>
      <w:r>
        <w:rPr>
          <w:lang w:val="en_US" w:bidi="en_US"/>
        </w:rPr>
        <w:t>, you could express the same ideas in another way. Alternate translation: “by doing whatever we strongly desired to do and by doing whatever made us feel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(#8)</w:t>
      </w:r>
      <w:r>
        <w:rPr>
          <w:lang w:val="en_US" w:bidi="en_US"/>
        </w:rPr>
      </w:r>
    </w:p>
    <w:p>
      <w:pPr/>
      <w:r>
        <w:rPr>
          <w:lang w:val="en_US" w:bidi="en_US"/>
        </w:rPr>
      </w:r>
      <w:r>
        <w:rPr>
          <w:b/>
          <w:lang w:val="en_US" w:bidi="en_US"/>
        </w:rPr>
        <w:t>ἐν κακίᾳ καὶ φθόνῳ διάγοντες</w:t>
      </w:r>
    </w:p>
    <w:p>
      <w:pPr/>
      <w:r>
        <w:rPr>
          <w:lang w:val="en_US" w:bidi="en_US"/>
        </w:rPr>
      </w:r>
      <w:r>
        <w:rPr>
          <w:b/>
          <w:lang w:val="en_US" w:bidi="en_US"/>
        </w:rPr>
        <w:t>"We lived in evil and envy"</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envy</w:t>
      </w:r>
      <w:r>
        <w:rPr>
          <w:lang w:val="en_US" w:bidi="en_US"/>
        </w:rPr>
        <w:t xml:space="preserve">, you could express the same ideas in another way. The words </w:t>
      </w:r>
      <w:r>
        <w:rPr>
          <w:b/>
          <w:lang w:val="en_US" w:bidi="en_US"/>
        </w:rPr>
        <w:t>evil</w:t>
      </w:r>
      <w:r>
        <w:rPr>
          <w:lang w:val="en_US" w:bidi="en_US"/>
        </w:rPr>
        <w:t xml:space="preserve"> and </w:t>
      </w:r>
      <w:r>
        <w:rPr>
          <w:b/>
          <w:lang w:val="en_US" w:bidi="en_US"/>
        </w:rPr>
        <w:t>envy</w:t>
      </w:r>
      <w:r>
        <w:rPr>
          <w:lang w:val="en_US" w:bidi="en_US"/>
        </w:rPr>
        <w:t xml:space="preserve"> describe sin. The word </w:t>
      </w:r>
      <w:r>
        <w:rPr>
          <w:b/>
          <w:lang w:val="en_US" w:bidi="en_US"/>
        </w:rPr>
        <w:t>evil</w:t>
      </w:r>
      <w:r>
        <w:rPr>
          <w:lang w:val="en_US" w:bidi="en_US"/>
        </w:rPr>
        <w:t xml:space="preserve"> is general and </w:t>
      </w:r>
      <w:r>
        <w:rPr>
          <w:b/>
          <w:lang w:val="en_US" w:bidi="en_US"/>
        </w:rPr>
        <w:t>envy</w:t>
      </w:r>
      <w:r>
        <w:rPr>
          <w:lang w:val="en_US" w:bidi="en_US"/>
        </w:rPr>
        <w:t xml:space="preserve"> is a specific kind of sin. Alternate translation: “We were always doing evil things and wanting what others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(#9)</w:t>
      </w:r>
      <w:r>
        <w:rPr>
          <w:lang w:val="en_US" w:bidi="en_US"/>
        </w:rPr>
      </w:r>
    </w:p>
    <w:p>
      <w:pPr/>
      <w:r>
        <w:rPr>
          <w:lang w:val="en_US" w:bidi="en_US"/>
        </w:rPr>
      </w:r>
      <w:r>
        <w:rPr>
          <w:b/>
          <w:lang w:val="en_US" w:bidi="en_US"/>
        </w:rPr>
        <w:t>στυγητοί</w:t>
      </w:r>
    </w:p>
    <w:p>
      <w:pPr/>
      <w:r>
        <w:rPr>
          <w:lang w:val="en_US" w:bidi="en_US"/>
        </w:rPr>
      </w:r>
      <w:r>
        <w:rPr>
          <w:b/>
          <w:lang w:val="en_US" w:bidi="en_US"/>
        </w:rPr>
        <w:t>"detestable"</w:t>
      </w:r>
    </w:p>
    <w:p>
      <w:pPr/>
      <w:r>
        <w:rPr>
          <w:lang w:val="en_US" w:bidi="en_US"/>
        </w:rPr>
      </w:r>
      <w:r>
        <w:rPr>
          <w:lang w:val="en_US" w:bidi="en_US"/>
        </w:rPr>
        <w:t>Alternate translation: “doing things that made others hate us”</w:t>
      </w:r>
      <w:r>
        <w:rPr>
          <w:lang w:val="en_US" w:bidi="en_US"/>
        </w:rPr>
      </w:r>
      <w:r>
        <w:rPr>
          <w:lang w:val="en_US" w:bidi="en_US"/>
        </w:rPr>
      </w:r>
    </w:p>
    <w:p>
      <w:pPr/>
      <w:r>
        <w:rPr>
          <w:lang w:val="en_US" w:bidi="en_US"/>
        </w:rPr>
      </w:r>
    </w:p>
    <w:p>
      <w:pPr>
        <w:pStyle w:val="Heading2"/>
      </w:pPr>
      <w:r>
        <w:rPr>
          <w:lang w:val="en_US" w:bidi="en_US"/>
        </w:rPr>
        <w:t>Titus 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3:4 (#2)</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Paul speaks of God’s </w:t>
      </w:r>
      <w:r>
        <w:rPr>
          <w:b/>
          <w:lang w:val="en_US" w:bidi="en_US"/>
        </w:rPr>
        <w:t>kindness</w:t>
      </w:r>
      <w:r>
        <w:rPr>
          <w:lang w:val="en_US" w:bidi="en_US"/>
        </w:rPr>
        <w:t xml:space="preserve"> and </w:t>
      </w:r>
      <w:r>
        <w:rPr>
          <w:b/>
          <w:lang w:val="en_US" w:bidi="en_US"/>
        </w:rPr>
        <w:t>love</w:t>
      </w:r>
      <w:r>
        <w:rPr>
          <w:lang w:val="en_US" w:bidi="en_US"/>
        </w:rPr>
        <w:t xml:space="preserve"> as if they were physical things that came into our sight. If it would be helpful in your language, you could state the meaning plainly. Alternate translation: “when God our Savior demonstrated his kindness and love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3:4 (#3)</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love</w:t>
      </w:r>
      <w:r>
        <w:rPr>
          <w:lang w:val="en_US" w:bidi="en_US"/>
        </w:rPr>
        <w:t>, you could express the same ideas in another way. Alternate translation: “when God, who saves us, showed how kind and loving he would be to mankind”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3:4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3:5 (#1)</w:t>
      </w:r>
      <w:r>
        <w:rPr>
          <w:lang w:val="en_US" w:bidi="en_US"/>
        </w:rPr>
      </w:r>
    </w:p>
    <w:p>
      <w:pPr/>
      <w:r>
        <w:rPr>
          <w:lang w:val="en_US" w:bidi="en_US"/>
        </w:rPr>
      </w:r>
      <w:r>
        <w:rPr>
          <w:b/>
          <w:lang w:val="en_US" w:bidi="en_US"/>
        </w:rPr>
        <w:t>ἔργων τῶν ἐν δικαιοσύνῃ</w:t>
      </w:r>
    </w:p>
    <w:p>
      <w:pPr/>
      <w:r>
        <w:rPr>
          <w:lang w:val="en_US" w:bidi="en_US"/>
        </w:rPr>
      </w:r>
      <w:r>
        <w:rPr>
          <w:b/>
          <w:lang w:val="en_US" w:bidi="en_US"/>
        </w:rPr>
        <w:t>"works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 works” or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(#2)</w:t>
      </w:r>
      <w:r>
        <w:rPr>
          <w:lang w:val="en_US" w:bidi="en_US"/>
        </w:rPr>
      </w:r>
    </w:p>
    <w:p>
      <w:pPr/>
      <w:r>
        <w:rPr>
          <w:lang w:val="en_US" w:bidi="en_US"/>
        </w:rPr>
      </w:r>
      <w:r>
        <w:rPr>
          <w:b/>
          <w:lang w:val="en_US" w:bidi="en_US"/>
        </w:rPr>
        <w:t>κατὰ τὸ αὐτοῦ ἔλεος</w:t>
      </w:r>
    </w:p>
    <w:p>
      <w:pPr/>
      <w:r>
        <w:rPr>
          <w:lang w:val="en_US" w:bidi="en_US"/>
        </w:rPr>
      </w:r>
      <w:r>
        <w:rPr>
          <w:b/>
          <w:lang w:val="en_US" w:bidi="en_US"/>
        </w:rPr>
        <w:t>"by his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“because he wanted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(#3)</w:t>
      </w:r>
      <w:r>
        <w:rPr>
          <w:lang w:val="en_US" w:bidi="en_US"/>
        </w:rPr>
      </w:r>
    </w:p>
    <w:p>
      <w:pPr/>
      <w:r>
        <w:rPr>
          <w:lang w:val="en_US" w:bidi="en_US"/>
        </w:rPr>
      </w:r>
      <w:r>
        <w:rPr>
          <w:b/>
          <w:lang w:val="en_US" w:bidi="en_US"/>
        </w:rPr>
        <w:t>λουτροῦ παλινγενεσίας</w:t>
      </w:r>
    </w:p>
    <w:p>
      <w:pPr/>
      <w:r>
        <w:rPr>
          <w:lang w:val="en_US" w:bidi="en_US"/>
        </w:rPr>
      </w:r>
      <w:r>
        <w:rPr>
          <w:b/>
          <w:lang w:val="en_US" w:bidi="en_US"/>
        </w:rPr>
        <w:t>"the washing of new birth"</w:t>
      </w:r>
    </w:p>
    <w:p>
      <w:pPr/>
      <w:r>
        <w:rPr>
          <w:lang w:val="en_US" w:bidi="en_US"/>
        </w:rPr>
      </w:r>
      <w:r>
        <w:rPr>
          <w:lang w:val="en_US" w:bidi="en_US"/>
        </w:rPr>
        <w:t xml:space="preserve">Paul combines two metaphors here. He is speaking of God’s forgiveness for sinners as if he were physically </w:t>
      </w:r>
      <w:r>
        <w:rPr>
          <w:b/>
          <w:lang w:val="en_US" w:bidi="en_US"/>
        </w:rPr>
        <w:t>washing</w:t>
      </w:r>
      <w:r>
        <w:rPr>
          <w:lang w:val="en_US" w:bidi="en_US"/>
        </w:rPr>
        <w:t xml:space="preserve"> them clean from their sin. He is also speaking of sinners who become responsive to God as if they experience a </w:t>
      </w:r>
      <w:r>
        <w:rPr>
          <w:b/>
          <w:lang w:val="en_US" w:bidi="en_US"/>
        </w:rPr>
        <w:t>new birth</w:t>
      </w:r>
      <w:r>
        <w:rPr>
          <w:lang w:val="en_US" w:bidi="en_US"/>
        </w:rPr>
        <w:t>. If it would be helpful in your language, you could state the meaning plainly. Alternate translation: “being forgiven from sin, born again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(#1)</w:t>
      </w:r>
      <w:r>
        <w:rPr>
          <w:lang w:val="en_US" w:bidi="en_US"/>
        </w:rPr>
      </w:r>
    </w:p>
    <w:p>
      <w:pPr/>
      <w:r>
        <w:rPr>
          <w:lang w:val="en_US" w:bidi="en_US"/>
        </w:rPr>
      </w:r>
      <w:r>
        <w:rPr>
          <w:b/>
          <w:lang w:val="en_US" w:bidi="en_US"/>
        </w:rPr>
        <w:t>οὗ ἐξέχεεν ἐφ’ ἡμᾶς πλουσίως,</w:t>
      </w:r>
    </w:p>
    <w:p>
      <w:pPr/>
      <w:r>
        <w:rPr>
          <w:lang w:val="en_US" w:bidi="en_US"/>
        </w:rPr>
      </w:r>
      <w:r>
        <w:rPr>
          <w:b/>
          <w:lang w:val="en_US" w:bidi="en_US"/>
        </w:rPr>
        <w:t>"whom he richly poured on us"</w:t>
      </w:r>
    </w:p>
    <w:p>
      <w:pPr/>
      <w:r>
        <w:rPr>
          <w:lang w:val="en_US" w:bidi="en_US"/>
        </w:rPr>
      </w:r>
      <w:r>
        <w:rPr>
          <w:lang w:val="en_US" w:bidi="en_US"/>
        </w:rPr>
        <w:t>It is common for New Testament writers to speak of the Holy Spirit as a liquid that God can pour out in large amounts. If it would be helpful in your language, you could state the meaning plainly. Alternate translation: “whom God gave to us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(#3)</w:t>
      </w:r>
      <w:r>
        <w:rPr>
          <w:lang w:val="en_US" w:bidi="en_US"/>
        </w:rPr>
      </w:r>
    </w:p>
    <w:p>
      <w:pPr/>
      <w:r>
        <w:rPr>
          <w:lang w:val="en_US" w:bidi="en_US"/>
        </w:rPr>
      </w:r>
      <w:r>
        <w:rPr>
          <w:b/>
          <w:lang w:val="en_US" w:bidi="en_US"/>
        </w:rPr>
        <w:t>διὰ Ἰησοῦ Χριστοῦ, τοῦ Σωτῆρος ἡμῶν</w:t>
      </w:r>
    </w:p>
    <w:p>
      <w:pPr/>
      <w:r>
        <w:rPr>
          <w:lang w:val="en_US" w:bidi="en_US"/>
        </w:rPr>
      </w:r>
      <w:r>
        <w:rPr>
          <w:b/>
          <w:lang w:val="en_US" w:bidi="en_US"/>
        </w:rPr>
        <w:t>"through our Savior Jesus Christ"</w:t>
      </w:r>
    </w:p>
    <w:p>
      <w:pPr/>
      <w:r>
        <w:rPr>
          <w:lang w:val="en_US" w:bidi="en_US"/>
        </w:rPr>
      </w:r>
      <w:r>
        <w:rPr>
          <w:lang w:val="en_US" w:bidi="en_US"/>
        </w:rPr>
        <w:t>Alternate translation: “because of what our Savior Jesus Christ did for us”</w:t>
      </w:r>
      <w:r>
        <w:rPr>
          <w:lang w:val="en_US" w:bidi="en_US"/>
        </w:rPr>
      </w:r>
      <w:r>
        <w:rPr>
          <w:lang w:val="en_US" w:bidi="en_US"/>
        </w:rPr>
      </w:r>
    </w:p>
    <w:p>
      <w:pPr/>
      <w:r>
        <w:rPr>
          <w:lang w:val="en_US" w:bidi="en_US"/>
        </w:rPr>
      </w:r>
    </w:p>
    <w:p>
      <w:pPr>
        <w:pStyle w:val="Heading2"/>
      </w:pPr>
      <w:r>
        <w:rPr>
          <w:lang w:val="en_US" w:bidi="en_US"/>
        </w:rPr>
        <w:t>Titus 3:6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heirs</w:t>
      </w:r>
      <w:r>
        <w:rPr>
          <w:lang w:val="en_US" w:bidi="en_US"/>
        </w:rPr>
        <w:t xml:space="preserve"> of </w:t>
      </w:r>
      <w:r>
        <w:rPr>
          <w:b/>
          <w:lang w:val="en_US" w:bidi="en_US"/>
        </w:rPr>
        <w:t>eternal life</w:t>
      </w:r>
      <w:r>
        <w:rPr>
          <w:lang w:val="en_US" w:bidi="en_US"/>
        </w:rPr>
        <w:t xml:space="preserve"> as the goal or purpose for why God gave us the Holy Spirit (verse 6).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3:7 (#2)</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this passive form, you can state this in active form. Alternate translation: “since God has declared us to be without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3:7 (#3)</w:t>
      </w:r>
      <w:r>
        <w:rPr>
          <w:lang w:val="en_US" w:bidi="en_US"/>
        </w:rPr>
      </w:r>
    </w:p>
    <w:p>
      <w:pPr/>
      <w:r>
        <w:rPr>
          <w:lang w:val="en_US" w:bidi="en_US"/>
        </w:rPr>
      </w:r>
      <w:r>
        <w:rPr>
          <w:b/>
          <w:lang w:val="en_US" w:bidi="en_US"/>
        </w:rPr>
        <w:t>τῇ ἐκείνου χάριτι</w:t>
      </w:r>
    </w:p>
    <w:p>
      <w:pPr/>
      <w:r>
        <w:rPr>
          <w:lang w:val="en_US" w:bidi="en_US"/>
        </w:rPr>
      </w:r>
      <w:r>
        <w:rPr>
          <w:b/>
          <w:lang w:val="en_US" w:bidi="en_US"/>
        </w:rPr>
        <w:t>"by the grace of that one"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“by the gracious gift of that one” or “by what that one freely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3:7 (#4)</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w:t>
      </w:r>
      <w:r>
        <w:rPr>
          <w:b/>
          <w:lang w:val="en_US" w:bidi="en_US"/>
        </w:rPr>
        <w:t>that one</w:t>
      </w:r>
      <w:r>
        <w:rPr>
          <w:lang w:val="en_US" w:bidi="en_US"/>
        </w:rPr>
        <w:t xml:space="preserve"> refers back to “our Savior Jesus Christ” in verse 6. If it would be helpful in your language, you could repeat that name here. Alternate translation: “of Jesus”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3:7 (#5)</w:t>
      </w:r>
      <w:r>
        <w:rPr>
          <w:lang w:val="en_US" w:bidi="en_US"/>
        </w:rPr>
      </w:r>
    </w:p>
    <w:p>
      <w:pPr/>
      <w:r>
        <w:rPr>
          <w:lang w:val="en_US" w:bidi="en_US"/>
        </w:rPr>
      </w:r>
      <w:r>
        <w:rPr>
          <w:b/>
          <w:lang w:val="en_US" w:bidi="en_US"/>
        </w:rPr>
        <w:t>κληρονόμοι γενηθῶμεν, κατ’ ἐλπίδα ζωῆς αἰωνίου</w:t>
      </w:r>
    </w:p>
    <w:p>
      <w:pPr/>
      <w:r>
        <w:rPr>
          <w:lang w:val="en_US" w:bidi="en_US"/>
        </w:rPr>
      </w:r>
      <w:r>
        <w:rPr>
          <w:b/>
          <w:lang w:val="en_US" w:bidi="en_US"/>
        </w:rPr>
        <w:t>"we might become heirs according to certain hope of eternal life"</w:t>
      </w:r>
    </w:p>
    <w:p>
      <w:pPr/>
      <w:r>
        <w:rPr>
          <w:lang w:val="en_US" w:bidi="en_US"/>
        </w:rPr>
      </w:r>
      <w:r>
        <w:rPr>
          <w:lang w:val="en_US" w:bidi="en_US"/>
        </w:rP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3:8 (#1)</w:t>
      </w:r>
      <w:r>
        <w:rPr>
          <w:lang w:val="en_US" w:bidi="en_US"/>
        </w:rPr>
      </w:r>
    </w:p>
    <w:p>
      <w:pPr/>
      <w:r>
        <w:rPr>
          <w:lang w:val="en_US" w:bidi="en_US"/>
        </w:rPr>
      </w:r>
      <w:r>
        <w:rPr>
          <w:b/>
          <w:lang w:val="en_US" w:bidi="en_US"/>
        </w:rPr>
        <w:t>ὁ λόγος</w:t>
      </w:r>
    </w:p>
    <w:p>
      <w:pPr/>
      <w:r>
        <w:rPr>
          <w:lang w:val="en_US" w:bidi="en_US"/>
        </w:rPr>
      </w:r>
      <w:r>
        <w:rPr>
          <w:b/>
          <w:lang w:val="en_US" w:bidi="en_US"/>
        </w:rPr>
        <w:t>"This message"</w:t>
      </w:r>
    </w:p>
    <w:p>
      <w:pPr/>
      <w:r>
        <w:rPr>
          <w:lang w:val="en_US" w:bidi="en_US"/>
        </w:rPr>
      </w:r>
      <w:r>
        <w:rPr>
          <w:b/>
          <w:lang w:val="en_US" w:bidi="en_US"/>
        </w:rPr>
        <w:t>This message</w:t>
      </w:r>
      <w:r>
        <w:rPr>
          <w:lang w:val="en_US" w:bidi="en_US"/>
        </w:rPr>
        <w:t xml:space="preserve"> is the one just expressed in verses 4–7, that God freely gives the Holy Spirit and eternal life to believers through Jesus. Alternate translation: “this saying”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teachings that Paul has talked about in verses 1–7. Alternate translation: “these teachings that I have just talked about”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(#3)</w:t>
      </w:r>
      <w:r>
        <w:rPr>
          <w:lang w:val="en_US" w:bidi="en_US"/>
        </w:rPr>
      </w:r>
    </w:p>
    <w:p>
      <w:pPr/>
      <w:r>
        <w:rPr>
          <w:lang w:val="en_US" w:bidi="en_US"/>
        </w:rPr>
      </w:r>
      <w:r>
        <w:rPr>
          <w:b/>
          <w:lang w:val="en_US" w:bidi="en_US"/>
        </w:rPr>
        <w:t>φροντίζωσιν καλῶν ἔργων, προΐστασθαι</w:t>
      </w:r>
    </w:p>
    <w:p>
      <w:pPr/>
      <w:r>
        <w:rPr>
          <w:lang w:val="en_US" w:bidi="en_US"/>
        </w:rPr>
      </w:r>
      <w:r>
        <w:rPr>
          <w:b/>
          <w:lang w:val="en_US" w:bidi="en_US"/>
        </w:rPr>
        <w:t>"may be careful to engage themselves in good works"</w:t>
      </w:r>
    </w:p>
    <w:p>
      <w:pPr/>
      <w:r>
        <w:rPr>
          <w:lang w:val="en_US" w:bidi="en_US"/>
        </w:rPr>
      </w:r>
      <w:r>
        <w:rPr>
          <w:lang w:val="en_US" w:bidi="en_US"/>
        </w:rPr>
        <w:t>Alternate translation: “may diligently seek to do good works”</w:t>
      </w:r>
      <w:r>
        <w:rPr>
          <w:lang w:val="en_US" w:bidi="en_US"/>
        </w:rPr>
      </w:r>
      <w:r>
        <w:rPr>
          <w:lang w:val="en_US" w:bidi="en_US"/>
        </w:rPr>
      </w:r>
    </w:p>
    <w:p>
      <w:pPr/>
      <w:r>
        <w:rPr>
          <w:lang w:val="en_US" w:bidi="en_US"/>
        </w:rPr>
      </w:r>
    </w:p>
    <w:p>
      <w:pPr>
        <w:pStyle w:val="Heading2"/>
      </w:pPr>
      <w:r>
        <w:rPr>
          <w:lang w:val="en_US" w:bidi="en_US"/>
        </w:rPr>
        <w:t>Titus 3:8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"for men"</w:t>
      </w:r>
    </w:p>
    <w:p>
      <w:pPr/>
      <w:r>
        <w:rPr>
          <w:lang w:val="en_US" w:bidi="en_US"/>
        </w:rPr>
      </w:r>
      <w:r>
        <w:rPr>
          <w:lang w:val="en_US" w:bidi="en_US"/>
        </w:rPr>
        <w:t xml:space="preserve">Although the term </w:t>
      </w:r>
      <w:r>
        <w:rPr>
          <w:b/>
          <w:lang w:val="en_US" w:bidi="en_US"/>
        </w:rPr>
        <w:t>men</w:t>
      </w:r>
      <w:r>
        <w:rPr>
          <w:lang w:val="en_US" w:bidi="en_US"/>
        </w:rPr>
        <w:t xml:space="preserve"> is maculine,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3:9 (#1)</w:t>
      </w:r>
      <w:r>
        <w:rPr>
          <w:lang w:val="en_US" w:bidi="en_US"/>
        </w:rPr>
      </w:r>
    </w:p>
    <w:p>
      <w:pPr/>
      <w:r>
        <w:rPr>
          <w:lang w:val="en_US" w:bidi="en_US"/>
        </w:rPr>
      </w:r>
      <w:r>
        <w:rPr>
          <w:b/>
          <w:lang w:val="en_US" w:bidi="en_US"/>
        </w:rPr>
        <w:t>δὲ &amp; περιΐστασο</w:t>
      </w:r>
    </w:p>
    <w:p>
      <w:pPr/>
      <w:r>
        <w:rPr>
          <w:lang w:val="en_US" w:bidi="en_US"/>
        </w:rPr>
      </w:r>
      <w:r>
        <w:rPr>
          <w:b/>
          <w:lang w:val="en_US" w:bidi="en_US"/>
        </w:rPr>
        <w:t>"But avoid"</w:t>
      </w:r>
    </w:p>
    <w:p>
      <w:pPr/>
      <w:r>
        <w:rPr>
          <w:lang w:val="en_US" w:bidi="en_US"/>
        </w:rPr>
      </w:r>
      <w:r>
        <w:rPr>
          <w:lang w:val="en_US" w:bidi="en_US"/>
        </w:rPr>
        <w:t xml:space="preserve">The word </w:t>
      </w:r>
      <w:r>
        <w:rPr>
          <w:b/>
          <w:lang w:val="en_US" w:bidi="en_US"/>
        </w:rPr>
        <w:t>But</w:t>
      </w:r>
      <w:r>
        <w:rPr>
          <w:lang w:val="en_US" w:bidi="en_US"/>
        </w:rPr>
        <w:t xml:space="preserve"> here indicates a contrast between good things to do (verse 8) and bad things to avoid doing (verse 9). In your translation, indicate this contrast in a way that is natural in your language. Alternate translation: “In contrast, avoid”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3:9 (#2)</w:t>
      </w:r>
      <w:r>
        <w:rPr>
          <w:lang w:val="en_US" w:bidi="en_US"/>
        </w:rPr>
      </w:r>
    </w:p>
    <w:p>
      <w:pPr/>
      <w:r>
        <w:rPr>
          <w:lang w:val="en_US" w:bidi="en_US"/>
        </w:rPr>
      </w:r>
      <w:r>
        <w:rPr>
          <w:b/>
          <w:lang w:val="en_US" w:bidi="en_US"/>
        </w:rPr>
        <w:t>μωρὰς &amp; ζητήσεις</w:t>
      </w:r>
    </w:p>
    <w:p>
      <w:pPr/>
      <w:r>
        <w:rPr>
          <w:lang w:val="en_US" w:bidi="en_US"/>
        </w:rPr>
      </w:r>
      <w:r>
        <w:rPr>
          <w:b/>
          <w:lang w:val="en_US" w:bidi="en_US"/>
        </w:rPr>
        <w:t>"foolish debates"</w:t>
      </w:r>
    </w:p>
    <w:p>
      <w:pPr/>
      <w:r>
        <w:rPr>
          <w:lang w:val="en_US" w:bidi="en_US"/>
        </w:rPr>
      </w:r>
      <w:r>
        <w:rPr>
          <w:lang w:val="en_US" w:bidi="en_US"/>
        </w:rPr>
        <w:t>Alternate translation: “arguments concerning unimportant matters”</w:t>
      </w:r>
      <w:r>
        <w:rPr>
          <w:lang w:val="en_US" w:bidi="en_US"/>
        </w:rPr>
      </w:r>
      <w:r>
        <w:rPr>
          <w:lang w:val="en_US" w:bidi="en_US"/>
        </w:rPr>
      </w:r>
    </w:p>
    <w:p>
      <w:pPr/>
      <w:r>
        <w:rPr>
          <w:lang w:val="en_US" w:bidi="en_US"/>
        </w:rPr>
      </w:r>
    </w:p>
    <w:p>
      <w:pPr>
        <w:pStyle w:val="Heading2"/>
      </w:pPr>
      <w:r>
        <w:rPr>
          <w:lang w:val="en_US" w:bidi="en_US"/>
        </w:rPr>
        <w:t>Titus 3:9 (#3)</w:t>
      </w:r>
      <w:r>
        <w:rPr>
          <w:lang w:val="en_US" w:bidi="en_US"/>
        </w:rPr>
      </w:r>
    </w:p>
    <w:p>
      <w:pPr/>
      <w:r>
        <w:rPr>
          <w:lang w:val="en_US" w:bidi="en_US"/>
        </w:rPr>
      </w:r>
      <w:r>
        <w:rPr>
          <w:b/>
          <w:lang w:val="en_US" w:bidi="en_US"/>
        </w:rPr>
        <w:t>γενεαλογίας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(#4)</w:t>
      </w:r>
      <w:r>
        <w:rPr>
          <w:lang w:val="en_US" w:bidi="en_US"/>
        </w:rPr>
      </w:r>
    </w:p>
    <w:p>
      <w:pPr/>
      <w:r>
        <w:rPr>
          <w:lang w:val="en_US" w:bidi="en_US"/>
        </w:rPr>
      </w:r>
      <w:r>
        <w:rPr>
          <w:b/>
          <w:lang w:val="en_US" w:bidi="en_US"/>
        </w:rPr>
        <w:t>ἔρεις</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“arguing with people” or “fighting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3:9 (#5)</w:t>
      </w:r>
      <w:r>
        <w:rPr>
          <w:lang w:val="en_US" w:bidi="en_US"/>
        </w:rPr>
      </w:r>
    </w:p>
    <w:p>
      <w:pPr/>
      <w:r>
        <w:rPr>
          <w:lang w:val="en_US" w:bidi="en_US"/>
        </w:rPr>
      </w:r>
      <w:r>
        <w:rPr>
          <w:b/>
          <w:lang w:val="en_US" w:bidi="en_US"/>
        </w:rPr>
        <w:t>νομικὰς</w:t>
      </w:r>
    </w:p>
    <w:p>
      <w:pPr/>
      <w:r>
        <w:rPr>
          <w:lang w:val="en_US" w:bidi="en_US"/>
        </w:rPr>
      </w:r>
      <w:r>
        <w:rPr>
          <w:b/>
          <w:lang w:val="en_US" w:bidi="en_US"/>
        </w:rPr>
        <w:t>"about the law"</w:t>
      </w:r>
    </w:p>
    <w:p>
      <w:pPr/>
      <w:r>
        <w:rPr>
          <w:lang w:val="en_US" w:bidi="en_US"/>
        </w:rPr>
      </w:r>
      <w:r>
        <w:rPr>
          <w:lang w:val="en_US" w:bidi="en_US"/>
        </w:rPr>
        <w:t>Paul assumes that Titus will understand that he is referring to the law of Moses, not Roman law. You could include this information if that would be helpful to your readers. Alternate translation: “about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(#1)</w:t>
      </w:r>
      <w:r>
        <w:rPr>
          <w:lang w:val="en_US" w:bidi="en_US"/>
        </w:rPr>
      </w:r>
    </w:p>
    <w:p>
      <w:pPr/>
      <w:r>
        <w:rPr>
          <w:lang w:val="en_US" w:bidi="en_US"/>
        </w:rPr>
      </w:r>
      <w:r>
        <w:rPr>
          <w:b/>
          <w:lang w:val="en_US" w:bidi="en_US"/>
        </w:rPr>
        <w:t>αἱρετικὸν ἄνθρωπον &amp; παραιτοῦ</w:t>
      </w:r>
    </w:p>
    <w:p>
      <w:pPr/>
      <w:r>
        <w:rPr>
          <w:lang w:val="en_US" w:bidi="en_US"/>
        </w:rPr>
      </w:r>
      <w:r>
        <w:rPr>
          <w:b/>
          <w:lang w:val="en_US" w:bidi="en_US"/>
        </w:rPr>
        <w:t>"Reject a divisive person"</w:t>
      </w:r>
    </w:p>
    <w:p>
      <w:pPr/>
      <w:r>
        <w:rPr>
          <w:lang w:val="en_US" w:bidi="en_US"/>
        </w:rPr>
      </w:r>
      <w:r>
        <w:rPr>
          <w:lang w:val="en_US" w:bidi="en_US"/>
        </w:rPr>
        <w:t>The implication is that this person is causing division in the church. You could include this information if that would be helpful to your readers. Alternate translation: “Stay away from a person who causes division in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(#2)</w:t>
      </w:r>
      <w:r>
        <w:rPr>
          <w:lang w:val="en_US" w:bidi="en_US"/>
        </w:rPr>
      </w:r>
    </w:p>
    <w:p>
      <w:pPr/>
      <w:r>
        <w:rPr>
          <w:lang w:val="en_US" w:bidi="en_US"/>
        </w:rPr>
      </w:r>
      <w:r>
        <w:rPr>
          <w:b/>
          <w:lang w:val="en_US" w:bidi="en_US"/>
        </w:rPr>
        <w:t>μετὰ μίαν καὶ δευτέραν νουθεσίαν</w:t>
      </w:r>
    </w:p>
    <w:p>
      <w:pPr/>
      <w:r>
        <w:rPr>
          <w:lang w:val="en_US" w:bidi="en_US"/>
        </w:rPr>
      </w:r>
      <w:r>
        <w:rPr>
          <w:b/>
          <w:lang w:val="en_US" w:bidi="en_US"/>
        </w:rPr>
        <w:t>"after one or two warnings"</w:t>
      </w:r>
    </w:p>
    <w:p>
      <w:pPr/>
      <w:r>
        <w:rPr>
          <w:lang w:val="en_US" w:bidi="en_US"/>
        </w:rPr>
      </w:r>
      <w:r>
        <w:rPr>
          <w:lang w:val="en_US" w:bidi="en_US"/>
        </w:rPr>
        <w:t>The implication is that Titus should warn the person who is causing division. You could include this information if that would be helpful to your readers. Alternate translation: “after you have warned that person once or twice”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3:11 (#1)</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one"</w:t>
      </w:r>
    </w:p>
    <w:p>
      <w:pPr/>
      <w:r>
        <w:rPr>
          <w:lang w:val="en_US" w:bidi="en_US"/>
        </w:rPr>
      </w:r>
      <w:r>
        <w:rPr>
          <w:lang w:val="en_US" w:bidi="en_US"/>
        </w:rPr>
        <w:t>Alternate translation: “a person like that”</w:t>
      </w:r>
      <w:r>
        <w:rPr>
          <w:lang w:val="en_US" w:bidi="en_US"/>
        </w:rPr>
      </w:r>
      <w:r>
        <w:rPr>
          <w:lang w:val="en_US" w:bidi="en_US"/>
        </w:rPr>
      </w:r>
    </w:p>
    <w:p>
      <w:pPr/>
      <w:r>
        <w:rPr>
          <w:lang w:val="en_US" w:bidi="en_US"/>
        </w:rPr>
      </w:r>
    </w:p>
    <w:p>
      <w:pPr>
        <w:pStyle w:val="Heading2"/>
      </w:pPr>
      <w:r>
        <w:rPr>
          <w:lang w:val="en_US" w:bidi="en_US"/>
        </w:rPr>
        <w:t>Titus 3:11 (#2)</w:t>
      </w:r>
      <w:r>
        <w:rPr>
          <w:lang w:val="en_US" w:bidi="en_US"/>
        </w:rPr>
      </w:r>
    </w:p>
    <w:p>
      <w:pPr/>
      <w:r>
        <w:rPr>
          <w:lang w:val="en_US" w:bidi="en_US"/>
        </w:rPr>
      </w:r>
      <w:r>
        <w:rPr>
          <w:b/>
          <w:lang w:val="en_US" w:bidi="en_US"/>
        </w:rPr>
        <w:t>ἐξέστραπται</w:t>
      </w:r>
    </w:p>
    <w:p>
      <w:pPr/>
      <w:r>
        <w:rPr>
          <w:lang w:val="en_US" w:bidi="en_US"/>
        </w:rPr>
      </w:r>
      <w:r>
        <w:rPr>
          <w:b/>
          <w:lang w:val="en_US" w:bidi="en_US"/>
        </w:rPr>
        <w:t>"has turned from the right way"</w:t>
      </w:r>
    </w:p>
    <w:p>
      <w:pPr/>
      <w:r>
        <w:rPr>
          <w:lang w:val="en_US" w:bidi="en_US"/>
        </w:rPr>
      </w:r>
      <w:r>
        <w:rPr>
          <w:lang w:val="en_US" w:bidi="en_US"/>
        </w:rPr>
        <w:t xml:space="preserve">Paul speaks of someone who chooses to do wrong things as if he were leaving the </w:t>
      </w:r>
      <w:r>
        <w:rPr>
          <w:b/>
          <w:lang w:val="en_US" w:bidi="en_US"/>
        </w:rPr>
        <w:t>right</w:t>
      </w:r>
      <w:r>
        <w:rPr>
          <w:lang w:val="en_US" w:bidi="en_US"/>
        </w:rPr>
        <w:t xml:space="preserve"> path to walk in the wrong direction. If it would be helpful in your language, you could state the meaning plainly. Alternate translation: “has stopped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3:11 (#3)</w:t>
      </w:r>
      <w:r>
        <w:rPr>
          <w:lang w:val="en_US" w:bidi="en_US"/>
        </w:rPr>
      </w:r>
    </w:p>
    <w:p>
      <w:pPr/>
      <w:r>
        <w:rPr>
          <w:lang w:val="en_US" w:bidi="en_US"/>
        </w:rPr>
      </w:r>
      <w:r>
        <w:rPr>
          <w:b/>
          <w:lang w:val="en_US" w:bidi="en_US"/>
        </w:rPr>
        <w:t>ὢν αὐτοκατάκριτος</w:t>
      </w:r>
    </w:p>
    <w:p>
      <w:pPr/>
      <w:r>
        <w:rPr>
          <w:lang w:val="en_US" w:bidi="en_US"/>
        </w:rPr>
      </w:r>
      <w:r>
        <w:rPr>
          <w:b/>
          <w:lang w:val="en_US" w:bidi="en_US"/>
        </w:rPr>
        <w:t>"being self-condemned"</w:t>
      </w:r>
    </w:p>
    <w:p>
      <w:pPr/>
      <w:r>
        <w:rPr>
          <w:lang w:val="en_US" w:bidi="en_US"/>
        </w:rPr>
      </w:r>
      <w:r>
        <w:rPr>
          <w:lang w:val="en_US" w:bidi="en_US"/>
        </w:rPr>
        <w:t>Alternate translation: “bringing judgment on himself”</w:t>
      </w:r>
      <w:r>
        <w:rPr>
          <w:lang w:val="en_US" w:bidi="en_US"/>
        </w:rPr>
      </w:r>
      <w:r>
        <w:rPr>
          <w:lang w:val="en_US" w:bidi="en_US"/>
        </w:rPr>
      </w:r>
    </w:p>
    <w:p>
      <w:pPr/>
      <w:r>
        <w:rPr>
          <w:lang w:val="en_US" w:bidi="en_US"/>
        </w:rPr>
      </w:r>
    </w:p>
    <w:p>
      <w:pPr>
        <w:pStyle w:val="Heading2"/>
      </w:pPr>
      <w:r>
        <w:rPr>
          <w:lang w:val="en_US" w:bidi="en_US"/>
        </w:rPr>
        <w:t>Titus 3:12 (#1)</w:t>
      </w:r>
      <w:r>
        <w:rPr>
          <w:lang w:val="en_US" w:bidi="en_US"/>
        </w:rPr>
      </w:r>
    </w:p>
    <w:p>
      <w:pPr/>
      <w:r>
        <w:rPr>
          <w:lang w:val="en_US" w:bidi="en_US"/>
        </w:rPr>
      </w:r>
      <w:r>
        <w:rPr>
          <w:b/>
          <w:lang w:val="en_US" w:bidi="en_US"/>
        </w:rPr>
        <w:t>ὅταν πέμψω Ἀρτεμᾶν πρὸς σὲ ἢ Τυχικόν</w:t>
      </w:r>
    </w:p>
    <w:p>
      <w:pPr/>
      <w:r>
        <w:rPr>
          <w:lang w:val="en_US" w:bidi="en_US"/>
        </w:rPr>
      </w:r>
      <w:r>
        <w:rPr>
          <w:b/>
          <w:lang w:val="en_US" w:bidi="en_US"/>
        </w:rPr>
        <w:t>"When I send Artemas or Tychicus to you"</w:t>
      </w:r>
    </w:p>
    <w:p>
      <w:pPr/>
      <w:r>
        <w:rPr>
          <w:lang w:val="en_US" w:bidi="en_US"/>
        </w:rPr>
      </w:r>
      <w:r>
        <w:rPr>
          <w:lang w:val="en_US" w:bidi="en_US"/>
        </w:rP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3:12 (#2)</w:t>
      </w:r>
      <w:r>
        <w:rPr>
          <w:lang w:val="en_US" w:bidi="en_US"/>
        </w:rPr>
      </w:r>
    </w:p>
    <w:p>
      <w:pPr/>
      <w:r>
        <w:rPr>
          <w:lang w:val="en_US" w:bidi="en_US"/>
        </w:rPr>
      </w:r>
      <w:r>
        <w:rPr>
          <w:b/>
          <w:lang w:val="en_US" w:bidi="en_US"/>
        </w:rPr>
        <w:t>Ἀρτεμᾶν &amp; Τυχικόν</w:t>
      </w:r>
    </w:p>
    <w:p>
      <w:pPr/>
      <w:r>
        <w:rPr>
          <w:lang w:val="en_US" w:bidi="en_US"/>
        </w:rPr>
      </w:r>
      <w:r>
        <w:rPr>
          <w:b/>
          <w:lang w:val="en_US" w:bidi="en_US"/>
        </w:rPr>
        <w:t>"Artemas"</w:t>
      </w:r>
      <w:r>
        <w:rPr>
          <w:lang w:val="en_US" w:bidi="en_US"/>
        </w:rPr>
        <w:t xml:space="preserve"> - </w:t>
      </w:r>
      <w:r>
        <w:rPr>
          <w:b/>
          <w:lang w:val="en_US" w:bidi="en_US"/>
        </w:rPr>
        <w:t>"Tychicus"</w:t>
      </w:r>
    </w:p>
    <w:p>
      <w:pPr/>
      <w:r>
        <w:rPr>
          <w:lang w:val="en_US" w:bidi="en_US"/>
        </w:rPr>
      </w:r>
      <w:r>
        <w:rPr>
          <w:b/>
          <w:lang w:val="en_US" w:bidi="en_US"/>
        </w:rPr>
        <w:t>Artemas</w:t>
      </w:r>
      <w:r>
        <w:rPr>
          <w:lang w:val="en_US" w:bidi="en_US"/>
        </w:rPr>
        <w:t xml:space="preserve"> and </w:t>
      </w:r>
      <w:r>
        <w:rPr>
          <w:b/>
          <w:lang w:val="en_US" w:bidi="en_US"/>
        </w:rPr>
        <w:t>Tychicus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3:12 (#3)</w:t>
      </w:r>
      <w:r>
        <w:rPr>
          <w:lang w:val="en_US" w:bidi="en_US"/>
        </w:rPr>
      </w:r>
    </w:p>
    <w:p>
      <w:pPr/>
      <w:r>
        <w:rPr>
          <w:lang w:val="en_US" w:bidi="en_US"/>
        </w:rPr>
      </w:r>
      <w:r>
        <w:rPr>
          <w:b/>
          <w:lang w:val="en_US" w:bidi="en_US"/>
        </w:rPr>
        <w:t>σπούδασον ἐλθεῖν</w:t>
      </w:r>
    </w:p>
    <w:p>
      <w:pPr/>
      <w:r>
        <w:rPr>
          <w:lang w:val="en_US" w:bidi="en_US"/>
        </w:rPr>
      </w:r>
      <w:r>
        <w:rPr>
          <w:b/>
          <w:lang w:val="en_US" w:bidi="en_US"/>
        </w:rPr>
        <w:t>"hurry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Titus 3:12 (#4)</w:t>
      </w:r>
      <w:r>
        <w:rPr>
          <w:lang w:val="en_US" w:bidi="en_US"/>
        </w:rPr>
      </w:r>
    </w:p>
    <w:p>
      <w:pPr/>
      <w:r>
        <w:rPr>
          <w:lang w:val="en_US" w:bidi="en_US"/>
        </w:rPr>
      </w:r>
      <w:r>
        <w:rPr>
          <w:b/>
          <w:lang w:val="en_US" w:bidi="en_US"/>
        </w:rPr>
        <w:t>σπούδασον</w:t>
      </w:r>
    </w:p>
    <w:p>
      <w:pPr/>
      <w:r>
        <w:rPr>
          <w:lang w:val="en_US" w:bidi="en_US"/>
        </w:rPr>
      </w:r>
      <w:r>
        <w:rPr>
          <w:b/>
          <w:lang w:val="en_US" w:bidi="en_US"/>
        </w:rPr>
        <w:t>"hurry"</w:t>
      </w:r>
    </w:p>
    <w:p>
      <w:pPr/>
      <w:r>
        <w:rPr>
          <w:lang w:val="en_US" w:bidi="en_US"/>
        </w:rPr>
      </w:r>
      <w:r>
        <w:rPr>
          <w:lang w:val="en_US" w:bidi="en_US"/>
        </w:rPr>
        <w:t xml:space="preserve">The verb </w:t>
      </w:r>
      <w:r>
        <w:rPr>
          <w:b/>
          <w:lang w:val="en_US" w:bidi="en_US"/>
        </w:rPr>
        <w:t>hurry</w:t>
      </w:r>
      <w:r>
        <w:rPr>
          <w:lang w:val="en_US" w:bidi="en_US"/>
        </w:rPr>
        <w:t xml:space="preserve"> is singular and directed at Titus alone. Artemas or Tychicus would stay in Crete, probably to take Titus’ place.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3:13 (#1)</w:t>
      </w:r>
      <w:r>
        <w:rPr>
          <w:lang w:val="en_US" w:bidi="en_US"/>
        </w:rPr>
      </w:r>
    </w:p>
    <w:p>
      <w:pPr/>
      <w:r>
        <w:rPr>
          <w:lang w:val="en_US" w:bidi="en_US"/>
        </w:rPr>
      </w:r>
      <w:r>
        <w:rPr>
          <w:b/>
          <w:lang w:val="en_US" w:bidi="en_US"/>
        </w:rPr>
        <w:t>σπουδαίως πρόπεμψον</w:t>
      </w:r>
    </w:p>
    <w:p>
      <w:pPr/>
      <w:r>
        <w:rPr>
          <w:lang w:val="en_US" w:bidi="en_US"/>
        </w:rPr>
      </w:r>
      <w:r>
        <w:rPr>
          <w:b/>
          <w:lang w:val="en_US" w:bidi="en_US"/>
        </w:rPr>
        <w:t>"Diligently send on their way"</w:t>
      </w:r>
    </w:p>
    <w:p>
      <w:pPr/>
      <w:r>
        <w:rPr>
          <w:lang w:val="en_US" w:bidi="en_US"/>
        </w:rPr>
      </w:r>
      <w:r>
        <w:rPr>
          <w:lang w:val="en_US" w:bidi="en_US"/>
        </w:rPr>
        <w:t xml:space="preserve">The implication here is that to </w:t>
      </w:r>
      <w:r>
        <w:rPr>
          <w:b/>
          <w:lang w:val="en_US" w:bidi="en_US"/>
        </w:rPr>
        <w:t>Diligently send</w:t>
      </w:r>
      <w:r>
        <w:rPr>
          <w:lang w:val="en_US" w:bidi="en_US"/>
        </w:rPr>
        <w:t xml:space="preserve"> these men is to help and equip them. You could include this information if that would be helpful to your readers. Alternate translation: “Give supplies for traveling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(#2)</w:t>
      </w:r>
      <w:r>
        <w:rPr>
          <w:lang w:val="en_US" w:bidi="en_US"/>
        </w:rPr>
      </w:r>
    </w:p>
    <w:p>
      <w:pPr/>
      <w:r>
        <w:rPr>
          <w:lang w:val="en_US" w:bidi="en_US"/>
        </w:rPr>
      </w:r>
      <w:r>
        <w:rPr>
          <w:b/>
          <w:lang w:val="en_US" w:bidi="en_US"/>
        </w:rPr>
        <w:t>Ζηνᾶν &amp; Ἀπολλῶν</w:t>
      </w:r>
    </w:p>
    <w:p>
      <w:pPr/>
      <w:r>
        <w:rPr>
          <w:lang w:val="en_US" w:bidi="en_US"/>
        </w:rPr>
      </w:r>
      <w:r>
        <w:rPr>
          <w:b/>
          <w:lang w:val="en_US" w:bidi="en_US"/>
        </w:rPr>
        <w:t>"Zenas"</w:t>
      </w:r>
      <w:r>
        <w:rPr>
          <w:lang w:val="en_US" w:bidi="en_US"/>
        </w:rPr>
        <w:t xml:space="preserve"> - </w:t>
      </w:r>
      <w:r>
        <w:rPr>
          <w:b/>
          <w:lang w:val="en_US" w:bidi="en_US"/>
        </w:rPr>
        <w:t>"Apollos"</w:t>
      </w:r>
    </w:p>
    <w:p>
      <w:pPr/>
      <w:r>
        <w:rPr>
          <w:lang w:val="en_US" w:bidi="en_US"/>
        </w:rPr>
      </w:r>
      <w:r>
        <w:rPr>
          <w:b/>
          <w:lang w:val="en_US" w:bidi="en_US"/>
        </w:rPr>
        <w:t>Zenos</w:t>
      </w:r>
      <w:r>
        <w:rPr>
          <w:lang w:val="en_US" w:bidi="en_US"/>
        </w:rPr>
        <w:t xml:space="preserve"> and </w:t>
      </w:r>
      <w:r>
        <w:rPr>
          <w:b/>
          <w:lang w:val="en_US" w:bidi="en_US"/>
        </w:rPr>
        <w:t>Apollos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3:13 (#3)</w:t>
      </w:r>
      <w:r>
        <w:rPr>
          <w:lang w:val="en_US" w:bidi="en_US"/>
        </w:rPr>
      </w:r>
    </w:p>
    <w:p>
      <w:pPr/>
      <w:r>
        <w:rPr>
          <w:lang w:val="en_US" w:bidi="en_US"/>
        </w:rPr>
      </w:r>
      <w:r>
        <w:rPr>
          <w:b/>
          <w:lang w:val="en_US" w:bidi="en_US"/>
        </w:rPr>
        <w:t>καὶ Ἀπολλῶν</w:t>
      </w:r>
    </w:p>
    <w:p>
      <w:pPr/>
      <w:r>
        <w:rPr>
          <w:lang w:val="en_US" w:bidi="en_US"/>
        </w:rPr>
      </w:r>
      <w:r>
        <w:rPr>
          <w:b/>
          <w:lang w:val="en_US" w:bidi="en_US"/>
        </w:rPr>
        <w:t>"and Apollos"</w:t>
      </w:r>
    </w:p>
    <w:p>
      <w:pPr/>
      <w:r>
        <w:rPr>
          <w:lang w:val="en_US" w:bidi="en_US"/>
        </w:rPr>
      </w:r>
      <w:r>
        <w:rPr>
          <w:lang w:val="en_US" w:bidi="en_US"/>
        </w:rPr>
        <w:t>Alternate translation: “and also Apollos”</w:t>
      </w:r>
      <w:r>
        <w:rPr>
          <w:lang w:val="en_US" w:bidi="en_US"/>
        </w:rPr>
      </w:r>
      <w:r>
        <w:rPr>
          <w:lang w:val="en_US" w:bidi="en_US"/>
        </w:rPr>
      </w:r>
    </w:p>
    <w:p>
      <w:pPr/>
      <w:r>
        <w:rPr>
          <w:lang w:val="en_US" w:bidi="en_US"/>
        </w:rPr>
      </w:r>
    </w:p>
    <w:p>
      <w:pPr>
        <w:pStyle w:val="Heading2"/>
      </w:pPr>
      <w:r>
        <w:rPr>
          <w:lang w:val="en_US" w:bidi="en_US"/>
        </w:rPr>
        <w:t>Titus 3:13 (#4)</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 xml:space="preserve">Here, </w:t>
      </w:r>
      <w:r>
        <w:rPr>
          <w:b/>
          <w:lang w:val="en_US" w:bidi="en_US"/>
        </w:rPr>
        <w:t>so that</w:t>
      </w:r>
      <w:r>
        <w:rPr>
          <w:lang w:val="en_US" w:bidi="en_US"/>
        </w:rPr>
        <w:t xml:space="preserve"> indicates the way in which Titus is to send off these men. Alternate translation: “in such a way that they lack nothing”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3:13 (#5)</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You can state this positively. Alternate translation: “so that they have everything that they need”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3:14 (#1)</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w:t>
      </w:r>
      <w:r>
        <w:rPr>
          <w:b/>
          <w:lang w:val="en_US" w:bidi="en_US"/>
        </w:rPr>
        <w:t>our own</w:t>
      </w:r>
      <w:r>
        <w:rPr>
          <w:lang w:val="en_US" w:bidi="en_US"/>
        </w:rPr>
        <w:t xml:space="preserve"> refers to the believers in Crete. Alternate translation: “our own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3:14 (#2)</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the pronoun </w:t>
      </w:r>
      <w:r>
        <w:rPr>
          <w:b/>
          <w:lang w:val="en_US" w:bidi="en_US"/>
        </w:rPr>
        <w:t>our</w:t>
      </w:r>
      <w:r>
        <w:rPr>
          <w:lang w:val="en_US" w:bidi="en_US"/>
        </w:rPr>
        <w:t xml:space="preserve"> includes Paul and Titus. The form should be either dual or inclusive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3:14 (#3)</w:t>
      </w:r>
      <w:r>
        <w:rPr>
          <w:lang w:val="en_US" w:bidi="en_US"/>
        </w:rPr>
      </w:r>
    </w:p>
    <w:p>
      <w:pPr/>
      <w:r>
        <w:rPr>
          <w:lang w:val="en_US" w:bidi="en_US"/>
        </w:rPr>
      </w:r>
      <w:r>
        <w:rPr>
          <w:b/>
          <w:lang w:val="en_US" w:bidi="en_US"/>
        </w:rPr>
        <w:t>εἰς τὰς ἀναγκαίας χρείας</w:t>
      </w:r>
    </w:p>
    <w:p>
      <w:pPr/>
      <w:r>
        <w:rPr>
          <w:lang w:val="en_US" w:bidi="en_US"/>
        </w:rPr>
      </w:r>
      <w:r>
        <w:rPr>
          <w:b/>
          <w:lang w:val="en_US" w:bidi="en_US"/>
        </w:rPr>
        <w:t>"toward essential needs"</w:t>
      </w:r>
    </w:p>
    <w:p>
      <w:pPr/>
      <w:r>
        <w:rPr>
          <w:lang w:val="en_US" w:bidi="en_US"/>
        </w:rPr>
      </w:r>
      <w:r>
        <w:rPr>
          <w:lang w:val="en_US" w:bidi="en_US"/>
        </w:rPr>
        <w:t xml:space="preserve">Here </w:t>
      </w:r>
      <w:r>
        <w:rPr>
          <w:b/>
          <w:lang w:val="en_US" w:bidi="en_US"/>
        </w:rPr>
        <w:t>essential needs</w:t>
      </w:r>
      <w:r>
        <w:rPr>
          <w:lang w:val="en_US" w:bidi="en_US"/>
        </w:rPr>
        <w:t xml:space="preserve"> refers to things that people must have in order to live. You could include this information if that would be helpful to your readers. Alternate translation: “that enable them to help people who lack necessary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3:14 (#4)</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Paul speaks of people doing good work as if they were trees bearing good fruit. Alternate translation: “so that they will not lead useless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3:14 (#5)</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You can state this positively. Alternate translation: “so that they will be fruitful” or “that in this way they will be productive”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3:15 (#1)</w:t>
      </w:r>
      <w:r>
        <w:rPr>
          <w:lang w:val="en_US" w:bidi="en_US"/>
        </w:rPr>
      </w:r>
    </w:p>
    <w:p>
      <w:pPr/>
      <w:r>
        <w:rPr>
          <w:lang w:val="en_US" w:bidi="en_US"/>
        </w:rPr>
      </w:r>
      <w:r>
        <w:rPr>
          <w:b/>
          <w:lang w:val="en_US" w:bidi="en_US"/>
        </w:rPr>
        <w:t>ἀσπάζονταί σε</w:t>
      </w:r>
    </w:p>
    <w:p>
      <w:pPr/>
      <w:r>
        <w:rPr>
          <w:lang w:val="en_US" w:bidi="en_US"/>
        </w:rPr>
      </w:r>
      <w:r>
        <w:rPr>
          <w:b/>
          <w:lang w:val="en_US" w:bidi="en_US"/>
        </w:rPr>
        <w:t>"greet you"</w:t>
      </w:r>
    </w:p>
    <w:p>
      <w:pPr/>
      <w:r>
        <w:rPr>
          <w:lang w:val="en_US" w:bidi="en_US"/>
        </w:rPr>
      </w:r>
      <w:r>
        <w:rPr>
          <w:lang w:val="en_US" w:bidi="en_US"/>
        </w:rPr>
        <w:t xml:space="preserve">Here, </w:t>
      </w:r>
      <w:r>
        <w:rPr>
          <w:b/>
          <w:lang w:val="en_US" w:bidi="en_US"/>
        </w:rPr>
        <w:t>you</w:t>
      </w:r>
      <w:r>
        <w:rPr>
          <w:lang w:val="en_US" w:bidi="en_US"/>
        </w:rPr>
        <w:t xml:space="preserve"> is singular. This is a personal greeting to Titus.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(#2)</w:t>
      </w:r>
      <w:r>
        <w:rPr>
          <w:lang w:val="en_US" w:bidi="en_US"/>
        </w:rPr>
      </w:r>
    </w:p>
    <w:p>
      <w:pPr/>
      <w:r>
        <w:rPr>
          <w:lang w:val="en_US" w:bidi="en_US"/>
        </w:rPr>
      </w:r>
      <w:r>
        <w:rPr>
          <w:b/>
          <w:lang w:val="en_US" w:bidi="en_US"/>
        </w:rPr>
        <w:t>οἱ μετ’ ἐμοῦ πάντες</w:t>
      </w:r>
    </w:p>
    <w:p>
      <w:pPr/>
      <w:r>
        <w:rPr>
          <w:lang w:val="en_US" w:bidi="en_US"/>
        </w:rPr>
      </w:r>
      <w:r>
        <w:rPr>
          <w:b/>
          <w:lang w:val="en_US" w:bidi="en_US"/>
        </w:rPr>
        <w:t>"All those with me"</w:t>
      </w:r>
    </w:p>
    <w:p>
      <w:pPr/>
      <w:r>
        <w:rPr>
          <w:lang w:val="en_US" w:bidi="en_US"/>
        </w:rPr>
      </w:r>
      <w:r>
        <w:rPr>
          <w:lang w:val="en_US" w:bidi="en_US"/>
        </w:rPr>
        <w:t>Alternate translation: “All the people who are with me” or “All of the believers who are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3:15 (#3)</w:t>
      </w:r>
      <w:r>
        <w:rPr>
          <w:lang w:val="en_US" w:bidi="en_US"/>
        </w:rPr>
      </w:r>
    </w:p>
    <w:p>
      <w:pPr/>
      <w:r>
        <w:rPr>
          <w:lang w:val="en_US" w:bidi="en_US"/>
        </w:rPr>
      </w:r>
      <w:r>
        <w:rPr>
          <w:b/>
          <w:lang w:val="en_US" w:bidi="en_US"/>
        </w:rPr>
        <w:t>τοὺς φιλοῦντας ἡμᾶς ἐν πίστει</w:t>
      </w:r>
    </w:p>
    <w:p>
      <w:pPr/>
      <w:r>
        <w:rPr>
          <w:lang w:val="en_US" w:bidi="en_US"/>
        </w:rPr>
      </w:r>
      <w:r>
        <w:rPr>
          <w:b/>
          <w:lang w:val="en_US" w:bidi="en_US"/>
        </w:rPr>
        <w:t>"the ones loving us in faith"</w:t>
      </w:r>
    </w:p>
    <w:p>
      <w:pPr/>
      <w:r>
        <w:rPr>
          <w:lang w:val="en_US" w:bidi="en_US"/>
        </w:rPr>
      </w:r>
      <w:r>
        <w:rPr>
          <w:lang w:val="en_US" w:bidi="en_US"/>
        </w:rPr>
        <w:t xml:space="preserve">Here, </w:t>
      </w:r>
      <w:r>
        <w:rPr>
          <w:b/>
          <w:lang w:val="en_US" w:bidi="en_US"/>
        </w:rPr>
        <w:t>in faith</w:t>
      </w:r>
      <w:r>
        <w:rPr>
          <w:lang w:val="en_US" w:bidi="en_US"/>
        </w:rP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Titus 3:15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is probably exclusive and refers to Paul and the group of believers with him. Paul is sending greetings from this group to the group of believers that is with Titus on Crete.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3:15 (#5)</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This was a common Christian greeting and is also a blessing. Express this in a form that would be understood as a blessing in your language. Alternate translation: “May God’s grace be with you” or “I ask that God will be gracious to all of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Titus 3:15 (#6)</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Here the pronoun </w:t>
      </w:r>
      <w:r>
        <w:rPr>
          <w:b/>
          <w:lang w:val="en_US" w:bidi="en_US"/>
        </w:rPr>
        <w:t>you</w:t>
      </w:r>
      <w:r>
        <w:rPr>
          <w:lang w:val="en_US" w:bidi="en_US"/>
        </w:rPr>
        <w:t xml:space="preserve"> is plural. This blessing is for Titus and for all of the believers there in Crete.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Paul formally introduces this letter in verses 1–4. Writers often began letters in this way in the ancient Near East.</w:t>
      </w:r>
    </w:p>
    <w:p>
      <w:pPr/>
      <w:r>
        <w:rPr>
          <w:lang w:val="en_US" w:bidi="en_US"/>
        </w:rPr>
      </w:r>
      <w:r>
        <w:rPr>
          <w:lang w:val="en_US" w:bidi="en_US"/>
        </w:rPr>
        <w:t xml:space="preserve">In verses 6–9, Paul lists several qualities that a man must have if he is to be an elder in the church. (See: </w:t>
      </w:r>
      <w:r>
        <w:rPr>
          <w:lang w:val="en_US" w:bidi="en_US"/>
        </w:rPr>
        <w:t>Abstract Nouns</w:t>
      </w:r>
      <w:r>
        <w:rPr>
          <w:lang w:val="en_US" w:bidi="en_US"/>
        </w:rPr>
        <w:t>) Paul gives a similar list in 1 Timothy 3.</w:t>
      </w:r>
    </w:p>
    <w:p>
      <w:pPr>
        <w:pStyle w:val="Heading3"/>
      </w:pPr>
      <w:r>
        <w:rPr>
          <w:lang w:val="en_US" w:bidi="en_US"/>
        </w:rPr>
        <w:t>Special Concepts in this Chapter</w:t>
      </w:r>
    </w:p>
    <w:p>
      <w:pPr>
        <w:pStyle w:val="Heading4"/>
      </w:pPr>
      <w:r>
        <w:rPr>
          <w:lang w:val="en_US" w:bidi="en_US"/>
        </w:rPr>
        <w:t>Elders</w:t>
      </w:r>
    </w:p>
    <w:p>
      <w:pPr/>
      <w:r>
        <w:rPr>
          <w:lang w:val="en_US" w:bidi="en_US"/>
        </w:rPr>
      </w:r>
      <w:r>
        <w:rPr>
          <w:lang w:val="en_US" w:bidi="en_US"/>
        </w:rPr>
        <w:t>The church has used different titles for church leaders. Some titles include overseer, elder, pastor, and bishop.</w:t>
      </w:r>
    </w:p>
    <w:p>
      <w:pPr>
        <w:pStyle w:val="Heading3"/>
      </w:pPr>
      <w:r>
        <w:rPr>
          <w:lang w:val="en_US" w:bidi="en_US"/>
        </w:rPr>
        <w:t>Other Possible Translation Difficulties in this Chapter</w:t>
      </w:r>
    </w:p>
    <w:p>
      <w:pPr>
        <w:pStyle w:val="Heading4"/>
      </w:pPr>
      <w:r>
        <w:rPr>
          <w:lang w:val="en_US" w:bidi="en_US"/>
        </w:rPr>
        <w:t>Should, may, must</w:t>
      </w:r>
    </w:p>
    <w:p>
      <w:pPr/>
      <w:r>
        <w:rPr>
          <w:lang w:val="en_US" w:bidi="en_US"/>
        </w:rPr>
      </w:r>
      <w:r>
        <w:rPr>
          <w:lang w:val="en_US" w:bidi="en_US"/>
        </w:rPr>
        <w:t>The ULT uses different words that indicate requirements or obligations. These verbs have different levels of force associated with them. The subtle differences may be difficult to translate. The UST translates these verbs in a more general way.</w:t>
      </w:r>
      <w:r>
        <w:rPr>
          <w:lang w:val="en_US" w:bidi="en_US"/>
        </w:rPr>
      </w:r>
      <w:r>
        <w:rPr>
          <w:lang w:val="en_US" w:bidi="en_US"/>
        </w:rPr>
      </w:r>
    </w:p>
    <w:p>
      <w:pPr/>
      <w:r>
        <w:rPr>
          <w:lang w:val="en_US" w:bidi="en_US"/>
        </w:rPr>
      </w:r>
    </w:p>
    <w:p>
      <w:pPr>
        <w:pStyle w:val="Heading2"/>
      </w:pPr>
      <w:r>
        <w:rPr>
          <w:lang w:val="en_US" w:bidi="en_US"/>
        </w:rPr>
        <w:t>Titus - Chapter 2 Introduction</w:t>
      </w:r>
      <w:r>
        <w:rPr>
          <w:lang w:val="en_US" w:bidi="en_US"/>
        </w:rPr>
      </w:r>
    </w:p>
    <w:p>
      <w:pPr/>
      <w:r>
        <w:rPr>
          <w:lang w:val="en_US" w:bidi="en_US"/>
        </w:rPr>
      </w:r>
      <w:r>
        <w:rPr>
          <w:lang w:val="en_US" w:bidi="en_US"/>
        </w:rPr>
        <w:t>Paul continues giving Titus reasons to preach God’s word, and explains how the older men, older women, young men, and slaves or servants should live as believers.</w:t>
      </w:r>
    </w:p>
    <w:p>
      <w:pPr>
        <w:pStyle w:val="Heading3"/>
      </w:pPr>
      <w:r>
        <w:rPr>
          <w:lang w:val="en_US" w:bidi="en_US"/>
        </w:rPr>
        <w:t>Special Concepts in this Chapter</w:t>
      </w:r>
    </w:p>
    <w:p>
      <w:pPr>
        <w:pStyle w:val="Heading4"/>
      </w:pPr>
      <w:r>
        <w:rPr>
          <w:lang w:val="en_US" w:bidi="en_US"/>
        </w:rPr>
        <w:t>Gender roles</w:t>
      </w:r>
    </w:p>
    <w:p>
      <w:pPr/>
      <w:r>
        <w:rPr>
          <w:lang w:val="en_US" w:bidi="en_US"/>
        </w:rPr>
      </w:r>
      <w:r>
        <w:rPr>
          <w:lang w:val="en_US" w:bidi="en_US"/>
        </w:rP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p>
    <w:p>
      <w:pPr>
        <w:pStyle w:val="Heading4"/>
      </w:pPr>
      <w:r>
        <w:rPr>
          <w:lang w:val="en_US" w:bidi="en_US"/>
        </w:rPr>
        <w:t>Slavery</w:t>
      </w:r>
    </w:p>
    <w:p>
      <w:pPr/>
      <w:r>
        <w:rPr>
          <w:lang w:val="en_US" w:bidi="en_US"/>
        </w:rPr>
      </w:r>
      <w:r>
        <w:rPr>
          <w:lang w:val="en_US" w:bidi="en_US"/>
        </w:rPr>
        <w:t>Paul does not write in this chapter about whether slavery is good or bad; Paul teaches slaves to faithfully serve their masters. He teaches all believers to be godly and live rightly in every situation.</w:t>
      </w:r>
      <w:r>
        <w:rPr>
          <w:lang w:val="en_US" w:bidi="en_US"/>
        </w:rPr>
      </w:r>
      <w:r>
        <w:rPr>
          <w:lang w:val="en_US" w:bidi="en_US"/>
        </w:rPr>
      </w:r>
    </w:p>
    <w:p>
      <w:pPr/>
      <w:r>
        <w:rPr>
          <w:lang w:val="en_US" w:bidi="en_US"/>
        </w:rPr>
      </w:r>
    </w:p>
    <w:p>
      <w:pPr>
        <w:pStyle w:val="Heading2"/>
      </w:pPr>
      <w:r>
        <w:rPr>
          <w:lang w:val="en_US" w:bidi="en_US"/>
        </w:rPr>
        <w:t>Titus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Paul continues giving Titus instructions on how to teach the elders and people under his care in Crete.</w:t>
      </w:r>
    </w:p>
    <w:p>
      <w:pPr/>
      <w:r>
        <w:rPr>
          <w:lang w:val="en_US" w:bidi="en_US"/>
        </w:rPr>
      </w:r>
      <w:r>
        <w:rPr>
          <w:lang w:val="en_US" w:bidi="en_US"/>
        </w:rPr>
        <w:t>In verses 1–7 Paul explains how, by God's mercy, the Holy Spirit makes our lives new and motivates us to live in a new way.</w:t>
      </w:r>
    </w:p>
    <w:p>
      <w:pPr/>
      <w:r>
        <w:rPr>
          <w:lang w:val="en_US" w:bidi="en_US"/>
        </w:rPr>
      </w:r>
      <w:r>
        <w:rPr>
          <w:lang w:val="en_US" w:bidi="en_US"/>
        </w:rPr>
        <w:t>In verses 8–11 Paul explains what Titus should avoid and how to treat those who cause contention among the believers.</w:t>
      </w:r>
    </w:p>
    <w:p>
      <w:pPr/>
      <w:r>
        <w:rPr>
          <w:lang w:val="en_US" w:bidi="en_US"/>
        </w:rPr>
      </w:r>
      <w:r>
        <w:rPr>
          <w:lang w:val="en_US" w:bidi="en_US"/>
        </w:rPr>
        <w:t>In verses 12–15, Paul closes the letter by telling Titus what to do after he appoints elders in Crete and by delivering greetings from those with him.</w:t>
      </w:r>
    </w:p>
    <w:p>
      <w:pPr/>
      <w:r>
        <w:rPr>
          <w:lang w:val="en_US" w:bidi="en_US"/>
        </w:rPr>
      </w:r>
      <w:r>
        <w:rPr>
          <w:lang w:val="en_US" w:bidi="en_US"/>
        </w:rPr>
        <w:t>Verse 15 formally concludes this letter. This is a common way of ending a letter in the ancient Near East.</w:t>
      </w:r>
    </w:p>
    <w:p>
      <w:pPr>
        <w:pStyle w:val="Heading3"/>
      </w:pPr>
      <w:r>
        <w:rPr>
          <w:lang w:val="en_US" w:bidi="en_US"/>
        </w:rPr>
        <w:t>Special Concepts in this Chapter</w:t>
      </w:r>
    </w:p>
    <w:p>
      <w:pPr>
        <w:pStyle w:val="Heading4"/>
      </w:pPr>
      <w:r>
        <w:rPr>
          <w:lang w:val="en_US" w:bidi="en_US"/>
        </w:rPr>
        <w:t>Genealogies</w:t>
      </w:r>
    </w:p>
    <w:p>
      <w:pPr/>
      <w:r>
        <w:rPr>
          <w:lang w:val="en_US" w:bidi="en_US"/>
        </w:rPr>
      </w:r>
      <w:r>
        <w:rPr>
          <w:lang w:val="en_US" w:bidi="en_US"/>
        </w:rP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