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τὸν κράβαττον</w:t>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&amp;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τοῦ 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&amp;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οἱ &amp; 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&amp; Βεελζεβοὺλ ἔχει; καὶ &amp;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&amp;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&amp;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ὁ σπόρος</w:t>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&amp; ἐπὶ τῆς γῆς,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μετ’ 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w:t>
      </w:r>
      <w:hyperlink r:id="rId13">
        <w:r>
          <w:rPr>
            <w:lang w:val="fr_FR" w:bidi="fr_FR"/>
          </w:rPr>
          <w:rPr>
            <w:color w:val="0000EE"/>
            <w:u w:val="single"/>
          </w:rPr>
          <w:t>6.12</w:t>
        </w:r>
      </w:hyperlink>
      <w:r>
        <w:rPr>
          <w:lang w:val="fr_FR" w:bidi="fr_FR"/>
        </w:rPr>
        <w:t>.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&amp;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&amp; Ἠλείας ἐστίν; ἄλλοι δὲ ἔλεγον &amp;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&amp;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&amp;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καὶ ἐπερωτῶσιν αὐτὸν οἱ Φαρισαῖοι καὶ οἱ γραμματεῖς</w:t>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Μωϋσῆς &amp; εἶπεν</w:t>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ἄρτους οὐκ</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ἐπηρώτα αὐτόν, εἴ τι βλέπεις</w:t>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βλέπεις</w:t>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ἐξῆλθεν</w:t>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οἱ ἄνθρωποι</w:t>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ἀλλὰ τὰ</w:t>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τὴν ψυχὴν αὐτοῦ</w:t>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τῆς ψυχῆς αὐτοῦ</w:t>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ὃς &amp; ἐὰν ἐπαισχυνθῇ με καὶ τοὺς ἐμοὺς λόγους</w:t>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τῇ 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καὶ ὁ Υἱὸς τοῦ Ἀνθρώπου ἐπαισχυνθήσεται αὐτὸν</w:t>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οἵτινες οὐ μὴ γεύσωνται θανάτου</w:t>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οἵτινες οὐ μὴ γεύσωνται θανάτου</w:t>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b/>
          <w:lang w:val="fr_FR" w:bidi="fr_FR"/>
        </w:rPr>
        <w:t>ἦσαν συνλαλοῦντες</w:t>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οὐκέτι οὐδένα εἶδον, ἀλλὰ τὸν Ἰησοῦν μόνον μεθ’ ἑαυτῶν</w:t>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λέγοντες</w:t>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Ἠλείας &amp; ἐλθὼν πρῶτον ἀποκατιστάνει πάντα</w:t>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αὐτὸν &amp; προστρέχοντες &amp; αὐτόν</w:t>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δὲ</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εἰ δύνῃ</w:t>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ἔξελθε</w:t>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λέγειν &amp; ἀπέθανεν</w:t>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αὐτό</w:t>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νηστείᾳ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ἐξελθεῖν</w:t>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νηστείᾳ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9.44 (#2)</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L'auteur décrit la géhenne comme s'il s'agissait d'un endroit où il y a des vers et du feu. L'image est celle d'un endroit extrêmement désagréable où les gens subissent douleur et châtiment. Si vous choisissez d'inclure cette partie du verset et si c'est nécessaire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p>
    <w:p>
      <w:pPr/>
      <w:r>
        <w:rPr>
          <w:lang w:val="fr_FR" w:bidi="fr_FR"/>
        </w:rPr>
      </w:r>
      <w:r>
        <w:rPr>
          <w:b/>
          <w:lang w:val="fr_FR" w:bidi="fr_FR"/>
        </w:rPr>
        <w:t>« [là où leur ver ne meurt pas]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Si vous choisissez d'inclure cette partie du verset et si c'est utile dans votre langue, vous pouvez traduire le sens clairement comme dans la Darby (« là où leur ver ne meurt pas ») ou de façon imagée comme dans le texte grec. Traduction alternative : « là où leur ver ne finit pas ».</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τὸ πῦρ οὐ σβέννυται</w:t>
      </w:r>
    </w:p>
    <w:p>
      <w:pPr/>
      <w:r>
        <w:rPr>
          <w:lang w:val="fr_FR" w:bidi="fr_FR"/>
        </w:rPr>
      </w:r>
    </w:p>
    <w:p>
      <w:pPr/>
      <w:r>
        <w:rPr>
          <w:lang w:val="fr_FR" w:bidi="fr_FR"/>
        </w:rPr>
      </w:r>
      <w:r>
        <w:rPr>
          <w:b/>
          <w:lang w:val="fr_FR" w:bidi="fr_FR"/>
        </w:rPr>
        <w:t>« [et où le feu ne s'éteint point] »</w:t>
      </w:r>
    </w:p>
    <w:p>
      <w:pPr/>
      <w:r>
        <w:rPr>
          <w:lang w:val="fr_FR" w:bidi="fr_FR"/>
        </w:rPr>
      </w:r>
      <w:r>
        <w:rPr>
          <w:lang w:val="fr_FR" w:bidi="fr_FR"/>
        </w:rPr>
        <w:t>Dans le texte grec, la forme verbale utilisée ici est passive. Selon les langues, une forme verbale active ou pronominale sera plus naturelle. Si vous choisissez d'inclure cette partie du verset, choisissez la formulation la plus naturelle dans votre langue, que ce soit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p>
    <w:p>
      <w:pPr/>
      <w:r>
        <w:rPr>
          <w:lang w:val="fr_FR" w:bidi="fr_FR"/>
        </w:rPr>
      </w:r>
      <w:r>
        <w:rPr>
          <w:b/>
          <w:lang w:val="fr_FR" w:bidi="fr_FR"/>
        </w:rPr>
        <w:t xml:space="preserve">«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Si vous choisissez d'inclure cette partie du verset et si c'est utile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i/>
          <w:lang w:val="fr_FR" w:bidi="fr_FR"/>
        </w:rPr>
        <w:t>Noter cependant que cette partie du verset 44, qui est absente des meilleurs manuscrits, correspond mot pour mot au verset 48, qui lui est bien attesté et fait partie du texte original de Marc au verset 48.</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r>
        <w:rPr>
          <w:b/>
          <w:lang w:val="fr_FR" w:bidi="fr_FR"/>
        </w:rPr>
        <w:t>ὁ σκώληξ &amp; οὐ τελευτᾷ</w:t>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 où leur ver ne meurt point, et où le feu ne s'éteint point »</w:t>
      </w:r>
    </w:p>
    <w:p>
      <w:pPr/>
      <w:r>
        <w:rPr>
          <w:lang w:val="fr_FR" w:bidi="fr_FR"/>
        </w:rPr>
      </w:r>
      <w:r>
        <w:rPr>
          <w:lang w:val="fr_FR" w:bidi="fr_FR"/>
        </w:rPr>
        <w:t>La géhenne est décrite comme s'il s'agissait d'un endroit où il y a des vers et du feu. L'image est celle d'un endroit extrêmement désagréable où les gens subissent douleur et châtiment. Si c'est préférable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désigne les gens qui sont dans la géhenne. Si nécessaire dans votre langue, vous pouvez la formuler autrement pour que cela soit clair : « là où le ver des gens qui y sont ne meurt pas » ou « là où le ver des gens qui s'y trouvent ne meurt jamais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c'est préférable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 leur ver ne meurt point »</w:t>
      </w:r>
    </w:p>
    <w:p>
      <w:pPr/>
      <w:r>
        <w:rPr>
          <w:lang w:val="fr_FR" w:bidi="fr_FR"/>
        </w:rPr>
      </w:r>
      <w:r>
        <w:rPr>
          <w:lang w:val="fr_FR" w:bidi="fr_FR"/>
        </w:rPr>
        <w:t xml:space="preserve">Dans certaines langues, il n'est pas naturel de parler d'un seul ver qui dévore des gens. Selon ce qui est le plus naturel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 leur ver ne meurt point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Choisissez la formulation la plus naturelle dans votre langue pour que le sens soit clair. Traduction alternative : « là où leur ver ne meurt pas » (Darby) ou « là où leur ver ne finit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τὸ πῦρ οὐ σβέννυται</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Dans le texte grec, la forme verbale utilisée ici est passive. Selon les langues, une forme verbale active ou pronominale sera plus naturelle. Selon ce qui est le plus naturel dans votre langue, choisissez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Selon ce qui est le plus naturel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εἰώθει</w:t>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βιβλίον ἀποστασίου γράψαι</w:t>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καὶ ἔσονται οἱ δύο &amp;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&amp;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εἰς τὴν οἰκίαν πάλιν, οἱ μαθηταὶ περὶ τούτου ἐπηρώτων αὐτόν</w:t>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καὶ</w:t>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λυπούμενος</w:t>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ἀποκριθεὶς</w:t>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πρὸς αὐτόν</w:t>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καὶ ἔσχατοι πρῶτοι</w:t>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ἀλλ’ οἷς</w:t>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οἱ δοκοῦντες ἄρχειν τῶν ἐθνῶν</w:t>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ἐκπορευομένου αὐτοῦ</w:t>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ὁ &amp; 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&amp;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&amp;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γεωργοῖς</w:t>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&amp;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&amp;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&amp;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οἱ 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&amp;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(#5)</w:t>
      </w:r>
      <w:r>
        <w:rPr>
          <w:lang w:val="fr_FR" w:bidi="fr_FR"/>
        </w:rPr>
      </w:r>
    </w:p>
    <w:p>
      <w:pPr/>
      <w:r>
        <w:rPr>
          <w:lang w:val="fr_FR" w:bidi="fr_FR"/>
        </w:rPr>
      </w:r>
      <w:r>
        <w:rPr>
          <w:b/>
          <w:lang w:val="fr_FR" w:bidi="fr_FR"/>
        </w:rPr>
        <w:t>ἀναστῶσιν</w:t>
      </w:r>
    </w:p>
    <w:p>
      <w:pPr/>
      <w:r>
        <w:rPr>
          <w:lang w:val="fr_FR" w:bidi="fr_FR"/>
        </w:rPr>
      </w:r>
      <w:r>
        <w:rPr>
          <w:b/>
          <w:lang w:val="fr_FR" w:bidi="fr_FR"/>
        </w:rPr>
        <w:t>« À la résurrection, - , duquel »</w:t>
      </w:r>
    </w:p>
    <w:p>
      <w:pPr/>
      <w:r>
        <w:rPr>
          <w:lang w:val="fr_FR" w:bidi="fr_FR"/>
        </w:rPr>
      </w:r>
      <w:r>
        <w:rPr>
          <w:lang w:val="fr_FR" w:bidi="fr_FR"/>
        </w:rPr>
        <w:t>Il existe une variante textuelle pour ce verset, dans laquelle les mots : « quand ils ressusciteront » viennent juste après « à la résurrection ». Selon cette variante, le début du verset est donc : « À la résurrection, quand ils ressusciteront ». La LSG n'inclut pas ces mots, mais certaines versions françaises le font. Traduction alternative : « Dans la résurrection, quand ils ressusciteront » (Darby, voir aussi Bible Annotée).</w:t>
      </w:r>
    </w:p>
    <w:p>
      <w:pPr/>
      <w:r>
        <w:rPr>
          <w:lang w:val="fr_FR" w:bidi="fr_FR"/>
        </w:rPr>
      </w:r>
      <w:r>
        <w:rPr>
          <w:lang w:val="fr_FR" w:bidi="fr_FR"/>
        </w:rPr>
        <w:t xml:space="preserve">Selon la variante textuelle qui inclut les mots « quand ils ressusciteront », le pronom </w:t>
      </w:r>
      <w:r>
        <w:rPr>
          <w:b/>
          <w:lang w:val="fr_FR" w:bidi="fr_FR"/>
        </w:rPr>
        <w:t>ils</w:t>
      </w:r>
      <w:r>
        <w:rPr>
          <w:lang w:val="fr_FR" w:bidi="fr_FR"/>
        </w:rPr>
        <w:t xml:space="preserve"> désigne (1) les gens en général (et pas seulement les hommes) ou (2) les sept frères et la femme à laquelle ils ont été mariés. </w:t>
      </w:r>
    </w:p>
    <w:p>
      <w:pPr/>
      <w:r>
        <w:rPr>
          <w:lang w:val="fr_FR" w:bidi="fr_FR"/>
        </w:rPr>
      </w:r>
      <w:r>
        <w:rPr>
          <w:lang w:val="fr_FR" w:bidi="fr_FR"/>
        </w:rPr>
        <w:t>Selon ce qui est le plus naturel dans votre langue, utilisez un mot, une expression ou une formulation qui montre qu'il s'agit d'un pronom qui inclut les hommes et les femmes. Traduction alternative : « quand les hommes et les femmes ressusciteront » ou « quand les gens ressusciteront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καὶ</w:t>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οὐ μὴ</w:t>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μέλλῃ &amp; συντελεῖσθαι</w:t>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&amp;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δὲ ὑμεῖς</w:t>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σταθήσεσθε</w:t>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ἑστηκότα ὅπου οὐ δεῖ</w:t>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αὐτοῦ</w:t>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αὐτοῦ</w:t>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οὐ μὴ</w:t>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&amp;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&amp;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σάρξ</w:t>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ἴδε</w:t>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b/>
          <w:lang w:val="fr_FR" w:bidi="fr_FR"/>
        </w:rPr>
        <w:t>ἰδοὺ</w:t>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&amp;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&amp;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ἐγγύς ἐστιν</w:t>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οὐ μὴ</w:t>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οὐ μὴ</w:t>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δὲ</w:t>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δὲ</w:t>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καὶ ὄντος αὐτοῦ ἐν Βηθανίᾳ, ἐν τῇ οἰκίᾳ Σίμωνος τοῦ λεπροῦ, κατακειμένου αὐτοῦ</w:t>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τοῦ 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δέ</w:t>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ἠδύνατο &amp; τοῦτο τὸ μύρον πραθῆναι ἐπάνω δηναρίων τριακοσίων, καὶ δοθῆναι</w:t>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γὰρ</w:t>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αὐτῇ κόπους παρέχετε? καλὸν ἔργον</w:t>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καὶ</w:t>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 ἡμέρᾳ</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καὶ</w:t>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&amp;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δὲ</w:t>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οὐκέτι οὐ μὴ πίω</w:t>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καὶ</w:t>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οὐκ ἐγώ</w:t>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οὐ μή</w:t>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προελθὼν μικρὸν</w:t>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δέ</w:t>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καὶ</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δὲ</w:t>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&amp;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&amp;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&amp;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ἐπιβαλὼν, ἔκλαιεν</w:t>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ὁ δὲ ἀποκριθεὶς αὐτῷ λέγει</w:t>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δεδεμένος</w:t>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δὲ</w:t>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ὁ &amp; 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δὲ</w:t>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δὲ</w:t>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δὲ</w:t>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ἀγγαρεύουσιν</w:t>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ἐρχόμενον</w:t>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βάλλοντες κλῆρον ἐπ’ αὐτὰ</w:t>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ἐπιγεγραμμένη</w:t>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ἐξ 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δὲ</w:t>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εὐσχήμων βουλευτής</w:t>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δὲ</w:t>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ἐλθοῦσαι</w:t>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καὶ</w:t>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τῇ μιᾷ</w:t>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ἠγέρθη</w:t>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μὴ ἐκθαμβεῖσθε</w:t>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δὲ</w:t>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τῷ Πέτρῳ &amp;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τρόμος καὶ ἔκστασις</w:t>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ἐξελθοῦσαι</w:t>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