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Translation Questions (unfoldingWord)</w:t>
      </w:r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License Information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Translation Questions (unfoldingWord)</w:t>
      </w:r>
      <w:r>
        <w:rPr>
          <w:lang w:val="en_US" w:bidi="en_US"/>
        </w:rPr>
        <w:t xml:space="preserve"> is based on</w:t>
      </w:r>
      <w:r>
        <w:rPr>
          <w:lang w:val="en_US" w:bidi="en_US"/>
        </w:rPr>
        <w:t xml:space="preserve">: </w:t>
      </w:r>
      <w:r>
        <w:rPr>
          <w:lang w:val="en_US" w:bidi="en_US"/>
        </w:rPr>
        <w:t>unfoldingWord® Translation Questions</w:t>
      </w:r>
      <w:r>
        <w:rPr>
          <w:lang w:val="en_US" w:bidi="en_US"/>
        </w:rPr>
        <w:t xml:space="preserve">, </w:t>
      </w:r>
      <w:hyperlink r:id="rId13">
        <w:r>
          <w:rPr>
            <w:lang w:val="en_US" w:bidi="en_US"/>
          </w:rPr>
          <w:rPr>
            <w:color w:val="0000EE"/>
            <w:u w:val="single"/>
          </w:rPr>
          <w:t>unfoldingWord</w:t>
        </w:r>
      </w:hyperlink>
      <w:r>
        <w:rPr>
          <w:lang w:val="en_US" w:bidi="en_US"/>
        </w:rPr>
        <w:t xml:space="preserve">, 2022, which is licensed under a </w:t>
      </w:r>
      <w:hyperlink r:id="rId14">
        <w:r>
          <w:rPr>
            <w:lang w:val="en_US" w:bidi="en_US"/>
          </w:rPr>
          <w:rPr>
            <w:color w:val="0000EE"/>
            <w:u w:val="single"/>
          </w:rPr>
          <w:t>CC BY-SA 4.0 license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This PDF version is provided under the same license.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TIT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i/>
          <w:lang w:val="en_US" w:bidi="en_US"/>
        </w:rPr>
        <w:t>Titus 1:1, Titus 1:2, Titus 1:2 (#2), Titus 1:3, Titus 1:4, Titus 1:6, Titus 1:7, Titus 1:7 (#2), Titus 1:8, Titus 1:9, Titus 1:11, Titus 1:11 (#2), Titus 1:13, Titus 1:14, Titus 1:15, Titus 1:16, Titus 2:2, Titus 2:3, Titus 2:4, Titus 2:7, Titus 2:8, Titus 2:9, Titus 2:10, Titus 2:11, Titus 2:12, Titus 2:13, Titus 2:14, Titus 3:1, Titus 3:3, Titus 3:5, Titus 3:5 (#2), Titus 3:7, Titus 3:8, Titus 3:9, Titus 3:10, Titus 3:14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Titus 1:1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Paul’s purpose in his service to God?</w:t>
      </w:r>
    </w:p>
    <w:p>
      <w:pPr/>
      <w:r>
        <w:rPr>
          <w:lang w:val="en_US" w:bidi="en_US"/>
        </w:rPr>
      </w:r>
      <w:r>
        <w:rPr>
          <w:lang w:val="en_US" w:bidi="en_US"/>
        </w:rPr>
        <w:t>His purpose was to establish the faith of God’s chosen people and to establish the knowledge of the truth.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Titus 1:2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When did God promise everlasting life to his chosen people?</w:t>
      </w:r>
    </w:p>
    <w:p>
      <w:pPr/>
      <w:r>
        <w:rPr>
          <w:lang w:val="en_US" w:bidi="en_US"/>
        </w:rPr>
      </w:r>
      <w:r>
        <w:rPr>
          <w:lang w:val="en_US" w:bidi="en_US"/>
        </w:rPr>
        <w:t>He promised it to them before all the ages of time.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Titus 1:2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Does God lie?</w:t>
      </w:r>
    </w:p>
    <w:p>
      <w:pPr/>
      <w:r>
        <w:rPr>
          <w:lang w:val="en_US" w:bidi="en_US"/>
        </w:rPr>
      </w:r>
      <w:r>
        <w:rPr>
          <w:lang w:val="en_US" w:bidi="en_US"/>
        </w:rPr>
        <w:t>No.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Titus 1:3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whom did God entrust his proclamation at the right time?</w:t>
      </w:r>
    </w:p>
    <w:p>
      <w:pPr/>
      <w:r>
        <w:rPr>
          <w:lang w:val="en_US" w:bidi="en_US"/>
        </w:rPr>
      </w:r>
      <w:r>
        <w:rPr>
          <w:lang w:val="en_US" w:bidi="en_US"/>
        </w:rPr>
        <w:t>God entrusted it to the apostle Paul.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Titus 1:4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the relationship between Titus and Paul?</w:t>
      </w:r>
    </w:p>
    <w:p>
      <w:pPr/>
      <w:r>
        <w:rPr>
          <w:lang w:val="en_US" w:bidi="en_US"/>
        </w:rPr>
      </w:r>
      <w:r>
        <w:rPr>
          <w:lang w:val="en_US" w:bidi="en_US"/>
        </w:rPr>
        <w:t>Titus was like a true son to Paul because of their common faith.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Titus 1:6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must an elder’s wife and children be like?</w:t>
      </w:r>
    </w:p>
    <w:p>
      <w:pPr/>
      <w:r>
        <w:rPr>
          <w:lang w:val="en_US" w:bidi="en_US"/>
        </w:rPr>
      </w:r>
      <w:r>
        <w:rPr>
          <w:lang w:val="en_US" w:bidi="en_US"/>
        </w:rPr>
        <w:t>He must be the husband of one wife and have faithful children who are not accused of reckless behavior or rebellion.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Titus 1:7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are some of the character traits that an elder must avoid in order to be blameless?</w:t>
      </w:r>
    </w:p>
    <w:p>
      <w:pPr/>
      <w:r>
        <w:rPr>
          <w:lang w:val="en_US" w:bidi="en_US"/>
        </w:rPr>
      </w:r>
      <w:r>
        <w:rPr>
          <w:lang w:val="en_US" w:bidi="en_US"/>
        </w:rPr>
        <w:t>He must not be arrogant or easily angered or addicted to wine or a brawler or greedy.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Titus 1:7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position and responsibility does an overseer have in God’s household?</w:t>
      </w:r>
    </w:p>
    <w:p>
      <w:pPr/>
      <w:r>
        <w:rPr>
          <w:lang w:val="en_US" w:bidi="en_US"/>
        </w:rPr>
      </w:r>
      <w:r>
        <w:rPr>
          <w:lang w:val="en_US" w:bidi="en_US"/>
        </w:rPr>
        <w:t>He is like God’s household manager.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Titus 1:8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good qualities should an elder have?</w:t>
      </w:r>
    </w:p>
    <w:p>
      <w:pPr/>
      <w:r>
        <w:rPr>
          <w:lang w:val="en_US" w:bidi="en_US"/>
        </w:rPr>
      </w:r>
      <w:r>
        <w:rPr>
          <w:lang w:val="en_US" w:bidi="en_US"/>
        </w:rPr>
        <w:t>An elder should be hospitable, a friend of what is good, sensible, righteous, holy, and self-controlled.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Titus 1:9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must an elder’s attitude be toward the message that he was taught?</w:t>
      </w:r>
    </w:p>
    <w:p>
      <w:pPr/>
      <w:r>
        <w:rPr>
          <w:lang w:val="en_US" w:bidi="en_US"/>
        </w:rPr>
      </w:r>
      <w:r>
        <w:rPr>
          <w:lang w:val="en_US" w:bidi="en_US"/>
        </w:rPr>
        <w:t>He must hold tightly to it, and thus, be able to encourage and rebuke others.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Titus 1:11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were the false teachers doing by their teaching?</w:t>
      </w:r>
    </w:p>
    <w:p>
      <w:pPr/>
      <w:r>
        <w:rPr>
          <w:lang w:val="en_US" w:bidi="en_US"/>
        </w:rPr>
      </w:r>
      <w:r>
        <w:rPr>
          <w:lang w:val="en_US" w:bidi="en_US"/>
        </w:rPr>
        <w:t>They were upsetting whole households.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Titus 1:11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false teachers want?</w:t>
      </w:r>
    </w:p>
    <w:p>
      <w:pPr/>
      <w:r>
        <w:rPr>
          <w:lang w:val="en_US" w:bidi="en_US"/>
        </w:rPr>
      </w:r>
      <w:r>
        <w:rPr>
          <w:lang w:val="en_US" w:bidi="en_US"/>
        </w:rPr>
        <w:t>They wanted shameful profit.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Titus 1:13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should an elder treat these false teachers who damage the church?</w:t>
      </w:r>
    </w:p>
    <w:p>
      <w:pPr/>
      <w:r>
        <w:rPr>
          <w:lang w:val="en_US" w:bidi="en_US"/>
        </w:rPr>
      </w:r>
      <w:r>
        <w:rPr>
          <w:lang w:val="en_US" w:bidi="en_US"/>
        </w:rPr>
        <w:t>He must rebuke them severely so they might be sound in the faith.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Titus 1:14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what did Paul say they should not pay attention?</w:t>
      </w:r>
    </w:p>
    <w:p>
      <w:pPr/>
      <w:r>
        <w:rPr>
          <w:lang w:val="en_US" w:bidi="en_US"/>
        </w:rPr>
      </w:r>
      <w:r>
        <w:rPr>
          <w:lang w:val="en_US" w:bidi="en_US"/>
        </w:rPr>
        <w:t>They should not pay attention to Jewish myths and to commandments of men.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Titus 1:15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an unbelieving man, what is corrupted?</w:t>
      </w:r>
    </w:p>
    <w:p>
      <w:pPr/>
      <w:r>
        <w:rPr>
          <w:lang w:val="en_US" w:bidi="en_US"/>
        </w:rPr>
      </w:r>
      <w:r>
        <w:rPr>
          <w:lang w:val="en_US" w:bidi="en_US"/>
        </w:rPr>
        <w:t>Both his mind and conscience are corrupted.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Titus 1:16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Although the corrupted man professes to know God, how does he deny him?</w:t>
      </w:r>
    </w:p>
    <w:p>
      <w:pPr/>
      <w:r>
        <w:rPr>
          <w:lang w:val="en_US" w:bidi="en_US"/>
        </w:rPr>
      </w:r>
      <w:r>
        <w:rPr>
          <w:lang w:val="en_US" w:bidi="en_US"/>
        </w:rPr>
        <w:t>He denies God through his actions.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Titus 2:2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are some characteristics that older men in the church should have?</w:t>
      </w:r>
    </w:p>
    <w:p>
      <w:pPr/>
      <w:r>
        <w:rPr>
          <w:lang w:val="en_US" w:bidi="en_US"/>
        </w:rPr>
      </w:r>
      <w:r>
        <w:rPr>
          <w:lang w:val="en_US" w:bidi="en_US"/>
        </w:rPr>
        <w:t>They should be temperate, dignified, sensible, and sound in faith, in love, and in perseverance.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Titus 2:3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are some characteristics that older women in the church should have?</w:t>
      </w:r>
    </w:p>
    <w:p>
      <w:pPr/>
      <w:r>
        <w:rPr>
          <w:lang w:val="en_US" w:bidi="en_US"/>
        </w:rPr>
      </w:r>
      <w:r>
        <w:rPr>
          <w:lang w:val="en_US" w:bidi="en_US"/>
        </w:rPr>
        <w:t>They should be reverent, sober, not be slanderers, be teachers of what is good.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Titus 2:4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should the older women teach the younger women to do?</w:t>
      </w:r>
    </w:p>
    <w:p>
      <w:pPr/>
      <w:r>
        <w:rPr>
          <w:lang w:val="en_US" w:bidi="en_US"/>
        </w:rPr>
      </w:r>
      <w:r>
        <w:rPr>
          <w:lang w:val="en_US" w:bidi="en_US"/>
        </w:rPr>
        <w:t>They should teach them to love and obey their husbands, and to love their children.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Titus 2:7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should Titus present himself as an example of good works?</w:t>
      </w:r>
    </w:p>
    <w:p>
      <w:pPr/>
      <w:r>
        <w:rPr>
          <w:lang w:val="en_US" w:bidi="en_US"/>
        </w:rPr>
      </w:r>
      <w:r>
        <w:rPr>
          <w:lang w:val="en_US" w:bidi="en_US"/>
        </w:rPr>
        <w:t>In his teaching, he should be uncorrupted, act with dignity, and deliver a sound message that is above criticism.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Titus 2:8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happen to those who oppose Titus if he is a good example?</w:t>
      </w:r>
    </w:p>
    <w:p>
      <w:pPr/>
      <w:r>
        <w:rPr>
          <w:lang w:val="en_US" w:bidi="en_US"/>
        </w:rPr>
      </w:r>
      <w:r>
        <w:rPr>
          <w:lang w:val="en_US" w:bidi="en_US"/>
        </w:rPr>
        <w:t>Those who oppose him will be ashamed because they have nothing bad to say about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Titus 2:9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are slaves who are believers to behave?</w:t>
      </w:r>
    </w:p>
    <w:p>
      <w:pPr/>
      <w:r>
        <w:rPr>
          <w:lang w:val="en_US" w:bidi="en_US"/>
        </w:rPr>
      </w:r>
      <w:r>
        <w:rPr>
          <w:lang w:val="en_US" w:bidi="en_US"/>
        </w:rPr>
        <w:t>They are to obey their masters, be pleasing, and should not argue.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Titus 2:10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When Christian slaves behave as Paul has instructed, what effect will that have on others?</w:t>
      </w:r>
    </w:p>
    <w:p>
      <w:pPr/>
      <w:r>
        <w:rPr>
          <w:lang w:val="en_US" w:bidi="en_US"/>
        </w:rPr>
      </w:r>
      <w:r>
        <w:rPr>
          <w:lang w:val="en_US" w:bidi="en_US"/>
        </w:rPr>
        <w:t>It will bring credit to the teaching about God our Savior.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Titus 2:11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can the grace of God save?</w:t>
      </w:r>
    </w:p>
    <w:p>
      <w:pPr/>
      <w:r>
        <w:rPr>
          <w:lang w:val="en_US" w:bidi="en_US"/>
        </w:rPr>
      </w:r>
      <w:r>
        <w:rPr>
          <w:lang w:val="en_US" w:bidi="en_US"/>
        </w:rPr>
        <w:t>The grace of God can save everyone.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Titus 2:12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the grace of God train us to reject?</w:t>
      </w:r>
    </w:p>
    <w:p>
      <w:pPr/>
      <w:r>
        <w:rPr>
          <w:lang w:val="en_US" w:bidi="en_US"/>
        </w:rPr>
      </w:r>
      <w:r>
        <w:rPr>
          <w:lang w:val="en_US" w:bidi="en_US"/>
        </w:rPr>
        <w:t>The grace of God trains us to reject godlessness and worldly passions.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Titus 2:13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future event do believers look forward to receiving?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look forward to receiving the blessed hope: the appearance of the glory of our great God and Savior Jesus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Titus 2:14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did Jesus give himself for us?</w:t>
      </w:r>
    </w:p>
    <w:p>
      <w:pPr/>
      <w:r>
        <w:rPr>
          <w:lang w:val="en_US" w:bidi="en_US"/>
        </w:rPr>
      </w:r>
      <w:r>
        <w:rPr>
          <w:lang w:val="en_US" w:bidi="en_US"/>
        </w:rPr>
        <w:t>He gave himself in order to redeem us from lawlessness and to purify for himself a people who are zealous to do good works.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Titus 3:1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should the believer’s attitude be toward rulers and authorities?</w:t>
      </w:r>
    </w:p>
    <w:p>
      <w:pPr/>
      <w:r>
        <w:rPr>
          <w:lang w:val="en_US" w:bidi="en_US"/>
        </w:rPr>
      </w:r>
      <w:r>
        <w:rPr>
          <w:lang w:val="en_US" w:bidi="en_US"/>
        </w:rPr>
        <w:t>The believer should submit to them and obey them, and be ready for every good work.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Titus 3:3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leads unbelievers astray and enslaves them?</w:t>
      </w:r>
    </w:p>
    <w:p>
      <w:pPr/>
      <w:r>
        <w:rPr>
          <w:lang w:val="en_US" w:bidi="en_US"/>
        </w:rPr>
      </w:r>
      <w:r>
        <w:rPr>
          <w:lang w:val="en_US" w:bidi="en_US"/>
        </w:rPr>
        <w:t>Their various passions and pleasures lead them astray and enslave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Titus 3:5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Through what means did God save us?</w:t>
      </w:r>
    </w:p>
    <w:p>
      <w:pPr/>
      <w:r>
        <w:rPr>
          <w:lang w:val="en_US" w:bidi="en_US"/>
        </w:rPr>
      </w:r>
      <w:r>
        <w:rPr>
          <w:lang w:val="en_US" w:bidi="en_US"/>
        </w:rPr>
        <w:t>He saved us through the washing of new birth and renewal by the Holy Spirit.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Titus 3:5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Are we saved because of good works which we have done or because of God’s mercy?</w:t>
      </w:r>
    </w:p>
    <w:p>
      <w:pPr/>
      <w:r>
        <w:rPr>
          <w:lang w:val="en_US" w:bidi="en_US"/>
        </w:rPr>
      </w:r>
      <w:r>
        <w:rPr>
          <w:lang w:val="en_US" w:bidi="en_US"/>
        </w:rPr>
        <w:t>We are saved only because of God’s mercy.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Titus 3:7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After he justifies us, what does God make us to become?</w:t>
      </w:r>
    </w:p>
    <w:p>
      <w:pPr/>
      <w:r>
        <w:rPr>
          <w:lang w:val="en_US" w:bidi="en_US"/>
        </w:rPr>
      </w:r>
      <w:r>
        <w:rPr>
          <w:lang w:val="en_US" w:bidi="en_US"/>
        </w:rPr>
        <w:t>God makes us become his heirs.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Titus 3:8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should believers be careful to do?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should be careful to do the good works.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Titus 3:9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should believers avoid?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should avoid foolish debates, genealogies, strife, and conflict about religious law.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Titus 3:10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should we reject after one or two warnings?</w:t>
      </w:r>
    </w:p>
    <w:p>
      <w:pPr/>
      <w:r>
        <w:rPr>
          <w:lang w:val="en_US" w:bidi="en_US"/>
        </w:rPr>
      </w:r>
      <w:r>
        <w:rPr>
          <w:lang w:val="en_US" w:bidi="en_US"/>
        </w:rPr>
        <w:t>We should reject a divisive person.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Titus 3:14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must believers engage themselves in so that they will be fruitful?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must learn to engage themselves in doing good works that provide for essential needs.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