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PHM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بولس وقت كتابته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في السجن حين كتابة هذه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إِلَى 1:1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كُتِبَتْ هذه الرسالة إلى صديق بولس العزيز وزميله في العمل.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نوع من الأماكن يكون اجتماع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تجتمع الكنيسة في بيت.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الصفات الحسنة التي سمع بها بولس عن فليمون؟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بولس عن محبة فليمون وإيمانه بالرب ووفائه تجاه جميع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لبولس، ماذا فعل فليمون للقديسين؟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أنعش فليمون أحشاء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يطلب بولس من فليمون بدلًا من أنْ يأمره؟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بدلًا من أنْ يأمر من أجل المحبة.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دعا بولس أنسيمس؟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بولس أنِسِيمس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بولس عندما أصبح في مقام الأبِ بالنسبة إلى أنِسِيمس؟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مُقيَّدًا في سلاسل،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فعَل بولس مع أنسيمس؟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أعاد بولس أنسيمس إلى فليمون.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بولس وقت كتابة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في السجن وقت كتابة هذه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يود بولس أن يتمكَّن أنسيمس مِن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في أن يتمكن أنِسِيمس من مساعدته.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بولس في التصرف دون موافقة فليمون؟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بولس أن يكون عمَل فليمون الصالِح باختياره الخاص، دون أنْ يُفرَض عليه بفِعل من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عن سبب انفصال أنِسِيمس عن فليمون؟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أنِسِيمس ربما يكون قد انفصل عن فليمون حتى يستعيده إلى الأبد، أي كأخ أبدي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يريد بولس الآن أن تكون عَلاقة أنِسِيمس بالنسبة إلى فليمون؟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أنْ تكون عَلاقة أنِسِيمس بالنسبة إلى فليمون عَلاقة أخ محبوب.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أن يفعل فليمون بشأن أي دَين على أنِسِيمس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أنْ يتحمل أية مستحَقّات على أنِسِيمسَ لكي يدفعها هو من حسابه.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يَدِين فليمون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فليمون مَدين لبولس بحياته.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أن يفعل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أن يُعِدَّ فليمون غرفة ضيوف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يريد بولس من فليمون عمَل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يرجو بولس أن يعيده ٱلله إِلى فليمون.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