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Thessaloniciens 1.3, 2 Thessaloniciens 1.4, 2 Thessaloniciens 1.5, 2 Thessaloniciens 1.6–8, 2 Thessaloniciens 1.7, 2 Thessaloniciens 1.9, 2 Thessaloniciens 1.9 (#2), 2 Thessaloniciens 1.10, 2 Thessaloniciens 1.11–12, 2 Thessaloniciens 2.1, 2 Thessaloniciens 2.2, 2 Thessaloniciens 2.3, 2 Thessaloniciens 2.4, 2 Thessaloniciens 2.6–7, 2 Thessaloniciens 2.8, 2 Thessaloniciens 2.9, 2 Thessaloniciens 2.10, 2 Thessaloniciens 2.12, 2 Thessaloniciens 2.13–14, 2 Thessaloniciens 2.15, 2 Thessaloniciens 2.17, 2 Thessaloniciens 3.1, 2 Thessaloniciens 3.2, 2 Thessaloniciens 3.4, 2 Thessaloniciens 3.6, 2 Thessaloniciens 3.7–8, 2 Thessaloniciens 3.10, 2 Thessaloniciens 3.12, 2 Thessaloniciens 3.14, 2 Thessaloniciens 3.16, 2 Thessaloniciens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quels sujets est-ce que Paul dit qu'il doit rendre grâces continuellement à Dieu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qu'il doit rendre grâces continuellement à Dieu parce que la foi des Thessaloniciens fait de grands progrès et la charité qu'ils ont entre eux augmente de plus en plus.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Thessaloniciens supportent avec persévérance et foi ?</w:t>
      </w:r>
    </w:p>
    <w:p>
      <w:pPr/>
      <w:r>
        <w:rPr>
          <w:lang w:val="fr_FR" w:bidi="fr_FR"/>
        </w:rPr>
      </w:r>
      <w:r>
        <w:rPr>
          <w:lang w:val="fr_FR" w:bidi="fr_FR"/>
        </w:rPr>
        <w:t>Ils supportent des persécutions et des tribulations avec persévérance et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persévérance des Thessaloniciens prouve ?</w:t>
      </w:r>
    </w:p>
    <w:p>
      <w:pPr/>
      <w:r>
        <w:rPr>
          <w:lang w:val="fr_FR" w:bidi="fr_FR"/>
        </w:rPr>
      </w:r>
      <w:r>
        <w:rPr>
          <w:lang w:val="fr_FR" w:bidi="fr_FR"/>
        </w:rPr>
        <w:t>Leur persévérance est une preuve du juste jugement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1.6–8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Dieu à ceux qui affligent les chrétiens et n'obéissent pas à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>Dieu rendra l'affliction à ceux qui affligent les chrétiens et punira ceux qui n'obéissent pas à l'Évangile.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les chrétiens auront du repos de leurs afflictions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 Seigneur Jésus apparaîtra du ciel avec les anges de sa puissance.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temps durera le châtiment de ceux qui n'obéissent pas à l'Évangile ?</w:t>
      </w:r>
    </w:p>
    <w:p>
      <w:pPr/>
      <w:r>
        <w:rPr>
          <w:lang w:val="fr_FR" w:bidi="fr_FR"/>
        </w:rPr>
      </w:r>
      <w:r>
        <w:rPr>
          <w:lang w:val="fr_FR" w:bidi="fr_FR"/>
        </w:rPr>
        <w:t>Leur châtiment sera une ruine éternelle.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[Un </w:t>
      </w:r>
      <w:r>
        <w:rPr>
          <w:lang w:val="fr_FR" w:bidi="fr_FR"/>
        </w:rPr>
        <w:t>châtiment</w:t>
      </w:r>
      <w:r>
        <w:rPr>
          <w:i/>
          <w:lang w:val="fr_FR" w:bidi="fr_FR"/>
        </w:rPr>
        <w:t xml:space="preserve"> est une punition sévère.]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est-ce que ceux qui subissent la ruine éternelle seront loin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subissent la ruine éternelle seront loin de la face du Seigneur et de la gloire de sa force.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feront les saints quand Jésus reviendra ?</w:t>
      </w:r>
    </w:p>
    <w:p>
      <w:pPr/>
      <w:r>
        <w:rPr>
          <w:lang w:val="fr_FR" w:bidi="fr_FR"/>
        </w:rPr>
      </w:r>
      <w:r>
        <w:rPr>
          <w:lang w:val="fr_FR" w:bidi="fr_FR"/>
        </w:rPr>
        <w:t>Ils glorifieront et admireront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résultats des desseins bienveillants de la bonté de Dieu et de l'œuvre de la foi des saints ?</w:t>
      </w:r>
    </w:p>
    <w:p>
      <w:pPr/>
      <w:r>
        <w:rPr>
          <w:lang w:val="fr_FR" w:bidi="fr_FR"/>
        </w:rPr>
      </w:r>
      <w:r>
        <w:rPr>
          <w:lang w:val="fr_FR" w:bidi="fr_FR"/>
        </w:rPr>
        <w:t>Le nom du Seigneur Jésus est glorifié en eux, et eux sont glorifiés en lui selon la grâce de Dieu et du Seigneur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Concernant quel sujet est-ce que Paul veut parler maintenant ?</w:t>
      </w:r>
    </w:p>
    <w:p>
      <w:pPr/>
      <w:r>
        <w:rPr>
          <w:lang w:val="fr_FR" w:bidi="fr_FR"/>
        </w:rPr>
      </w:r>
      <w:r>
        <w:rPr>
          <w:lang w:val="fr_FR" w:bidi="fr_FR"/>
        </w:rPr>
        <w:t>Paul veut parler de l’avènement du Seigneur Jésus-Christ et de la réunion de ses saints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que les Thessaloniciens ne devaient pas se laisser facilement ébranler ou troubler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devaient pas se se laisser facilement ébranler ou troubler par une inspiration, une parole ou une lettre disant que le jour du Seigneur est déjà 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doit arriver avant le jour du Seigneur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que l'apostasie arrive d'abord et que l'homme du péché, le fils de la perdition, soit venu.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l'adversaire ?</w:t>
      </w:r>
    </w:p>
    <w:p>
      <w:pPr/>
      <w:r>
        <w:rPr>
          <w:lang w:val="fr_FR" w:bidi="fr_FR"/>
        </w:rPr>
      </w:r>
      <w:r>
        <w:rPr>
          <w:lang w:val="fr_FR" w:bidi="fr_FR"/>
        </w:rPr>
        <w:t>L'adversaire s’élève au-dessus de tout ce qu’on appelle Dieu ou de ce qu’on adore. Il va jusqu’à s’asseoir dans le temple de Dieu et se proclame lui-même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l'adversaire paraîtra ?</w:t>
      </w:r>
    </w:p>
    <w:p>
      <w:pPr/>
      <w:r>
        <w:rPr>
          <w:lang w:val="fr_FR" w:bidi="fr_FR"/>
        </w:rPr>
      </w:r>
      <w:r>
        <w:rPr>
          <w:lang w:val="fr_FR" w:bidi="fr_FR"/>
        </w:rPr>
        <w:t>L'adversaire paraîtra quand celui qui le retient encore aura disparu.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le Seigneur Jésus à l'impie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Jésus le détruira par le souffle de sa bouche et l'anéantira par l’éclat de son avènement.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se fera l'apparition de cet impie ?</w:t>
      </w:r>
    </w:p>
    <w:p>
      <w:pPr/>
      <w:r>
        <w:rPr>
          <w:lang w:val="fr_FR" w:bidi="fr_FR"/>
        </w:rPr>
      </w:r>
      <w:r>
        <w:rPr>
          <w:lang w:val="fr_FR" w:bidi="fr_FR"/>
        </w:rPr>
        <w:t>L’apparition de cet impie se fera, par la puissance de Satan, avec toutes sortes de miracles, de signes et de prodiges mensongers.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ceux qui périssent sont séduits par l'iniquité ?</w:t>
      </w:r>
    </w:p>
    <w:p>
      <w:pPr/>
      <w:r>
        <w:rPr>
          <w:lang w:val="fr_FR" w:bidi="fr_FR"/>
        </w:rPr>
      </w:r>
      <w:r>
        <w:rPr>
          <w:lang w:val="fr_FR" w:bidi="fr_FR"/>
        </w:rPr>
        <w:t>P</w:t>
      </w:r>
      <w:r>
        <w:rPr>
          <w:lang w:val="fr_FR" w:bidi="fr_FR"/>
        </w:rPr>
        <w:t>arce qu’ils n’ont pas reçu l’amour de la vérité pour être sauvés.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sera condamné ?</w:t>
      </w:r>
    </w:p>
    <w:p>
      <w:pPr/>
      <w:r>
        <w:rPr>
          <w:lang w:val="fr_FR" w:bidi="fr_FR"/>
        </w:rPr>
      </w:r>
      <w:r>
        <w:rPr>
          <w:lang w:val="fr_FR" w:bidi="fr_FR"/>
        </w:rPr>
        <w:t>T</w:t>
      </w:r>
      <w:r>
        <w:rPr>
          <w:lang w:val="fr_FR" w:bidi="fr_FR"/>
        </w:rPr>
        <w:t>ous ceux qui n’auront pas cru à la vérité, mais qui auront pris plaisir à l’injustice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2.13–14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ceux qui sont appelés par l'Évangile possèderont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sont appelés par l'Évangile possèderont la gloire du Seigneur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dit aux Thessaloniciens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Paul leur dit de demeurer fermes et de retenir les instructions qu'ils ont reçues de lui en parole ou par lettre.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prie Paul pour les Thessaloniciens ?</w:t>
      </w:r>
    </w:p>
    <w:p>
      <w:pPr/>
      <w:r>
        <w:rPr>
          <w:lang w:val="fr_FR" w:bidi="fr_FR"/>
        </w:rPr>
      </w:r>
      <w:r>
        <w:rPr>
          <w:lang w:val="fr_FR" w:bidi="fr_FR"/>
        </w:rPr>
        <w:t>Il prie que le Seigneur Jésus-Christ et Dieu le Père consolent leurs cœurs et les affermissent en toute bonne œuvre et en toute bonne parole.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demande aux Thessaloniciens de prier pour lui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demande de prier pour que la parole du Seigneur se répande et soit glorifiée comme elle l’est chez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est-ce que Paul voudrait être délivré ?</w:t>
      </w:r>
    </w:p>
    <w:p>
      <w:pPr/>
      <w:r>
        <w:rPr>
          <w:lang w:val="fr_FR" w:bidi="fr_FR"/>
        </w:rPr>
      </w:r>
      <w:r>
        <w:rPr>
          <w:lang w:val="fr_FR" w:bidi="fr_FR"/>
        </w:rPr>
        <w:t>Paul voudrait être délivré des hommes méchants et pervers qui n’ont pas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confiance est-ce que Paul et Timothée ont au sujet des Thessaloniciens ?</w:t>
      </w:r>
    </w:p>
    <w:p>
      <w:pPr/>
      <w:r>
        <w:rPr>
          <w:lang w:val="fr_FR" w:bidi="fr_FR"/>
        </w:rPr>
      </w:r>
      <w:r>
        <w:rPr>
          <w:lang w:val="fr_FR" w:bidi="fr_FR"/>
        </w:rPr>
        <w:t>Paul et Timothée ont cette confiance dans le Seigneur que les Thessaloniciens font et feront tout ce qu'ils leur recommandent.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recommande Paul de faire envers tout frère qui vit dans le désordre et ne suit pas les instructions qu'il leur a données ?</w:t>
      </w:r>
    </w:p>
    <w:p>
      <w:pPr/>
      <w:r>
        <w:rPr>
          <w:lang w:val="fr_FR" w:bidi="fr_FR"/>
        </w:rPr>
      </w:r>
      <w:r>
        <w:rPr>
          <w:lang w:val="fr_FR" w:bidi="fr_FR"/>
        </w:rPr>
        <w:t>Paul leur recommande au nom du Seigneur de s'éloigner d'un tel frère.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Paul que les Thessaloniciens doivent imiter ?</w:t>
      </w:r>
    </w:p>
    <w:p>
      <w:pPr/>
      <w:r>
        <w:rPr>
          <w:lang w:val="fr_FR" w:bidi="fr_FR"/>
        </w:rPr>
      </w:r>
      <w:r>
        <w:rPr>
          <w:lang w:val="fr_FR" w:bidi="fr_FR"/>
        </w:rPr>
        <w:t>Paul n'a pas vécu parmi eux dans le désordre. Il n'a pas mangé gratuitement le pain des autres, mais a travaillé pour ne pas être à charge des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dit Paul concernant ceux qui ne veulent pas travailler 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quelqu’un ne veut pas travailler, qu’il ne mange pas non plus.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ces personnes qui ne veulent pas travailler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manger leur propre pain en travaillant paisiblement.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Paul de faire si quelqu'un n'obéit pas aux instructions de sa lettre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de le noter et de ne pas avoir de communication avec lui pour qu'il éprouve de la honte.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prie Paul que le Seigneur de la paix donne aux Thessaloniciens ?</w:t>
      </w:r>
    </w:p>
    <w:p>
      <w:pPr/>
      <w:r>
        <w:rPr>
          <w:lang w:val="fr_FR" w:bidi="fr_FR"/>
        </w:rPr>
      </w:r>
      <w:r>
        <w:rPr>
          <w:lang w:val="fr_FR" w:bidi="fr_FR"/>
        </w:rPr>
        <w:t>Paul prie que le Seigneur de la paix leur donne la paix en tout temps et de toute manière.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Paul montre qu'il est l'auteur de la lettre ?</w:t>
      </w:r>
    </w:p>
    <w:p>
      <w:pPr/>
      <w:r>
        <w:rPr>
          <w:lang w:val="fr_FR" w:bidi="fr_FR"/>
        </w:rPr>
      </w:r>
      <w:r>
        <w:rPr>
          <w:lang w:val="fr_FR" w:bidi="fr_FR"/>
        </w:rPr>
        <w:t>Paul les salue de sa propre main, car c'est comme cela qu'il signe toutes ces lettres.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