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COL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Timotius 6:4, 1 Timotius 6:16, 1 Timotius 6:19, Kolose 1:1, Kolose 1:2, Kolose 1:5, Kolose 1:6, Kolose 1:7, Kolose 1:9, Kolose 1:10, Kolose 1:12, Kolose 1:13, Kolose 1:14, Kolose 1:15, Kolose 1:16, Kolose 1:20, Kolose 1:21, Kolose 1:23, Kolose 1:24, Kolose 1:27, Kolose 1:28, Kolose 2:2, Kolose 2:3, Kolose 2:4, Kolose 2:6, Kolose 2:8, Kolose 2:9, Kolose 2:10, Kolose 2:11, Kolose 2:12, Kolose 2:13, Kolose 2:14, Kolose 2:15, Kolose 2:16, Kolose 2:17, Kolose 2:19, Kolose 2:21, Kolose 2:23, Kolose 3:1, Kolose 3:1–2, Kolose 3:3, Kolose 3:4, Kolose 3:5, Kolose 3:6, Kolose 3:8, Kolose 3:10, Kolose 3:12, Kolose 3:13, Kolose 3:14, Kolose 3:15, Kolose 3:15–17, Kolose 3:16, Kolose 3:18, Kolose 3:19, Kolose 3:20, Kolose 3:21, Kolose 3:23–24, Kolose 3:24, Kolose 3:25, Kolose 4:1, Kolose 4:2, Kolose 4:3, Kolose 4:5–6, Kolose 4:7–9, Kolose 4:10, Kolose 4:12, Kolose 4:14, Kolose 4:15, Kolose 4:16, 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Orang seperti apakah yang menolak perkataan yang sehat dan pengajaran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menolak perkataan yang sehat dan pengajaran yang benar adalah orang yang sombong dan tidak mengerti apa-apa.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Allah bersemayam?</w:t>
      </w:r>
    </w:p>
    <w:p>
      <w:pPr/>
      <w:r>
        <w:rPr>
          <w:lang w:val="id_ID" w:bidi="id_ID"/>
        </w:rPr>
      </w:r>
      <w:r>
        <w:rPr>
          <w:lang w:val="id_ID" w:bidi="id_ID"/>
        </w:rPr>
        <w:t>Allah bersemayam dalam terang yang tak terhampiri.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Mereka yang kaya dalam perbuatan baik melakukan apa untuk diri mereka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kaya akan perbuatan baik mengumpulkan suatu harta sebagai dasar yang baik bagi dirinya di waktu yang akan datang untuk mencapai hidup yang sebenarnya.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Yesus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Paulus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kepada mereka yang dikhususkan bagi Allah dan saudara-saudara yang setia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jemaat Kolose mendengar tentang pengharapan yang teguh, yang mereka miliki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mendengar tentang pengharapan mereka yang teguh dalam firman kebenaran,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sedang dikatakan oleh Paulus, tentang apa yang sedang terjadi dengan Injil di dunia?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Injil telah menghasilkan buah dan bertumbuh di seluruh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menyampaikan Injil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Epafras, hamba Kristus yang setia, telah menyampaikan Injil kepada jemaat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berdoa agar jemaat Kolose dipenuhi dengan apakah?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dipenuhi dengan pengetahuan tentang kehendak Allah dalam segala hikmat dan pengertian rohani.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Paulus berdoa agar jemaat Kolose akan menjalani kehidupan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hidup layak di hadapan Tuhan, menghasilkan buah dalam perbuatan baik, dan bertumbuh dalam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orang-orang yang dikhususkan bagi Allah itu dijadikan layak?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dipisahkan bagi Allah telah memenuhi syarat untuk mendapat bagian dalam warisan di dalam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Bapa menyelamatkan dari hal apakah mereka yang dikhususkan bagi-Nya?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menyelamatkan mereka dari kuasa kegelapan dan memindahkan mereka ke kerajaan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Kristus, kita memiliki penebusan, dalam bentuk apa?</w:t>
      </w:r>
    </w:p>
    <w:p>
      <w:pPr/>
      <w:r>
        <w:rPr>
          <w:lang w:val="id_ID" w:bidi="id_ID"/>
        </w:rPr>
      </w:r>
      <w:r>
        <w:rPr>
          <w:lang w:val="id_ID" w:bidi="id_ID"/>
        </w:rPr>
        <w:t>Di dalam Kristus kita memiliki penebusan, yaitu pengampunan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Sang Anak itu, merupakan gambaran dari siapa?</w:t>
      </w:r>
    </w:p>
    <w:p>
      <w:pPr/>
      <w:r>
        <w:rPr>
          <w:lang w:val="id_ID" w:bidi="id_ID"/>
        </w:rPr>
      </w:r>
      <w:r>
        <w:rPr>
          <w:lang w:val="id_ID" w:bidi="id_ID"/>
        </w:rPr>
        <w:t>Anak adalah gambar Allah yang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diciptakan melalui Yesus Kristus dan untuk Dia?</w:t>
      </w:r>
    </w:p>
    <w:p>
      <w:pPr/>
      <w:r>
        <w:rPr>
          <w:lang w:val="id_ID" w:bidi="id_ID"/>
        </w:rPr>
      </w:r>
      <w:r>
        <w:rPr>
          <w:lang w:val="id_ID" w:bidi="id_ID"/>
        </w:rPr>
        <w:t>Segala sesuatu diciptakan melalui Yesus Kristus dan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mendamaikan segala sesuatu dengan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mendamaikan segala sesuatu dengan diri-Nya ketika Ia mengadakan perdamaian melalui darah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Hubungan apa yang dimiliki jemaat Kolose dengan Allah sebelum mereka percaya kepada Injil?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mempercayai Injil, jemaat Kolose terpisah dari Allah dan menjadi musuh-musuh-Nya.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terus dilakukan oleh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harus terus bertekun dalam iman dan keyakinan akan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kepentingan siapakah Paulus menderita, dan bagaimana sikapnya?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demi gereja, dan dia bersukacita karenanya.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misteri yang tersembunyi selama berabad-abad, tetapi kini telah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Rahasia yang tersembunyi selama berabad-abad tetapi sekarang telah dinyatakan ialah Kristus di dalam kamu, keyakinan akan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menasihati dan mengajar tiap-tiap orang?</w:t>
      </w:r>
    </w:p>
    <w:p>
      <w:pPr/>
      <w:r>
        <w:rPr>
          <w:lang w:val="id_ID" w:bidi="id_ID"/>
        </w:rPr>
      </w:r>
      <w:r>
        <w:rPr>
          <w:lang w:val="id_ID" w:bidi="id_ID"/>
        </w:rPr>
        <w:t>Tujuan Paulus adalah mempersembahkan setiap orang sempurna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misteri Allah itu?</w:t>
      </w:r>
    </w:p>
    <w:p>
      <w:pPr/>
      <w:r>
        <w:rPr>
          <w:lang w:val="id_ID" w:bidi="id_ID"/>
        </w:rPr>
      </w:r>
      <w:r>
        <w:rPr>
          <w:lang w:val="id_ID" w:bidi="id_ID"/>
        </w:rPr>
        <w:t>Misteri Allah adalah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tersembunyi dalam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Segala harta hikmat dan pengetahuan yang tersembunyi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khawatirkan akan terjadi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jemaat Kolose mungkin tertipu dengan perkataan yang bersifat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jemaat Kolose lakukan sekarang setelah mereka menerima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Kolose untuk berjalan dalam Kristus Yesus sebagaimana mereka menerima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Didasarkan pada apakah tipu daya kosong yang Paulus khawatirkan itu?</w:t>
      </w:r>
    </w:p>
    <w:p>
      <w:pPr/>
      <w:r>
        <w:rPr>
          <w:lang w:val="id_ID" w:bidi="id_ID"/>
        </w:rPr>
      </w:r>
      <w:r>
        <w:rPr>
          <w:lang w:val="id_ID" w:bidi="id_ID"/>
        </w:rPr>
        <w:t>Tipu daya yang kosong didasarkan pada tradisi manusia dan sistem kepercayaan dunia yang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hidup di dalam diri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kepenuhan sifat Allah hidup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kepala dari semua pemerintahan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adalah kepala semua pemerintah dan penguasa.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disingkirkan melalui sunat Kristus?</w:t>
      </w:r>
    </w:p>
    <w:p>
      <w:pPr/>
      <w:r>
        <w:rPr>
          <w:lang w:val="id_ID" w:bidi="id_ID"/>
        </w:rPr>
      </w:r>
      <w:r>
        <w:rPr>
          <w:lang w:val="id_ID" w:bidi="id_ID"/>
        </w:rPr>
        <w:t>Tubuh jasmani yang berdosa disingkirkan melalui sunat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dalam baptisan?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dikuburkan bersama Kristus melalui baptisan.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keadaan seseorang sebelum Kristus menghidupkannya?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telah mati dalam dosa-dosanya sebelum Kristus menghidupkannya.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lakukan dengan catatan utang-utang yang dibebankan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menghapus semua catatan utang dan memakukannya di kayu salib.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Kristus terhadap para pemerintah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menyingkirkan para pemerintah dan penguasa, menyingkapkan mereka secara terbuka, dan memimpin mereka sebagai tawanan dalam prosesi kemenangan.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merupakan bayangan dari apa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makanan, minuman, hari raya, dan hari Sabat hanyalah bayangan dari apa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Bayangan tersebut menunjuk pada realitas apa?</w:t>
      </w:r>
    </w:p>
    <w:p>
      <w:pPr/>
      <w:r>
        <w:rPr>
          <w:lang w:val="id_ID" w:bidi="id_ID"/>
        </w:rPr>
      </w:r>
      <w:r>
        <w:rPr>
          <w:lang w:val="id_ID" w:bidi="id_ID"/>
        </w:rPr>
        <w:t>Bayangan menunjuk pada realitas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seluruh tubuh bertumbuh dengan pertumbuhan dari Allah?</w:t>
      </w:r>
    </w:p>
    <w:p>
      <w:pPr/>
      <w:r>
        <w:rPr>
          <w:lang w:val="id_ID" w:bidi="id_ID"/>
        </w:rPr>
      </w:r>
      <w:r>
        <w:rPr>
          <w:lang w:val="id_ID" w:bidi="id_ID"/>
        </w:rPr>
        <w:t>Seluruh tubuh berpegang teguh pada Kristus, Kepala, agar bertumbuh dengan pertumbuhan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Perintah-perintah seperti apakah yang menurut Paulus merupakan bagian dari kepercayaan dunia?</w:t>
      </w:r>
    </w:p>
    <w:p>
      <w:pPr/>
      <w:r>
        <w:rPr>
          <w:lang w:val="id_ID" w:bidi="id_ID"/>
        </w:rPr>
      </w:r>
      <w:r>
        <w:rPr>
          <w:lang w:val="id_ID" w:bidi="id_ID"/>
        </w:rPr>
        <w:t>Perintah untuk tidak memegang, tidak mencicipi, dan tidak menyentuh merupakan bagian dari kepercayaan dunia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apakah aturan-aturan agama buatan manusia tidak memiliki nilai?</w:t>
      </w:r>
    </w:p>
    <w:p>
      <w:pPr/>
      <w:r>
        <w:rPr>
          <w:lang w:val="id_ID" w:bidi="id_ID"/>
        </w:rPr>
      </w:r>
      <w:r>
        <w:rPr>
          <w:lang w:val="id_ID" w:bidi="id_ID"/>
        </w:rPr>
        <w:t>Aturan-aturan agama buatan manusia tidak ada nilainya terhadap pemanjaan daging.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Pergi ke tempat manakah Kristus setelah dibangkitkan?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dibangkitkan untuk duduk di sebelah kanan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dicari oleh orang-orang beriman, dan apakah yang seharusnya tidak mereka cari?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hendaknya mencari perkara-perkara yang di atas dan bukan perkara-perkara yang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Tuhan telah menaruh kehidupan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menyembunyikan kehidupan orang percaya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kepada orang percaya ketika Kristus menyatakan diri?</w:t>
      </w:r>
    </w:p>
    <w:p>
      <w:pPr/>
      <w:r>
        <w:rPr>
          <w:lang w:val="id_ID" w:bidi="id_ID"/>
        </w:rPr>
      </w:r>
      <w:r>
        <w:rPr>
          <w:lang w:val="id_ID" w:bidi="id_ID"/>
        </w:rPr>
        <w:t>Ketika Kristus dinyatakan, orang percaya juga akan dinyatakan bersama Dia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harus dimatikan oleh 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Orang beriman harus mematikan keinginan berdosa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mereka yang tidak taat pada Tuhan?</w:t>
      </w:r>
    </w:p>
    <w:p>
      <w:pPr/>
      <w:r>
        <w:rPr>
          <w:lang w:val="id_ID" w:bidi="id_ID"/>
        </w:rPr>
      </w:r>
      <w:r>
        <w:rPr>
          <w:lang w:val="id_ID" w:bidi="id_ID"/>
        </w:rPr>
        <w:t>Murka Allah akan menimpa mereka yang tidak taat 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yang menurut Paulus harus disingkirkan oleh orang percaya, yang merupakan bagian dari manusia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menjauhi amarah, kemarahan, niat jahat, hinaan, dan ucapan cabul.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gambar siapakah manusia baru dari orang percaya diciptakan?</w:t>
      </w:r>
    </w:p>
    <w:p>
      <w:pPr/>
      <w:r>
        <w:rPr>
          <w:lang w:val="id_ID" w:bidi="id_ID"/>
        </w:rPr>
      </w:r>
      <w:r>
        <w:rPr>
          <w:lang w:val="id_ID" w:bidi="id_ID"/>
        </w:rPr>
        <w:t>Manusia baru orang percaya diciptakan menurut gambar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Hal-hal apa sajakah yang dikatakan Paulus harus dikenakan oleh orang-orang percaya, yang merupakan bagian dari manusia baru?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mengenakan hati yang penuh belas kasihan, kemurahan, kerendahan hati, kelemahlembutan, dan kesabaran.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 orang beriman seharusnya mengampuni?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seharusnya mengampuni sebagaimana Tuhan telah mengampuninya.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ikatan kesempurnaan di antara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Kasih adalah ikatan kesempurnaan.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seharusnya menguasai hati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Damai Kristus harus memerintah dalam hati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diberikan orang percaya kepada Tuhan melalui sikap, nyanyian, perkataan, dan perbuatannya?</w:t>
      </w:r>
    </w:p>
    <w:p>
      <w:pPr/>
      <w:r>
        <w:rPr>
          <w:lang w:val="id_ID" w:bidi="id_ID"/>
        </w:rPr>
      </w:r>
      <w:r>
        <w:rPr>
          <w:lang w:val="id_ID" w:bidi="id_ID"/>
        </w:rPr>
        <w:t>Dalam sikap, nyanyian, perkataan, dan perbuatannya, orang percaya seharusnya bersyukur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menjadi kekayaan hidup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Sabda Kristus dengan segala kekayaannya hendaknya hidup di dalam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istri bersikap kepada suaminya?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istri harus tunduk kepada suaminya.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suami memperlakukan istrinya?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suami harus mengasihi istrinya dan tidak bersikap jahat terhadapnya.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anak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anak harus menaati orang tuanya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boleh dilakukan seorang ayah kepada anak-anaknya?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ayah tidak seharusnya anak-anaknya sakit hati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3:23–24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untuk siapakah orang-orang percaya bekerja dalam segala hal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bekerja untuk Tuhan dalam apa pun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diterima orang-orang yang melayani Tuhan dalam segala apa pun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melayani Tuhan dalam apa pun yang mereka lakukan akan menerima ganjaran warisan.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akan diterima oleh orang-orang yang melakukan kejahatan?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melakukan kejahatan akan menerima hukuman atas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ingatkan kepada tuan-tuan yang ada di bumi, yang juga mereka miliki?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mengingatkan tuan di bumi bahwa mereka juga mempunyai tuan di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Kolose untuk terus bertekun?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terus bertekun dalam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ingin jemaat Kolose berdoa?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berdoa agar ia menemukan pintu terbuka untuk memberitakan firman, misteri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memerintahkan jemaat Kolose untuk memperlakukan orang-orang luar?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mereka untuk hidup dalam hikmat dan berbicara dengan penuh anugerah terhadap orang 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4:7–9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Tugas apa yang diberikan Paulus kepada Tikhikus dan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memberi mereka tugas untuk memberitakan segala sesuatu mengenai dirinya kepada jemaat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 apa yang diberikan Paulus mengenai Markus, sepupu Barnabas?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Kolose untuk menerima Markus jika dia datang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Epafras berdoa bagi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Ia berdoa agar jemaat Kolose berdiri teguh dan yakin sepenuhnya terhadap setiap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nama tabib yang bersama Paulus?</w:t>
      </w:r>
    </w:p>
    <w:p>
      <w:pPr/>
      <w:r>
        <w:rPr>
          <w:lang w:val="id_ID" w:bidi="id_ID"/>
        </w:rPr>
      </w:r>
      <w:r>
        <w:rPr>
          <w:lang w:val="id_ID" w:bidi="id_ID"/>
        </w:rPr>
        <w:t>Nama tabibnya adalah Lukas.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apakah jemaat di Laodikia bertemu?</w:t>
      </w:r>
    </w:p>
    <w:p>
      <w:pPr/>
      <w:r>
        <w:rPr>
          <w:lang w:val="id_ID" w:bidi="id_ID"/>
        </w:rPr>
      </w:r>
      <w:r>
        <w:rPr>
          <w:lang w:val="id_ID" w:bidi="id_ID"/>
        </w:rPr>
        <w:t>Jemaat di Laodikia bertemu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gereja mana lagi Paulus juga menulis sebuah surat?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juga telah menulis surat kepada jemaat di Laodikia.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surat ini benar-benar dari dia?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namanya dengan tulisan tangannya sendiri di akhir surat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