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OBA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الهدف من إرسال الرب لرسول بين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الرب رسولًا إلى الأمم ليحثهم على النهوض للمعركة ضد أدوم.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إحدى خطايا الأدوميين؟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الأدوميون يشعرون بالكبرياء في قلوبهم وظنوا أنهم لا يمكن أن يُهزموا أو يذلوا.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سيخدع ويهزم أدوم؟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كانوا في تحالف سلام مع أدوم سيخدعون أدوم ويغلبونهم.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سيغمر الخزي أدوم وينقرض إلى الأبد؟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سيُغمر أدوم الخزي وينقرض إلى الأبد بسبب جوره على أخيه يعقوب.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اليوم الذي ابتعد فيه أدوم عن يعقوب؟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ذلك اليوم، دخل الغرباء أبواب يعقوب ونهبوا ثرواته.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الرب من أدوم ألا يفعل تجاه يهوذا في يوم بليّة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لم يكن ينبغي لأدوم أن ينظر أو يفرح أو يتفاخر بفمه.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الرب من أدوم ألا يفعل تجاه يهوذا في يوم مصيبة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لا ينبغي لأدوم أن يدخل أبواب يهوذا، أو يفرح، أو ينهب ثروة يهوذا في يوم مصيبته.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عمّا سيحدث ويرتد على رأس أدوم؟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عقاب أدوم سيرتد على أدوم نفسها.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في قدرة البعض في جبل صهيون أن يفعله على الرغْم من بليّة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سيتمكن البعض في جبل صهيون من الهرب بالرغْم من بليّة يهوذا.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الأدوميين سيتمكن من الهرب من دينونة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ينجو أحد في أدوم بعدما تكلم الرب بالقضاء (الدينونة).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سيملك جبل عيسو لاحقًا؟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أهل الجَنُوب (النّقب) سيملكون جبل عيسو.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عوبديا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موضع سيُدان جبل عيسو؟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جبل صهيون ستكون إدانة جبل عيسو.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