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保羅事奉神的目的為何？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他的目的是要建立神選民的信心，及建立真理的知識。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神何時曾應許永生給祂的選民？</w:t>
      </w:r>
    </w:p>
    <w:p>
      <w:pPr/>
      <w:r>
        <w:rPr>
          <w:lang w:val="zh_TW" w:bidi="zh_TW"/>
        </w:rPr>
      </w:r>
      <w:r>
        <w:rPr>
          <w:lang w:val="zh_TW" w:bidi="zh_TW"/>
        </w:rPr>
        <w:t>祂在萬古之先便應許了他們永生。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神會說謊嗎？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到了時候（日期），神將祂傳揚的道託付給誰？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神將其交託給使徒保羅。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提多與保羅是什麼關係？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因著提多與保羅共同的信仰，提多就像保羅真正的兒子一樣。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長老的妻子和孩子應該如何？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長老必須只作一個妻子的丈夫，並有信主的孩子，也無人指責孩子們有放蕩的行為或悖逆。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為求無可指責，監督必須避免哪些性格特徵？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他不可自大、易怒、嗜酒、好爭鬧或貪婪。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監督在神的家中擔當什麼職位和責任？</w:t>
      </w:r>
    </w:p>
    <w:p>
      <w:pPr/>
      <w:r>
        <w:rPr>
          <w:lang w:val="zh_TW" w:bidi="zh_TW"/>
        </w:rPr>
      </w:r>
      <w:r>
        <w:rPr>
          <w:lang w:val="zh_TW" w:bidi="zh_TW"/>
        </w:rPr>
        <w:t>他就像是神的管家。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監督應具備哪些好的品性？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監督應該樂意接待，喜愛良善，明智，公正，聖潔，和自制。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監督對所學的道理應抱持什麼態度？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他必須堅守所學，從而能夠鼓勵人和駁倒他人。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假教師透過他們的教導在做什麼？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他們正在擾亂所有人的家。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假教師想要什麼？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他們想要不義之財。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監督該如何處理這些傷害教會的假教師？</w:t>
      </w:r>
    </w:p>
    <w:p>
      <w:pPr/>
      <w:r>
        <w:rPr>
          <w:lang w:val="zh_TW" w:bidi="zh_TW"/>
        </w:rPr>
      </w:r>
      <w:r>
        <w:rPr>
          <w:lang w:val="zh_TW" w:bidi="zh_TW"/>
        </w:rPr>
        <w:t>他應該嚴厲責備他們，使他們在信仰上純全無疵。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保羅說，他們不應該聽從什麼？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他們不應該聽從猶太人荒渺的言語和人的誡命。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在不信的人裡頭，什麼東西都污穢了？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他的心思和良心都污穢了。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雖然污穢的人自稱認識神，但他如何拒絕祂？</w:t>
      </w:r>
    </w:p>
    <w:p>
      <w:pPr/>
      <w:r>
        <w:rPr>
          <w:lang w:val="zh_TW" w:bidi="zh_TW"/>
        </w:rPr>
      </w:r>
      <w:r>
        <w:rPr>
          <w:lang w:val="zh_TW" w:bidi="zh_TW"/>
        </w:rPr>
        <w:t>他在行事上拒絕神。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教會裡年長的男性應具備哪些特質？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他們應該節制、端莊、自守，並且在信心、愛心和忍耐上純全無疵。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教會裡年長的女性應具備哪些特質？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她們應該舉止恭敬、清醒、不說毀謗的話、教導良善的事。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年長女性應該教導年輕女性什麼事？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她們應該教導年輕女性去愛和順服丈夫，並且愛她們的孩子。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提多應如何以身作則，顯出善行的榜樣？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在他的教訓上應該正直、舉止端莊，並傳講無可指責、純全的信息。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如果提多是個好榜樣，那些反對他的人會怎麼樣？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那些反對他的人將自覺羞愧，因為沒有關於提多的壞話可說。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身為奴隸的信徒們要如何行事為人？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他們要順服他們的主人，討人喜歡，不應該頂嘴。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信主的奴僕按著保羅的指示行事時，對他人會產生什麼影響？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這將為神我們救主的教導帶來尊榮。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神的恩典能拯救誰？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神的恩典能拯救每一個人。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神的恩典教我們除去什麼？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神的恩典教我們除去不敬虔和世俗的情慾。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信徒們期盼未來能得著什麼？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信徒期盼得著那蒙福的盼望：我們偉大的神和救主耶穌基督榮耀的顯現。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為何耶穌為我們捨了自己？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祂捨己為要救贖我們脫離不法，並潔淨那屬祂的子民，叫他們熱心行善。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信徒對官長和掌權者應有的態度是什麼？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信徒應該順服並聽從他們，並隨時準備行各樣的善事。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什麼事情使得那些不信的人誤入歧途並且無法擺脫？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他們的各種私慾和享樂使他們誤入歧途並且無法擺脫。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神藉著什麼拯救了我們？</w:t>
      </w:r>
    </w:p>
    <w:p>
      <w:pPr/>
      <w:r>
        <w:rPr>
          <w:lang w:val="zh_TW" w:bidi="zh_TW"/>
        </w:rPr>
      </w:r>
      <w:r>
        <w:rPr>
          <w:lang w:val="zh_TW" w:bidi="zh_TW"/>
        </w:rPr>
        <w:t>祂藉著重生的洗和聖靈的更新拯救了我們。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我們得救是因為我們所做的善行，還是因為神的憐憫？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我們得救完全是因為神的憐憫。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在神稱我們為義之後，祂使我們成為什麼？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神使我們成為祂的後嗣。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信徒應留心做什麼？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信徒應留心行善。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信徒應該避免什麼？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信徒應避免無知的辯論、家譜的空談、紛爭和因宗教律法而起的衝突。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在一兩次警告後，我們應該棄絕怎樣的人？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我們應該棄絕分門結黨的人。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信徒們必須投入於何事才能結果子？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信徒們必須學習行善（和合本譯作：正經事業），預備一切基本需求。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