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耶和華（雅巍）對約拿說，要起來往尼尼微去，向那城呼喊。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當耶和華（雅巍）告訴約拿要去尼尼微時，約拿做了什麼事？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約拿起來，從耶和華（雅巍）面前逃往他施去。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耶和華（雅巍）對約拿所搭的船做了什麼事？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耶和華（雅巍）使海上起了大風，暴風驟起，船險些被破壞。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在暴風中，水手們向誰呼求？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水手們非常害怕，各人都向自己的神呼求。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水手們怎麼決定誰是災難的元凶？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</w:t>
      </w:r>
      <w:r>
        <w:rPr>
          <w:lang w:val="zh_TW" w:bidi="zh_TW"/>
        </w:rPr>
        <w:t>掣</w:t>
      </w:r>
      <w:r>
        <w:rPr>
          <w:lang w:val="zh_TW" w:bidi="zh_TW"/>
        </w:rPr>
        <w:t>籤來決定災難的元凶，結果籤指向了約拿。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掣</w:t>
      </w:r>
      <w:r>
        <w:rPr>
          <w:b/>
          <w:lang w:val="zh_TW" w:bidi="zh_TW"/>
        </w:rPr>
        <w:t>籤的結果是什麼？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結果籤指向了約拿，顯示他是他們所經歷的災難的元兇。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水手們是如何知道約拿在逃避耶和華（雅巍）的面？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水手們知道約拿在逃避耶和華（雅巍）的面，因為約拿告訴了他們。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約拿告訴水手們應該要做什麼才能平息風暴？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約拿告訴水手們應該要把他舉起來，丟進海裡。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水手向耶和華（雅巍）提出了哪兩個請求？</w:t>
      </w:r>
    </w:p>
    <w:p>
      <w:pPr/>
      <w:r>
        <w:rPr>
          <w:lang w:val="zh_TW" w:bidi="zh_TW"/>
        </w:rPr>
      </w:r>
      <w:r>
        <w:rPr>
          <w:lang w:val="zh_TW" w:bidi="zh_TW"/>
        </w:rPr>
        <w:t>水手請求耶和華（雅巍）不要因為約拿的性命使他們滅亡，也請耶和華不要將約拿的死亡歸咎於他們。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當水手將約拿拋入海中，海就平靜了。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當水手將約拿拋入海中時，約拿發生了什麼事？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耶和華（雅巍）安排一條大魚吞了約拿，約拿在魚腹中三日三夜。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約拿在魚腹中做了什麼？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約拿因為遭遇患難，就向耶和華（雅巍）祈禱呼求。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約拿希望自己能再做什麼？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約拿希望自己能再仰望耶和華（雅巍）的聖殿。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耶和華（雅巍）從哪裡救了約拿的性命？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耶和華（雅巍）將約拿的性命從坑中救上來。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約拿說那些注重虛無之事的人會怎樣？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約拿說那些注重虛無之事的人是離棄憐愛他們的主。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當約拿在魚腹中祈禱時，他說自己會做什麼？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約拿說他要用感謝的聲音向耶和華（雅巍）獻祭，並償還他所許的願。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約拿說救恩屬於誰？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約拿說救恩屬於耶和華（雅巍）。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耶和華（雅巍）如何回應約拿的祈禱？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耶和華（雅巍）吩咐那魚，魚就把約拿吐在旱地上。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耶和華（雅巍）第二次命令約拿去做什麼？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耶和華（雅巍）命令約拿去尼尼微，向那裡的人傳講耶和華的話。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約拿第二次聽到耶和華（雅巍）吩咐他去尼尼微時，他如何回應？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約拿順服耶和華（雅巍），去了尼尼微。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約拿在尼尼微傳講了什麼信息？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約拿說，尼尼微在四十日後必被推翻。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尼尼微人如何回應約拿所傳的耶和華（雅巍）的話？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尼尼微人相信神，並禁食，披上麻布。尼尼微的王下令說，不論人或牲畜，都不可吃或喝水，每個人和牲畜必須披上麻布，並且每個人都要向神呼求，並停止行惡，包括暴力行為。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尼尼微的王對尼尼微人和這座城有什麼盼望？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尼尼微的王盼望神轉回祂的烈怒，憐憫他們，使尼尼微的人民不至滅亡。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神如何回應尼尼微人悔改的行為？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神看見他們的行為，見他們從惡行中轉回。神便後悔，沒有照祂所說的要降臨災難與他們。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約拿生氣是因為耶和華（雅巍）憐憫尼尼微人，沒有懲罰他們，這在約拿看來是一件極大的惡事。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約拿為什麼說他曾試圖逃往他施？</w:t>
      </w:r>
    </w:p>
    <w:p>
      <w:pPr/>
      <w:r>
        <w:rPr>
          <w:lang w:val="zh_TW" w:bidi="zh_TW"/>
        </w:rPr>
      </w:r>
      <w:r>
        <w:rPr>
          <w:lang w:val="zh_TW" w:bidi="zh_TW"/>
        </w:rPr>
        <w:t>約拿說他曾試圖逃往他施，因為他知道耶和華（雅巍）是有恩典、有憐憫的神，耶和華不輕易發怒，且有豐盛的慈愛，並且後悔不降災難。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約拿向耶和華（雅巍）求什麼？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約拿求耶和華（雅巍）取他的性命。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耶和華（雅巍）問約拿是否有理由生氣。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約拿為什麼走出城外，坐在城對面？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約拿想看看尼尼微城會發生什麼事。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當約拿坐在城外時，耶和華（雅巍）為他做了什麼？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耶和華（雅巍）使一棵植物長起來，在約拿頭上成為遮蔭。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耶和華（雅巍）對那棵曾為約拿提供遮蔭的植物做了什麼事？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神在次日黎明時命令一條蟲子攻擊那棵植物，植物就枯乾了。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當耶和華（雅巍）使植物枯乾，並使熱風刮在約拿身上時，耶和華問約拿什麼問題？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耶和華（雅巍）問約拿是否因這棵植物生氣，而這樣做是否合理。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當那棵曾為約拿提供遮蔭的植物枯乾死去時，約拿有什麼感受？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約拿憐憫那棵枯乾死去的植物。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耶和華（雅巍）對誰發出憐憫？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耶和華（雅巍）憐憫尼尼微的人民和牲畜。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