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duas coisas na igreja em Tessalônica Paulo dá graças a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sua fé crescente e por seu amor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circunstâncias os crentes estão enfrentando em Tessalônica?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estão suportando perseguições e aflições.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será o resultado positivo das circunstâncias que os crentes estão enfrentando?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serão considerados dignos do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àqueles que afligem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afligirá aqueles que afligem os crentes, punindo-os com fogo ardente.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crentes serão aliviados de suas aflições?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ficarão aliviados quando Jesus Cristo vier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durará o castigo para aqueles que não conhecem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O castigo para aqueles que não conhecem Deus será eterno.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são separados aqueles que não conhecem a Deus como parte de sua punição?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não conhecem Deus estão separados da presença do Senhor como parte de seu castigo.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farão quando virem Cristo vir no seu dia?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 maravilharão com Cristo quando ele vier no seu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das boas obras de fé dos crentes realizadas no poder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de suas boas obras é que o nome do Senhor Jesus Cristo é glorificado.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evento Paulo diz que agora vai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agora vai escrever sobre a vinda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lhes diz para não acreditarem?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não acreditarem que o dia do Senhor já chegou.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deve acontecer antes do dia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 apostasia e a revelação do homem da iniquidade devem ocorrer antes do dia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da iniquidade faz?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da iniquidade se opõe e se exalta contra Deus, sentando-se no templo de Deus e se retratando como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da iniquidade será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da iniquidade será revelado quando for a hora, quando aquele que o detém for removido.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ao homem da iniquidade quando Jesus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for revelado, ele matará o homem da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trabalhando com o homem da iniquidade para lhe dar poder, sinais e falsos milagres?</w:t>
      </w:r>
    </w:p>
    <w:p>
      <w:pPr/>
      <w:r>
        <w:rPr>
          <w:lang w:val="pt_PT" w:bidi="pt_PT"/>
        </w:rPr>
      </w:r>
      <w:r>
        <w:rPr>
          <w:lang w:val="pt_PT" w:bidi="pt_PT"/>
        </w:rPr>
        <w:t>Satanás está trabalhando com o homem da iniquidade para lhe dar poder, sinais e falsos milagres.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são enganados pelo homem da iniquidade e estão perecendo?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são enganados porque não receberam o amor da verdade, para que possam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aqueles que estão enganados e perecendo encontram prazer?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enganados e estão perecendo têm prazer na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escolheu para os tessalonicenses obterem através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que os tessalonicenses obtivessem a glória do Senhor Jesus Cristo através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chama os tessalonicenses a fazer agora que receberam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os tessalonicenses a permanecer firmes e a agarrar-se às verdades que lhes foram ensinadas.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deseja que os tessalonicenses sejam estabelecidos em seus corações?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tessalonicenses sejam estabelecidos em toda boa obra e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Paulo quer que os tessalonicenses orem em relação à palavra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tessalonicenses orem para que a palavra do Senhor se espalhe rapidamente e seja glorificada.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Paulo deseja ser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ser livre de pessoas perversas e más que não têm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tessalonicenses para continuarem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tessalonicenses para continuarem a fazer as coisas que ele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reagir a todo irmão que anda desordenadamente e não segundo as tradições que receberam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evitar todo irmão que anda desordenadamente e não segundo as verdades que receberam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Paulo deu aos tessalonicenses em relação ao seu trabalho e sustento?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trabalhou noite e dia, pagando por sua comida e não sendo um fardo para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a respeito de quem não quer trabalhar?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que quem não quiser trabalhar não deve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serem preguiçosos, o que Paulo ordena que essas pessoas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ordena aos preguiçosos que trabalhem em silêncio e comam sua própria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devem fazer com qualquer pessoa que não obedeça às instruções de Paulo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não devem ter associação com ninguém que não obedeça às instruções de Paulo nesta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que o Senhor dê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 Senhor dê aos tessalonicenses paz em todos os momentos e de todas as maneiras.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mostra que é o autor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a saudação com sua própria mão como sinal de que ele é o autor.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