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two things in the church at Thessalonica does Paul give thanks to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 thanks to God for their growing faith and for their love toward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circumstances are the believers enduring in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enduring persecutions and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the positive result of the circumstances the believers are enduring?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counted worthy of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afflict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afflict those who afflict the believers, punishing them with flaming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believers be relieved of their afflictions?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relieved when Jesus Christ is revealed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punishment be for those who do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The punishment for those who do not know God will be eternal.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those who do not know God separated as part of their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know God are separated from the presence of the Lord as part of their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do when they see Christ come on his day?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marvel at Christ when he comes on his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believers’ good works of faith done in God’s power?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their good works is that the name of the Lord Jesus Christ is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event does Paul say he is now going to write?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is now going to write concerning the coming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them not to believe?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not to believe that the day of the Lord has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must come before the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falling away and the revealing of the man of lawlessness must come before the day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of lawlessness do?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opposes and exalts himself against God, sitting in the temple of God and portraying himself as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man of lawlessness be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will be revealed when it is time, when the one who restrains him is taken out of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Jesus do to the man of lawlessness when Jesus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Jesus is revealed, he will kill the man of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with the man of lawlessness to give him power, signs, and false wonders?</w:t>
      </w:r>
    </w:p>
    <w:p>
      <w:pPr/>
      <w:r>
        <w:rPr>
          <w:lang w:val="en_US" w:bidi="en_US"/>
        </w:rPr>
      </w:r>
      <w:r>
        <w:rPr>
          <w:lang w:val="en_US" w:bidi="en_US"/>
        </w:rPr>
        <w:t>Satan is working with the man of lawlessness to give him power, signs, and false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deceived by the man of lawlessness and are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deceived because they did not receive the love of the truth, that they might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those who are deceived and perishing take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deceived and perishing take pleasure in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choose for the Thessalonians to obtain through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for the Thessalonians to obtain the glory of the Lord Jesus Christ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Thessalonians to do now that they have received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Thessalonians to stand firm and to grasp the traditions that they were taught.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desire the Thessalonians to be established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Thessalonians be established in every good work and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Thessalonians to pray regarding the word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pray that the word of the Lord would spread rapidly and be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wicked and evil people who do not have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Thessalonians to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Thessalonians to continue to do the things he has commanded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react to every brother who walks disorderly and not according to the traditions they received from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avoid every brother who walks disorderly and not according to the traditions they received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Paul set for the Thessalonians regarding his work and support?</w:t>
      </w:r>
    </w:p>
    <w:p>
      <w:pPr/>
      <w:r>
        <w:rPr>
          <w:lang w:val="en_US" w:bidi="en_US"/>
        </w:rPr>
      </w:r>
      <w:r>
        <w:rPr>
          <w:lang w:val="en_US" w:bidi="en_US"/>
        </w:rPr>
        <w:t>Paul labored night and day, paying for his food, and not being a burden to anyone.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command concerning anyone who does not want to work?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commanded that anyone who does not want to work should not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lazy, what does Paul command such people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the lazy to work with quietness and to eat their own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with anyone who does not obey Paul’s instruction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have no association with anyone who does not obey Paul’s instruction in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that the Lord would give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Lord would give the Thessalonians peace at all times in all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show that he is the author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the greeting with his own hand as the sign that he is the author.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