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PHM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بولس وقت كتابته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في السجن حين كتابة هذه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إِلَى 1:1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كُتِبَتْ هذه الرسالة إلى صديق بولس العزيز وزميله في العمل.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نوع من الأماكن يكون اجتماع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تجتمع الكنيسة في بيت.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الصفات الحسنة التي سمع بها بولس عن فليمون؟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بولس عن محبة فليمون وإيمانه بالرب ووفائه تجاه جميع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لبولس، ماذا فعل فليمون للقديسين؟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أنعش فليمون أحشاء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يطلب بولس من فليمون بدلًا من أنْ يأمره؟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بولس بدلًا من أنْ يأمر من أجل المحبة.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دعا بولس أنسيمس؟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بولس أنِسِيمس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10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بولس عندما أصبح في مقام الأبِ بالنسبة إلى أنِسِيمس؟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مُقيَّدًا في سلاسل،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فعَل بولس مع أنسيمس؟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أعاد بولس أنسيمس إلى فليمون.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بولس وقت كتابة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في السجن وقت كتابة هذه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يود بولس أن يتمكَّن أنسيمس مِن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في أن يتمكن أنِسِيمس من مساعدته.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بولس في التصرف دون موافقة فليمون؟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بولس أن يكون عمَل فليمون الصالِح باختياره الخاص، دون أنْ يُفرَض عليه بفِعل من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عن سبب انفصال أنِسِيمس عن فليمون؟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إنَّ أنِسِيمس ربما يكون قد انفصل عن فليمون حتى يستعيده إلى الأبد، أي كأخ أبدي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يريد بولس الآن أن تكون عَلاقة أنِسِيمس بالنسبة إلى فليمون؟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أنْ تكون عَلاقة أنِسِيمس بالنسبة إلى فليمون عَلاقة أخ محبوب.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أن يفعل فليمون بشأن أي دَين على أنِسِيمس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أنْ يتحمل أية مستحَقّات على أنِسِيمسَ لكي يدفعها هو من حسابه.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١: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يَدِين فليمون لبولس؟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فليمون مَدين لبولس بحياته.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بولس أن يفعل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أن يُعِدَّ فليمون غرفة ضيوف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 1: 22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يريد بولس من فليمون عمَل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يرجو بولس أن يعيده ٱلله إِلى فليمون.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