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2JN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título o escritor João se apresenta nesta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João se apresenta como o ancião.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esta carta é escrita?</w:t>
      </w:r>
    </w:p>
    <w:p>
      <w:pPr/>
      <w:r>
        <w:rPr>
          <w:lang w:val="pt_PT" w:bidi="pt_PT"/>
        </w:rPr>
      </w:r>
      <w:r>
        <w:rPr>
          <w:lang w:val="pt_PT" w:bidi="pt_PT"/>
        </w:rPr>
        <w:t>A carta é escrita para a senhora eleita e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João diz que vêm a graça, a misericórdia e a paz?</w:t>
      </w:r>
    </w:p>
    <w:p>
      <w:pPr/>
      <w:r>
        <w:rPr>
          <w:lang w:val="pt_PT" w:bidi="pt_PT"/>
        </w:rPr>
      </w:r>
      <w:r>
        <w:rPr>
          <w:lang w:val="pt_PT" w:bidi="pt_PT"/>
        </w:rPr>
        <w:t>João diz que graça, misericórdia e paz vêm de Deus, o Pai, e de Jesus Cristo, seu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está se alegrando?</w:t>
      </w:r>
    </w:p>
    <w:p>
      <w:pPr/>
      <w:r>
        <w:rPr>
          <w:lang w:val="pt_PT" w:bidi="pt_PT"/>
        </w:rPr>
      </w:r>
      <w:r>
        <w:rPr>
          <w:lang w:val="pt_PT" w:bidi="pt_PT"/>
        </w:rPr>
        <w:t>João está se alegrando porque encontrou alguns dos filhos da senhora andando na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mandamento João diz que eles têm desde o princípio?</w:t>
      </w:r>
    </w:p>
    <w:p>
      <w:pPr/>
      <w:r>
        <w:rPr>
          <w:lang w:val="pt_PT" w:bidi="pt_PT"/>
        </w:rPr>
      </w:r>
      <w:r>
        <w:rPr>
          <w:lang w:val="pt_PT" w:bidi="pt_PT"/>
        </w:rPr>
        <w:t>O mandamento que eles têm desde o princípio é que se amem uns aos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diz que é o amor?</w:t>
      </w:r>
    </w:p>
    <w:p>
      <w:pPr/>
      <w:r>
        <w:rPr>
          <w:lang w:val="pt_PT" w:bidi="pt_PT"/>
        </w:rPr>
      </w:r>
      <w:r>
        <w:rPr>
          <w:lang w:val="pt_PT" w:bidi="pt_PT"/>
        </w:rPr>
        <w:t>Amor é andar segundo os mandamentos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João chama aqueles que não confessam que Jesus Cristo veio em carne?</w:t>
      </w:r>
    </w:p>
    <w:p>
      <w:pPr/>
      <w:r>
        <w:rPr>
          <w:lang w:val="pt_PT" w:bidi="pt_PT"/>
        </w:rPr>
      </w:r>
      <w:r>
        <w:rPr>
          <w:lang w:val="pt_PT" w:bidi="pt_PT"/>
        </w:rPr>
        <w:t>João os chama de o enganador e o Anticristo.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diz aos crentes para terem cuidado em não fazer?</w:t>
      </w:r>
    </w:p>
    <w:p>
      <w:pPr/>
      <w:r>
        <w:rPr>
          <w:lang w:val="pt_PT" w:bidi="pt_PT"/>
        </w:rPr>
      </w:r>
      <w:r>
        <w:rPr>
          <w:lang w:val="pt_PT" w:bidi="pt_PT"/>
        </w:rPr>
        <w:t>João diz aos crentes para terem cuidado para não perderem o que trabalharam para alcançar.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instrui os crentes a fazerem com qualquer pessoa que não traga o verdadeiro ensinamento sobre Cristo?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receber ninguém que não traga o verdadeiro ensino sobre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é culpado um crente se ele recebe alguém que não traz o verdadeiro ensino sobre Cristo?</w:t>
      </w:r>
    </w:p>
    <w:p>
      <w:pPr/>
      <w:r>
        <w:rPr>
          <w:lang w:val="pt_PT" w:bidi="pt_PT"/>
        </w:rPr>
      </w:r>
      <w:r>
        <w:rPr>
          <w:lang w:val="pt_PT" w:bidi="pt_PT"/>
        </w:rPr>
        <w:t>O crente que recebe e saúda um falso mestre compartilha de suas obras malignas.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João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espera fazer no futuro?</w:t>
      </w:r>
    </w:p>
    <w:p>
      <w:pPr/>
      <w:r>
        <w:rPr>
          <w:lang w:val="pt_PT" w:bidi="pt_PT"/>
        </w:rPr>
      </w:r>
      <w:r>
        <w:rPr>
          <w:lang w:val="pt_PT" w:bidi="pt_PT"/>
        </w:rPr>
        <w:t>João espera vir e falar diretamente com a senhora eleita.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