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JAS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雅各的這封信是寫給哪些人的？</w:t>
      </w:r>
    </w:p>
    <w:p>
      <w:pPr/>
      <w:r>
        <w:rPr>
          <w:lang w:val="zh_TW" w:bidi="zh_TW"/>
        </w:rPr>
      </w:r>
      <w:r>
        <w:rPr>
          <w:lang w:val="zh_TW" w:bidi="zh_TW"/>
        </w:rPr>
        <w:t>雅各的這封信是寫給那分散的十二支派。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當遇到困難時，雅各告訴他的讀者應該有什麼樣的態度？</w:t>
      </w:r>
    </w:p>
    <w:p>
      <w:pPr/>
      <w:r>
        <w:rPr>
          <w:lang w:val="zh_TW" w:bidi="zh_TW"/>
        </w:rPr>
      </w:r>
      <w:r>
        <w:rPr>
          <w:lang w:val="zh_TW" w:bidi="zh_TW"/>
        </w:rPr>
        <w:t>雅各說，當遇到困難時，要視為全然的喜樂。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我們的信心經過考驗會產生什麼結果？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信心的考驗能夠培養出忍耐。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如果我們需要什麼，應該向神求？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如果我們需要智慧，應該向神求。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疑惑的人像什麼？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疑惑的人像海中的波浪，被風吹動翻騰。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懷著疑惑祈求的人應該期待得到什麼？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懷著疑惑祈求的人，應該期待不會從主那裡得到任何東西。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為什麼富足的人應該謙卑？</w:t>
      </w:r>
    </w:p>
    <w:p>
      <w:pPr/>
      <w:r>
        <w:rPr>
          <w:lang w:val="zh_TW" w:bidi="zh_TW"/>
        </w:rPr>
      </w:r>
      <w:r>
        <w:rPr>
          <w:lang w:val="zh_TW" w:bidi="zh_TW"/>
        </w:rPr>
        <w:t>富足的人應該謙卑，因為他將如花朵般凋謝。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富足的人可以被比喻為什麼？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富足的人可以被比喻為草上的花，會枯乾、凋謝並消逝。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那些經過信心試煉的人將得到什麼？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那些經過信心試煉的人將得到生命的冠冕。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是什麼使人受到邪惡的誘惑？</w:t>
      </w:r>
    </w:p>
    <w:p>
      <w:pPr/>
      <w:r>
        <w:rPr>
          <w:lang w:val="zh_TW" w:bidi="zh_TW"/>
        </w:rPr>
      </w:r>
      <w:r>
        <w:rPr>
          <w:lang w:val="zh_TW" w:bidi="zh_TW"/>
        </w:rPr>
        <w:t>人內心的私慾使他受到邪惡的誘惑。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長成的罪會導致什麼結果？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長成的罪的結果就是死亡。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從光明之父那裡降下的是什麼？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各樣美善的恩賜和各樣全備的賞賜，都是從光明之父那裡降下的。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神藉著什麼使我們得生命？</w:t>
      </w:r>
    </w:p>
    <w:p>
      <w:pPr/>
      <w:r>
        <w:rPr>
          <w:lang w:val="zh_TW" w:bidi="zh_TW"/>
        </w:rPr>
      </w:r>
      <w:r>
        <w:rPr>
          <w:lang w:val="zh_TW" w:bidi="zh_TW"/>
        </w:rPr>
        <w:t>神藉著真理的道使我們得生命。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雅各告訴我們在聆聽、說話和情緒上應該怎麼做？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雅各告訴我們要快快地聽，慢慢地說，慢慢地動怒。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雅各說我們會如何自欺？</w:t>
      </w:r>
    </w:p>
    <w:p>
      <w:pPr/>
      <w:r>
        <w:rPr>
          <w:lang w:val="zh_TW" w:bidi="zh_TW"/>
        </w:rPr>
      </w:r>
      <w:r>
        <w:rPr>
          <w:lang w:val="zh_TW" w:bidi="zh_TW"/>
        </w:rPr>
        <w:t>雅各說，我們聽了道卻不去行，就會自欺。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要真正地虔誠，我們必須控制什麼？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如果要真正地虔誠，我們必須控制自己的舌頭。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在神面前</w:t>
      </w:r>
      <w:r>
        <w:rPr>
          <w:b/>
          <w:lang w:val="zh_TW" w:bidi="zh_TW"/>
        </w:rPr>
        <w:t>清潔沒有玷污</w:t>
      </w:r>
      <w:r>
        <w:rPr>
          <w:b/>
          <w:lang w:val="zh_TW" w:bidi="zh_TW"/>
        </w:rPr>
        <w:t>的虔誠是什麼？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在神面前</w:t>
      </w:r>
      <w:r>
        <w:rPr>
          <w:lang w:val="zh_TW" w:bidi="zh_TW"/>
        </w:rPr>
        <w:t>清潔沒有玷污的虔誠</w:t>
      </w:r>
      <w:r>
        <w:rPr>
          <w:lang w:val="zh_TW" w:bidi="zh_TW"/>
        </w:rPr>
        <w:t>是看顧在患難中的孤兒和寡婦，並保守自己不受世俗的玷污。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信徒不應該有什麼態度？</w:t>
      </w:r>
    </w:p>
    <w:p>
      <w:pPr/>
      <w:r>
        <w:rPr>
          <w:lang w:val="zh_TW" w:bidi="zh_TW"/>
        </w:rPr>
      </w:r>
      <w:r>
        <w:rPr>
          <w:lang w:val="zh_TW" w:bidi="zh_TW"/>
        </w:rPr>
        <w:t>信徒不應該有偏袒的態度。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信徒們對進入他們的聚會中的富人說了什麼？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他們對富人說，請他到前面最好的位置坐下。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信徒們對進入他們的聚會中的窮人說了什麼？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他們對窮人說，站在遠處或坐在一個不起眼的位置。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因為偏心，信徒們成為了什麼？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他們成為了</w:t>
      </w:r>
      <w:r>
        <w:rPr>
          <w:lang w:val="zh_TW" w:bidi="zh_TW"/>
        </w:rPr>
        <w:t>心懷惡意的審判官。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雅各對神揀選窮人說了什麼話？</w:t>
      </w:r>
    </w:p>
    <w:p>
      <w:pPr/>
      <w:r>
        <w:rPr>
          <w:lang w:val="zh_TW" w:bidi="zh_TW"/>
        </w:rPr>
      </w:r>
      <w:r>
        <w:rPr>
          <w:lang w:val="zh_TW" w:bidi="zh_TW"/>
        </w:rPr>
        <w:t>雅各說，神揀選窮人使他們在信心上富足，並承受祂的國度。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雅各說富人一直在做什麼？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雅各說，富人一直在欺壓弟兄們，並褻瀆神的名。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聖經中至尊的律法是什麼？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至尊的律法是：「你要愛你的鄰舍如同愛自己。」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無論誰違犯了神律法中的一條，就犯了什麼罪？</w:t>
      </w:r>
    </w:p>
    <w:p>
      <w:pPr/>
      <w:r>
        <w:rPr>
          <w:lang w:val="zh_TW" w:bidi="zh_TW"/>
        </w:rPr>
      </w:r>
      <w:r>
        <w:rPr>
          <w:lang w:val="zh_TW" w:bidi="zh_TW"/>
        </w:rPr>
        <w:t>無論誰違犯了神律法中的一條，就犯了所有律法的罪。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不憐憫人的人會得到什麼？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對於</w:t>
      </w:r>
      <w:r>
        <w:rPr>
          <w:lang w:val="zh_TW" w:bidi="zh_TW"/>
        </w:rPr>
        <w:t>那些不行憐憫的人，審判他們的時候就沒有憐憫。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雅各對那些自稱有信心，但是卻不幫助有需要的人說了什麼？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雅各說，那些自稱有信心，但是卻不幫助有需要的人，他们的信心是不能救他們的。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如果我們告訴一個貧窮的人，</w:t>
      </w:r>
      <w:r>
        <w:rPr>
          <w:b/>
          <w:lang w:val="zh_TW" w:bidi="zh_TW"/>
        </w:rPr>
        <w:t>願他们穿得暖，吃得飽，</w:t>
      </w:r>
      <w:r>
        <w:rPr>
          <w:b/>
          <w:lang w:val="zh_TW" w:bidi="zh_TW"/>
        </w:rPr>
        <w:t>但卻什麼都不給他們，這對他們有幫助嗎？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不，如果我們不給窮人任何可以取暖或餵養他們的東西，這對他們毫無幫助。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如果信心沒有行為，它本身是什麼？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如果信心沒有行為，它本身是死的。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雅各說我們應該如何表明我們的信心？</w:t>
      </w:r>
    </w:p>
    <w:p>
      <w:pPr/>
      <w:r>
        <w:rPr>
          <w:lang w:val="zh_TW" w:bidi="zh_TW"/>
        </w:rPr>
      </w:r>
      <w:r>
        <w:rPr>
          <w:lang w:val="zh_TW" w:bidi="zh_TW"/>
        </w:rPr>
        <w:t>雅各說，我們應該藉著行為表明我們的信心。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自稱有信心的人和鬼魔都相信什麼？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自稱有信心的人和鬼魔都相信有一位神。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亞伯拉罕如何藉著他的行為表明他的信心？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亞伯拉罕藉著將以撒獻在壇上，表明了他的信心。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亞伯拉罕的信心是如何得以完全的？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亞伯拉罕的信心藉著他的行為而得以完全。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亞伯拉罕的信心和行為成就了哪句經文？</w:t>
      </w:r>
    </w:p>
    <w:p>
      <w:pPr/>
      <w:r>
        <w:rPr>
          <w:lang w:val="zh_TW" w:bidi="zh_TW"/>
        </w:rPr>
      </w:r>
      <w:r>
        <w:rPr>
          <w:lang w:val="zh_TW" w:bidi="zh_TW"/>
        </w:rPr>
        <w:t>成就了這句經文：「亞伯拉罕信神，這就算為他的義。」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喇合如何藉著行為表明她的信心？</w:t>
      </w:r>
    </w:p>
    <w:p>
      <w:pPr/>
      <w:r>
        <w:rPr>
          <w:lang w:val="zh_TW" w:bidi="zh_TW"/>
        </w:rPr>
      </w:r>
      <w:r>
        <w:rPr>
          <w:lang w:val="zh_TW" w:bidi="zh_TW"/>
        </w:rPr>
        <w:t>喇合藉著接待使者，並從另一條路送他們離開，表明了她的信心。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身體沒有靈魂是什麼？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身體沒有靈魂是死的。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為什麼雅各說不應該有太多人成為教師？</w:t>
      </w:r>
    </w:p>
    <w:p>
      <w:pPr/>
      <w:r>
        <w:rPr>
          <w:lang w:val="zh_TW" w:bidi="zh_TW"/>
        </w:rPr>
      </w:r>
      <w:r>
        <w:rPr>
          <w:lang w:val="zh_TW" w:bidi="zh_TW"/>
        </w:rPr>
        <w:t>不應該有太多人成為教師，因為他們要面臨更嚴厲的審判。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誰會跌倒？在哪些方面跌倒？</w:t>
      </w:r>
    </w:p>
    <w:p>
      <w:pPr/>
      <w:r>
        <w:rPr>
          <w:lang w:val="zh_TW" w:bidi="zh_TW"/>
        </w:rPr>
      </w:r>
      <w:r>
        <w:rPr>
          <w:lang w:val="zh_TW" w:bidi="zh_TW"/>
        </w:rPr>
        <w:t>我們都會在許多方面跌倒。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什麼樣的人能控制自己的全身？</w:t>
      </w:r>
    </w:p>
    <w:p>
      <w:pPr/>
      <w:r>
        <w:rPr>
          <w:lang w:val="zh_TW" w:bidi="zh_TW"/>
        </w:rPr>
      </w:r>
      <w:r>
        <w:rPr>
          <w:lang w:val="zh_TW" w:bidi="zh_TW"/>
        </w:rPr>
        <w:t>一個在言語上沒有過錯的人能控制自己的全身。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什麼小東西能夠將大船引導到駕駛員想去的地方呢？</w:t>
      </w:r>
    </w:p>
    <w:p>
      <w:pPr/>
      <w:r>
        <w:rPr>
          <w:lang w:val="zh_TW" w:bidi="zh_TW"/>
        </w:rPr>
      </w:r>
      <w:r>
        <w:rPr>
          <w:lang w:val="zh_TW" w:bidi="zh_TW"/>
        </w:rPr>
        <w:t>一個小舵可以控制一艘大船。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什麼小東西能點燃森林中的大火？</w:t>
      </w:r>
    </w:p>
    <w:p>
      <w:pPr/>
      <w:r>
        <w:rPr>
          <w:lang w:val="zh_TW" w:bidi="zh_TW"/>
        </w:rPr>
      </w:r>
      <w:r>
        <w:rPr>
          <w:lang w:val="zh_TW" w:bidi="zh_TW"/>
        </w:rPr>
        <w:t>一點小火就能點燃森林中的大火。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罪惡的舌頭能對整個身體產生什麼影響？</w:t>
      </w:r>
    </w:p>
    <w:p>
      <w:pPr/>
      <w:r>
        <w:rPr>
          <w:lang w:val="zh_TW" w:bidi="zh_TW"/>
        </w:rPr>
      </w:r>
      <w:r>
        <w:rPr>
          <w:lang w:val="zh_TW" w:bidi="zh_TW"/>
        </w:rPr>
        <w:t>罪惡的舌頭能玷污整個身體。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在人類中，什麼是沒有人能制服的？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沒有人能制服舌頭。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人們用舌頭對待神和人的兩種方式是什麼？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他們用同一個舌頭稱頌神，卻詛咒人。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泉源不能同時供應哪兩樣東西？</w:t>
      </w:r>
    </w:p>
    <w:p>
      <w:pPr/>
      <w:r>
        <w:rPr>
          <w:lang w:val="zh_TW" w:bidi="zh_TW"/>
        </w:rPr>
      </w:r>
      <w:r>
        <w:rPr>
          <w:lang w:val="zh_TW" w:bidi="zh_TW"/>
        </w:rPr>
        <w:t>一個泉源不能同時流出甜水和苦水。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一個人如何表現出智慧和見識？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一個人藉著在謙卑中所行的善行表現出智慧和見識。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什麼樣的智慧會使人嫉妒、野心勃勃並說謊？</w:t>
      </w:r>
    </w:p>
    <w:p>
      <w:pPr/>
      <w:r>
        <w:rPr>
          <w:lang w:val="zh_TW" w:bidi="zh_TW"/>
        </w:rPr>
      </w:r>
      <w:r>
        <w:rPr>
          <w:lang w:val="zh_TW" w:bidi="zh_TW"/>
        </w:rPr>
        <w:t>屬地的、屬情慾的和屬鬼魔的智慧會使人嫉妒、野心勃勃並說謊。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嫉妒和野心會帶來什麼結果？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嫉妒和野心會引起混亂和各樣的惡行。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哪些態度表現出從上頭來的智慧？</w:t>
      </w:r>
    </w:p>
    <w:p>
      <w:pPr/>
      <w:r>
        <w:rPr>
          <w:lang w:val="zh_TW" w:bidi="zh_TW"/>
        </w:rPr>
      </w:r>
      <w:r>
        <w:rPr>
          <w:lang w:val="zh_TW" w:bidi="zh_TW"/>
        </w:rPr>
        <w:t>從上頭來的智慧表現在愛好和平、溫柔、滿有憐憫、多結善果、不偏待人、真誠無偽的態度中。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雅各說信徒中爭吵和爭論的根源是什麼？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根源是他們內心彼此爭戰的私慾。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為什麼信徒向神的祈求得不到垂聽？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因為他們求的不正當，是要浪費在自己的私慾上。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如果一個人決定與世界為友，那麼這個人與神的關係會怎樣？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決定與世界為友的人，就是使自己成為神的敵人。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神抵擋誰，又賜恩給誰？</w:t>
      </w:r>
    </w:p>
    <w:p>
      <w:pPr/>
      <w:r>
        <w:rPr>
          <w:lang w:val="zh_TW" w:bidi="zh_TW"/>
        </w:rPr>
      </w:r>
      <w:r>
        <w:rPr>
          <w:lang w:val="zh_TW" w:bidi="zh_TW"/>
        </w:rPr>
        <w:t>神抵擋驕傲的人，但賜恩給謙卑的人。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當信徒順服神並抵擋魔鬼時，魔鬼會怎樣？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魔鬼必逃跑。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那些親近神的人，神會為他們做什麼？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神會親近那些親近祂的人。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雅各告訴信徒不要做什麼？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雅各告訴信徒不要彼此批評。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雅各告訴信徒應該如何談論未來將發生的事？</w:t>
      </w:r>
    </w:p>
    <w:p>
      <w:pPr/>
      <w:r>
        <w:rPr>
          <w:lang w:val="zh_TW" w:bidi="zh_TW"/>
        </w:rPr>
      </w:r>
      <w:r>
        <w:rPr>
          <w:lang w:val="zh_TW" w:bidi="zh_TW"/>
        </w:rPr>
        <w:t>雅各告訴信徒應該說：「</w:t>
      </w:r>
      <w:r>
        <w:rPr>
          <w:lang w:val="zh_TW" w:bidi="zh_TW"/>
        </w:rPr>
        <w:t>主若願意，我們就可以活著，也可以做這事，或做那事。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雅各對那些誇耀自己計劃的人說了什麼？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雅各說，那些誇耀自己計劃的人是在行惡。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如果有人知道該行善卻不去行，那是什麼？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如果有人知道該行善卻不去行，那就是罪。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雅各說富人在末後的日子所做的什麼事情，將會成為對他們不利的證據？</w:t>
      </w:r>
    </w:p>
    <w:p>
      <w:pPr/>
      <w:r>
        <w:rPr>
          <w:lang w:val="zh_TW" w:bidi="zh_TW"/>
        </w:rPr>
      </w:r>
      <w:r>
        <w:rPr>
          <w:lang w:val="zh_TW" w:bidi="zh_TW"/>
        </w:rPr>
        <w:t>富人積聚了他們的財富。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這些富人如何對待他們的工人呢？</w:t>
      </w:r>
    </w:p>
    <w:p>
      <w:pPr/>
      <w:r>
        <w:rPr>
          <w:lang w:val="zh_TW" w:bidi="zh_TW"/>
        </w:rPr>
      </w:r>
      <w:r>
        <w:rPr>
          <w:lang w:val="zh_TW" w:bidi="zh_TW"/>
        </w:rPr>
        <w:t>這些富人沒有支付工人的工資。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這些富人如何對待義人？</w:t>
      </w:r>
    </w:p>
    <w:p>
      <w:pPr/>
      <w:r>
        <w:rPr>
          <w:lang w:val="zh_TW" w:bidi="zh_TW"/>
        </w:rPr>
      </w:r>
      <w:r>
        <w:rPr>
          <w:lang w:val="zh_TW" w:bidi="zh_TW"/>
        </w:rPr>
        <w:t>這些富人定了義人的罪，並將他殺害。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雅各說信徒對主的再來應該抱有什麼態度？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信徒應當耐心等候主的再來。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為什麼信徒在耐心等候主的再來時應該堅固自己的心？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因為主的再來近了，所以信徒應當堅固自己的心。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舊約先知們的受苦和忍耐應該成為我們的什麼？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舊約先知們的受苦和忍耐應該成為我們的榜樣。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約伯展現了哪些積極的品格？</w:t>
      </w:r>
    </w:p>
    <w:p>
      <w:pPr/>
      <w:r>
        <w:rPr>
          <w:lang w:val="zh_TW" w:bidi="zh_TW"/>
        </w:rPr>
      </w:r>
      <w:r>
        <w:rPr>
          <w:lang w:val="zh_TW" w:bidi="zh_TW"/>
        </w:rPr>
        <w:t>約伯展現了堅忍的品格。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雅各對信徒的「是」和「不是」的可靠性說了什麼？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信徒的「是」就應該是「是」，「不是」就應該是「不是」。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那些生病的人應該要做什麼？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生病的人應該要請教會的長老來為他禱告，並用油膏抹他。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雅各說信徒應彼此做哪兩件事才能得醫治？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信徒應彼此認罪，並彼此代禱。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當以利亞禱告不要下雨時，發生了什麼事？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地上三年零六個月沒有下雨。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當以利亞再次祈禱求雨時，發生了什麼事？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當他再次祈禱時，天降下雨水，大地結出果實。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雅各書 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帶領一個罪人脫離錯誤道路的人，他就成就了什麼？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帶領一個罪人脫離錯誤道路的人，他拯救了一個靈魂脫離死亡，並遮蓋了許多罪。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