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PHM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Filemom 1.1, Filemom 1.1 (#2), Filemom 1.2, Filemom 1.5, Filemom 1.7, Filemom 1.9, Filemom 1.10, Filemom 1.10 (#2), Filemom 1.12, Filemom 1.13, Filemom 1.13 (#2), Filemom 1.14, Filemom 1.15, Filemom 1.16–17, Filemom 1.18, Filemom 1.19, Filemom 1.22, 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esta carta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Esta carta é escrita para Filemom, querido amigo e colaborador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tipo de lugar a igreja está se reunindo?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está se reunindo em uma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quais boas características Paulo ouviu falar sobre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sobre o amor de Filemom, a fé no Senhor e a fidelidade para com todos 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Paulo, o que Filemom fez pelos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Filemom revigorou os corações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está pedindo algo a Filemom em vez de ordená-lo?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pedindo a Filemom por causa do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chamou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chamou Onésimo de seu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Paulo quando se tornou pai de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acorrentado,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Onésimo de volta a Filemom.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gostaria que Onésimo pudesse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gostaria que Onésimo pudesse ajudá-lo.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agir sem o consentimento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a boa ação de Filemom fosse uma escolha dele e não imposta a ele pela ação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Onésimo pode ter sido separado de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Onésimo pode ter sido separado de Filemom para que Filemom pudesse tê-lo de volta para sempre, significando como um irmão eterno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agora quer que Filemom considere Onésimo?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considere Onésimo como um irmão 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em relação a qualquer coisa que Onésimo deva a Filemom?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cobre qualquer dívida de Onésimo na conta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Filemom deve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Filemom deve a Paulo sua própria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 que Filemom faça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Filemom prepare um quarto de hóspedes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Filemom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quer que Filemom faça 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espera que Deus o envie de volta a Filemom.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