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Tesalonika 1:3</w:t>
      </w:r>
      <w:r/>
    </w:p>
    <w:p>
      <w:r/>
      <w:r>
        <w:rPr>
          <w:b/>
        </w:rPr>
        <w:t>Apa yang selalu diingat oleh Paulus di hadapan Allah mengenai jemaat Tesalonika?</w:t>
      </w:r>
    </w:p>
    <w:p>
      <w:r/>
      <w:r>
        <w:t>Paulus mengingat pekerjaan iman mereka, jerih payah kasih mereka, dan kesabaran pengharapan mereka.</w:t>
      </w:r>
      <w:r/>
      <w:r/>
    </w:p>
    <w:p>
      <w:r/>
    </w:p>
    <w:p>
      <w:pPr>
        <w:pStyle w:val="Heading2"/>
      </w:pPr>
      <w:r>
        <w:t>1 Tesalonika 1:5</w:t>
      </w:r>
      <w:r/>
    </w:p>
    <w:p>
      <w:r/>
      <w:r>
        <w:rPr>
          <w:b/>
        </w:rPr>
        <w:t>Dengan empat cara apakah Injil sampai kepada jemaat di Tesalonika?</w:t>
      </w:r>
    </w:p>
    <w:p>
      <w:r/>
      <w:r>
        <w:t>Injil datang kepada jemaat di Tesalonika dalam firman, dalam kuasa, dalam Roh Kudus, dan dalam banyak jaminan.</w:t>
      </w:r>
      <w:r/>
      <w:r/>
    </w:p>
    <w:p>
      <w:r/>
    </w:p>
    <w:p>
      <w:pPr>
        <w:pStyle w:val="Heading2"/>
      </w:pPr>
      <w:r>
        <w:t>1 Tesalonika 1:6</w:t>
      </w:r>
      <w:r/>
    </w:p>
    <w:p>
      <w:r/>
      <w:r>
        <w:rPr>
          <w:b/>
        </w:rPr>
        <w:t>Apa yang terjadi pada jemaat Tesalonika ketika mereka menerima firman Injil?</w:t>
      </w:r>
    </w:p>
    <w:p>
      <w:r/>
      <w:r>
        <w:t>Jemaat Tesalonika menerima firman dalam banyak kesulitan.</w:t>
      </w:r>
      <w:r/>
      <w:r/>
    </w:p>
    <w:p>
      <w:r/>
    </w:p>
    <w:p>
      <w:pPr>
        <w:pStyle w:val="Heading2"/>
      </w:pPr>
      <w:r>
        <w:t>1 Tesalonika 1:6 (#2)</w:t>
      </w:r>
      <w:r/>
    </w:p>
    <w:p>
      <w:r/>
      <w:r>
        <w:rPr>
          <w:b/>
        </w:rPr>
        <w:t>Bagaimana sikap jemaat Tesalonika ketika mereka menerima firman Injil?</w:t>
      </w:r>
    </w:p>
    <w:p>
      <w:r/>
      <w:r>
        <w:t>Jemaat Tesalonika menerima firman dengan sukacita di dalam Roh Kudus.</w:t>
      </w:r>
      <w:r/>
      <w:r/>
    </w:p>
    <w:p>
      <w:r/>
    </w:p>
    <w:p>
      <w:pPr>
        <w:pStyle w:val="Heading2"/>
      </w:pPr>
      <w:r>
        <w:t>1 Tesalonika 1:8</w:t>
      </w:r>
      <w:r/>
    </w:p>
    <w:p>
      <w:r/>
      <w:r>
        <w:rPr>
          <w:b/>
        </w:rPr>
        <w:t>Apa yang terjadi pada firman Tuhan setelah jemaat Tesalonika menerimanya?</w:t>
      </w:r>
    </w:p>
    <w:p>
      <w:r/>
      <w:r>
        <w:t>Firman Tuhan berkumandang di setiap tempat di mana pun mereka berada.</w:t>
      </w:r>
      <w:r/>
      <w:r/>
    </w:p>
    <w:p>
      <w:r/>
    </w:p>
    <w:p>
      <w:pPr>
        <w:pStyle w:val="Heading2"/>
      </w:pPr>
      <w:r>
        <w:t>1 Tesalonika 1:9</w:t>
      </w:r>
      <w:r/>
    </w:p>
    <w:p>
      <w:r/>
      <w:r>
        <w:rPr>
          <w:b/>
        </w:rPr>
        <w:t>Apa yang disembah oleh jemaat Tesalonika sebelum mereka menjadi percaya kepada Allah yang benar?</w:t>
      </w:r>
    </w:p>
    <w:p>
      <w:r/>
      <w:r>
        <w:t>Jemaat Tesalonika menyembah berhala sebelum mereka menjadi percaya kepada Allah yang benar.</w:t>
      </w:r>
      <w:r/>
      <w:r/>
    </w:p>
    <w:p>
      <w:r/>
    </w:p>
    <w:p>
      <w:pPr>
        <w:pStyle w:val="Heading2"/>
      </w:pPr>
      <w:r>
        <w:t>1 Tesalonika 1:10</w:t>
      </w:r>
      <w:r/>
    </w:p>
    <w:p>
      <w:r/>
      <w:r>
        <w:rPr>
          <w:b/>
        </w:rPr>
        <w:t>Paulus dan jemaat Tesalonika sedang menantikan apa?</w:t>
      </w:r>
    </w:p>
    <w:p>
      <w:r/>
      <w:r>
        <w:t>Paulus dan jemaat Tesalonika menantikan kedatangan Yesus dari surga.</w:t>
      </w:r>
      <w:r/>
      <w:r/>
    </w:p>
    <w:p>
      <w:r/>
    </w:p>
    <w:p>
      <w:pPr>
        <w:pStyle w:val="Heading2"/>
      </w:pPr>
      <w:r>
        <w:t>1 Tesalonika 1:10 (#2)</w:t>
      </w:r>
      <w:r/>
    </w:p>
    <w:p>
      <w:r/>
      <w:r>
        <w:rPr>
          <w:b/>
        </w:rPr>
        <w:t>Dari apakah Yesus membebaskan kita?</w:t>
      </w:r>
    </w:p>
    <w:p>
      <w:r/>
      <w:r>
        <w:t>Yesus membebaskan kita dari murka yang akan datang.</w:t>
      </w:r>
      <w:r/>
      <w:r/>
    </w:p>
    <w:p>
      <w:r/>
    </w:p>
    <w:p>
      <w:pPr>
        <w:pStyle w:val="Heading2"/>
      </w:pPr>
      <w:r>
        <w:t>1 Tesalonika 2:2</w:t>
      </w:r>
      <w:r/>
    </w:p>
    <w:p>
      <w:r/>
      <w:r>
        <w:rPr>
          <w:b/>
        </w:rPr>
        <w:t>Bagaimana Paulus dan rekan-rekannya diperlakukan sebelum datang ke jemaat Tesalonika?</w:t>
      </w:r>
    </w:p>
    <w:p>
      <w:r/>
      <w:r>
        <w:t>Paulus dan rekan-rekannya telah menderita dan diperlakukan secara memalukan.</w:t>
      </w:r>
      <w:r/>
      <w:r/>
    </w:p>
    <w:p>
      <w:r/>
    </w:p>
    <w:p>
      <w:pPr>
        <w:pStyle w:val="Heading2"/>
      </w:pPr>
      <w:r>
        <w:t>1 Tesalonika 2:4</w:t>
      </w:r>
      <w:r/>
    </w:p>
    <w:p>
      <w:r/>
      <w:r>
        <w:rPr>
          <w:b/>
        </w:rPr>
        <w:t>Siapakah yang ingin Paulus tolong dengan pemberitaan Injilnya?</w:t>
      </w:r>
    </w:p>
    <w:p>
      <w:r/>
      <w:r>
        <w:t>Paulus ingin menyenangkan hati Allah dengan pemberitaan Injilnya.</w:t>
      </w:r>
      <w:r/>
      <w:r/>
    </w:p>
    <w:p>
      <w:r/>
    </w:p>
    <w:p>
      <w:pPr>
        <w:pStyle w:val="Heading2"/>
      </w:pPr>
      <w:r>
        <w:t>1 Tesalonika 2:5–6</w:t>
      </w:r>
      <w:r/>
    </w:p>
    <w:p>
      <w:r/>
      <w:r>
        <w:rPr>
          <w:b/>
        </w:rPr>
        <w:t>Apa yang tidak dilakukan Paulus dalam pemberitaan Injilnya?</w:t>
      </w:r>
    </w:p>
    <w:p>
      <w:r/>
      <w:r>
        <w:t>Paulus tidak mencari pujian, atau mencari kemuliaan dari orang lain.</w:t>
      </w:r>
      <w:r/>
      <w:r/>
    </w:p>
    <w:p>
      <w:r/>
    </w:p>
    <w:p>
      <w:pPr>
        <w:pStyle w:val="Heading2"/>
      </w:pPr>
      <w:r>
        <w:t>1 Tesalonika 2:7–8</w:t>
      </w:r>
      <w:r/>
    </w:p>
    <w:p>
      <w:r/>
      <w:r>
        <w:rPr>
          <w:b/>
        </w:rPr>
        <w:t>Bagaimana Paulus memperlakukan jemaat Tesalonika ketika ia berada di tengah-tengah mereka?</w:t>
      </w:r>
    </w:p>
    <w:p>
      <w:r/>
      <w:r>
        <w:t>Paulus bersikap lembut kepada jemaat Tesalonika, seperti seorang ibu atau ayah kepada anak-anaknya sendiri.</w:t>
      </w:r>
      <w:r/>
      <w:r/>
    </w:p>
    <w:p>
      <w:r/>
    </w:p>
    <w:p>
      <w:pPr>
        <w:pStyle w:val="Heading2"/>
      </w:pPr>
      <w:r>
        <w:t>1 Tesalonika 2:9</w:t>
      </w:r>
      <w:r/>
    </w:p>
    <w:p>
      <w:r/>
      <w:r>
        <w:rPr>
          <w:b/>
        </w:rPr>
        <w:t>Apa yang Paulus dan rekan-rekannya lakukan agar mereka tidak menjadi beban bagi jemaat Tesalonika?</w:t>
      </w:r>
    </w:p>
    <w:p>
      <w:r/>
      <w:r>
        <w:t>Paulus dan rekan-rekannya bekerja siang dan malam agar mereka tidak menjadi beban bagi jemaat Tesalonika.</w:t>
      </w:r>
      <w:r/>
      <w:r/>
    </w:p>
    <w:p>
      <w:r/>
    </w:p>
    <w:p>
      <w:pPr>
        <w:pStyle w:val="Heading2"/>
      </w:pPr>
      <w:r>
        <w:t>1 Tesalonika 2:11</w:t>
      </w:r>
      <w:r/>
    </w:p>
    <w:p>
      <w:r/>
      <w:r>
        <w:rPr>
          <w:b/>
        </w:rPr>
        <w:t>Bagaimana Paulus memperlakukan jemaat Tesalonika ketika ia berada di tengah-tengah mereka?</w:t>
      </w:r>
    </w:p>
    <w:p>
      <w:r/>
      <w:r>
        <w:t>Paulus bersikap lembut kepada jemaat Tesalonika seperti seorang ibu atau ayah kepada anak-anaknya sendiri.</w:t>
      </w:r>
      <w:r/>
      <w:r/>
    </w:p>
    <w:p>
      <w:r/>
    </w:p>
    <w:p>
      <w:pPr>
        <w:pStyle w:val="Heading2"/>
      </w:pPr>
      <w:r>
        <w:t>1 Tesalonika 2:12</w:t>
      </w:r>
      <w:r/>
    </w:p>
    <w:p>
      <w:r/>
      <w:r>
        <w:rPr>
          <w:b/>
        </w:rPr>
        <w:t>Bagaimana Paulus mengatakan kepada jemaat Tesalonika bahwa mereka harus hidup?</w:t>
      </w:r>
    </w:p>
    <w:p>
      <w:r/>
      <w:r>
        <w:t>Paulus mengatakan kepada jemaat Tesalonika bahwa mereka harus hidup dengan cara yang layak bagi Allah yang memanggil mereka ke dalam kerajaan dan kemuliaan-Nya.</w:t>
      </w:r>
      <w:r/>
      <w:r/>
    </w:p>
    <w:p>
      <w:r/>
    </w:p>
    <w:p>
      <w:pPr>
        <w:pStyle w:val="Heading2"/>
      </w:pPr>
      <w:r>
        <w:t>1 Tesalonika 2:13</w:t>
      </w:r>
      <w:r/>
    </w:p>
    <w:p>
      <w:r/>
      <w:r>
        <w:rPr>
          <w:b/>
        </w:rPr>
        <w:t>Dalam bentuk firman apakah jemaat Tesalonika menerima pesan yang Paulus beritakan kepada mereka?</w:t>
      </w:r>
    </w:p>
    <w:p>
      <w:r/>
      <w:r>
        <w:t>Jemaat Tesalonika menerima pesan tersebut sebagai firman Allah, bukan sebagai perkataan manusia.</w:t>
      </w:r>
      <w:r/>
      <w:r/>
    </w:p>
    <w:p>
      <w:r/>
    </w:p>
    <w:p>
      <w:pPr>
        <w:pStyle w:val="Heading2"/>
      </w:pPr>
      <w:r>
        <w:t>1 Tesalonika 2:14–16</w:t>
      </w:r>
      <w:r/>
    </w:p>
    <w:p>
      <w:r/>
      <w:r>
        <w:rPr>
          <w:b/>
        </w:rPr>
        <w:t>Apa yang telah dilakukan oleh orang-orang Yahudi yang tidak percaya yang tidak berkenan kepada Allah?</w:t>
      </w:r>
    </w:p>
    <w:p>
      <w:r/>
      <w:r>
        <w:t>Orang-orang Yahudi yang tidak percaya menganiaya gereja-gereja di Yudea, membunuh Yesus dan para nabi, mengusir Paulus, dan melarang Paulus untuk berbicara kepada orang-orang bukan Yahudi.</w:t>
      </w:r>
      <w:r/>
      <w:r/>
    </w:p>
    <w:p>
      <w:r/>
    </w:p>
    <w:p>
      <w:pPr>
        <w:pStyle w:val="Heading2"/>
      </w:pPr>
      <w:r>
        <w:t>1 Tesalonika 2:17–18</w:t>
      </w:r>
      <w:r/>
    </w:p>
    <w:p>
      <w:r/>
      <w:r>
        <w:rPr>
          <w:b/>
        </w:rPr>
        <w:t>Mengapa Paulus tidak dapat datang ke jemaat di Tesalonika meskipun itu adalah keinginannya?</w:t>
      </w:r>
    </w:p>
    <w:p>
      <w:r/>
      <w:r>
        <w:t>Paulus tidak dapat datang karena Iblis menghalanginya.</w:t>
      </w:r>
      <w:r/>
      <w:r/>
    </w:p>
    <w:p>
      <w:r/>
    </w:p>
    <w:p>
      <w:pPr>
        <w:pStyle w:val="Heading2"/>
      </w:pPr>
      <w:r>
        <w:t>1 Tesalonika 2:19–20</w:t>
      </w:r>
      <w:r/>
    </w:p>
    <w:p>
      <w:r/>
      <w:r>
        <w:rPr>
          <w:b/>
        </w:rPr>
        <w:t>Akan seperti apakah jemaat Tesalonika bagi Paulus pada saat kedatangan Tuhan?</w:t>
      </w:r>
    </w:p>
    <w:p>
      <w:r/>
      <w:r>
        <w:t>Jemaat Tesalonika akan menjadi harapan, sukacita, dan mahkota kemuliaan bagi Paulus pada saat kedatangan Tuhan.</w:t>
      </w:r>
      <w:r/>
      <w:r/>
    </w:p>
    <w:p>
      <w:r/>
    </w:p>
    <w:p>
      <w:pPr>
        <w:pStyle w:val="Heading2"/>
      </w:pPr>
      <w:r>
        <w:t>1 Tesalonika 3:1–2</w:t>
      </w:r>
      <w:r/>
    </w:p>
    <w:p>
      <w:r/>
      <w:r>
        <w:rPr>
          <w:b/>
        </w:rPr>
        <w:t>Apa yang dilakukan Paulus, meskipun ia akan ditinggalkan di Athena?</w:t>
      </w:r>
    </w:p>
    <w:p>
      <w:r/>
      <w:r>
        <w:t>Paulus mengutus Timotius untuk menguatkan dan menghibur jemaat di Tesalonika.</w:t>
      </w:r>
      <w:r/>
      <w:r/>
    </w:p>
    <w:p>
      <w:r/>
    </w:p>
    <w:p>
      <w:pPr>
        <w:pStyle w:val="Heading2"/>
      </w:pPr>
      <w:r>
        <w:t>1 Tesalonika 3:3</w:t>
      </w:r>
      <w:r/>
    </w:p>
    <w:p>
      <w:r/>
      <w:r>
        <w:rPr>
          <w:b/>
        </w:rPr>
        <w:t>Untuk apa Paulus mengatakan bahwa ia ditetapkan?</w:t>
      </w:r>
    </w:p>
    <w:p>
      <w:r/>
      <w:r>
        <w:t>Paulus mengatakan bahwa ia ditetapkan untuk mengalami penderitaan.</w:t>
      </w:r>
      <w:r/>
      <w:r/>
    </w:p>
    <w:p>
      <w:r/>
    </w:p>
    <w:p>
      <w:pPr>
        <w:pStyle w:val="Heading2"/>
      </w:pPr>
      <w:r>
        <w:t>1 Tesalonika 3:5</w:t>
      </w:r>
      <w:r/>
    </w:p>
    <w:p>
      <w:r/>
      <w:r>
        <w:rPr>
          <w:b/>
        </w:rPr>
        <w:t>Apakah yang menjadi perhatian Paulus terhadap jemaat Tesalonika?</w:t>
      </w:r>
    </w:p>
    <w:p>
      <w:r/>
      <w:r>
        <w:t>Paulus khawatir bahwa entah bagaimana si penggoda telah mencobai mereka dan jerih payahnya menjadi sia-sia.</w:t>
      </w:r>
      <w:r/>
      <w:r/>
    </w:p>
    <w:p>
      <w:r/>
    </w:p>
    <w:p>
      <w:pPr>
        <w:pStyle w:val="Heading2"/>
      </w:pPr>
      <w:r>
        <w:t>1 Tesalonika 3:6–7</w:t>
      </w:r>
      <w:r/>
    </w:p>
    <w:p>
      <w:r/>
      <w:r>
        <w:rPr>
          <w:b/>
        </w:rPr>
        <w:t>Apa yang menghibur Paulus ketika Timotius kembali dari Tesalonika?</w:t>
      </w:r>
    </w:p>
    <w:p>
      <w:r/>
      <w:r>
        <w:t>Paulus merasa terhibur mendengar kabar baik tentang iman dan kasih jemaat Tesalonika, dan bahwa mereka rindu untuk bertemu dengannya.</w:t>
      </w:r>
      <w:r/>
      <w:r/>
    </w:p>
    <w:p>
      <w:r/>
    </w:p>
    <w:p>
      <w:pPr>
        <w:pStyle w:val="Heading2"/>
      </w:pPr>
      <w:r>
        <w:t>1 Tesalonika 3:8</w:t>
      </w:r>
      <w:r/>
    </w:p>
    <w:p>
      <w:r/>
      <w:r>
        <w:rPr>
          <w:b/>
        </w:rPr>
        <w:t>Paulus mengatakan bahwa ia merasa jauh lebih baik jika jemaat Tesalonika melakukan apa?</w:t>
      </w:r>
    </w:p>
    <w:p>
      <w:r/>
      <w:r>
        <w:t>Paulus berkata bahwa ia merasa jauh lebih baik jika jemaat Tesalonika berdiri teguh di dalam Tuhan.</w:t>
      </w:r>
      <w:r/>
      <w:r/>
    </w:p>
    <w:p>
      <w:r/>
    </w:p>
    <w:p>
      <w:pPr>
        <w:pStyle w:val="Heading2"/>
      </w:pPr>
      <w:r>
        <w:t>1 Tesalonika 3:10</w:t>
      </w:r>
      <w:r/>
    </w:p>
    <w:p>
      <w:r/>
      <w:r>
        <w:rPr>
          <w:b/>
        </w:rPr>
        <w:t>Untuk apakah Paulus berdoa siang dan malam?</w:t>
      </w:r>
    </w:p>
    <w:p>
      <w:r/>
      <w:r>
        <w:t>Paulus berdoa siang dan malam agar ia dapat melihat jemaat Tesalonika dan menyediakan apa yang kurang dalam iman mereka.</w:t>
      </w:r>
      <w:r/>
      <w:r/>
    </w:p>
    <w:p>
      <w:r/>
    </w:p>
    <w:p>
      <w:pPr>
        <w:pStyle w:val="Heading2"/>
      </w:pPr>
      <w:r>
        <w:t>1 Tesalonika 3:12</w:t>
      </w:r>
      <w:r/>
    </w:p>
    <w:p>
      <w:r/>
      <w:r>
        <w:rPr>
          <w:b/>
        </w:rPr>
        <w:t>Dalam hal apakah Paulus ingin jemaat Tesalonika bertumbuh dan berkelimpahan?</w:t>
      </w:r>
    </w:p>
    <w:p>
      <w:r/>
      <w:r>
        <w:t>Paulus berharap jemaat Tesalonika semakin bertambah dan berlimpah dalam kasih kepada satu sama lain dan kepada semua orang.</w:t>
      </w:r>
      <w:r/>
      <w:r/>
    </w:p>
    <w:p>
      <w:r/>
    </w:p>
    <w:p>
      <w:pPr>
        <w:pStyle w:val="Heading2"/>
      </w:pPr>
      <w:r>
        <w:t>1 Tesalonika 3:13</w:t>
      </w:r>
      <w:r/>
    </w:p>
    <w:p>
      <w:r/>
      <w:r>
        <w:rPr>
          <w:b/>
        </w:rPr>
        <w:t>Untuk peristiwa apakah Paulus ingin jemaat Tesalonika dipersiapkan dengan memiliki hati yang tidak bercela dalam kekudusan?</w:t>
      </w:r>
    </w:p>
    <w:p>
      <w:r/>
      <w:r>
        <w:t>Paulus ingin jemaat Tesalonika bersiap-siap menyambut kedatangan Tuhan Yesus bersama dengan semua orang kudus-Nya.</w:t>
      </w:r>
      <w:r/>
      <w:r/>
    </w:p>
    <w:p>
      <w:r/>
    </w:p>
    <w:p>
      <w:pPr>
        <w:pStyle w:val="Heading2"/>
      </w:pPr>
      <w:r>
        <w:t>1 Tesalonika 4:1–2</w:t>
      </w:r>
      <w:r/>
    </w:p>
    <w:p>
      <w:r/>
      <w:r>
        <w:rPr>
          <w:b/>
        </w:rPr>
        <w:t>Apa yang Paulus ingin jemaat Tesalonika lakukan dengan instruksi yang ia berikan kepada mereka tentang bagaimana mereka harus hidup dan menyenangkan hati Allah?</w:t>
      </w:r>
    </w:p>
    <w:p>
      <w:r/>
      <w:r>
        <w:t>Paulus ingin jemaat Tesalonika terus berjalan dan menyenangkan hati Tuhan, dan melakukan lebih banyak lagi.</w:t>
      </w:r>
      <w:r/>
      <w:r/>
    </w:p>
    <w:p>
      <w:r/>
    </w:p>
    <w:p>
      <w:pPr>
        <w:pStyle w:val="Heading2"/>
      </w:pPr>
      <w:r>
        <w:t>1 Tesalonika 4:3</w:t>
      </w:r>
      <w:r/>
    </w:p>
    <w:p>
      <w:r/>
      <w:r>
        <w:rPr>
          <w:b/>
        </w:rPr>
        <w:t>Apa yang Paulus katakan sebagai kehendak Allah bagi jemaat Tesalonika?</w:t>
      </w:r>
    </w:p>
    <w:p>
      <w:r/>
      <w:r>
        <w:t>Paulus berkata bahwa kehendak Allah bagi jemaat Tesalonika adalah pengudusan mereka.</w:t>
      </w:r>
      <w:r/>
      <w:r/>
    </w:p>
    <w:p>
      <w:r/>
    </w:p>
    <w:p>
      <w:pPr>
        <w:pStyle w:val="Heading2"/>
      </w:pPr>
      <w:r>
        <w:t>1 Tesalonika 4:4</w:t>
      </w:r>
      <w:r/>
    </w:p>
    <w:p>
      <w:r/>
      <w:r>
        <w:rPr>
          <w:b/>
        </w:rPr>
        <w:t>Apa yang perlu dipelajari oleh orang-orang?</w:t>
      </w:r>
    </w:p>
    <w:p>
      <w:r/>
      <w:r>
        <w:t>Orang-orang perlu belajar mengendalikan hasrat seksual mereka.</w:t>
      </w:r>
      <w:r/>
      <w:r/>
    </w:p>
    <w:p>
      <w:r/>
    </w:p>
    <w:p>
      <w:pPr>
        <w:pStyle w:val="Heading2"/>
      </w:pPr>
      <w:r>
        <w:t>1 Tesalonika 4:6</w:t>
      </w:r>
      <w:r/>
    </w:p>
    <w:p>
      <w:r/>
      <w:r>
        <w:rPr>
          <w:b/>
        </w:rPr>
        <w:t>Apa yang akan terjadi pada seorang saudara yang berdosa dalam hal amoralitas seksual?</w:t>
      </w:r>
    </w:p>
    <w:p>
      <w:r/>
      <w:r>
        <w:t>Tuhan akan menjadi pembalas terhadap saudara yang berdosa dalam hal percabulan.</w:t>
      </w:r>
      <w:r/>
      <w:r/>
    </w:p>
    <w:p>
      <w:r/>
    </w:p>
    <w:p>
      <w:pPr>
        <w:pStyle w:val="Heading2"/>
      </w:pPr>
      <w:r>
        <w:t>1 Tesalonika 4:8</w:t>
      </w:r>
      <w:r/>
    </w:p>
    <w:p>
      <w:r/>
      <w:r>
        <w:rPr>
          <w:b/>
        </w:rPr>
        <w:t>Siapakah orang yang menolak panggilan kekudusan?</w:t>
      </w:r>
    </w:p>
    <w:p>
      <w:r/>
      <w:r>
        <w:t>Seseorang yang menolak panggilan kekudusan menolak Allah.</w:t>
      </w:r>
      <w:r/>
      <w:r/>
    </w:p>
    <w:p>
      <w:r/>
    </w:p>
    <w:p>
      <w:pPr>
        <w:pStyle w:val="Heading2"/>
      </w:pPr>
      <w:r>
        <w:t>1 Tesalonika 4:9–10</w:t>
      </w:r>
      <w:r/>
    </w:p>
    <w:p>
      <w:r/>
      <w:r>
        <w:rPr>
          <w:b/>
        </w:rPr>
        <w:t>Apa yang dilakukan jemaat Tesalonika sehingga Paulus ingin mereka melakukan lebih banyak lagi?</w:t>
      </w:r>
    </w:p>
    <w:p>
      <w:r/>
      <w:r>
        <w:t>Paulus ingin jemaat Tesalonika lebih mengasihi satu sama lain.</w:t>
      </w:r>
      <w:r/>
      <w:r/>
    </w:p>
    <w:p>
      <w:r/>
    </w:p>
    <w:p>
      <w:pPr>
        <w:pStyle w:val="Heading2"/>
      </w:pPr>
      <w:r>
        <w:t>1 Tesalonika 4:11–12</w:t>
      </w:r>
      <w:r/>
    </w:p>
    <w:p>
      <w:r/>
      <w:r>
        <w:rPr>
          <w:b/>
        </w:rPr>
        <w:t>Apa yang harus dilakukan jemaat Tesalonika sehingga mereka dapat hidup dengan benar di hadapan orang-orang yang tidak percaya dan tidak kekurangan apa pun?</w:t>
      </w:r>
    </w:p>
    <w:p>
      <w:r/>
      <w:r>
        <w:t>Jemaat Tesalonika harus diam, memikirkan urusan mereka sendiri, dan bekerja dengan tangan mereka.</w:t>
      </w:r>
      <w:r/>
      <w:r/>
    </w:p>
    <w:p>
      <w:r/>
    </w:p>
    <w:p>
      <w:pPr>
        <w:pStyle w:val="Heading2"/>
      </w:pPr>
      <w:r>
        <w:t>1 Tesalonika 4:13</w:t>
      </w:r>
      <w:r/>
    </w:p>
    <w:p>
      <w:r/>
      <w:r>
        <w:rPr>
          <w:b/>
        </w:rPr>
        <w:t>Tentang hal apakah jemaat Tesalonika mungkin mengalami kesalahpahaman?</w:t>
      </w:r>
    </w:p>
    <w:p>
      <w:r/>
      <w:r>
        <w:t>Jemaat Tesalonika mungkin memiliki kesalahpahaman tentang apa yang terjadi pada mereka yang meninggal.</w:t>
      </w:r>
      <w:r/>
      <w:r/>
    </w:p>
    <w:p>
      <w:r/>
    </w:p>
    <w:p>
      <w:pPr>
        <w:pStyle w:val="Heading2"/>
      </w:pPr>
      <w:r>
        <w:t>1 Tesalonika 4:14</w:t>
      </w:r>
      <w:r/>
    </w:p>
    <w:p>
      <w:r/>
      <w:r>
        <w:rPr>
          <w:b/>
        </w:rPr>
        <w:t>Apa yang akan Allah lakukan bagi mereka yang telah meninggal di dalam Yesus?</w:t>
      </w:r>
    </w:p>
    <w:p>
      <w:r/>
      <w:r>
        <w:t>Tuhan akan membawa bersama Yesus mereka yang telah meninggal di dalam Kristus.</w:t>
      </w:r>
      <w:r/>
      <w:r/>
    </w:p>
    <w:p>
      <w:r/>
    </w:p>
    <w:p>
      <w:pPr>
        <w:pStyle w:val="Heading2"/>
      </w:pPr>
      <w:r>
        <w:t>1 Tesalonika 4:16</w:t>
      </w:r>
      <w:r/>
    </w:p>
    <w:p>
      <w:r/>
      <w:r>
        <w:rPr>
          <w:b/>
        </w:rPr>
        <w:t>Bagaimana Tuhan akan turun dari surga?</w:t>
      </w:r>
    </w:p>
    <w:p>
      <w:r/>
      <w:r>
        <w:t>Tuhan akan turun dari surga dengan berseru dan meniup sangkakala.</w:t>
      </w:r>
      <w:r/>
      <w:r/>
    </w:p>
    <w:p>
      <w:r/>
    </w:p>
    <w:p>
      <w:pPr>
        <w:pStyle w:val="Heading2"/>
      </w:pPr>
      <w:r>
        <w:t>1 Tesalonika 4:16–17</w:t>
      </w:r>
      <w:r/>
    </w:p>
    <w:p>
      <w:r/>
      <w:r>
        <w:rPr>
          <w:b/>
        </w:rPr>
        <w:t>Siapa yang akan bangkit terlebih dahulu, dan siapa yang akan bangkit bersama mereka?</w:t>
      </w:r>
    </w:p>
    <w:p>
      <w:r/>
      <w:r>
        <w:t>Orang-orang yang mati di dalam Kristus akan bangkit terlebih dahulu, kemudian mereka yang masih hidup akan diangkat bersama dengan mereka.</w:t>
      </w:r>
      <w:r/>
      <w:r/>
    </w:p>
    <w:p>
      <w:r/>
    </w:p>
    <w:p>
      <w:pPr>
        <w:pStyle w:val="Heading2"/>
      </w:pPr>
      <w:r>
        <w:t>1 Tesalonika 4:17</w:t>
      </w:r>
      <w:r/>
    </w:p>
    <w:p>
      <w:r/>
      <w:r>
        <w:rPr>
          <w:b/>
        </w:rPr>
        <w:t>Siapa yang akan ditemui oleh Sang Kebangkitan, dan untuk berapa lama?</w:t>
      </w:r>
    </w:p>
    <w:p>
      <w:r/>
      <w:r>
        <w:t>Orang yang telah bangkit akan bertemu dengan Tuhan di angkasa, dan akan selalu bersama dengan Tuhan.</w:t>
      </w:r>
      <w:r/>
      <w:r/>
    </w:p>
    <w:p>
      <w:r/>
    </w:p>
    <w:p>
      <w:pPr>
        <w:pStyle w:val="Heading2"/>
      </w:pPr>
      <w:r>
        <w:t>1 Tesalonika 4:18</w:t>
      </w:r>
      <w:r/>
    </w:p>
    <w:p>
      <w:r/>
      <w:r>
        <w:rPr>
          <w:b/>
        </w:rPr>
        <w:t>Apa yang Paulus katakan kepada jemaat Tesalonika dengan pengajarannya tentang mereka yang meninggal?</w:t>
      </w:r>
    </w:p>
    <w:p>
      <w:r/>
      <w:r>
        <w:t>Paulus meminta jemaat Tesalonika untuk saling menghibur satu sama lain dengan kata-katanya.</w:t>
      </w:r>
      <w:r/>
      <w:r/>
    </w:p>
    <w:p>
      <w:r/>
    </w:p>
    <w:p>
      <w:pPr>
        <w:pStyle w:val="Heading2"/>
      </w:pPr>
      <w:r>
        <w:t>1 Tesalonika 5:2</w:t>
      </w:r>
      <w:r/>
    </w:p>
    <w:p>
      <w:r/>
      <w:r>
        <w:rPr>
          <w:b/>
        </w:rPr>
        <w:t>Bagaimana Paulus mengatakan bahwa hari Tuhan akan tiba?</w:t>
      </w:r>
    </w:p>
    <w:p>
      <w:r/>
      <w:r>
        <w:t>Paulus berkata bahwa hari Tuhan akan datang seperti pencuri pada malam hari.</w:t>
      </w:r>
      <w:r/>
      <w:r/>
    </w:p>
    <w:p>
      <w:r/>
    </w:p>
    <w:p>
      <w:pPr>
        <w:pStyle w:val="Heading2"/>
      </w:pPr>
      <w:r>
        <w:t>1 Tesalonika 5:3</w:t>
      </w:r>
      <w:r/>
    </w:p>
    <w:p>
      <w:r/>
      <w:r>
        <w:rPr>
          <w:b/>
        </w:rPr>
        <w:t>Apa yang akan dikatakan oleh beberapa orang ketika kehancuran tiba-tiba menimpa mereka?</w:t>
      </w:r>
    </w:p>
    <w:p>
      <w:r/>
      <w:r>
        <w:t>Beberapa orang akan berkata, “Damai dan aman”.</w:t>
      </w:r>
      <w:r/>
      <w:r/>
    </w:p>
    <w:p>
      <w:r/>
    </w:p>
    <w:p>
      <w:pPr>
        <w:pStyle w:val="Heading2"/>
      </w:pPr>
      <w:r>
        <w:t>1 Tesalonika 5:4–5</w:t>
      </w:r>
      <w:r/>
    </w:p>
    <w:p>
      <w:r/>
      <w:r>
        <w:rPr>
          <w:b/>
        </w:rPr>
        <w:t>Mengapa Paulus mengatakan bahwa hari Tuhan tidak akan menyergap orang-orang percaya seperti pencuri?</w:t>
      </w:r>
    </w:p>
    <w:p>
      <w:r/>
      <w:r>
        <w:t>Karena orang-orang percaya tidak berada di dalam kegelapan, tetapi adalah anak-anak terang, maka hari Tuhan tidak akan menyergap mereka seperti pencuri.</w:t>
      </w:r>
      <w:r/>
      <w:r/>
    </w:p>
    <w:p>
      <w:r/>
    </w:p>
    <w:p>
      <w:pPr>
        <w:pStyle w:val="Heading2"/>
      </w:pPr>
      <w:r>
        <w:t>1 Tesalonika 5:6</w:t>
      </w:r>
      <w:r/>
    </w:p>
    <w:p>
      <w:r/>
      <w:r>
        <w:rPr>
          <w:b/>
        </w:rPr>
        <w:t>Apa yang Paulus katakan kepada orang-orang percaya untuk dilakukan sehubungan dengan hari Tuhan yang akan datang?</w:t>
      </w:r>
    </w:p>
    <w:p>
      <w:r/>
      <w:r>
        <w:t>Paulus menyuruh jemaat untuk berjaga-jaga dan waspada.</w:t>
      </w:r>
      <w:r/>
      <w:r/>
    </w:p>
    <w:p>
      <w:r/>
    </w:p>
    <w:p>
      <w:pPr>
        <w:pStyle w:val="Heading2"/>
      </w:pPr>
      <w:r>
        <w:t>1 Tesalonika 5:9</w:t>
      </w:r>
      <w:r/>
    </w:p>
    <w:p>
      <w:r/>
      <w:r>
        <w:rPr>
          <w:b/>
        </w:rPr>
        <w:t>Untuk apakah Tuhan menentukan orang-orang percaya?</w:t>
      </w:r>
    </w:p>
    <w:p>
      <w:r/>
      <w:r>
        <w:t>Orang-orang percaya ditentukan oleh Tuhan untuk keselamatan melalui Tuhan Yesus Kristus.</w:t>
      </w:r>
      <w:r/>
      <w:r/>
    </w:p>
    <w:p>
      <w:r/>
    </w:p>
    <w:p>
      <w:pPr>
        <w:pStyle w:val="Heading2"/>
      </w:pPr>
      <w:r>
        <w:t>1 Tesalonika 5:12–13</w:t>
      </w:r>
      <w:r/>
    </w:p>
    <w:p>
      <w:r/>
      <w:r>
        <w:rPr>
          <w:b/>
        </w:rPr>
        <w:t>Sikap apakah yang Paulus katakan yang harus dimiliki oleh orang-orang percaya terhadap mereka yang berada di atas mereka di dalam Tuhan?</w:t>
      </w:r>
    </w:p>
    <w:p>
      <w:r/>
      <w:r>
        <w:t>Paulus mengatakan bahwa mereka harus mengakui dan menghargai mereka dalam kasih.</w:t>
      </w:r>
      <w:r/>
      <w:r/>
    </w:p>
    <w:p>
      <w:r/>
    </w:p>
    <w:p>
      <w:pPr>
        <w:pStyle w:val="Heading2"/>
      </w:pPr>
      <w:r>
        <w:t>1 Tesalonika 5:15</w:t>
      </w:r>
      <w:r/>
    </w:p>
    <w:p>
      <w:r/>
      <w:r>
        <w:rPr>
          <w:b/>
        </w:rPr>
        <w:t>Apa yang Paulus katakan tidak boleh dilakukan oleh seseorang ketika kejahatan dilakukan kepadanya?</w:t>
      </w:r>
    </w:p>
    <w:p>
      <w:r/>
      <w:r>
        <w:t>Paulus mengatakan bahwa tidak seorang pun boleh membalas kejahatan ketika kejahatan dilakukan kepadanya.</w:t>
      </w:r>
      <w:r/>
      <w:r/>
    </w:p>
    <w:p>
      <w:r/>
    </w:p>
    <w:p>
      <w:pPr>
        <w:pStyle w:val="Heading2"/>
      </w:pPr>
      <w:r>
        <w:t>1 Tesalonika 5:18</w:t>
      </w:r>
      <w:r/>
    </w:p>
    <w:p>
      <w:r/>
      <w:r>
        <w:rPr>
          <w:b/>
        </w:rPr>
        <w:t>Apa yang Paulus katakan bahwa jemaat harus lakukan dalam segala hal, dan mengapa?</w:t>
      </w:r>
    </w:p>
    <w:p>
      <w:r/>
      <w:r>
        <w:t>Paulus mengatakan bahwa orang percaya harus mengucap syukur dalam segala hal, karena inilah kehendak Allah bagi mereka.</w:t>
      </w:r>
      <w:r/>
      <w:r/>
    </w:p>
    <w:p>
      <w:r/>
    </w:p>
    <w:p>
      <w:pPr>
        <w:pStyle w:val="Heading2"/>
      </w:pPr>
      <w:r>
        <w:t>1 Tesalonika 5:20–21</w:t>
      </w:r>
      <w:r/>
    </w:p>
    <w:p>
      <w:r/>
      <w:r>
        <w:rPr>
          <w:b/>
        </w:rPr>
        <w:t>Petunjuk-petunjuk apakah yang Paulus berikan kepada jemaat tentang nubuat?</w:t>
      </w:r>
    </w:p>
    <w:p>
      <w:r/>
      <w:r>
        <w:t>Paulus memerintahkan jemaat untuk tidak meremehkan nubuat, dan menguji segala sesuatu, berpegang pada apa yang baik.</w:t>
      </w:r>
      <w:r/>
      <w:r/>
    </w:p>
    <w:p>
      <w:r/>
    </w:p>
    <w:p>
      <w:pPr>
        <w:pStyle w:val="Heading2"/>
      </w:pPr>
      <w:r>
        <w:t>1 Tesalonika 5:23</w:t>
      </w:r>
      <w:r/>
    </w:p>
    <w:p>
      <w:r/>
      <w:r>
        <w:rPr>
          <w:b/>
        </w:rPr>
        <w:t>Apa yang Paulus doakan agar Allah lakukan bagi orang-orang percaya?</w:t>
      </w:r>
    </w:p>
    <w:p>
      <w:r/>
      <w:r>
        <w:t>Paulus berdoa agar Allah menguduskan orang-orang percaya sepenuhnya dalam roh, jiwa, dan tubuh.</w:t>
      </w:r>
      <w:r/>
      <w:r/>
    </w:p>
    <w:p>
      <w:r/>
    </w:p>
    <w:p>
      <w:pPr>
        <w:pStyle w:val="Heading2"/>
      </w:pPr>
      <w:r>
        <w:t>1 Tesalonika 5:28</w:t>
      </w:r>
      <w:r/>
    </w:p>
    <w:p>
      <w:r/>
      <w:r>
        <w:rPr>
          <w:b/>
        </w:rPr>
        <w:t>Apakah yang Paulus doakan agar terjadi pada orang-orang percaya?</w:t>
      </w:r>
    </w:p>
    <w:p>
      <w:r/>
      <w:r>
        <w:t>Paulus berdoa agar kasih karunia Tuhan Yesus Kristus menyertai orang-orang percaya.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