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यूहन्ना 1:1</w:t>
      </w:r>
      <w:r/>
    </w:p>
    <w:p>
      <w:r/>
      <w:r>
        <w:rPr>
          <w:b/>
        </w:rPr>
        <w:t>इस पत्री में लेखक यूहन्ना स्वयं को किस शीर्षक से परिचित कराते हैं?</w:t>
      </w:r>
    </w:p>
    <w:p>
      <w:r/>
      <w:r>
        <w:t>यूहन्ना स्वयं को प्राचीन के रूप में परिचित कराते हैं।</w:t>
      </w:r>
      <w:r/>
      <w:r/>
    </w:p>
    <w:p>
      <w:r/>
    </w:p>
    <w:p>
      <w:pPr>
        <w:pStyle w:val="Heading2"/>
      </w:pPr>
      <w:r>
        <w:t>2 यूहन्ना 1:1 (#2)</w:t>
      </w:r>
      <w:r/>
    </w:p>
    <w:p>
      <w:r/>
      <w:r>
        <w:rPr>
          <w:b/>
        </w:rPr>
        <w:t>यह पत्री किसके नाम लिखा गया है?</w:t>
      </w:r>
    </w:p>
    <w:p>
      <w:r/>
      <w:r>
        <w:t>यह पत्री चुनी हुई महिला और उसके बच्चों के नाम लिखा गया है।</w:t>
      </w:r>
      <w:r/>
      <w:r/>
    </w:p>
    <w:p>
      <w:r/>
    </w:p>
    <w:p>
      <w:pPr>
        <w:pStyle w:val="Heading2"/>
      </w:pPr>
      <w:r>
        <w:t>2 यूहन्ना 1:3</w:t>
      </w:r>
      <w:r/>
    </w:p>
    <w:p>
      <w:r/>
      <w:r>
        <w:rPr>
          <w:b/>
        </w:rPr>
        <w:t>यूहन्ना के अनुसार अनुग्रह, दया, और शान्ति किससे आती हैं?</w:t>
      </w:r>
    </w:p>
    <w:p>
      <w:r/>
      <w:r>
        <w:t>यूहन्ना कहते हैं कि अनुग्रह, दया, और शान्ति परमेश्वर पिता, और पिता के पुत्र यीशु मसीह की ओर से आती हैं।</w:t>
      </w:r>
      <w:r/>
      <w:r/>
    </w:p>
    <w:p>
      <w:r/>
    </w:p>
    <w:p>
      <w:pPr>
        <w:pStyle w:val="Heading2"/>
      </w:pPr>
      <w:r>
        <w:t>2 यूहन्ना 1:4</w:t>
      </w:r>
      <w:r/>
    </w:p>
    <w:p>
      <w:r/>
      <w:r>
        <w:rPr>
          <w:b/>
        </w:rPr>
        <w:t>यूहन्ना क्यों बहुत आनन्दित हुआ?</w:t>
      </w:r>
    </w:p>
    <w:p>
      <w:r/>
      <w:r>
        <w:t>यूहन्ना बहुत आनन्दित हुए क्योंकि उन्होंने देखा कि उस महिला के कुछ बच्चे सत्य पर चल रहे हैं।</w:t>
      </w:r>
      <w:r/>
      <w:r/>
    </w:p>
    <w:p>
      <w:r/>
    </w:p>
    <w:p>
      <w:pPr>
        <w:pStyle w:val="Heading2"/>
      </w:pPr>
      <w:r>
        <w:t>2 यूहन्ना 1:5</w:t>
      </w:r>
      <w:r/>
    </w:p>
    <w:p>
      <w:r/>
      <w:r>
        <w:rPr>
          <w:b/>
        </w:rPr>
        <w:t>यूहन्ना कहते हैं कि उनके पास आरम्भ से कौन सी आज्ञा है?</w:t>
      </w:r>
    </w:p>
    <w:p>
      <w:r/>
      <w:r>
        <w:t>आरम्भ से उनके पास जो आज्ञा है, वह यह है कि वे एक दूसरे से प्रेम रखें।</w:t>
      </w:r>
      <w:r/>
      <w:r/>
    </w:p>
    <w:p>
      <w:r/>
    </w:p>
    <w:p>
      <w:pPr>
        <w:pStyle w:val="Heading2"/>
      </w:pPr>
      <w:r>
        <w:t>2 यूहन्ना 1:6</w:t>
      </w:r>
      <w:r/>
    </w:p>
    <w:p>
      <w:r/>
      <w:r>
        <w:rPr>
          <w:b/>
        </w:rPr>
        <w:t>यूहन्ना प्रेम के बारे में क्या कहते हैं?</w:t>
      </w:r>
    </w:p>
    <w:p>
      <w:r/>
      <w:r>
        <w:t>प्रेम परमेश्वर की आज्ञाओं के अनुसार चलना होता है।</w:t>
      </w:r>
      <w:r/>
      <w:r/>
    </w:p>
    <w:p>
      <w:r/>
    </w:p>
    <w:p>
      <w:pPr>
        <w:pStyle w:val="Heading2"/>
      </w:pPr>
      <w:r>
        <w:t>2 यूहन्ना 1:7</w:t>
      </w:r>
      <w:r/>
    </w:p>
    <w:p>
      <w:r/>
      <w:r>
        <w:rPr>
          <w:b/>
        </w:rPr>
        <w:t>यूहन्ना उन लोगों के बारे में क्या कहते हैं जो यह नहीं मानते कि यीशु मसीह शरीर में होकर आए थे?</w:t>
      </w:r>
    </w:p>
    <w:p>
      <w:r/>
      <w:r>
        <w:t>यूहन्ना उन्हें भरमानेवाले और मसीह का विरोधी कहते हैं।</w:t>
      </w:r>
      <w:r/>
      <w:r/>
    </w:p>
    <w:p>
      <w:r/>
    </w:p>
    <w:p>
      <w:pPr>
        <w:pStyle w:val="Heading2"/>
      </w:pPr>
      <w:r>
        <w:t>2 यूहन्ना 1:8</w:t>
      </w:r>
      <w:r/>
    </w:p>
    <w:p>
      <w:r/>
      <w:r>
        <w:rPr>
          <w:b/>
        </w:rPr>
        <w:t>यूहन्ना विश्वासियों को किस बात के प्रति चौकस रहने के लिए कहता है?</w:t>
      </w:r>
    </w:p>
    <w:p>
      <w:r/>
      <w:r>
        <w:t>यूहन्ना विश्वासियों से कहते हैं कि वे चौकस रहें ताकि वे जो कुछ भी परिश्रम कर चुके हैं, उसे न खो दें।</w:t>
      </w:r>
      <w:r/>
      <w:r/>
    </w:p>
    <w:p>
      <w:r/>
    </w:p>
    <w:p>
      <w:pPr>
        <w:pStyle w:val="Heading2"/>
      </w:pPr>
      <w:r>
        <w:t>2 यूहन्ना 1:10</w:t>
      </w:r>
      <w:r/>
    </w:p>
    <w:p>
      <w:r/>
      <w:r>
        <w:rPr>
          <w:b/>
        </w:rPr>
        <w:t>यूहन्ना विश्वासियों से क्या कहते हैं कि वे उस व्यक्ति के साथ क्या करें जो मसीह के बारे में सच्ची शिक्षा नहीं लाता?</w:t>
      </w:r>
    </w:p>
    <w:p>
      <w:r/>
      <w:r>
        <w:t>उन्हें किसी ऐसे व्यक्ति को घर में आने नहीं देना चाहिए जो मसीह के बारे में सच्ची शिक्षा नहीं लाते हैं।</w:t>
      </w:r>
      <w:r/>
      <w:r/>
    </w:p>
    <w:p>
      <w:r/>
    </w:p>
    <w:p>
      <w:pPr>
        <w:pStyle w:val="Heading2"/>
      </w:pPr>
      <w:r>
        <w:t>2 यूहन्ना 1:11</w:t>
      </w:r>
      <w:r/>
    </w:p>
    <w:p>
      <w:r/>
      <w:r>
        <w:rPr>
          <w:b/>
        </w:rPr>
        <w:t>यदि एक विश्वासी किसी ऐसे जन को नमस्कार करता है जो मसीह के विषय में सच्ची शिक्षा नहीं देता, तो वह किस बात का सहभागी है?</w:t>
      </w:r>
    </w:p>
    <w:p>
      <w:r/>
      <w:r>
        <w:t>जो कोई ऐसे जन को नमस्कार करता है, वह उसके बुरे कामों में सहभागी होता है।</w:t>
      </w:r>
      <w:r/>
      <w:r/>
    </w:p>
    <w:p>
      <w:r/>
    </w:p>
    <w:p>
      <w:pPr>
        <w:pStyle w:val="Heading2"/>
      </w:pPr>
      <w:r>
        <w:t>2 यूहन्ना 1:12</w:t>
      </w:r>
      <w:r/>
    </w:p>
    <w:p>
      <w:r/>
      <w:r>
        <w:rPr>
          <w:b/>
        </w:rPr>
        <w:t>भविष्य में यूहन्ना क्या करना चाहते हैं?</w:t>
      </w:r>
    </w:p>
    <w:p>
      <w:r/>
      <w:r>
        <w:t>यूहन्ना आशा करते हैं कि वे आकर चुनी हुई महिला के सम्मुख होकर बातचीत कर सकें।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