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1JN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約翰是藉著什麼方式知道那生命之道的？</w:t>
      </w:r>
    </w:p>
    <w:p>
      <w:pPr/>
      <w:r>
        <w:rPr>
          <w:lang w:val="zh_TW" w:bidi="zh_TW"/>
        </w:rPr>
      </w:r>
      <w:r>
        <w:rPr>
          <w:lang w:val="zh_TW" w:bidi="zh_TW"/>
        </w:rPr>
        <w:t>約翰是聽見過、看見過、仔細察看過，並且親手摸過那生命之道的。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永生在向約翰顯現之前是在哪裡？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永生在向約翰顯現之前是與父同在。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為什麼約翰要宣告他所看見和聽見的？</w:t>
      </w:r>
    </w:p>
    <w:p>
      <w:pPr/>
      <w:r>
        <w:rPr>
          <w:lang w:val="zh_TW" w:bidi="zh_TW"/>
        </w:rPr>
      </w:r>
      <w:r>
        <w:rPr>
          <w:lang w:val="zh_TW" w:bidi="zh_TW"/>
        </w:rPr>
        <w:t>約翰之所以要宣告他所看見和聽見的，為要使他人也能與他相交。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約翰已經與誰相交？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約翰已經與父和祂的兒子耶穌基督相交。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約翰向讀者所宣告的，從神而來的信息是什麼？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約翰宣告的信息是，神就是光，在祂裡面毫無黑暗。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約翰對那自稱與神相交，卻行在黑暗中的人說了什麼？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約翰說，這樣的人是說謊話，並且不行真理。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什麼能洗淨那些行在光中的人一切的罪？</w:t>
      </w:r>
    </w:p>
    <w:p>
      <w:pPr/>
      <w:r>
        <w:rPr>
          <w:lang w:val="zh_TW" w:bidi="zh_TW"/>
        </w:rPr>
      </w:r>
      <w:r>
        <w:rPr>
          <w:lang w:val="zh_TW" w:bidi="zh_TW"/>
        </w:rPr>
        <w:t>耶穌的血能洗淨他們一切的罪。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如果我們說自己沒有罪，我們是在對自己做什麼？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如果我們說自己沒有罪，我們就是自欺，真理就不在我們裡面了。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那些承認自己罪的人，神會為他們做什麼？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凡承認自己罪的人，神必赦免他們的罪，並潔淨他們一切的不義。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耶穌基督為了誰的罪作了挽回祭？ 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耶穌基督為了全人類的罪作了挽回祭。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我們如何知道自己已經認識了耶穌基督？ 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如果我們遵守祂的誡命，就知道自己已經認識了祂。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什麼樣的人聲稱自己認識神，卻不遵守神的誡命？ </w:t>
      </w:r>
    </w:p>
    <w:p>
      <w:pPr/>
      <w:r>
        <w:rPr>
          <w:lang w:val="zh_TW" w:bidi="zh_TW"/>
        </w:rPr>
      </w:r>
      <w:r>
        <w:rPr>
          <w:lang w:val="zh_TW" w:bidi="zh_TW"/>
        </w:rPr>
        <w:t>說謊的人聲稱自己認識神卻不遵守祂誡命。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如果一個人說他在基督裡，他應當如何行？ </w:t>
      </w:r>
    </w:p>
    <w:p>
      <w:pPr/>
      <w:r>
        <w:rPr>
          <w:lang w:val="zh_TW" w:bidi="zh_TW"/>
        </w:rPr>
      </w:r>
      <w:r>
        <w:rPr>
          <w:lang w:val="zh_TW" w:bidi="zh_TW"/>
        </w:rPr>
        <w:t>他應當照著耶穌基督所行的去行。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一個自稱在光中，卻憎恨他弟兄的人，其屬靈狀況如何？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有人說他在光中，卻憎恨他的弟兄，就是在黑暗中。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恨惡弟兄的人的屬靈狀況如何？</w:t>
      </w:r>
    </w:p>
    <w:p>
      <w:pPr/>
      <w:r>
        <w:rPr>
          <w:lang w:val="zh_TW" w:bidi="zh_TW"/>
        </w:rPr>
      </w:r>
      <w:r>
        <w:rPr>
          <w:lang w:val="zh_TW" w:bidi="zh_TW"/>
        </w:rPr>
        <w:t>恨惡他兄弟的人是在黑暗中，並且在黑暗中行走。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為什麼神會赦免信徒的罪？</w:t>
      </w:r>
    </w:p>
    <w:p>
      <w:pPr/>
      <w:r>
        <w:rPr>
          <w:lang w:val="zh_TW" w:bidi="zh_TW"/>
        </w:rPr>
      </w:r>
      <w:r>
        <w:rPr>
          <w:lang w:val="zh_TW" w:bidi="zh_TW"/>
        </w:rPr>
        <w:t>神因為祂的名而赦免信徒的罪。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信徒應該如何看待世界的事物？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信徒不應該愛這個世界，也不應該愛世界上的事物。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有哪些三樣東西是來自世界，而非來自父？</w:t>
      </w:r>
    </w:p>
    <w:p>
      <w:pPr/>
      <w:r>
        <w:rPr>
          <w:lang w:val="zh_TW" w:bidi="zh_TW"/>
        </w:rPr>
      </w:r>
      <w:r>
        <w:rPr>
          <w:lang w:val="zh_TW" w:bidi="zh_TW"/>
        </w:rPr>
        <w:t>肉體的私慾，眼目的私慾和今生的驕傲</w:t>
      </w:r>
      <w:r>
        <w:rPr>
          <w:lang w:val="zh_TW" w:bidi="zh_TW"/>
        </w:rPr>
        <w:t>是來自於世界，而不是來自於父。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關於敵基督者，我們知道什麼？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我們知道他將要來。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我們如何知道這是末世的時候？</w:t>
      </w:r>
    </w:p>
    <w:p>
      <w:pPr/>
      <w:r>
        <w:rPr>
          <w:lang w:val="zh_TW" w:bidi="zh_TW"/>
        </w:rPr>
      </w:r>
      <w:r>
        <w:rPr>
          <w:lang w:val="zh_TW" w:bidi="zh_TW"/>
        </w:rPr>
        <w:t>我們知道這是末世的時候，因為有許多敵基督者已經出現了。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我們如何辨認敵基督的？</w:t>
      </w:r>
    </w:p>
    <w:p>
      <w:pPr/>
      <w:r>
        <w:rPr>
          <w:lang w:val="zh_TW" w:bidi="zh_TW"/>
        </w:rPr>
      </w:r>
      <w:r>
        <w:rPr>
          <w:lang w:val="zh_TW" w:bidi="zh_TW"/>
        </w:rPr>
        <w:t>敵基督者會否認父和子。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有人可以否認子，卻有父嗎？</w:t>
      </w:r>
    </w:p>
    <w:p>
      <w:pPr/>
      <w:r>
        <w:rPr>
          <w:lang w:val="zh_TW" w:bidi="zh_TW"/>
        </w:rPr>
      </w:r>
      <w:r>
        <w:rPr>
          <w:lang w:val="zh_TW" w:bidi="zh_TW"/>
        </w:rPr>
        <w:t>不，否認子的人不能有父。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信徒們必須做什麼才能繼續住在子裡並住在父裡？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他們必須持守從起初所聽見的道。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神已經向信徒們應許了什麼？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神已應許信徒們永恆的生命。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如果我們住在祂裡面，當基督顯現時我們將有什麼樣的態度？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如果我們住在祂裡面，我們將坦然無懼，並且在基督顯現時不會感到羞愧。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父如何向信徒們表達祂的愛？</w:t>
      </w:r>
    </w:p>
    <w:p>
      <w:pPr/>
      <w:r>
        <w:rPr>
          <w:lang w:val="zh_TW" w:bidi="zh_TW"/>
        </w:rPr>
      </w:r>
      <w:r>
        <w:rPr>
          <w:lang w:val="zh_TW" w:bidi="zh_TW"/>
        </w:rPr>
        <w:t>祂使他們能夠被稱為神的兒女。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當基督顯現時，信徒會怎樣？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當基督顯現時，信徒將會像基督，因為他們將見到祂的真體。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每個在基督裡有盼望的信徒，應該如何對待自己？</w:t>
      </w:r>
    </w:p>
    <w:p>
      <w:pPr/>
      <w:r>
        <w:rPr>
          <w:lang w:val="zh_TW" w:bidi="zh_TW"/>
        </w:rPr>
      </w:r>
      <w:r>
        <w:rPr>
          <w:lang w:val="zh_TW" w:bidi="zh_TW"/>
        </w:rPr>
        <w:t>每個在基督裡有盼望的信徒，都應該潔淨自己。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基督自己沒有什麼？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基督自己是無罪的。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如果人持續犯罪，這告訴我們他們與神的關係如何？</w:t>
      </w:r>
    </w:p>
    <w:p>
      <w:pPr/>
      <w:r>
        <w:rPr>
          <w:lang w:val="zh_TW" w:bidi="zh_TW"/>
        </w:rPr>
      </w:r>
      <w:r>
        <w:rPr>
          <w:lang w:val="zh_TW" w:bidi="zh_TW"/>
        </w:rPr>
        <w:t>這告訴我們，他們既未見過基督，也不認識祂。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神的兒子顯現的目的是什麼呢？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神的兒子顯現是為了摧毀魔鬼的作為。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為什麼從神所生的人無法持續犯罪？</w:t>
      </w:r>
    </w:p>
    <w:p>
      <w:pPr/>
      <w:r>
        <w:rPr>
          <w:lang w:val="zh_TW" w:bidi="zh_TW"/>
        </w:rPr>
      </w:r>
      <w:r>
        <w:rPr>
          <w:lang w:val="zh_TW" w:bidi="zh_TW"/>
        </w:rPr>
        <w:t>他不能持續犯罪，因為神的種子住在他心裡。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魔鬼的兒女會如何顯明出來？</w:t>
      </w:r>
    </w:p>
    <w:p>
      <w:pPr/>
      <w:r>
        <w:rPr>
          <w:lang w:val="zh_TW" w:bidi="zh_TW"/>
        </w:rPr>
      </w:r>
      <w:r>
        <w:rPr>
          <w:lang w:val="zh_TW" w:bidi="zh_TW"/>
        </w:rPr>
        <w:t>魔鬼的兒女會顯明出來，因為他們不行公義，也不愛弟兄。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我們從起初所聽見的信息是什麼？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這信息是我們應該彼此相愛。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該隱如何表明他是出於那惡者的？</w:t>
      </w:r>
    </w:p>
    <w:p>
      <w:pPr/>
      <w:r>
        <w:rPr>
          <w:lang w:val="zh_TW" w:bidi="zh_TW"/>
        </w:rPr>
      </w:r>
      <w:r>
        <w:rPr>
          <w:lang w:val="zh_TW" w:bidi="zh_TW"/>
        </w:rPr>
        <w:t>該隱藉著殺害他的兄弟，表明他是出於那惡者的。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約翰說，信徒不應該為什麼而驚訝？</w:t>
      </w:r>
    </w:p>
    <w:p>
      <w:pPr/>
      <w:r>
        <w:rPr>
          <w:lang w:val="zh_TW" w:bidi="zh_TW"/>
        </w:rPr>
      </w:r>
      <w:r>
        <w:rPr>
          <w:lang w:val="zh_TW" w:bidi="zh_TW"/>
        </w:rPr>
        <w:t>約翰說，信徒不應該為世界恨他們而驚訝。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什麼樣的態度表明了我們已經出死入生了？</w:t>
      </w:r>
    </w:p>
    <w:p>
      <w:pPr/>
      <w:r>
        <w:rPr>
          <w:lang w:val="zh_TW" w:bidi="zh_TW"/>
        </w:rPr>
      </w:r>
      <w:r>
        <w:rPr>
          <w:lang w:val="zh_TW" w:bidi="zh_TW"/>
        </w:rPr>
        <w:t>我們因為愛弟兄，知道我們已經出死入生。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我們如何知道何為愛？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因為基督為我們捨棄了祂的生命，我們就知道何為愛。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什麼表明一個人心裡沒有神的愛？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當一個富有的人看到一個弟兄有需要，但是卻不幫助他，這樣的人心裡就沒有神的愛。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哪兩種愛的方式對我們來說是不夠的？ </w:t>
      </w:r>
    </w:p>
    <w:p>
      <w:pPr/>
      <w:r>
        <w:rPr>
          <w:lang w:val="zh_TW" w:bidi="zh_TW"/>
        </w:rPr>
      </w:r>
      <w:r>
        <w:rPr>
          <w:lang w:val="zh_TW" w:bidi="zh_TW"/>
        </w:rPr>
        <w:t>對我們來說，僅僅用言語或舌頭的愛是不夠的。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我們應該以什麼方式來愛？</w:t>
      </w:r>
    </w:p>
    <w:p>
      <w:pPr/>
      <w:r>
        <w:rPr>
          <w:lang w:val="zh_TW" w:bidi="zh_TW"/>
        </w:rPr>
      </w:r>
      <w:r>
        <w:rPr>
          <w:lang w:val="zh_TW" w:bidi="zh_TW"/>
        </w:rPr>
        <w:t>我們應該以行為和誠實來愛。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如果我們的心不定我們的罪，我們就擁有什麼？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如果我們的心不定我們的罪，我們就對神坦然無懼。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神賜給我們的誡命是什麼？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神賜給我們的誡命是我們當信靠祂的兒子耶穌基督的名，並彼此相愛。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信徒如何知道神住在他們裡面？</w:t>
      </w:r>
    </w:p>
    <w:p>
      <w:pPr/>
      <w:r>
        <w:rPr>
          <w:lang w:val="zh_TW" w:bidi="zh_TW"/>
        </w:rPr>
      </w:r>
      <w:r>
        <w:rPr>
          <w:lang w:val="zh_TW" w:bidi="zh_TW"/>
        </w:rPr>
        <w:t>神已將聖靈賜給信徒，使他們知道神住在他們裡面。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為什麼信徒不應該相信每一個靈？</w:t>
      </w:r>
    </w:p>
    <w:p>
      <w:pPr/>
      <w:r>
        <w:rPr>
          <w:lang w:val="zh_TW" w:bidi="zh_TW"/>
        </w:rPr>
      </w:r>
      <w:r>
        <w:rPr>
          <w:lang w:val="zh_TW" w:bidi="zh_TW"/>
        </w:rPr>
        <w:t>信徒不應該相信每一個靈，</w:t>
      </w:r>
      <w:r>
        <w:rPr>
          <w:lang w:val="zh_TW" w:bidi="zh_TW"/>
        </w:rPr>
        <w:t>因為有許多假先知已經來到世上了。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你如何知道神的靈？</w:t>
      </w:r>
    </w:p>
    <w:p>
      <w:pPr/>
      <w:r>
        <w:rPr>
          <w:lang w:val="zh_TW" w:bidi="zh_TW"/>
        </w:rPr>
      </w:r>
      <w:r>
        <w:rPr>
          <w:lang w:val="zh_TW" w:bidi="zh_TW"/>
        </w:rPr>
        <w:t>凡承認耶穌基督是道成肉身的靈，就是出於神。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什麼靈不承認耶穌基督是成為肉身來的？</w:t>
      </w:r>
    </w:p>
    <w:p>
      <w:pPr/>
      <w:r>
        <w:rPr>
          <w:lang w:val="zh_TW" w:bidi="zh_TW"/>
        </w:rPr>
      </w:r>
      <w:r>
        <w:rPr>
          <w:lang w:val="zh_TW" w:bidi="zh_TW"/>
        </w:rPr>
        <w:t>敵基督的靈不承認耶穌基督是道成肉身來的。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信徒如何能夠勝過那些不是出於神的靈？</w:t>
      </w:r>
    </w:p>
    <w:p>
      <w:pPr/>
      <w:r>
        <w:rPr>
          <w:lang w:val="zh_TW" w:bidi="zh_TW"/>
        </w:rPr>
      </w:r>
      <w:r>
        <w:rPr>
          <w:lang w:val="zh_TW" w:bidi="zh_TW"/>
        </w:rPr>
        <w:t>我們能夠勝過它們，因為在我們裡面的靈比在世界上的靈更大。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為什麼信徒應當彼此相愛？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信徒應當彼此相愛，因為愛是出於神，凡從神生的就會愛。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沒有愛的人是如何顯示出他不認識神？ </w:t>
      </w:r>
    </w:p>
    <w:p>
      <w:pPr/>
      <w:r>
        <w:rPr>
          <w:lang w:val="zh_TW" w:bidi="zh_TW"/>
        </w:rPr>
      </w:r>
      <w:r>
        <w:rPr>
          <w:lang w:val="zh_TW" w:bidi="zh_TW"/>
        </w:rPr>
        <w:t>認識神的人就有愛，因為神就是愛。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神如何向我們顯明祂的愛？ </w:t>
      </w:r>
    </w:p>
    <w:p>
      <w:pPr/>
      <w:r>
        <w:rPr>
          <w:lang w:val="zh_TW" w:bidi="zh_TW"/>
        </w:rPr>
      </w:r>
      <w:r>
        <w:rPr>
          <w:lang w:val="zh_TW" w:bidi="zh_TW"/>
        </w:rPr>
        <w:t>神差遣祂的獨生子到世上，藉此向我們顯明祂的愛。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父差遣祂的兒子是為了什麼目的？ </w:t>
      </w:r>
    </w:p>
    <w:p>
      <w:pPr/>
      <w:r>
        <w:rPr>
          <w:lang w:val="zh_TW" w:bidi="zh_TW"/>
        </w:rPr>
      </w:r>
      <w:r>
        <w:rPr>
          <w:lang w:val="zh_TW" w:bidi="zh_TW"/>
        </w:rPr>
        <w:t>父差遣祂的兒子，使我們可以藉著祂得生命。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如果神住在一個人裡面，他也住在神裡面，那麼這個人會承認關於耶穌的什麼事？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住在神裡面的人會承認耶穌是神的兒子。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神的愛會讓我們在審判的日子裡擁有什麼樣的態度？ </w:t>
      </w:r>
    </w:p>
    <w:p>
      <w:pPr/>
      <w:r>
        <w:rPr>
          <w:lang w:val="zh_TW" w:bidi="zh_TW"/>
        </w:rPr>
      </w:r>
      <w:r>
        <w:rPr>
          <w:lang w:val="zh_TW" w:bidi="zh_TW"/>
        </w:rPr>
        <w:t>神的愛會使我們在審判的日子裡滿有信心。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我們如何能夠去愛？</w:t>
      </w:r>
    </w:p>
    <w:p>
      <w:pPr/>
      <w:r>
        <w:rPr>
          <w:lang w:val="zh_TW" w:bidi="zh_TW"/>
        </w:rPr>
      </w:r>
      <w:r>
        <w:rPr>
          <w:lang w:val="zh_TW" w:bidi="zh_TW"/>
        </w:rPr>
        <w:t>我們之所以能夠去愛，是因為神先愛了我們。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如果有人恨他的弟兄，他與神的關係是什麼？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恨弟兄的人不能愛神。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愛神的人應該如何對待他的弟兄？ </w:t>
      </w:r>
    </w:p>
    <w:p>
      <w:pPr/>
      <w:r>
        <w:rPr>
          <w:lang w:val="zh_TW" w:bidi="zh_TW"/>
        </w:rPr>
      </w:r>
      <w:r>
        <w:rPr>
          <w:lang w:val="zh_TW" w:bidi="zh_TW"/>
        </w:rPr>
        <w:t>愛神的人也應當愛他的弟兄。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我們如何顯示我們愛神？</w:t>
      </w:r>
    </w:p>
    <w:p>
      <w:pPr/>
      <w:r>
        <w:rPr>
          <w:lang w:val="zh_TW" w:bidi="zh_TW"/>
        </w:rPr>
      </w:r>
      <w:r>
        <w:rPr>
          <w:lang w:val="zh_TW" w:bidi="zh_TW"/>
        </w:rPr>
        <w:t>當我們遵守祂的誡命時，我們就顯示出我們愛神。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什麼會勝過世界？ </w:t>
      </w:r>
    </w:p>
    <w:p>
      <w:pPr/>
      <w:r>
        <w:rPr>
          <w:lang w:val="zh_TW" w:bidi="zh_TW"/>
        </w:rPr>
      </w:r>
      <w:r>
        <w:rPr>
          <w:lang w:val="zh_TW" w:bidi="zh_TW"/>
        </w:rPr>
        <w:t>信心會勝過世界。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耶穌基督是藉著哪兩樣東西來的？ 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耶穌基督是藉著水和血來的。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有哪三樣事物為耶穌基督作見證？ </w:t>
      </w:r>
    </w:p>
    <w:p>
      <w:pPr/>
      <w:r>
        <w:rPr>
          <w:lang w:val="zh_TW" w:bidi="zh_TW"/>
        </w:rPr>
      </w:r>
      <w:r>
        <w:rPr>
          <w:lang w:val="zh_TW" w:bidi="zh_TW"/>
        </w:rPr>
        <w:t>聖靈、水與血都為耶穌基督作見證。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如果有人不相信神關於祂兒子的見證，他們是把神當作什麼？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凡不相信神關於祂兒子的見證的人，都是把神當作說謊者。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神在祂的兒子裡賜給了我們什麼？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神在祂的兒子裡賜給了我們永生。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信徒在神面前有什麼樣的信心？</w:t>
      </w:r>
    </w:p>
    <w:p>
      <w:pPr/>
      <w:r>
        <w:rPr>
          <w:lang w:val="zh_TW" w:bidi="zh_TW"/>
        </w:rPr>
      </w:r>
      <w:r>
        <w:rPr>
          <w:lang w:val="zh_TW" w:bidi="zh_TW"/>
        </w:rPr>
        <w:t>信徒會有這樣的信心，也就是如果他們按著神的旨意求什麼，神必聽他們。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當信徒看到他的弟兄犯了不至於死的罪，他應該怎麼做？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當信徒看到他的弟兄犯了不至於死的罪，他應該祈求神將生命賜給他的弟兄。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所有的不義都是什麼？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所有的不義都是罪。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整個世界都會在哪裡？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整個世界都會伏在那惡者的手下。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神的兒子賜給我們智慧會有什麼結果？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因為神的兒子賜給我們的智慧，我們可以認識那位真實者。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約翰壹書 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信徒應該遠離什麼？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信徒必須遠離偶像崇拜。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