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Termini muhimu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Termini muhimu (unfoldingWord)</w:t>
      </w:r>
      <w:r>
        <w:t xml:space="preserve"> (Swahili)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Termini muhimu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 xml:space="preserve"> </w:t>
      </w:r>
      <w:r/>
    </w:p>
    <w:p>
      <w:r/>
      <w:r>
        <w:rPr>
          <w:i/>
        </w:rPr>
        <w:t>Mlima wa Mizeituni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Mlima wa Mizeituni</w:t>
      </w:r>
      <w:r/>
    </w:p>
    <w:p>
      <w:pPr>
        <w:pStyle w:val="Heading3"/>
      </w:pPr>
      <w:r>
        <w:t>Ufafanuzi:</w:t>
      </w:r>
    </w:p>
    <w:p>
      <w:r/>
      <w: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/>
      <w: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/>
      <w: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/>
      <w: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/>
      <w:r>
        <w:t>Hii inaweza pia kutafsiriwa kama "Kilima cha Mzeituni" au "Mlima wa Mti wa Mzeituni."</w:t>
      </w:r>
    </w:p>
    <w:p>
      <w:r/>
      <w:r>
        <w:t>(Tazama pia: Tafsiri ya Majina)</w:t>
      </w:r>
    </w:p>
    <w:p>
      <w:r/>
      <w:r>
        <w:t xml:space="preserve">(Tazama pia: </w:t>
      </w:r>
      <w:r>
        <w:t>Gethsemane</w:t>
      </w:r>
      <w:r>
        <w:t xml:space="preserve">, </w:t>
      </w:r>
      <w:r>
        <w:t>mzeituni</w:t>
      </w:r>
      <w:r>
        <w:t>)</w:t>
      </w:r>
    </w:p>
    <w:p>
      <w:pPr>
        <w:pStyle w:val="Heading3"/>
      </w:pPr>
      <w:r>
        <w:t>Marejeleo ya Biblia: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t>Data ya Neno:</w:t>
      </w:r>
    </w:p>
    <w:p>
      <w:pPr>
        <w:pStyle w:val="ListBullet"/>
        <w:spacing w:line="240" w:lineRule="auto"/>
        <w:ind w:left="720"/>
      </w:pPr>
      <w:r/>
      <w:r>
        <w:t>Strong's: H2022, H2132, G37350, G16360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9:29" TargetMode="External"/><Relationship Id="rId16" Type="http://schemas.openxmlformats.org/officeDocument/2006/relationships/hyperlink" Target="https://ref.ly/Luke19:37" TargetMode="External"/><Relationship Id="rId17" Type="http://schemas.openxmlformats.org/officeDocument/2006/relationships/hyperlink" Target="https://ref.ly/Mark13:3" TargetMode="External"/><Relationship Id="rId18" Type="http://schemas.openxmlformats.org/officeDocument/2006/relationships/hyperlink" Target="https://ref.ly/Matt21:1-Matt21:3" TargetMode="External"/><Relationship Id="rId19" Type="http://schemas.openxmlformats.org/officeDocument/2006/relationships/hyperlink" Target="https://ref.ly/Matt24:3-Matt24:5" TargetMode="External"/><Relationship Id="rId20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