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इकुनियुम</w:t>
      </w:r>
      <w:r>
        <w:rPr>
          <w:lang w:val="hi_IN" w:bidi="hi_IN"/>
        </w:rPr>
      </w:r>
    </w:p>
    <w:p>
      <w:pPr>
        <w:pStyle w:val="Heading3"/>
      </w:pPr>
      <w:r>
        <w:rPr>
          <w:lang w:val="hi_IN" w:bidi="hi_IN"/>
        </w:rPr>
        <w:t>तथ्य:</w:t>
      </w:r>
    </w:p>
    <w:p>
      <w:pPr/>
      <w:r>
        <w:rPr>
          <w:lang w:val="hi_IN" w:bidi="hi_IN"/>
        </w:rPr>
      </w:r>
      <w:r>
        <w:rPr>
          <w:lang w:val="hi_IN" w:bidi="hi_IN"/>
        </w:rPr>
        <w:t>इकुनियुम आज के तुर्किस्तान के दक्षिणी मध्य भाग में एक नगर था।</w:t>
      </w:r>
    </w:p>
    <w:p>
      <w:pPr>
        <w:pStyle w:val="ListBullet"/>
        <w:spacing w:line="240" w:lineRule="auto"/>
        <w:ind w:left="720"/>
      </w:pPr>
      <w:r>
        <w:rPr>
          <w:lang w:val="hi_IN" w:bidi="hi_IN"/>
        </w:rPr>
      </w:r>
      <w:r>
        <w:rPr>
          <w:lang w:val="hi_IN" w:bidi="hi_IN"/>
        </w:rPr>
        <w:t>पौलुस पहली प्रचार यात्रा में बरनबास के साथ इकुनियुम नगर गया था क्योंकि यहूदियों ने अन्ताकिया में उसका विरोध किया था।</w:t>
      </w:r>
    </w:p>
    <w:p>
      <w:pPr>
        <w:pStyle w:val="ListBullet"/>
        <w:spacing w:line="240" w:lineRule="auto"/>
        <w:ind w:left="720"/>
      </w:pPr>
      <w:r>
        <w:rPr>
          <w:lang w:val="hi_IN" w:bidi="hi_IN"/>
        </w:rPr>
      </w:r>
      <w:r>
        <w:rPr>
          <w:lang w:val="hi_IN" w:bidi="hi_IN"/>
        </w:rPr>
        <w:t>इकुनियुम में भी विश्वास नहीं करने वाले यहूदियों और अन्यजातियों ने पौलुस और उसके साथियों को पत्थरवाह करने की योजना बनाई थी परन्तु पौलुस पास के नगर लुस्त्रा चला गया था</w:t>
      </w:r>
    </w:p>
    <w:p>
      <w:pPr>
        <w:pStyle w:val="ListBullet"/>
        <w:spacing w:line="240" w:lineRule="auto"/>
        <w:ind w:left="720"/>
      </w:pPr>
      <w:r>
        <w:rPr>
          <w:lang w:val="hi_IN" w:bidi="hi_IN"/>
        </w:rPr>
      </w:r>
      <w:r>
        <w:rPr>
          <w:lang w:val="hi_IN" w:bidi="hi_IN"/>
        </w:rPr>
        <w:t>उसके बाद अन्ताकिया और इकुनियुम से अनेक पुरुषों ने आकर लुस्त्रा में भी लोगों को पौलुस पर पत्थरवाह करने के लिए भड़काया।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बरनबास</w:t>
      </w:r>
      <w:r>
        <w:rPr>
          <w:lang w:val="hi_IN" w:bidi="hi_IN"/>
        </w:rPr>
        <w:t xml:space="preserve">, </w:t>
      </w:r>
      <w:r>
        <w:rPr>
          <w:lang w:val="hi_IN" w:bidi="hi_IN"/>
        </w:rPr>
        <w:t>लुस्त्रा</w:t>
      </w:r>
      <w:r>
        <w:rPr>
          <w:lang w:val="hi_IN" w:bidi="hi_IN"/>
        </w:rPr>
        <w:t xml:space="preserve">, </w:t>
      </w:r>
      <w:r>
        <w:rPr>
          <w:lang w:val="hi_IN" w:bidi="hi_IN"/>
        </w:rPr>
        <w:t>पत्थर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तीमुथियुस 3:10–13</w:t>
      </w:r>
    </w:p>
    <w:p>
      <w:pPr>
        <w:pStyle w:val="ListBullet"/>
        <w:spacing w:line="240" w:lineRule="auto"/>
        <w:ind w:left="720"/>
      </w:pPr>
      <w:r>
        <w:rPr>
          <w:lang w:val="hi_IN" w:bidi="hi_IN"/>
        </w:rPr>
      </w:r>
      <w:r>
        <w:rPr>
          <w:lang w:val="hi_IN" w:bidi="hi_IN"/>
        </w:rPr>
        <w:t>प्रे.का. 14:1</w:t>
      </w:r>
    </w:p>
    <w:p>
      <w:pPr>
        <w:pStyle w:val="ListBullet"/>
        <w:spacing w:line="240" w:lineRule="auto"/>
        <w:ind w:left="720"/>
      </w:pPr>
      <w:r>
        <w:rPr>
          <w:lang w:val="hi_IN" w:bidi="hi_IN"/>
        </w:rPr>
      </w:r>
      <w:r>
        <w:rPr>
          <w:lang w:val="hi_IN" w:bidi="hi_IN"/>
        </w:rPr>
        <w:t>प्रे.का. 14:19–20</w:t>
      </w:r>
    </w:p>
    <w:p>
      <w:pPr>
        <w:pStyle w:val="ListBullet"/>
        <w:spacing w:line="240" w:lineRule="auto"/>
        <w:ind w:left="720"/>
      </w:pPr>
      <w:r>
        <w:rPr>
          <w:lang w:val="hi_IN" w:bidi="hi_IN"/>
        </w:rPr>
      </w:r>
      <w:r>
        <w:rPr>
          <w:lang w:val="hi_IN" w:bidi="hi_IN"/>
        </w:rPr>
        <w:t>प्रे.का. 16:1–3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G2430</w:t>
      </w:r>
      <w:r>
        <w:rPr>
          <w:lang w:val="hi_IN" w:bidi="hi_IN"/>
        </w:rPr>
      </w:r>
      <w:r>
        <w:rPr>
          <w:lang w:val="hi_IN" w:bidi="hi_IN"/>
        </w:rPr>
      </w:r>
    </w:p>
    <w:p>
      <w:pPr/>
      <w:r>
        <w:rPr>
          <w:lang w:val="hi_IN" w:bidi="hi_IN"/>
        </w:rPr>
      </w:r>
    </w:p>
    <w:p>
      <w:pPr>
        <w:pStyle w:val="Heading2"/>
      </w:pPr>
      <w:r>
        <w:rPr>
          <w:lang w:val="hi_IN" w:bidi="hi_IN"/>
        </w:rPr>
        <w:t>इतिहास</w:t>
      </w:r>
      <w:r>
        <w:rPr>
          <w:lang w:val="hi_IN" w:bidi="hi_IN"/>
        </w:rPr>
      </w:r>
    </w:p>
    <w:p>
      <w:pPr>
        <w:pStyle w:val="Heading3"/>
      </w:pPr>
      <w:r>
        <w:rPr>
          <w:lang w:val="hi_IN" w:bidi="hi_IN"/>
        </w:rPr>
        <w:t>परिभाषा:</w:t>
      </w:r>
    </w:p>
    <w:p>
      <w:pPr/>
      <w:r>
        <w:rPr>
          <w:lang w:val="hi_IN" w:bidi="hi_IN"/>
        </w:rPr>
      </w:r>
      <w:r>
        <w:rPr>
          <w:lang w:val="hi_IN" w:bidi="hi_IN"/>
        </w:rPr>
        <w:t>“इतिहास” अर्थात समय के किसी युग की लिखित घटनाओं का अभिलेख।</w:t>
      </w:r>
    </w:p>
    <w:p>
      <w:pPr>
        <w:pStyle w:val="ListBullet"/>
        <w:spacing w:line="240" w:lineRule="auto"/>
        <w:ind w:left="720"/>
      </w:pPr>
      <w:r>
        <w:rPr>
          <w:lang w:val="hi_IN" w:bidi="hi_IN"/>
        </w:rPr>
      </w:r>
      <w:r>
        <w:rPr>
          <w:lang w:val="hi_IN" w:bidi="hi_IN"/>
        </w:rPr>
        <w:t>पुराने नियम की दो पुस्तकें, “पहला इतिहास” और “दूसरा इतिहास” कहलाती हैं।</w:t>
      </w:r>
    </w:p>
    <w:p>
      <w:pPr>
        <w:pStyle w:val="ListBullet"/>
        <w:spacing w:line="240" w:lineRule="auto"/>
        <w:ind w:left="720"/>
      </w:pPr>
      <w:r>
        <w:rPr>
          <w:lang w:val="hi_IN" w:bidi="hi_IN"/>
        </w:rPr>
      </w:r>
      <w:r>
        <w:rPr>
          <w:lang w:val="hi_IN" w:bidi="hi_IN"/>
        </w:rPr>
        <w:t>“इतिहास” की इन पुस्तकों में इस्राएल के इतिहास का एक भाग व्यक्त करती हैं जिनका आरंभ आदम से लेकर प्रत्येक पीढ़ी के लोगों की सूची से है।</w:t>
      </w:r>
    </w:p>
    <w:p>
      <w:pPr>
        <w:pStyle w:val="ListBullet"/>
        <w:spacing w:line="240" w:lineRule="auto"/>
        <w:ind w:left="720"/>
      </w:pPr>
      <w:r>
        <w:rPr>
          <w:lang w:val="hi_IN" w:bidi="hi_IN"/>
        </w:rPr>
      </w:r>
      <w:r>
        <w:rPr>
          <w:lang w:val="hi_IN" w:bidi="hi_IN"/>
        </w:rPr>
        <w:t>“पहला इतिहास” इस पुस्तक में राजा शाऊल के जीवन का अन्त और राजा दाऊद के राज्य का अभिलेखा है।</w:t>
      </w:r>
    </w:p>
    <w:p>
      <w:pPr>
        <w:pStyle w:val="ListBullet"/>
        <w:spacing w:line="240" w:lineRule="auto"/>
        <w:ind w:left="720"/>
      </w:pPr>
      <w:r>
        <w:rPr>
          <w:lang w:val="hi_IN" w:bidi="hi_IN"/>
        </w:rPr>
      </w:r>
      <w:r>
        <w:rPr>
          <w:lang w:val="hi_IN" w:bidi="hi_IN"/>
        </w:rPr>
        <w:t>“दूसरा इतिहास” राजा सुलैमान और अन्य राजाओं के राज्यकाल का वर्णन है, मन्दिर निर्माण तथा उत्तरी राज्य इस्राएल और दक्षिणी राज्य यहूदा का विभाजन भी।</w:t>
      </w:r>
    </w:p>
    <w:p>
      <w:pPr>
        <w:pStyle w:val="ListBullet"/>
        <w:spacing w:line="240" w:lineRule="auto"/>
        <w:ind w:left="720"/>
      </w:pPr>
      <w:r>
        <w:rPr>
          <w:lang w:val="hi_IN" w:bidi="hi_IN"/>
        </w:rPr>
      </w:r>
      <w:r>
        <w:rPr>
          <w:lang w:val="hi_IN" w:bidi="hi_IN"/>
        </w:rPr>
        <w:t>दूसरा इतिहास की पुस्तक के अन्त में बेबीलोन की बन्धुआई के आरंभ होने की चर्चा की गई है।</w:t>
      </w:r>
    </w:p>
    <w:p>
      <w:pPr/>
      <w:r>
        <w:rPr>
          <w:lang w:val="hi_IN" w:bidi="hi_IN"/>
        </w:rPr>
      </w:r>
      <w:r>
        <w:rPr>
          <w:lang w:val="hi_IN" w:bidi="hi_IN"/>
        </w:rPr>
        <w:t xml:space="preserve">(यह भी देखें: </w:t>
      </w:r>
      <w:r>
        <w:rPr>
          <w:lang w:val="hi_IN" w:bidi="hi_IN"/>
        </w:rPr>
        <w:t>बाबेल</w:t>
      </w:r>
      <w:r>
        <w:rPr>
          <w:lang w:val="hi_IN" w:bidi="hi_IN"/>
        </w:rPr>
        <w:t xml:space="preserve">, </w:t>
      </w:r>
      <w:r>
        <w:rPr>
          <w:lang w:val="hi_IN" w:bidi="hi_IN"/>
        </w:rPr>
        <w:t>दाऊद</w:t>
      </w:r>
      <w:r>
        <w:rPr>
          <w:lang w:val="hi_IN" w:bidi="hi_IN"/>
        </w:rPr>
        <w:t xml:space="preserve">, </w:t>
      </w:r>
      <w:r>
        <w:rPr>
          <w:lang w:val="hi_IN" w:bidi="hi_IN"/>
        </w:rPr>
        <w:t>बन्धुआई</w:t>
      </w:r>
      <w:r>
        <w:rPr>
          <w:lang w:val="hi_IN" w:bidi="hi_IN"/>
        </w:rPr>
        <w:t xml:space="preserve">, </w:t>
      </w:r>
      <w:r>
        <w:rPr>
          <w:lang w:val="hi_IN" w:bidi="hi_IN"/>
        </w:rPr>
        <w:t>इस्राएल का राज्य</w:t>
      </w:r>
      <w:r>
        <w:rPr>
          <w:lang w:val="hi_IN" w:bidi="hi_IN"/>
        </w:rPr>
        <w:t xml:space="preserve">, </w:t>
      </w:r>
      <w:r>
        <w:rPr>
          <w:lang w:val="hi_IN" w:bidi="hi_IN"/>
        </w:rPr>
        <w:t>यहूदा</w:t>
      </w:r>
      <w:r>
        <w:rPr>
          <w:lang w:val="hi_IN" w:bidi="hi_IN"/>
        </w:rPr>
        <w:t xml:space="preserve">, </w:t>
      </w:r>
      <w:r>
        <w:rPr>
          <w:lang w:val="hi_IN" w:bidi="hi_IN"/>
        </w:rPr>
        <w:t>सुलैमान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27:23–24</w:t>
      </w:r>
    </w:p>
    <w:p>
      <w:pPr>
        <w:pStyle w:val="ListBullet"/>
        <w:spacing w:line="240" w:lineRule="auto"/>
        <w:ind w:left="720"/>
      </w:pPr>
      <w:r>
        <w:rPr>
          <w:lang w:val="hi_IN" w:bidi="hi_IN"/>
        </w:rPr>
      </w:r>
      <w:r>
        <w:rPr>
          <w:lang w:val="hi_IN" w:bidi="hi_IN"/>
        </w:rPr>
        <w:t>2 इतिहास 33:18–20</w:t>
      </w:r>
    </w:p>
    <w:p>
      <w:pPr>
        <w:pStyle w:val="ListBullet"/>
        <w:spacing w:line="240" w:lineRule="auto"/>
        <w:ind w:left="720"/>
      </w:pPr>
      <w:r>
        <w:rPr>
          <w:lang w:val="hi_IN" w:bidi="hi_IN"/>
        </w:rPr>
      </w:r>
      <w:r>
        <w:rPr>
          <w:lang w:val="hi_IN" w:bidi="hi_IN"/>
        </w:rPr>
        <w:t>एस्तेर 10:1–2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H1697</w:t>
      </w:r>
      <w:r>
        <w:rPr>
          <w:lang w:val="hi_IN" w:bidi="hi_IN"/>
        </w:rPr>
      </w:r>
      <w:r>
        <w:rPr>
          <w:lang w:val="hi_IN" w:bidi="hi_IN"/>
        </w:rPr>
      </w:r>
    </w:p>
    <w:p>
      <w:pPr/>
      <w:r>
        <w:rPr>
          <w:lang w:val="hi_IN" w:bidi="hi_IN"/>
        </w:rPr>
      </w:r>
    </w:p>
    <w:p>
      <w:pPr>
        <w:pStyle w:val="Heading2"/>
      </w:pPr>
      <w:r>
        <w:rPr>
          <w:lang w:val="hi_IN" w:bidi="hi_IN"/>
        </w:rPr>
        <w:t>इफिसुस</w:t>
      </w:r>
      <w:r>
        <w:rPr>
          <w:lang w:val="hi_IN" w:bidi="hi_IN"/>
        </w:rPr>
      </w:r>
    </w:p>
    <w:p>
      <w:pPr>
        <w:pStyle w:val="Heading3"/>
      </w:pPr>
      <w:r>
        <w:rPr>
          <w:lang w:val="hi_IN" w:bidi="hi_IN"/>
        </w:rPr>
        <w:t>तथ्य:</w:t>
      </w:r>
    </w:p>
    <w:p>
      <w:pPr/>
      <w:r>
        <w:rPr>
          <w:lang w:val="hi_IN" w:bidi="hi_IN"/>
        </w:rPr>
      </w:r>
      <w:r>
        <w:rPr>
          <w:lang w:val="hi_IN" w:bidi="hi_IN"/>
        </w:rPr>
        <w:t>इफिसुस आज के तुर्किस्तान के पश्चिमी तट पर एक प्राचीन यूनानी नगर था।</w:t>
      </w:r>
    </w:p>
    <w:p>
      <w:pPr>
        <w:pStyle w:val="ListBullet"/>
        <w:spacing w:line="240" w:lineRule="auto"/>
        <w:ind w:left="720"/>
      </w:pPr>
      <w:r>
        <w:rPr>
          <w:lang w:val="hi_IN" w:bidi="hi_IN"/>
        </w:rPr>
      </w:r>
      <w:r>
        <w:rPr>
          <w:lang w:val="hi_IN" w:bidi="hi_IN"/>
        </w:rPr>
        <w:t>आरंभिक विश्वासियों के समय में इफिसुस एशिया की राजधानी थी जो उस समय एक छोटा सा रोमी प्रान्त था।</w:t>
      </w:r>
    </w:p>
    <w:p>
      <w:pPr>
        <w:pStyle w:val="ListBullet"/>
        <w:spacing w:line="240" w:lineRule="auto"/>
        <w:ind w:left="720"/>
      </w:pPr>
      <w:r>
        <w:rPr>
          <w:lang w:val="hi_IN" w:bidi="hi_IN"/>
        </w:rPr>
      </w:r>
      <w:r>
        <w:rPr>
          <w:lang w:val="hi_IN" w:bidi="hi_IN"/>
        </w:rPr>
        <w:t>अपनी भौगोलिक स्थिति के कारण यह नगर व्यापार और परिवहन का एक महत्वपूर्ण केन्द्र था।</w:t>
      </w:r>
    </w:p>
    <w:p>
      <w:pPr>
        <w:pStyle w:val="ListBullet"/>
        <w:spacing w:line="240" w:lineRule="auto"/>
        <w:ind w:left="720"/>
      </w:pPr>
      <w:r>
        <w:rPr>
          <w:lang w:val="hi_IN" w:bidi="hi_IN"/>
        </w:rPr>
      </w:r>
      <w:r>
        <w:rPr>
          <w:lang w:val="hi_IN" w:bidi="hi_IN"/>
        </w:rPr>
        <w:t>वहां अरतिमिस(डायना) का एक प्रसिद्ध मन्दिर था।</w:t>
      </w:r>
    </w:p>
    <w:p>
      <w:pPr>
        <w:pStyle w:val="ListBullet"/>
        <w:spacing w:line="240" w:lineRule="auto"/>
        <w:ind w:left="720"/>
      </w:pPr>
      <w:r>
        <w:rPr>
          <w:lang w:val="hi_IN" w:bidi="hi_IN"/>
        </w:rPr>
      </w:r>
      <w:r>
        <w:rPr>
          <w:lang w:val="hi_IN" w:bidi="hi_IN"/>
        </w:rPr>
        <w:t>पौलुस इफिसुस में दो वर्ष से अधिक रहा और कार्य भी किया और वहां के नवविश्वासियों के मार्गदर्शन के लिए तीमुथियुस को नियुक्त कर दिया।</w:t>
      </w:r>
    </w:p>
    <w:p>
      <w:pPr>
        <w:pStyle w:val="ListBullet"/>
        <w:spacing w:line="240" w:lineRule="auto"/>
        <w:ind w:left="720"/>
      </w:pPr>
      <w:r>
        <w:rPr>
          <w:lang w:val="hi_IN" w:bidi="hi_IN"/>
        </w:rPr>
      </w:r>
      <w:r>
        <w:rPr>
          <w:lang w:val="hi_IN" w:bidi="hi_IN"/>
        </w:rPr>
        <w:t>नये नियम में इफिसुस की पत्री इन विश्वासियों को लिखा पौलुस का पत्र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आसिया</w:t>
      </w:r>
      <w:r>
        <w:rPr>
          <w:lang w:val="hi_IN" w:bidi="hi_IN"/>
        </w:rPr>
        <w:t xml:space="preserve">, </w:t>
      </w:r>
      <w:r>
        <w:rPr>
          <w:lang w:val="hi_IN" w:bidi="hi_IN"/>
        </w:rPr>
        <w:t>पौलुस</w:t>
      </w:r>
      <w:r>
        <w:rPr>
          <w:lang w:val="hi_IN" w:bidi="hi_IN"/>
        </w:rPr>
        <w:t xml:space="preserve">, </w:t>
      </w:r>
      <w:r>
        <w:rPr>
          <w:lang w:val="hi_IN" w:bidi="hi_IN"/>
        </w:rPr>
        <w:t>तीमुथियुस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15:31–32</w:t>
      </w:r>
    </w:p>
    <w:p>
      <w:pPr>
        <w:pStyle w:val="ListBullet"/>
        <w:spacing w:line="240" w:lineRule="auto"/>
        <w:ind w:left="720"/>
      </w:pPr>
      <w:r>
        <w:rPr>
          <w:lang w:val="hi_IN" w:bidi="hi_IN"/>
        </w:rPr>
      </w:r>
      <w:r>
        <w:rPr>
          <w:lang w:val="hi_IN" w:bidi="hi_IN"/>
        </w:rPr>
        <w:t>1 तीमुथियुस 01:3–4</w:t>
      </w:r>
    </w:p>
    <w:p>
      <w:pPr>
        <w:pStyle w:val="ListBullet"/>
        <w:spacing w:line="240" w:lineRule="auto"/>
        <w:ind w:left="720"/>
      </w:pPr>
      <w:r>
        <w:rPr>
          <w:lang w:val="hi_IN" w:bidi="hi_IN"/>
        </w:rPr>
      </w:r>
      <w:r>
        <w:rPr>
          <w:lang w:val="hi_IN" w:bidi="hi_IN"/>
        </w:rPr>
        <w:t>2 तीमुथियुस 04:11–13</w:t>
      </w:r>
    </w:p>
    <w:p>
      <w:pPr>
        <w:pStyle w:val="ListBullet"/>
        <w:spacing w:line="240" w:lineRule="auto"/>
        <w:ind w:left="720"/>
      </w:pPr>
      <w:r>
        <w:rPr>
          <w:lang w:val="hi_IN" w:bidi="hi_IN"/>
        </w:rPr>
      </w:r>
      <w:r>
        <w:rPr>
          <w:lang w:val="hi_IN" w:bidi="hi_IN"/>
        </w:rPr>
        <w:t>प्रे.का. 19:1–2</w:t>
      </w:r>
    </w:p>
    <w:p>
      <w:pPr>
        <w:pStyle w:val="ListBullet"/>
        <w:spacing w:line="240" w:lineRule="auto"/>
        <w:ind w:left="720"/>
      </w:pPr>
      <w:r>
        <w:rPr>
          <w:lang w:val="hi_IN" w:bidi="hi_IN"/>
        </w:rPr>
      </w:r>
      <w:r>
        <w:rPr>
          <w:lang w:val="hi_IN" w:bidi="hi_IN"/>
        </w:rPr>
        <w:t>इफिसियों 01:1–2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G2179, G2180, G2181</w:t>
      </w:r>
      <w:r>
        <w:rPr>
          <w:lang w:val="hi_IN" w:bidi="hi_IN"/>
        </w:rPr>
      </w:r>
      <w:r>
        <w:rPr>
          <w:lang w:val="hi_IN" w:bidi="hi_IN"/>
        </w:rPr>
      </w:r>
    </w:p>
    <w:p>
      <w:pPr/>
      <w:r>
        <w:rPr>
          <w:lang w:val="hi_IN" w:bidi="hi_IN"/>
        </w:rPr>
      </w:r>
    </w:p>
    <w:p>
      <w:pPr>
        <w:pStyle w:val="Heading2"/>
      </w:pPr>
      <w:r>
        <w:rPr>
          <w:lang w:val="hi_IN" w:bidi="hi_IN"/>
        </w:rPr>
        <w:t>इब्रानी</w:t>
      </w:r>
      <w:r>
        <w:rPr>
          <w:lang w:val="hi_IN" w:bidi="hi_IN"/>
        </w:rPr>
      </w:r>
    </w:p>
    <w:p>
      <w:pPr>
        <w:pStyle w:val="Heading3"/>
      </w:pPr>
      <w:r>
        <w:rPr>
          <w:lang w:val="hi_IN" w:bidi="hi_IN"/>
        </w:rPr>
        <w:t>तथ्य:</w:t>
      </w:r>
    </w:p>
    <w:p>
      <w:pPr/>
      <w:r>
        <w:rPr>
          <w:lang w:val="hi_IN" w:bidi="hi_IN"/>
        </w:rPr>
      </w:r>
      <w:r>
        <w:rPr>
          <w:lang w:val="hi_IN" w:bidi="hi_IN"/>
        </w:rPr>
        <w:t>“इब्रानियों” लोग इसहाक और याकूब के द्वारा अब्राहम के वंशज थे। बाइबल में अब्राहम पहला मनुष्य था जिसे “इब्रानी” कहा गया था।</w:t>
      </w:r>
    </w:p>
    <w:p>
      <w:pPr>
        <w:pStyle w:val="ListBullet"/>
        <w:spacing w:line="240" w:lineRule="auto"/>
        <w:ind w:left="720"/>
      </w:pPr>
      <w:r>
        <w:rPr>
          <w:lang w:val="hi_IN" w:bidi="hi_IN"/>
        </w:rPr>
      </w:r>
      <w:r>
        <w:rPr>
          <w:lang w:val="hi_IN" w:bidi="hi_IN"/>
        </w:rPr>
        <w:t>“इब्रानी” शब्द लोगों के समूह में किसी व्यक्ति के लिए या उस समूह द्वारा बोली जाने वाली भाषा के लिए संदर्भित कर सकता है।</w:t>
      </w:r>
    </w:p>
    <w:p>
      <w:pPr>
        <w:pStyle w:val="ListBullet"/>
        <w:spacing w:line="240" w:lineRule="auto"/>
        <w:ind w:left="720"/>
      </w:pPr>
      <w:r>
        <w:rPr>
          <w:lang w:val="hi_IN" w:bidi="hi_IN"/>
        </w:rPr>
      </w:r>
      <w:r>
        <w:rPr>
          <w:lang w:val="hi_IN" w:bidi="hi_IN"/>
        </w:rPr>
        <w:t>पुराना नियम मूल रूप से इब्रानी भाषा में लिखा गया था। हालाँकि, नए नियम के अधिकांश पदों में, विशिष्ट शब्द "इब्रानी" संभवतः इब्रानी भाषा के बजाय अरामी भाषा को संदर्भित करता है।</w:t>
      </w:r>
    </w:p>
    <w:p>
      <w:pPr>
        <w:pStyle w:val="ListBullet"/>
        <w:spacing w:line="240" w:lineRule="auto"/>
        <w:ind w:left="720"/>
      </w:pPr>
      <w:r>
        <w:rPr>
          <w:lang w:val="hi_IN" w:bidi="hi_IN"/>
        </w:rPr>
      </w:r>
      <w:r>
        <w:rPr>
          <w:lang w:val="hi_IN" w:bidi="hi_IN"/>
        </w:rPr>
        <w:t>बाइबल में विभिन्न संदर्भों में इब्रानियों को “यहूदी” या “इस्राएली” भी कहा गया है। उचित होगा कि इन सब शब्दों को उनके मूल रूप में ही रखा जाए, परन्तु सुनिश्चित किया जाए कि ये शब्द एक ही जाति का बोध कराते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इस्राएल</w:t>
      </w:r>
      <w:r>
        <w:rPr>
          <w:lang w:val="hi_IN" w:bidi="hi_IN"/>
        </w:rPr>
        <w:t xml:space="preserve">, </w:t>
      </w:r>
      <w:r>
        <w:rPr>
          <w:lang w:val="hi_IN" w:bidi="hi_IN"/>
        </w:rPr>
        <w:t>यहूदी</w:t>
      </w:r>
      <w:r>
        <w:rPr>
          <w:lang w:val="hi_IN" w:bidi="hi_IN"/>
        </w:rPr>
        <w:t xml:space="preserve">, </w:t>
      </w:r>
      <w:r>
        <w:rPr>
          <w:lang w:val="hi_IN" w:bidi="hi_IN"/>
        </w:rPr>
        <w:t>यहूदी अगुवे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26:12–14</w:t>
      </w:r>
    </w:p>
    <w:p>
      <w:pPr>
        <w:pStyle w:val="ListBullet"/>
        <w:spacing w:line="240" w:lineRule="auto"/>
        <w:ind w:left="720"/>
      </w:pPr>
      <w:r>
        <w:rPr>
          <w:lang w:val="hi_IN" w:bidi="hi_IN"/>
        </w:rPr>
      </w:r>
      <w:r>
        <w:rPr>
          <w:lang w:val="hi_IN" w:bidi="hi_IN"/>
        </w:rPr>
        <w:t>उत्पत्ति 39:13–15</w:t>
      </w:r>
    </w:p>
    <w:p>
      <w:pPr>
        <w:pStyle w:val="ListBullet"/>
        <w:spacing w:line="240" w:lineRule="auto"/>
        <w:ind w:left="720"/>
      </w:pPr>
      <w:r>
        <w:rPr>
          <w:lang w:val="hi_IN" w:bidi="hi_IN"/>
        </w:rPr>
      </w:r>
      <w:r>
        <w:rPr>
          <w:lang w:val="hi_IN" w:bidi="hi_IN"/>
        </w:rPr>
        <w:t>उत्पत्ति 40:14–15</w:t>
      </w:r>
    </w:p>
    <w:p>
      <w:pPr>
        <w:pStyle w:val="ListBullet"/>
        <w:spacing w:line="240" w:lineRule="auto"/>
        <w:ind w:left="720"/>
      </w:pPr>
      <w:r>
        <w:rPr>
          <w:lang w:val="hi_IN" w:bidi="hi_IN"/>
        </w:rPr>
      </w:r>
      <w:r>
        <w:rPr>
          <w:lang w:val="hi_IN" w:bidi="hi_IN"/>
        </w:rPr>
        <w:t>उत्पत्ति 41:12–13</w:t>
      </w:r>
    </w:p>
    <w:p>
      <w:pPr>
        <w:pStyle w:val="ListBullet"/>
        <w:spacing w:line="240" w:lineRule="auto"/>
        <w:ind w:left="720"/>
      </w:pPr>
      <w:r>
        <w:rPr>
          <w:lang w:val="hi_IN" w:bidi="hi_IN"/>
        </w:rPr>
      </w:r>
      <w:r>
        <w:rPr>
          <w:lang w:val="hi_IN" w:bidi="hi_IN"/>
        </w:rPr>
        <w:t>यूहन्ना 05:1–4</w:t>
      </w:r>
    </w:p>
    <w:p>
      <w:pPr>
        <w:pStyle w:val="ListBullet"/>
        <w:spacing w:line="240" w:lineRule="auto"/>
        <w:ind w:left="720"/>
      </w:pPr>
      <w:r>
        <w:rPr>
          <w:lang w:val="hi_IN" w:bidi="hi_IN"/>
        </w:rPr>
      </w:r>
      <w:r>
        <w:rPr>
          <w:lang w:val="hi_IN" w:bidi="hi_IN"/>
        </w:rPr>
        <w:t>यूहन्ना 19:12–13</w:t>
      </w:r>
    </w:p>
    <w:p>
      <w:pPr>
        <w:pStyle w:val="ListBullet"/>
        <w:spacing w:line="240" w:lineRule="auto"/>
        <w:ind w:left="720"/>
      </w:pPr>
      <w:r>
        <w:rPr>
          <w:lang w:val="hi_IN" w:bidi="hi_IN"/>
        </w:rPr>
      </w:r>
      <w:r>
        <w:rPr>
          <w:lang w:val="hi_IN" w:bidi="hi_IN"/>
        </w:rPr>
        <w:t>योना 01:8–10</w:t>
      </w:r>
    </w:p>
    <w:p>
      <w:pPr>
        <w:pStyle w:val="ListBullet"/>
        <w:spacing w:line="240" w:lineRule="auto"/>
        <w:ind w:left="720"/>
      </w:pPr>
      <w:r>
        <w:rPr>
          <w:lang w:val="hi_IN" w:bidi="hi_IN"/>
        </w:rPr>
      </w:r>
      <w:r>
        <w:rPr>
          <w:lang w:val="hi_IN" w:bidi="hi_IN"/>
        </w:rPr>
        <w:t>फिलिप्पियों 03:4–5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H5680, G1444, G1445, G1446, G1447</w:t>
      </w:r>
      <w:r>
        <w:rPr>
          <w:lang w:val="hi_IN" w:bidi="hi_IN"/>
        </w:rPr>
      </w:r>
      <w:r>
        <w:rPr>
          <w:lang w:val="hi_IN" w:bidi="hi_IN"/>
        </w:rPr>
      </w:r>
    </w:p>
    <w:p>
      <w:pPr/>
      <w:r>
        <w:rPr>
          <w:lang w:val="hi_IN" w:bidi="hi_IN"/>
        </w:rPr>
      </w:r>
    </w:p>
    <w:p>
      <w:pPr>
        <w:pStyle w:val="Heading2"/>
      </w:pPr>
      <w:r>
        <w:rPr>
          <w:lang w:val="hi_IN" w:bidi="hi_IN"/>
        </w:rPr>
        <w:t>इश्माएल</w:t>
      </w:r>
      <w:r>
        <w:rPr>
          <w:lang w:val="hi_IN" w:bidi="hi_IN"/>
        </w:rPr>
      </w:r>
    </w:p>
    <w:p>
      <w:pPr>
        <w:pStyle w:val="Heading3"/>
      </w:pPr>
      <w:r>
        <w:rPr>
          <w:lang w:val="hi_IN" w:bidi="hi_IN"/>
        </w:rPr>
        <w:t>तथ्य:</w:t>
      </w:r>
    </w:p>
    <w:p>
      <w:pPr/>
      <w:r>
        <w:rPr>
          <w:lang w:val="hi_IN" w:bidi="hi_IN"/>
        </w:rPr>
      </w:r>
      <w:r>
        <w:rPr>
          <w:lang w:val="hi_IN" w:bidi="hi_IN"/>
        </w:rPr>
        <w:t>इश्माएल अब्राहम और मिस्री दासी हाजिरा का पुत्र था। पुराने नियम में इश्माएल नामक और पुरुष भी हुए हैं।</w:t>
      </w:r>
    </w:p>
    <w:p>
      <w:pPr>
        <w:pStyle w:val="ListBullet"/>
        <w:spacing w:line="240" w:lineRule="auto"/>
        <w:ind w:left="720"/>
      </w:pPr>
      <w:r>
        <w:rPr>
          <w:lang w:val="hi_IN" w:bidi="hi_IN"/>
        </w:rPr>
      </w:r>
      <w:r>
        <w:rPr>
          <w:lang w:val="hi_IN" w:bidi="hi_IN"/>
        </w:rPr>
        <w:t>इश्माएल का अर्थ है, “परमेश्वर सुनता है”</w:t>
      </w:r>
    </w:p>
    <w:p>
      <w:pPr>
        <w:pStyle w:val="ListBullet"/>
        <w:spacing w:line="240" w:lineRule="auto"/>
        <w:ind w:left="720"/>
      </w:pPr>
      <w:r>
        <w:rPr>
          <w:lang w:val="hi_IN" w:bidi="hi_IN"/>
        </w:rPr>
      </w:r>
      <w:r>
        <w:rPr>
          <w:lang w:val="hi_IN" w:bidi="hi_IN"/>
        </w:rPr>
        <w:t>परमेश्वर ने अब्राहम के पुत्र इश्माएल को आशीष देने की प्रतिज्ञा की, परन्तु वह वो पुत्र नहीं था जिसके साथ परमेश्वर ने अपनी वाचा स्थापित करने की प्रतिज्ञा की थी।</w:t>
      </w:r>
    </w:p>
    <w:p>
      <w:pPr>
        <w:pStyle w:val="ListBullet"/>
        <w:spacing w:line="240" w:lineRule="auto"/>
        <w:ind w:left="720"/>
      </w:pPr>
      <w:r>
        <w:rPr>
          <w:lang w:val="hi_IN" w:bidi="hi_IN"/>
        </w:rPr>
      </w:r>
      <w:r>
        <w:rPr>
          <w:lang w:val="hi_IN" w:bidi="hi_IN"/>
        </w:rPr>
        <w:t>परमेश्वर ने हाजिरा और इश्माएल की रक्षा रेगिस्तान में की जब उन्हें वहां भेजा गया।</w:t>
      </w:r>
    </w:p>
    <w:p>
      <w:pPr>
        <w:pStyle w:val="ListBullet"/>
        <w:spacing w:line="240" w:lineRule="auto"/>
        <w:ind w:left="720"/>
      </w:pPr>
      <w:r>
        <w:rPr>
          <w:lang w:val="hi_IN" w:bidi="hi_IN"/>
        </w:rPr>
      </w:r>
      <w:r>
        <w:rPr>
          <w:lang w:val="hi_IN" w:bidi="hi_IN"/>
        </w:rPr>
        <w:t>जब इश्माएल पारान के रेगिस्तान में रह रहा था, तब उसने मिस्र की एक स्त्री से विवाह किया।</w:t>
      </w:r>
    </w:p>
    <w:p>
      <w:pPr>
        <w:pStyle w:val="ListBullet"/>
        <w:spacing w:line="240" w:lineRule="auto"/>
        <w:ind w:left="720"/>
      </w:pPr>
      <w:r>
        <w:rPr>
          <w:lang w:val="hi_IN" w:bidi="hi_IN"/>
        </w:rPr>
      </w:r>
      <w:r>
        <w:rPr>
          <w:lang w:val="hi_IN" w:bidi="hi_IN"/>
        </w:rPr>
        <w:t>नतन्याह का पुत्र इश्माएल यहूदा का एक सेनापति था, जिसने बाबुल के राजा नबूकदनेस्सर द्वारा नियुक्त एक राज्यपाल को मारने के लिए पुरुषों के एक समूह का नेतृत्व किया था।</w:t>
      </w:r>
    </w:p>
    <w:p>
      <w:pPr>
        <w:pStyle w:val="ListBullet"/>
        <w:spacing w:line="240" w:lineRule="auto"/>
        <w:ind w:left="720"/>
      </w:pPr>
      <w:r>
        <w:rPr>
          <w:lang w:val="hi_IN" w:bidi="hi_IN"/>
        </w:rPr>
      </w:r>
      <w:r>
        <w:rPr>
          <w:lang w:val="hi_IN" w:bidi="hi_IN"/>
        </w:rPr>
        <w:t>पुराने नियम में इश्माएल नाम के चार अन्य व्यक्ति भी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बाबेल</w:t>
      </w:r>
      <w:r>
        <w:rPr>
          <w:lang w:val="hi_IN" w:bidi="hi_IN"/>
        </w:rPr>
        <w:t xml:space="preserve">, </w:t>
      </w:r>
      <w:r>
        <w:rPr>
          <w:lang w:val="hi_IN" w:bidi="hi_IN"/>
        </w:rPr>
        <w:t>वाचा</w:t>
      </w:r>
      <w:r>
        <w:rPr>
          <w:lang w:val="hi_IN" w:bidi="hi_IN"/>
        </w:rPr>
        <w:t xml:space="preserve">, </w:t>
      </w:r>
      <w:r>
        <w:rPr>
          <w:lang w:val="hi_IN" w:bidi="hi_IN"/>
        </w:rPr>
        <w:t>रेगिस्तान</w:t>
      </w:r>
      <w:r>
        <w:rPr>
          <w:lang w:val="hi_IN" w:bidi="hi_IN"/>
        </w:rPr>
        <w:t xml:space="preserve">, </w:t>
      </w:r>
      <w:r>
        <w:rPr>
          <w:lang w:val="hi_IN" w:bidi="hi_IN"/>
        </w:rPr>
        <w:t>मिस्र</w:t>
      </w:r>
      <w:r>
        <w:rPr>
          <w:lang w:val="hi_IN" w:bidi="hi_IN"/>
        </w:rPr>
        <w:t xml:space="preserve">, </w:t>
      </w:r>
      <w:r>
        <w:rPr>
          <w:lang w:val="hi_IN" w:bidi="hi_IN"/>
        </w:rPr>
        <w:t>हाजिरा</w:t>
      </w:r>
      <w:r>
        <w:rPr>
          <w:lang w:val="hi_IN" w:bidi="hi_IN"/>
        </w:rPr>
        <w:t xml:space="preserve">, </w:t>
      </w:r>
      <w:r>
        <w:rPr>
          <w:lang w:val="hi_IN" w:bidi="hi_IN"/>
        </w:rPr>
        <w:t>इसहाक</w:t>
      </w:r>
      <w:r>
        <w:rPr>
          <w:lang w:val="hi_IN" w:bidi="hi_IN"/>
        </w:rPr>
        <w:t xml:space="preserve">, </w:t>
      </w:r>
      <w:r>
        <w:rPr>
          <w:lang w:val="hi_IN" w:bidi="hi_IN"/>
        </w:rPr>
        <w:t>नबूकदनेस्सर</w:t>
      </w:r>
      <w:r>
        <w:rPr>
          <w:lang w:val="hi_IN" w:bidi="hi_IN"/>
        </w:rPr>
        <w:t xml:space="preserve">, </w:t>
      </w:r>
      <w:r>
        <w:rPr>
          <w:lang w:val="hi_IN" w:bidi="hi_IN"/>
        </w:rPr>
        <w:t>पारान</w:t>
      </w:r>
      <w:r>
        <w:rPr>
          <w:lang w:val="hi_IN" w:bidi="hi_IN"/>
        </w:rPr>
        <w:t xml:space="preserve">, </w:t>
      </w:r>
      <w:r>
        <w:rPr>
          <w:lang w:val="hi_IN" w:bidi="hi_IN"/>
        </w:rPr>
        <w:t>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01:28–31</w:t>
      </w:r>
    </w:p>
    <w:p>
      <w:pPr>
        <w:pStyle w:val="ListBullet"/>
        <w:spacing w:line="240" w:lineRule="auto"/>
        <w:ind w:left="720"/>
      </w:pPr>
      <w:r>
        <w:rPr>
          <w:lang w:val="hi_IN" w:bidi="hi_IN"/>
        </w:rPr>
      </w:r>
      <w:r>
        <w:rPr>
          <w:lang w:val="hi_IN" w:bidi="hi_IN"/>
        </w:rPr>
        <w:t>2 इतिहास 23:1–3</w:t>
      </w:r>
    </w:p>
    <w:p>
      <w:pPr>
        <w:pStyle w:val="ListBullet"/>
        <w:spacing w:line="240" w:lineRule="auto"/>
        <w:ind w:left="720"/>
      </w:pPr>
      <w:r>
        <w:rPr>
          <w:lang w:val="hi_IN" w:bidi="hi_IN"/>
        </w:rPr>
      </w:r>
      <w:r>
        <w:rPr>
          <w:lang w:val="hi_IN" w:bidi="hi_IN"/>
        </w:rPr>
        <w:t>उत्पत्ति 16:11–12</w:t>
      </w:r>
    </w:p>
    <w:p>
      <w:pPr>
        <w:pStyle w:val="ListBullet"/>
        <w:spacing w:line="240" w:lineRule="auto"/>
        <w:ind w:left="720"/>
      </w:pPr>
      <w:r>
        <w:rPr>
          <w:lang w:val="hi_IN" w:bidi="hi_IN"/>
        </w:rPr>
      </w:r>
      <w:r>
        <w:rPr>
          <w:lang w:val="hi_IN" w:bidi="hi_IN"/>
        </w:rPr>
        <w:t>उत्पत्ति 25:9–11</w:t>
      </w:r>
    </w:p>
    <w:p>
      <w:pPr>
        <w:pStyle w:val="ListBullet"/>
        <w:spacing w:line="240" w:lineRule="auto"/>
        <w:ind w:left="720"/>
      </w:pPr>
      <w:r>
        <w:rPr>
          <w:lang w:val="hi_IN" w:bidi="hi_IN"/>
        </w:rPr>
      </w:r>
      <w:r>
        <w:rPr>
          <w:lang w:val="hi_IN" w:bidi="hi_IN"/>
        </w:rPr>
        <w:t>उत्पत्ति 25:13–16</w:t>
      </w:r>
    </w:p>
    <w:p>
      <w:pPr>
        <w:pStyle w:val="ListBullet"/>
        <w:spacing w:line="240" w:lineRule="auto"/>
        <w:ind w:left="720"/>
      </w:pPr>
      <w:r>
        <w:rPr>
          <w:lang w:val="hi_IN" w:bidi="hi_IN"/>
        </w:rPr>
      </w:r>
      <w:r>
        <w:rPr>
          <w:lang w:val="hi_IN" w:bidi="hi_IN"/>
        </w:rPr>
        <w:t>उत्पत्ति 37:25–26</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05:02</w:t>
      </w:r>
      <w:r>
        <w:rPr>
          <w:lang w:val="hi_IN" w:bidi="hi_IN"/>
        </w:rPr>
        <w:t xml:space="preserve"> तो अब्राम ने हाजिरा से विवाह किया। हाजिरा को अब्राम के द्वारा एक पुत्र हुआ, अब्राम ने उसका नाम </w:t>
      </w:r>
      <w:r>
        <w:rPr>
          <w:b/>
          <w:lang w:val="hi_IN" w:bidi="hi_IN"/>
        </w:rPr>
        <w:t>इश्माएल</w:t>
      </w:r>
      <w:r>
        <w:rPr>
          <w:lang w:val="hi_IN" w:bidi="hi_IN"/>
        </w:rPr>
        <w:t xml:space="preserve"> रखा।</w:t>
      </w:r>
    </w:p>
    <w:p>
      <w:pPr>
        <w:pStyle w:val="ListBullet"/>
        <w:spacing w:line="240" w:lineRule="auto"/>
        <w:ind w:left="720"/>
      </w:pPr>
      <w:r>
        <w:rPr>
          <w:lang w:val="hi_IN" w:bidi="hi_IN"/>
        </w:rPr>
      </w:r>
      <w:r>
        <w:rPr>
          <w:b/>
          <w:lang w:val="hi_IN" w:bidi="hi_IN"/>
        </w:rPr>
        <w:t>05:04</w:t>
      </w:r>
      <w:r>
        <w:rPr>
          <w:lang w:val="hi_IN" w:bidi="hi_IN"/>
        </w:rPr>
        <w:t xml:space="preserve"> “मैं </w:t>
      </w:r>
      <w:r>
        <w:rPr>
          <w:b/>
          <w:lang w:val="hi_IN" w:bidi="hi_IN"/>
        </w:rPr>
        <w:t>इश्माएल</w:t>
      </w:r>
      <w:r>
        <w:rPr>
          <w:lang w:val="hi_IN" w:bidi="hi_IN"/>
        </w:rPr>
        <w:t xml:space="preserve"> को भी एक बड़ी जाति बनाऊंगा, लेकिन मेरी वाचा इसहाक के साथ होगी।”</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H3458, H3459</w:t>
      </w:r>
      <w:r>
        <w:rPr>
          <w:lang w:val="hi_IN" w:bidi="hi_IN"/>
        </w:rPr>
      </w:r>
      <w:r>
        <w:rPr>
          <w:lang w:val="hi_IN" w:bidi="hi_IN"/>
        </w:rPr>
      </w:r>
    </w:p>
    <w:p>
      <w:pPr/>
      <w:r>
        <w:rPr>
          <w:lang w:val="hi_IN" w:bidi="hi_IN"/>
        </w:rPr>
      </w:r>
    </w:p>
    <w:p>
      <w:pPr>
        <w:pStyle w:val="Heading2"/>
      </w:pPr>
      <w:r>
        <w:rPr>
          <w:lang w:val="hi_IN" w:bidi="hi_IN"/>
        </w:rPr>
        <w:t>इसहाक</w:t>
      </w:r>
      <w:r>
        <w:rPr>
          <w:lang w:val="hi_IN" w:bidi="hi_IN"/>
        </w:rPr>
      </w:r>
    </w:p>
    <w:p>
      <w:pPr>
        <w:pStyle w:val="Heading3"/>
      </w:pPr>
      <w:r>
        <w:rPr>
          <w:lang w:val="hi_IN" w:bidi="hi_IN"/>
        </w:rPr>
        <w:t>तथ्य:</w:t>
      </w:r>
    </w:p>
    <w:p>
      <w:pPr/>
      <w:r>
        <w:rPr>
          <w:lang w:val="hi_IN" w:bidi="hi_IN"/>
        </w:rPr>
      </w:r>
      <w:r>
        <w:rPr>
          <w:lang w:val="hi_IN" w:bidi="hi_IN"/>
        </w:rPr>
        <w:t>इसहाक अब्राहम और सारा का एकलौता पुत्र था। यद्यपि वे वृद्ध थे, परमेश्वर ने उन्हें पुत्र देने की प्रतिज्ञा की थी।</w:t>
      </w:r>
    </w:p>
    <w:p>
      <w:pPr>
        <w:pStyle w:val="ListBullet"/>
        <w:spacing w:line="240" w:lineRule="auto"/>
        <w:ind w:left="720"/>
      </w:pPr>
      <w:r>
        <w:rPr>
          <w:lang w:val="hi_IN" w:bidi="hi_IN"/>
        </w:rPr>
      </w:r>
      <w:r>
        <w:rPr>
          <w:lang w:val="hi_IN" w:bidi="hi_IN"/>
        </w:rPr>
        <w:t>“इसहाक” का अर्थ है, “वह हँसता है” परमेश्वर ने अब्राहम से कहा कि सारा एक पुत्र को जन्म देगी तब अब्राहम हंस पड़ा था क्योंकि वे दोनों बहुत वृद्ध थे। कुछ समय बाद यह समाचार सुनकर सारा भी हँस दी थी।</w:t>
      </w:r>
    </w:p>
    <w:p>
      <w:pPr>
        <w:pStyle w:val="ListBullet"/>
        <w:spacing w:line="240" w:lineRule="auto"/>
        <w:ind w:left="720"/>
      </w:pPr>
      <w:r>
        <w:rPr>
          <w:lang w:val="hi_IN" w:bidi="hi_IN"/>
        </w:rPr>
      </w:r>
      <w:r>
        <w:rPr>
          <w:lang w:val="hi_IN" w:bidi="hi_IN"/>
        </w:rPr>
        <w:t>परन्तु परमेश्वर ने अपनी प्रतिज्ञा पूरी की और अब्राहम एवं सारा को वृद्धावस्था में पुत्र प्राप्ति हुई।</w:t>
      </w:r>
    </w:p>
    <w:p>
      <w:pPr>
        <w:pStyle w:val="ListBullet"/>
        <w:spacing w:line="240" w:lineRule="auto"/>
        <w:ind w:left="720"/>
      </w:pPr>
      <w:r>
        <w:rPr>
          <w:lang w:val="hi_IN" w:bidi="hi_IN"/>
        </w:rPr>
      </w:r>
      <w:r>
        <w:rPr>
          <w:lang w:val="hi_IN" w:bidi="hi_IN"/>
        </w:rPr>
        <w:t>परमेश्वर ने अब्राहम से कहा कि उसने अब्राहम के साथ जो वाचा बांधी है वह इसहाक और उसके वंशजों के साथ भी बंधी रहेगी।</w:t>
      </w:r>
    </w:p>
    <w:p>
      <w:pPr>
        <w:pStyle w:val="ListBullet"/>
        <w:spacing w:line="240" w:lineRule="auto"/>
        <w:ind w:left="720"/>
      </w:pPr>
      <w:r>
        <w:rPr>
          <w:lang w:val="hi_IN" w:bidi="hi_IN"/>
        </w:rPr>
      </w:r>
      <w:r>
        <w:rPr>
          <w:lang w:val="hi_IN" w:bidi="hi_IN"/>
        </w:rPr>
        <w:t>जब इसहाक किशोरावस्था में पहुंचा तब परमेश्वर ने अब्राहम के विश्वास को परखने के लिए उससे कहा कि वह उसके लिए इसहाक को बलि कर दे।</w:t>
      </w:r>
    </w:p>
    <w:p>
      <w:pPr>
        <w:pStyle w:val="ListBullet"/>
        <w:spacing w:line="240" w:lineRule="auto"/>
        <w:ind w:left="720"/>
      </w:pPr>
      <w:r>
        <w:rPr>
          <w:lang w:val="hi_IN" w:bidi="hi_IN"/>
        </w:rPr>
      </w:r>
      <w:r>
        <w:rPr>
          <w:lang w:val="hi_IN" w:bidi="hi_IN"/>
        </w:rPr>
        <w:t>इसहाक के पुत्र याकूब के बारह पुत्र थे जो आगे चलकर इस्राएल के बारह गोत्र हुए।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वंशज</w:t>
      </w:r>
      <w:r>
        <w:rPr>
          <w:lang w:val="hi_IN" w:bidi="hi_IN"/>
        </w:rPr>
        <w:t xml:space="preserve">, सदाकालीन, </w:t>
      </w:r>
      <w:r>
        <w:rPr>
          <w:lang w:val="hi_IN" w:bidi="hi_IN"/>
        </w:rPr>
        <w:t>पूर्ति</w:t>
      </w:r>
      <w:r>
        <w:rPr>
          <w:lang w:val="hi_IN" w:bidi="hi_IN"/>
        </w:rPr>
        <w:t xml:space="preserve">, </w:t>
      </w:r>
      <w:r>
        <w:rPr>
          <w:lang w:val="hi_IN" w:bidi="hi_IN"/>
        </w:rPr>
        <w:t>याकूब</w:t>
      </w:r>
      <w:r>
        <w:rPr>
          <w:lang w:val="hi_IN" w:bidi="hi_IN"/>
        </w:rPr>
        <w:t xml:space="preserve">, </w:t>
      </w:r>
      <w:r>
        <w:rPr>
          <w:lang w:val="hi_IN" w:bidi="hi_IN"/>
        </w:rPr>
        <w:t>सारा</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4:28–29</w:t>
      </w:r>
    </w:p>
    <w:p>
      <w:pPr>
        <w:pStyle w:val="ListBullet"/>
        <w:spacing w:line="240" w:lineRule="auto"/>
        <w:ind w:left="720"/>
      </w:pPr>
      <w:r>
        <w:rPr>
          <w:lang w:val="hi_IN" w:bidi="hi_IN"/>
        </w:rPr>
      </w:r>
      <w:r>
        <w:rPr>
          <w:lang w:val="hi_IN" w:bidi="hi_IN"/>
        </w:rPr>
        <w:t>उत्पत्ति 25:9–11</w:t>
      </w:r>
    </w:p>
    <w:p>
      <w:pPr>
        <w:pStyle w:val="ListBullet"/>
        <w:spacing w:line="240" w:lineRule="auto"/>
        <w:ind w:left="720"/>
      </w:pPr>
      <w:r>
        <w:rPr>
          <w:lang w:val="hi_IN" w:bidi="hi_IN"/>
        </w:rPr>
      </w:r>
      <w:r>
        <w:rPr>
          <w:lang w:val="hi_IN" w:bidi="hi_IN"/>
        </w:rPr>
        <w:t>उत्पत्ति 25:19</w:t>
      </w:r>
    </w:p>
    <w:p>
      <w:pPr>
        <w:pStyle w:val="ListBullet"/>
        <w:spacing w:line="240" w:lineRule="auto"/>
        <w:ind w:left="720"/>
      </w:pPr>
      <w:r>
        <w:rPr>
          <w:lang w:val="hi_IN" w:bidi="hi_IN"/>
        </w:rPr>
      </w:r>
      <w:r>
        <w:rPr>
          <w:lang w:val="hi_IN" w:bidi="hi_IN"/>
        </w:rPr>
        <w:t>उत्पत्ति 26:1</w:t>
      </w:r>
    </w:p>
    <w:p>
      <w:pPr>
        <w:pStyle w:val="ListBullet"/>
        <w:spacing w:line="240" w:lineRule="auto"/>
        <w:ind w:left="720"/>
      </w:pPr>
      <w:r>
        <w:rPr>
          <w:lang w:val="hi_IN" w:bidi="hi_IN"/>
        </w:rPr>
      </w:r>
      <w:r>
        <w:rPr>
          <w:lang w:val="hi_IN" w:bidi="hi_IN"/>
        </w:rPr>
        <w:t>उत्पत्ति 26:8</w:t>
      </w:r>
    </w:p>
    <w:p>
      <w:pPr>
        <w:pStyle w:val="ListBullet"/>
        <w:spacing w:line="240" w:lineRule="auto"/>
        <w:ind w:left="720"/>
      </w:pPr>
      <w:r>
        <w:rPr>
          <w:lang w:val="hi_IN" w:bidi="hi_IN"/>
        </w:rPr>
      </w:r>
      <w:r>
        <w:rPr>
          <w:lang w:val="hi_IN" w:bidi="hi_IN"/>
        </w:rPr>
        <w:t>उत्पत्ति 28:1–2</w:t>
      </w:r>
    </w:p>
    <w:p>
      <w:pPr>
        <w:pStyle w:val="ListBullet"/>
        <w:spacing w:line="240" w:lineRule="auto"/>
        <w:ind w:left="720"/>
      </w:pPr>
      <w:r>
        <w:rPr>
          <w:lang w:val="hi_IN" w:bidi="hi_IN"/>
        </w:rPr>
      </w:r>
      <w:r>
        <w:rPr>
          <w:lang w:val="hi_IN" w:bidi="hi_IN"/>
        </w:rPr>
        <w:t>उत्पत्ति 31:18</w:t>
      </w:r>
    </w:p>
    <w:p>
      <w:pPr>
        <w:pStyle w:val="ListBullet"/>
        <w:spacing w:line="240" w:lineRule="auto"/>
        <w:ind w:left="720"/>
      </w:pPr>
      <w:r>
        <w:rPr>
          <w:lang w:val="hi_IN" w:bidi="hi_IN"/>
        </w:rPr>
      </w:r>
      <w:r>
        <w:rPr>
          <w:lang w:val="hi_IN" w:bidi="hi_IN"/>
        </w:rPr>
        <w:t>मत्ती 8:11–13</w:t>
      </w:r>
    </w:p>
    <w:p>
      <w:pPr>
        <w:pStyle w:val="ListBullet"/>
        <w:spacing w:line="240" w:lineRule="auto"/>
        <w:ind w:left="720"/>
      </w:pPr>
      <w:r>
        <w:rPr>
          <w:lang w:val="hi_IN" w:bidi="hi_IN"/>
        </w:rPr>
      </w:r>
      <w:r>
        <w:rPr>
          <w:lang w:val="hi_IN" w:bidi="hi_IN"/>
        </w:rPr>
        <w:t>मत्ती 22:32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5:4</w:t>
      </w:r>
      <w:r>
        <w:rPr>
          <w:lang w:val="hi_IN" w:bidi="hi_IN"/>
        </w:rPr>
        <w:t xml:space="preserve"> “तेरी पत्नी सारै के तुझ से एक पुत्र होंगा। और वह वायदे का पुत्र होंगा। और तू उसका नाम इसहाक रखना।”</w:t>
      </w:r>
    </w:p>
    <w:p>
      <w:pPr>
        <w:pStyle w:val="ListBullet"/>
        <w:spacing w:line="240" w:lineRule="auto"/>
        <w:ind w:left="720"/>
      </w:pPr>
      <w:r>
        <w:rPr>
          <w:lang w:val="hi_IN" w:bidi="hi_IN"/>
        </w:rPr>
      </w:r>
      <w:r>
        <w:rPr>
          <w:b/>
          <w:lang w:val="hi_IN" w:bidi="hi_IN"/>
        </w:rPr>
        <w:t>5:6</w:t>
      </w:r>
      <w:r>
        <w:rPr>
          <w:lang w:val="hi_IN" w:bidi="hi_IN"/>
        </w:rPr>
        <w:t xml:space="preserve"> जब इसहाक जवान हुआ, परमेश्वर ने अब्राहम से यह कहकर उसकी परीक्षा ली, “अपने एकलौते पुत्र इसहाक को होमबलि करके चढ़ा।”</w:t>
      </w:r>
    </w:p>
    <w:p>
      <w:pPr>
        <w:pStyle w:val="ListBullet"/>
        <w:spacing w:line="240" w:lineRule="auto"/>
        <w:ind w:left="720"/>
      </w:pPr>
      <w:r>
        <w:rPr>
          <w:lang w:val="hi_IN" w:bidi="hi_IN"/>
        </w:rPr>
      </w:r>
      <w:r>
        <w:rPr>
          <w:b/>
          <w:lang w:val="hi_IN" w:bidi="hi_IN"/>
        </w:rPr>
        <w:t>5:9</w:t>
      </w:r>
      <w:r>
        <w:rPr>
          <w:lang w:val="hi_IN" w:bidi="hi_IN"/>
        </w:rPr>
        <w:t xml:space="preserve"> अत: अब्राहम ने जाके उस मेढ़े को लिया और अपने पुत्र इसहाक के स्थान पर उसको होमबलि करके चढ़ाया |</w:t>
      </w:r>
    </w:p>
    <w:p>
      <w:pPr>
        <w:pStyle w:val="ListBullet"/>
        <w:spacing w:line="240" w:lineRule="auto"/>
        <w:ind w:left="720"/>
      </w:pPr>
      <w:r>
        <w:rPr>
          <w:lang w:val="hi_IN" w:bidi="hi_IN"/>
        </w:rPr>
      </w:r>
      <w:r>
        <w:rPr>
          <w:b/>
          <w:lang w:val="hi_IN" w:bidi="hi_IN"/>
        </w:rPr>
        <w:t>6:1</w:t>
      </w:r>
      <w:r>
        <w:rPr>
          <w:lang w:val="hi_IN" w:bidi="hi_IN"/>
        </w:rPr>
        <w:t xml:space="preserve"> जब अब्राहम वृद्ध हो गया था, तो उसका पुत्र </w:t>
      </w:r>
      <w:r>
        <w:rPr>
          <w:b/>
          <w:lang w:val="hi_IN" w:bidi="hi_IN"/>
        </w:rPr>
        <w:t>इसहाक</w:t>
      </w:r>
      <w:r>
        <w:rPr>
          <w:lang w:val="hi_IN" w:bidi="hi_IN"/>
        </w:rPr>
        <w:t xml:space="preserve"> व्यस्कता की ओर बढ़ता जा रहा था, अब्राहम ने अपने एक दास से कहा, कि तू मेरे देश में मेरे ही कुटुम्बियों के पास जाकर मेरे पुत्र </w:t>
      </w:r>
      <w:r>
        <w:rPr>
          <w:b/>
          <w:lang w:val="hi_IN" w:bidi="hi_IN"/>
        </w:rPr>
        <w:t>इसहाक</w:t>
      </w:r>
      <w:r>
        <w:rPr>
          <w:lang w:val="hi_IN" w:bidi="hi_IN"/>
        </w:rPr>
        <w:t xml:space="preserve"> के लिये एक पत्नी ले आएगा।</w:t>
      </w:r>
    </w:p>
    <w:p>
      <w:pPr>
        <w:pStyle w:val="ListBullet"/>
        <w:spacing w:line="240" w:lineRule="auto"/>
        <w:ind w:left="720"/>
      </w:pPr>
      <w:r>
        <w:rPr>
          <w:lang w:val="hi_IN" w:bidi="hi_IN"/>
        </w:rPr>
      </w:r>
      <w:r>
        <w:rPr>
          <w:b/>
          <w:lang w:val="hi_IN" w:bidi="hi_IN"/>
        </w:rPr>
        <w:t>6:5</w:t>
      </w:r>
      <w:r>
        <w:rPr>
          <w:lang w:val="hi_IN" w:bidi="hi_IN"/>
        </w:rPr>
        <w:t xml:space="preserve"> </w:t>
      </w:r>
      <w:r>
        <w:rPr>
          <w:b/>
          <w:lang w:val="hi_IN" w:bidi="hi_IN"/>
        </w:rPr>
        <w:t>इसहाक</w:t>
      </w:r>
      <w:r>
        <w:rPr>
          <w:lang w:val="hi_IN" w:bidi="hi_IN"/>
        </w:rPr>
        <w:t xml:space="preserve"> ने परमेश्वर से प्रार्थना की, और परमेश्वर ने उसकी विनती सुनी इस प्रकार रिबका जुड़वाँ पुत्रों के साथ गर्भवती हुई।</w:t>
      </w:r>
    </w:p>
    <w:p>
      <w:pPr>
        <w:pStyle w:val="ListBullet"/>
        <w:spacing w:line="240" w:lineRule="auto"/>
        <w:ind w:left="720"/>
      </w:pPr>
      <w:r>
        <w:rPr>
          <w:lang w:val="hi_IN" w:bidi="hi_IN"/>
        </w:rPr>
      </w:r>
      <w:r>
        <w:rPr>
          <w:b/>
          <w:lang w:val="hi_IN" w:bidi="hi_IN"/>
        </w:rPr>
        <w:t>7:10</w:t>
      </w:r>
      <w:r>
        <w:rPr>
          <w:lang w:val="hi_IN" w:bidi="hi_IN"/>
        </w:rPr>
        <w:t xml:space="preserve"> </w:t>
      </w:r>
      <w:r>
        <w:rPr>
          <w:b/>
          <w:lang w:val="hi_IN" w:bidi="hi_IN"/>
        </w:rPr>
        <w:t>इसहाक</w:t>
      </w:r>
      <w:r>
        <w:rPr>
          <w:lang w:val="hi_IN" w:bidi="hi_IN"/>
        </w:rPr>
        <w:t xml:space="preserve"> की मृत्यु हो गयी और उसके पुत्र एसाव और याकूब ने उसको मिट्टी दी। परमेश्वर ने अब्राहम की वंशावली के विषय में जो वाचा उससे बाँधी थी, वह अब्राहम से </w:t>
      </w:r>
      <w:r>
        <w:rPr>
          <w:b/>
          <w:lang w:val="hi_IN" w:bidi="hi_IN"/>
        </w:rPr>
        <w:t>इसहाक</w:t>
      </w:r>
      <w:r>
        <w:rPr>
          <w:lang w:val="hi_IN" w:bidi="hi_IN"/>
        </w:rPr>
        <w:t xml:space="preserve"> और इसहाक से याकूब को दी।</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H3327, H3446, G2464</w:t>
      </w:r>
      <w:r>
        <w:rPr>
          <w:lang w:val="hi_IN" w:bidi="hi_IN"/>
        </w:rPr>
      </w:r>
      <w:r>
        <w:rPr>
          <w:lang w:val="hi_IN" w:bidi="hi_IN"/>
        </w:rPr>
      </w:r>
    </w:p>
    <w:p>
      <w:pPr/>
      <w:r>
        <w:rPr>
          <w:lang w:val="hi_IN" w:bidi="hi_IN"/>
        </w:rPr>
      </w:r>
    </w:p>
    <w:p>
      <w:pPr>
        <w:pStyle w:val="Heading2"/>
      </w:pPr>
      <w:r>
        <w:rPr>
          <w:lang w:val="hi_IN" w:bidi="hi_IN"/>
        </w:rPr>
        <w:t>इस्राएल</w:t>
      </w:r>
      <w:r>
        <w:rPr>
          <w:lang w:val="hi_IN" w:bidi="hi_IN"/>
        </w:rPr>
      </w:r>
    </w:p>
    <w:p>
      <w:pPr>
        <w:pStyle w:val="Heading3"/>
      </w:pPr>
      <w:r>
        <w:rPr>
          <w:lang w:val="hi_IN" w:bidi="hi_IN"/>
        </w:rPr>
        <w:t>तथ्य:</w:t>
      </w:r>
    </w:p>
    <w:p>
      <w:pPr/>
      <w:r>
        <w:rPr>
          <w:lang w:val="hi_IN" w:bidi="hi_IN"/>
        </w:rPr>
      </w:r>
      <w:r>
        <w:rPr>
          <w:lang w:val="hi_IN" w:bidi="hi_IN"/>
        </w:rPr>
        <w:t>“इस्राएल” परमेश्वर द्वारा याकूब को दिया गया नाम था। इसका अर्थ है, “वह परमेश्वर के साथ संघर्ष करता है”</w:t>
      </w:r>
    </w:p>
    <w:p>
      <w:pPr>
        <w:pStyle w:val="ListBullet"/>
        <w:spacing w:line="240" w:lineRule="auto"/>
        <w:ind w:left="720"/>
      </w:pPr>
      <w:r>
        <w:rPr>
          <w:lang w:val="hi_IN" w:bidi="hi_IN"/>
        </w:rPr>
      </w:r>
      <w:r>
        <w:rPr>
          <w:lang w:val="hi_IN" w:bidi="hi_IN"/>
        </w:rPr>
        <w:t>याकूब के वंशज “इस्राएल की प्रजा”, “इस्राएल जाति” या “इस्राएली” कहलाए।</w:t>
      </w:r>
    </w:p>
    <w:p>
      <w:pPr>
        <w:pStyle w:val="ListBullet"/>
        <w:spacing w:line="240" w:lineRule="auto"/>
        <w:ind w:left="720"/>
      </w:pPr>
      <w:r>
        <w:rPr>
          <w:lang w:val="hi_IN" w:bidi="hi_IN"/>
        </w:rPr>
      </w:r>
      <w:r>
        <w:rPr>
          <w:lang w:val="hi_IN" w:bidi="hi_IN"/>
        </w:rPr>
        <w:t>परमेश्वर ने इस्राएल की प्रजा से वाचा बांधी थी। वे उसके चुने हुए लोग थे।</w:t>
      </w:r>
    </w:p>
    <w:p>
      <w:pPr>
        <w:pStyle w:val="ListBullet"/>
        <w:spacing w:line="240" w:lineRule="auto"/>
        <w:ind w:left="720"/>
      </w:pPr>
      <w:r>
        <w:rPr>
          <w:lang w:val="hi_IN" w:bidi="hi_IN"/>
        </w:rPr>
      </w:r>
      <w:r>
        <w:rPr>
          <w:lang w:val="hi_IN" w:bidi="hi_IN"/>
        </w:rPr>
        <w:t>इस्राएल जाति बारह गोत्रों की थी।</w:t>
      </w:r>
    </w:p>
    <w:p>
      <w:pPr>
        <w:pStyle w:val="ListBullet"/>
        <w:spacing w:line="240" w:lineRule="auto"/>
        <w:ind w:left="720"/>
      </w:pPr>
      <w:r>
        <w:rPr>
          <w:lang w:val="hi_IN" w:bidi="hi_IN"/>
        </w:rPr>
      </w:r>
      <w:r>
        <w:rPr>
          <w:lang w:val="hi_IN" w:bidi="hi_IN"/>
        </w:rPr>
        <w:t>राजा सुलैमान के मरणोपरान्त इस्राएल दो राज्य विभाजित हो गया था। दक्षिणी राज्य जो “यहूदा” कहलाया और उत्तरी राज्य “इस्राएल”।</w:t>
      </w:r>
    </w:p>
    <w:p>
      <w:pPr>
        <w:pStyle w:val="ListBullet"/>
        <w:spacing w:line="240" w:lineRule="auto"/>
        <w:ind w:left="720"/>
      </w:pPr>
      <w:r>
        <w:rPr>
          <w:lang w:val="hi_IN" w:bidi="hi_IN"/>
        </w:rPr>
      </w:r>
      <w:r>
        <w:rPr>
          <w:lang w:val="hi_IN" w:bidi="hi_IN"/>
        </w:rPr>
        <w:t>इस्राएल का अनुवाद “इस्राएली प्रजा” या “इस्राएल जाति” किया जाता है, जो प्रकरण पर निर्भर करता है।</w:t>
      </w:r>
    </w:p>
    <w:p>
      <w:pPr/>
      <w:r>
        <w:rPr>
          <w:lang w:val="hi_IN" w:bidi="hi_IN"/>
        </w:rPr>
      </w:r>
      <w:r>
        <w:rPr>
          <w:lang w:val="hi_IN" w:bidi="hi_IN"/>
        </w:rPr>
        <w:t xml:space="preserve">(यह भी देखें: </w:t>
      </w:r>
      <w:r>
        <w:rPr>
          <w:lang w:val="hi_IN" w:bidi="hi_IN"/>
        </w:rPr>
        <w:t>याकूब</w:t>
      </w:r>
      <w:r>
        <w:rPr>
          <w:lang w:val="hi_IN" w:bidi="hi_IN"/>
        </w:rPr>
        <w:t xml:space="preserve">, </w:t>
      </w:r>
      <w:r>
        <w:rPr>
          <w:lang w:val="hi_IN" w:bidi="hi_IN"/>
        </w:rPr>
        <w:t>इस्राएल का राज्य</w:t>
      </w:r>
      <w:r>
        <w:rPr>
          <w:lang w:val="hi_IN" w:bidi="hi_IN"/>
        </w:rPr>
        <w:t xml:space="preserve">, </w:t>
      </w:r>
      <w:r>
        <w:rPr>
          <w:lang w:val="hi_IN" w:bidi="hi_IN"/>
        </w:rPr>
        <w:t>यहूदा</w:t>
      </w:r>
      <w:r>
        <w:rPr>
          <w:lang w:val="hi_IN" w:bidi="hi_IN"/>
        </w:rPr>
        <w:t xml:space="preserve">, </w:t>
      </w:r>
      <w:r>
        <w:rPr>
          <w:lang w:val="hi_IN" w:bidi="hi_IN"/>
        </w:rPr>
        <w:t>राष्ट्र</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10:1–3</w:t>
      </w:r>
    </w:p>
    <w:p>
      <w:pPr>
        <w:pStyle w:val="ListBullet"/>
        <w:spacing w:line="240" w:lineRule="auto"/>
        <w:ind w:left="720"/>
      </w:pPr>
      <w:r>
        <w:rPr>
          <w:lang w:val="hi_IN" w:bidi="hi_IN"/>
        </w:rPr>
      </w:r>
      <w:r>
        <w:rPr>
          <w:lang w:val="hi_IN" w:bidi="hi_IN"/>
        </w:rPr>
        <w:t>1 राजा 08:1–2</w:t>
      </w:r>
    </w:p>
    <w:p>
      <w:pPr>
        <w:pStyle w:val="ListBullet"/>
        <w:spacing w:line="240" w:lineRule="auto"/>
        <w:ind w:left="720"/>
      </w:pPr>
      <w:r>
        <w:rPr>
          <w:lang w:val="hi_IN" w:bidi="hi_IN"/>
        </w:rPr>
      </w:r>
      <w:r>
        <w:rPr>
          <w:lang w:val="hi_IN" w:bidi="hi_IN"/>
        </w:rPr>
        <w:t>प्रे.का. 02:34–36</w:t>
      </w:r>
    </w:p>
    <w:p>
      <w:pPr>
        <w:pStyle w:val="ListBullet"/>
        <w:spacing w:line="240" w:lineRule="auto"/>
        <w:ind w:left="720"/>
      </w:pPr>
      <w:r>
        <w:rPr>
          <w:lang w:val="hi_IN" w:bidi="hi_IN"/>
        </w:rPr>
      </w:r>
      <w:r>
        <w:rPr>
          <w:lang w:val="hi_IN" w:bidi="hi_IN"/>
        </w:rPr>
        <w:t>प्रे.का. 07:22–25</w:t>
      </w:r>
    </w:p>
    <w:p>
      <w:pPr>
        <w:pStyle w:val="ListBullet"/>
        <w:spacing w:line="240" w:lineRule="auto"/>
        <w:ind w:left="720"/>
      </w:pPr>
      <w:r>
        <w:rPr>
          <w:lang w:val="hi_IN" w:bidi="hi_IN"/>
        </w:rPr>
      </w:r>
      <w:r>
        <w:rPr>
          <w:lang w:val="hi_IN" w:bidi="hi_IN"/>
        </w:rPr>
        <w:t>प्रे.का. 13:23–25</w:t>
      </w:r>
    </w:p>
    <w:p>
      <w:pPr>
        <w:pStyle w:val="ListBullet"/>
        <w:spacing w:line="240" w:lineRule="auto"/>
        <w:ind w:left="720"/>
      </w:pPr>
      <w:r>
        <w:rPr>
          <w:lang w:val="hi_IN" w:bidi="hi_IN"/>
        </w:rPr>
      </w:r>
      <w:r>
        <w:rPr>
          <w:lang w:val="hi_IN" w:bidi="hi_IN"/>
        </w:rPr>
        <w:t>यूहन्ना 01:49–51</w:t>
      </w:r>
    </w:p>
    <w:p>
      <w:pPr>
        <w:pStyle w:val="ListBullet"/>
        <w:spacing w:line="240" w:lineRule="auto"/>
        <w:ind w:left="720"/>
      </w:pPr>
      <w:r>
        <w:rPr>
          <w:lang w:val="hi_IN" w:bidi="hi_IN"/>
        </w:rPr>
      </w:r>
      <w:r>
        <w:rPr>
          <w:lang w:val="hi_IN" w:bidi="hi_IN"/>
        </w:rPr>
        <w:t>लूका 24:21</w:t>
      </w:r>
    </w:p>
    <w:p>
      <w:pPr>
        <w:pStyle w:val="ListBullet"/>
        <w:spacing w:line="240" w:lineRule="auto"/>
        <w:ind w:left="720"/>
      </w:pPr>
      <w:r>
        <w:rPr>
          <w:lang w:val="hi_IN" w:bidi="hi_IN"/>
        </w:rPr>
      </w:r>
      <w:r>
        <w:rPr>
          <w:lang w:val="hi_IN" w:bidi="hi_IN"/>
        </w:rPr>
        <w:t>मरकुस 12:28–31</w:t>
      </w:r>
    </w:p>
    <w:p>
      <w:pPr>
        <w:pStyle w:val="ListBullet"/>
        <w:spacing w:line="240" w:lineRule="auto"/>
        <w:ind w:left="720"/>
      </w:pPr>
      <w:r>
        <w:rPr>
          <w:lang w:val="hi_IN" w:bidi="hi_IN"/>
        </w:rPr>
      </w:r>
      <w:r>
        <w:rPr>
          <w:lang w:val="hi_IN" w:bidi="hi_IN"/>
        </w:rPr>
        <w:t>मत्ती 02:4–6</w:t>
      </w:r>
    </w:p>
    <w:p>
      <w:pPr>
        <w:pStyle w:val="ListBullet"/>
        <w:spacing w:line="240" w:lineRule="auto"/>
        <w:ind w:left="720"/>
      </w:pPr>
      <w:r>
        <w:rPr>
          <w:lang w:val="hi_IN" w:bidi="hi_IN"/>
        </w:rPr>
      </w:r>
      <w:r>
        <w:rPr>
          <w:lang w:val="hi_IN" w:bidi="hi_IN"/>
        </w:rPr>
        <w:t>मत्ती 27:9–10</w:t>
      </w:r>
    </w:p>
    <w:p>
      <w:pPr>
        <w:pStyle w:val="ListBullet"/>
        <w:spacing w:line="240" w:lineRule="auto"/>
        <w:ind w:left="720"/>
      </w:pPr>
      <w:r>
        <w:rPr>
          <w:lang w:val="hi_IN" w:bidi="hi_IN"/>
        </w:rPr>
      </w:r>
      <w:r>
        <w:rPr>
          <w:lang w:val="hi_IN" w:bidi="hi_IN"/>
        </w:rPr>
        <w:t>फिलिप्पियों 03:4–5</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08:15</w:t>
      </w:r>
      <w:r>
        <w:rPr>
          <w:lang w:val="hi_IN" w:bidi="hi_IN"/>
        </w:rPr>
        <w:t xml:space="preserve"> बारह पुत्रों की सन्तान से </w:t>
      </w:r>
      <w:r>
        <w:rPr>
          <w:b/>
          <w:lang w:val="hi_IN" w:bidi="hi_IN"/>
        </w:rPr>
        <w:t>इस्राएल</w:t>
      </w:r>
      <w:r>
        <w:rPr>
          <w:lang w:val="hi_IN" w:bidi="hi_IN"/>
        </w:rPr>
        <w:t xml:space="preserve"> के बारह गोत्र बन गए।</w:t>
      </w:r>
    </w:p>
    <w:p>
      <w:pPr>
        <w:pStyle w:val="ListBullet"/>
        <w:spacing w:line="240" w:lineRule="auto"/>
        <w:ind w:left="720"/>
      </w:pPr>
      <w:r>
        <w:rPr>
          <w:lang w:val="hi_IN" w:bidi="hi_IN"/>
        </w:rPr>
      </w:r>
      <w:r>
        <w:rPr>
          <w:b/>
          <w:lang w:val="hi_IN" w:bidi="hi_IN"/>
        </w:rPr>
        <w:t>09:03</w:t>
      </w:r>
      <w:r>
        <w:rPr>
          <w:lang w:val="hi_IN" w:bidi="hi_IN"/>
        </w:rPr>
        <w:t xml:space="preserve"> मिस्रियो ने </w:t>
      </w:r>
      <w:r>
        <w:rPr>
          <w:b/>
          <w:lang w:val="hi_IN" w:bidi="hi_IN"/>
        </w:rPr>
        <w:t>इस्राएलियों</w:t>
      </w:r>
      <w:r>
        <w:rPr>
          <w:lang w:val="hi_IN" w:bidi="hi_IN"/>
        </w:rPr>
        <w:t xml:space="preserve"> से कठोरता के साथ सेवा करवाई, और यहाँ तक कि कई इमारते व पूरे नगर का निर्माण करवाया।</w:t>
      </w:r>
    </w:p>
    <w:p>
      <w:pPr>
        <w:pStyle w:val="ListBullet"/>
        <w:spacing w:line="240" w:lineRule="auto"/>
        <w:ind w:left="720"/>
      </w:pPr>
      <w:r>
        <w:rPr>
          <w:lang w:val="hi_IN" w:bidi="hi_IN"/>
        </w:rPr>
      </w:r>
      <w:r>
        <w:rPr>
          <w:b/>
          <w:lang w:val="hi_IN" w:bidi="hi_IN"/>
        </w:rPr>
        <w:t>09:05</w:t>
      </w:r>
      <w:r>
        <w:rPr>
          <w:lang w:val="hi_IN" w:bidi="hi_IN"/>
        </w:rPr>
        <w:t xml:space="preserve"> एक इस्राएली महिला ने पुत्र को जन्म दिया।</w:t>
      </w:r>
    </w:p>
    <w:p>
      <w:pPr>
        <w:pStyle w:val="ListBullet"/>
        <w:spacing w:line="240" w:lineRule="auto"/>
        <w:ind w:left="720"/>
      </w:pPr>
      <w:r>
        <w:rPr>
          <w:lang w:val="hi_IN" w:bidi="hi_IN"/>
        </w:rPr>
      </w:r>
      <w:r>
        <w:rPr>
          <w:b/>
          <w:lang w:val="hi_IN" w:bidi="hi_IN"/>
        </w:rPr>
        <w:t>10:01</w:t>
      </w:r>
      <w:r>
        <w:rPr>
          <w:lang w:val="hi_IN" w:bidi="hi_IN"/>
        </w:rPr>
        <w:t xml:space="preserve"> उन्होंने कहा, “इस्राएल का परमेश्वर यों कहता है, ‘मेरी प्रजा के लोगों को जाने दे !’”</w:t>
      </w:r>
    </w:p>
    <w:p>
      <w:pPr>
        <w:pStyle w:val="ListBullet"/>
        <w:spacing w:line="240" w:lineRule="auto"/>
        <w:ind w:left="720"/>
      </w:pPr>
      <w:r>
        <w:rPr>
          <w:lang w:val="hi_IN" w:bidi="hi_IN"/>
        </w:rPr>
      </w:r>
      <w:r>
        <w:rPr>
          <w:b/>
          <w:lang w:val="hi_IN" w:bidi="hi_IN"/>
        </w:rPr>
        <w:t>14:12</w:t>
      </w:r>
      <w:r>
        <w:rPr>
          <w:lang w:val="hi_IN" w:bidi="hi_IN"/>
        </w:rPr>
        <w:t xml:space="preserve"> परन्तु इन सब के बावजूद भी, </w:t>
      </w:r>
      <w:r>
        <w:rPr>
          <w:b/>
          <w:lang w:val="hi_IN" w:bidi="hi_IN"/>
        </w:rPr>
        <w:t>इस्राएली</w:t>
      </w:r>
      <w:r>
        <w:rPr>
          <w:lang w:val="hi_IN" w:bidi="hi_IN"/>
        </w:rPr>
        <w:t xml:space="preserve"> परमेश्वर व मूसा के विरुद्ध बुड़बुड़ाते रहें।</w:t>
      </w:r>
    </w:p>
    <w:p>
      <w:pPr>
        <w:pStyle w:val="ListBullet"/>
        <w:spacing w:line="240" w:lineRule="auto"/>
        <w:ind w:left="720"/>
      </w:pPr>
      <w:r>
        <w:rPr>
          <w:lang w:val="hi_IN" w:bidi="hi_IN"/>
        </w:rPr>
      </w:r>
      <w:r>
        <w:rPr>
          <w:b/>
          <w:lang w:val="hi_IN" w:bidi="hi_IN"/>
        </w:rPr>
        <w:t>15:09</w:t>
      </w:r>
      <w:r>
        <w:rPr>
          <w:lang w:val="hi_IN" w:bidi="hi_IN"/>
        </w:rPr>
        <w:t xml:space="preserve"> परमेश्वर उस दिन </w:t>
      </w:r>
      <w:r>
        <w:rPr>
          <w:b/>
          <w:lang w:val="hi_IN" w:bidi="hi_IN"/>
        </w:rPr>
        <w:t>इस्राएल</w:t>
      </w:r>
      <w:r>
        <w:rPr>
          <w:lang w:val="hi_IN" w:bidi="hi_IN"/>
        </w:rPr>
        <w:t xml:space="preserve"> के लिए लड़े। परमेश्वर ने एमोरियों को उलझन में डाल दिया, और ओले भेजकर बहुत से एमोरियों को घात किया।</w:t>
      </w:r>
    </w:p>
    <w:p>
      <w:pPr>
        <w:pStyle w:val="ListBullet"/>
        <w:spacing w:line="240" w:lineRule="auto"/>
        <w:ind w:left="720"/>
      </w:pPr>
      <w:r>
        <w:rPr>
          <w:lang w:val="hi_IN" w:bidi="hi_IN"/>
        </w:rPr>
      </w:r>
      <w:r>
        <w:rPr>
          <w:b/>
          <w:lang w:val="hi_IN" w:bidi="hi_IN"/>
        </w:rPr>
        <w:t>15:12</w:t>
      </w:r>
      <w:r>
        <w:rPr>
          <w:lang w:val="hi_IN" w:bidi="hi_IN"/>
        </w:rPr>
        <w:t xml:space="preserve"> युद्ध के बाद, परमेश्वर ने </w:t>
      </w:r>
      <w:r>
        <w:rPr>
          <w:b/>
          <w:lang w:val="hi_IN" w:bidi="hi_IN"/>
        </w:rPr>
        <w:t>इस्राएलियों</w:t>
      </w:r>
      <w:r>
        <w:rPr>
          <w:lang w:val="hi_IN" w:bidi="hi_IN"/>
        </w:rPr>
        <w:t xml:space="preserve"> को वह सारा देश दिया, जिसे उसने उनको पूर्वजों से शपथ खाकर देने को कहा था; और वे उसके अधिकारी होकर उसमे बस गए। तब परमेश्वर ने </w:t>
      </w:r>
      <w:r>
        <w:rPr>
          <w:b/>
          <w:lang w:val="hi_IN" w:bidi="hi_IN"/>
        </w:rPr>
        <w:t>इस्राएलियों</w:t>
      </w:r>
      <w:r>
        <w:rPr>
          <w:lang w:val="hi_IN" w:bidi="hi_IN"/>
        </w:rPr>
        <w:t xml:space="preserve"> को सारी सीमा के साथ शांति प्रदान की |</w:t>
      </w:r>
    </w:p>
    <w:p>
      <w:pPr>
        <w:pStyle w:val="ListBullet"/>
        <w:spacing w:line="240" w:lineRule="auto"/>
        <w:ind w:left="720"/>
      </w:pPr>
      <w:r>
        <w:rPr>
          <w:lang w:val="hi_IN" w:bidi="hi_IN"/>
        </w:rPr>
      </w:r>
      <w:r>
        <w:rPr>
          <w:b/>
          <w:lang w:val="hi_IN" w:bidi="hi_IN"/>
        </w:rPr>
        <w:t>16:16</w:t>
      </w:r>
      <w:r>
        <w:rPr>
          <w:lang w:val="hi_IN" w:bidi="hi_IN"/>
        </w:rPr>
        <w:t xml:space="preserve"> तो परमेश्वर ने </w:t>
      </w:r>
      <w:r>
        <w:rPr>
          <w:b/>
          <w:lang w:val="hi_IN" w:bidi="hi_IN"/>
        </w:rPr>
        <w:t>इस्राएलियों</w:t>
      </w:r>
      <w:r>
        <w:rPr>
          <w:lang w:val="hi_IN" w:bidi="hi_IN"/>
        </w:rPr>
        <w:t xml:space="preserve"> को फिर से दंडित किया, क्योंकि उन्होंने मूर्ति की उपासना की थी।</w:t>
      </w:r>
    </w:p>
    <w:p>
      <w:pPr>
        <w:pStyle w:val="ListBullet"/>
        <w:spacing w:line="240" w:lineRule="auto"/>
        <w:ind w:left="720"/>
      </w:pPr>
      <w:r>
        <w:rPr>
          <w:lang w:val="hi_IN" w:bidi="hi_IN"/>
        </w:rPr>
      </w:r>
      <w:r>
        <w:rPr>
          <w:b/>
          <w:lang w:val="hi_IN" w:bidi="hi_IN"/>
        </w:rPr>
        <w:t>43:06</w:t>
      </w:r>
      <w:r>
        <w:rPr>
          <w:lang w:val="hi_IN" w:bidi="hi_IN"/>
        </w:rPr>
        <w:t xml:space="preserve"> “हे </w:t>
      </w:r>
      <w:r>
        <w:rPr>
          <w:b/>
          <w:lang w:val="hi_IN" w:bidi="hi_IN"/>
        </w:rPr>
        <w:t>इस्राएलियो</w:t>
      </w:r>
      <w:r>
        <w:rPr>
          <w:lang w:val="hi_IN" w:bidi="hi_IN"/>
        </w:rPr>
        <w:t xml:space="preserve"> ये बातें सुनो: यीशु नासरी एक मनुष्य था, जिसने परमेश्वर की सामर्थ्य से कई आश्चर्य के कामों और चिन्हों को प्रगट किया, जो परमेश्वर ने तुम्हारे बीच उसके द्वारा कर दिखाए जिसे तुम आप ही जानते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H3478, H3479, H3481, H3482, G935, G2474, G2475</w:t>
      </w:r>
      <w:r>
        <w:rPr>
          <w:lang w:val="hi_IN" w:bidi="hi_IN"/>
        </w:rPr>
      </w:r>
      <w:r>
        <w:rPr>
          <w:lang w:val="hi_IN" w:bidi="hi_IN"/>
        </w:rPr>
      </w:r>
    </w:p>
    <w:p>
      <w:pPr/>
      <w:r>
        <w:rPr>
          <w:lang w:val="hi_IN" w:bidi="hi_IN"/>
        </w:rPr>
      </w:r>
    </w:p>
    <w:p>
      <w:pPr>
        <w:pStyle w:val="Heading2"/>
      </w:pPr>
      <w:r>
        <w:rPr>
          <w:lang w:val="hi_IN" w:bidi="hi_IN"/>
        </w:rPr>
        <w:t>इस्राएल के बारह गोत्र</w:t>
      </w:r>
      <w:r>
        <w:rPr>
          <w:lang w:val="hi_IN" w:bidi="hi_IN"/>
        </w:rPr>
      </w:r>
    </w:p>
    <w:p>
      <w:pPr>
        <w:pStyle w:val="Heading3"/>
      </w:pPr>
      <w:r>
        <w:rPr>
          <w:lang w:val="hi_IN" w:bidi="hi_IN"/>
        </w:rPr>
        <w:t>परिभाषा:</w:t>
      </w:r>
    </w:p>
    <w:p>
      <w:pPr/>
      <w:r>
        <w:rPr>
          <w:lang w:val="hi_IN" w:bidi="hi_IN"/>
        </w:rPr>
      </w:r>
      <w:r>
        <w:rPr>
          <w:lang w:val="hi_IN" w:bidi="hi_IN"/>
        </w:rPr>
        <w:t>"इस्राएल के बारह गोत्र" का सन्दर्भ याकूब के बारह पुत्रों और उनके वंशजों से है।</w:t>
      </w:r>
    </w:p>
    <w:p>
      <w:pPr>
        <w:pStyle w:val="ListBullet"/>
        <w:spacing w:line="240" w:lineRule="auto"/>
        <w:ind w:left="720"/>
      </w:pPr>
      <w:r>
        <w:rPr>
          <w:lang w:val="hi_IN" w:bidi="hi_IN"/>
        </w:rPr>
      </w:r>
      <w:r>
        <w:rPr>
          <w:lang w:val="hi_IN" w:bidi="hi_IN"/>
        </w:rPr>
        <w:t>याकूब के पुत्रों के नाम हैं: रूबेन, शमौन, लेवी, यहूदा, दान, नप्ताली, गाद, अशेर, इस्साकार, जबूलून, यूसुफ, बिन्यामीन।</w:t>
      </w:r>
    </w:p>
    <w:p>
      <w:pPr>
        <w:pStyle w:val="ListBullet"/>
        <w:spacing w:line="240" w:lineRule="auto"/>
        <w:ind w:left="720"/>
      </w:pPr>
      <w:r>
        <w:rPr>
          <w:lang w:val="hi_IN" w:bidi="hi_IN"/>
        </w:rPr>
      </w:r>
      <w:r>
        <w:rPr>
          <w:lang w:val="hi_IN" w:bidi="hi_IN"/>
        </w:rPr>
        <w:t>बाईबल में अनेक स्थान ऐसे हैं जहां इन बारह गोत्रों की सूची में भिन्नता है| कहीं-कहीं सूची में लेवी, यूसुफ़ या दान को छोड़ दिया गया है और कहीं-कहीं यूसुफ़ के दो पुत्रों, एप्रैम तथा मनश्शे को सूची में जोड़ दिया है|</w:t>
      </w:r>
    </w:p>
    <w:p>
      <w:pPr/>
      <w:r>
        <w:rPr>
          <w:lang w:val="hi_IN" w:bidi="hi_IN"/>
        </w:rPr>
      </w:r>
      <w:r>
        <w:rPr>
          <w:lang w:val="hi_IN" w:bidi="hi_IN"/>
        </w:rPr>
        <w:t xml:space="preserve">(यह भी देखें: </w:t>
      </w:r>
      <w:r>
        <w:rPr>
          <w:lang w:val="hi_IN" w:bidi="hi_IN"/>
        </w:rPr>
        <w:t>रूबेन</w:t>
      </w:r>
      <w:r>
        <w:rPr>
          <w:lang w:val="hi_IN" w:bidi="hi_IN"/>
        </w:rPr>
        <w:t xml:space="preserve">, </w:t>
      </w:r>
      <w:r>
        <w:rPr>
          <w:lang w:val="hi_IN" w:bidi="hi_IN"/>
        </w:rPr>
        <w:t>शमौन</w:t>
      </w:r>
      <w:r>
        <w:rPr>
          <w:lang w:val="hi_IN" w:bidi="hi_IN"/>
        </w:rPr>
        <w:t xml:space="preserve">, </w:t>
      </w:r>
      <w:r>
        <w:rPr>
          <w:lang w:val="hi_IN" w:bidi="hi_IN"/>
        </w:rPr>
        <w:t>लेवी</w:t>
      </w:r>
      <w:r>
        <w:rPr>
          <w:lang w:val="hi_IN" w:bidi="hi_IN"/>
        </w:rPr>
        <w:t xml:space="preserve">, </w:t>
      </w:r>
      <w:r>
        <w:rPr>
          <w:lang w:val="hi_IN" w:bidi="hi_IN"/>
        </w:rPr>
        <w:t>यहूदा</w:t>
      </w:r>
      <w:r>
        <w:rPr>
          <w:lang w:val="hi_IN" w:bidi="hi_IN"/>
        </w:rPr>
        <w:t xml:space="preserve">, </w:t>
      </w:r>
      <w:r>
        <w:rPr>
          <w:lang w:val="hi_IN" w:bidi="hi_IN"/>
        </w:rPr>
        <w:t>दान</w:t>
      </w:r>
      <w:r>
        <w:rPr>
          <w:lang w:val="hi_IN" w:bidi="hi_IN"/>
        </w:rPr>
        <w:t xml:space="preserve">, </w:t>
      </w:r>
      <w:r>
        <w:rPr>
          <w:lang w:val="hi_IN" w:bidi="hi_IN"/>
        </w:rPr>
        <w:t>नाप्ताली</w:t>
      </w:r>
      <w:r>
        <w:rPr>
          <w:lang w:val="hi_IN" w:bidi="hi_IN"/>
        </w:rPr>
        <w:t xml:space="preserve">, </w:t>
      </w:r>
      <w:r>
        <w:rPr>
          <w:lang w:val="hi_IN" w:bidi="hi_IN"/>
        </w:rPr>
        <w:t>गाद</w:t>
      </w:r>
      <w:r>
        <w:rPr>
          <w:lang w:val="hi_IN" w:bidi="hi_IN"/>
        </w:rPr>
        <w:t xml:space="preserve">, </w:t>
      </w:r>
      <w:r>
        <w:rPr>
          <w:lang w:val="hi_IN" w:bidi="hi_IN"/>
        </w:rPr>
        <w:t>आशेर</w:t>
      </w:r>
      <w:r>
        <w:rPr>
          <w:lang w:val="hi_IN" w:bidi="hi_IN"/>
        </w:rPr>
        <w:t xml:space="preserve">, </w:t>
      </w:r>
      <w:r>
        <w:rPr>
          <w:lang w:val="hi_IN" w:bidi="hi_IN"/>
        </w:rPr>
        <w:t>इस्साकार</w:t>
      </w:r>
      <w:r>
        <w:rPr>
          <w:lang w:val="hi_IN" w:bidi="hi_IN"/>
        </w:rPr>
        <w:t xml:space="preserve">, </w:t>
      </w:r>
      <w:r>
        <w:rPr>
          <w:lang w:val="hi_IN" w:bidi="hi_IN"/>
        </w:rPr>
        <w:t>ज़बूलून</w:t>
      </w:r>
      <w:r>
        <w:rPr>
          <w:lang w:val="hi_IN" w:bidi="hi_IN"/>
        </w:rPr>
        <w:t xml:space="preserve">, </w:t>
      </w:r>
      <w:r>
        <w:rPr>
          <w:lang w:val="hi_IN" w:bidi="hi_IN"/>
        </w:rPr>
        <w:t>यूसुफ़</w:t>
      </w:r>
      <w:r>
        <w:rPr>
          <w:lang w:val="hi_IN" w:bidi="hi_IN"/>
        </w:rPr>
        <w:t xml:space="preserve">, </w:t>
      </w:r>
      <w:r>
        <w:rPr>
          <w:lang w:val="hi_IN" w:bidi="hi_IN"/>
        </w:rPr>
        <w:t>बिन्यामीन</w:t>
      </w:r>
      <w:r>
        <w:rPr>
          <w:lang w:val="hi_IN" w:bidi="hi_IN"/>
        </w:rPr>
        <w:t xml:space="preserve">, </w:t>
      </w:r>
      <w:r>
        <w:rPr>
          <w:lang w:val="hi_IN" w:bidi="hi_IN"/>
        </w:rPr>
        <w:t>एप्रैम</w:t>
      </w:r>
      <w:r>
        <w:rPr>
          <w:lang w:val="hi_IN" w:bidi="hi_IN"/>
        </w:rPr>
        <w:t xml:space="preserve">, </w:t>
      </w:r>
      <w:r>
        <w:rPr>
          <w:lang w:val="hi_IN" w:bidi="hi_IN"/>
        </w:rPr>
        <w:t>मनश्शे</w:t>
      </w:r>
      <w:r>
        <w:rPr>
          <w:lang w:val="hi_IN" w:bidi="hi_IN"/>
        </w:rPr>
        <w:t xml:space="preserve">, </w:t>
      </w:r>
      <w:r>
        <w:rPr>
          <w:lang w:val="hi_IN" w:bidi="hi_IN"/>
        </w:rPr>
        <w:t>इस्राएल</w:t>
      </w:r>
      <w:r>
        <w:rPr>
          <w:lang w:val="hi_IN" w:bidi="hi_IN"/>
        </w:rPr>
        <w:t xml:space="preserve">, </w:t>
      </w:r>
      <w:r>
        <w:rPr>
          <w:lang w:val="hi_IN" w:bidi="hi_IN"/>
        </w:rPr>
        <w:t>याकूब</w:t>
      </w:r>
      <w:r>
        <w:rPr>
          <w:lang w:val="hi_IN" w:bidi="hi_IN"/>
        </w:rPr>
        <w:t xml:space="preserve">, </w:t>
      </w:r>
      <w:r>
        <w:rPr>
          <w:lang w:val="hi_IN" w:bidi="hi_IN"/>
        </w:rPr>
        <w:t>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26:7</w:t>
      </w:r>
    </w:p>
    <w:p>
      <w:pPr>
        <w:pStyle w:val="ListBullet"/>
        <w:spacing w:line="240" w:lineRule="auto"/>
        <w:ind w:left="720"/>
      </w:pPr>
      <w:r>
        <w:rPr>
          <w:lang w:val="hi_IN" w:bidi="hi_IN"/>
        </w:rPr>
      </w:r>
      <w:r>
        <w:rPr>
          <w:lang w:val="hi_IN" w:bidi="hi_IN"/>
        </w:rPr>
        <w:t>उत्पत्ति 49:28</w:t>
      </w:r>
    </w:p>
    <w:p>
      <w:pPr>
        <w:pStyle w:val="ListBullet"/>
        <w:spacing w:line="240" w:lineRule="auto"/>
        <w:ind w:left="720"/>
      </w:pPr>
      <w:r>
        <w:rPr>
          <w:lang w:val="hi_IN" w:bidi="hi_IN"/>
        </w:rPr>
      </w:r>
      <w:r>
        <w:rPr>
          <w:lang w:val="hi_IN" w:bidi="hi_IN"/>
        </w:rPr>
        <w:t>लूका 22:28–30</w:t>
      </w:r>
    </w:p>
    <w:p>
      <w:pPr>
        <w:pStyle w:val="ListBullet"/>
        <w:spacing w:line="240" w:lineRule="auto"/>
        <w:ind w:left="720"/>
      </w:pPr>
      <w:r>
        <w:rPr>
          <w:lang w:val="hi_IN" w:bidi="hi_IN"/>
        </w:rPr>
      </w:r>
      <w:r>
        <w:rPr>
          <w:lang w:val="hi_IN" w:bidi="hi_IN"/>
        </w:rPr>
        <w:t>मत्ती 19:28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H3478, H7626, H8147, G1427, G2474, G5443</w:t>
      </w:r>
      <w:r>
        <w:rPr>
          <w:lang w:val="hi_IN" w:bidi="hi_IN"/>
        </w:rPr>
      </w:r>
      <w:r>
        <w:rPr>
          <w:lang w:val="hi_IN" w:bidi="hi_IN"/>
        </w:rPr>
      </w:r>
    </w:p>
    <w:p>
      <w:pPr/>
      <w:r>
        <w:rPr>
          <w:lang w:val="hi_IN" w:bidi="hi_IN"/>
        </w:rPr>
      </w:r>
    </w:p>
    <w:p>
      <w:pPr>
        <w:pStyle w:val="Heading2"/>
      </w:pPr>
      <w:r>
        <w:rPr>
          <w:lang w:val="hi_IN" w:bidi="hi_IN"/>
        </w:rPr>
        <w:t>इस्राएल के राज्य</w:t>
      </w:r>
      <w:r>
        <w:rPr>
          <w:lang w:val="hi_IN" w:bidi="hi_IN"/>
        </w:rPr>
      </w:r>
    </w:p>
    <w:p>
      <w:pPr>
        <w:pStyle w:val="Heading3"/>
      </w:pPr>
      <w:r>
        <w:rPr>
          <w:lang w:val="hi_IN" w:bidi="hi_IN"/>
        </w:rPr>
        <w:t>तथ्य:</w:t>
      </w:r>
    </w:p>
    <w:p>
      <w:pPr/>
      <w:r>
        <w:rPr>
          <w:lang w:val="hi_IN" w:bidi="hi_IN"/>
        </w:rPr>
      </w:r>
      <w:r>
        <w:rPr>
          <w:lang w:val="hi_IN" w:bidi="hi_IN"/>
        </w:rPr>
        <w:t>जो इस्राएल देश का उत्तरी भाग था वह इस्राएल का राज्य बन गया जब इस्राएल के बारह गोत्र सुलैमान के मरने के बाद दो राज्यों में विभाजित हो गए</w:t>
      </w:r>
    </w:p>
    <w:p>
      <w:pPr>
        <w:pStyle w:val="ListBullet"/>
        <w:spacing w:line="240" w:lineRule="auto"/>
        <w:ind w:left="720"/>
      </w:pPr>
      <w:r>
        <w:rPr>
          <w:lang w:val="hi_IN" w:bidi="hi_IN"/>
        </w:rPr>
      </w:r>
      <w:r>
        <w:rPr>
          <w:lang w:val="hi_IN" w:bidi="hi_IN"/>
        </w:rPr>
        <w:t>इस्राएल का राज्य उत्तरी राज्य हो गया जिसमें दस गोत्र और दक्षिण में यहूदा राज्य जिसमें दो गोत्र थे।</w:t>
      </w:r>
    </w:p>
    <w:p>
      <w:pPr>
        <w:pStyle w:val="ListBullet"/>
        <w:spacing w:line="240" w:lineRule="auto"/>
        <w:ind w:left="720"/>
      </w:pPr>
      <w:r>
        <w:rPr>
          <w:lang w:val="hi_IN" w:bidi="hi_IN"/>
        </w:rPr>
      </w:r>
      <w:r>
        <w:rPr>
          <w:lang w:val="hi_IN" w:bidi="hi_IN"/>
        </w:rPr>
        <w:t>इस्राएल राज्य की राजधानी सामरिया थी। यहूदा राज्य की राजधानी यरूशलेम से वह नगर 50 कि.मी. दूर था।</w:t>
      </w:r>
    </w:p>
    <w:p>
      <w:pPr>
        <w:pStyle w:val="ListBullet"/>
        <w:spacing w:line="240" w:lineRule="auto"/>
        <w:ind w:left="720"/>
      </w:pPr>
      <w:r>
        <w:rPr>
          <w:lang w:val="hi_IN" w:bidi="hi_IN"/>
        </w:rPr>
      </w:r>
      <w:r>
        <w:rPr>
          <w:lang w:val="hi_IN" w:bidi="hi_IN"/>
        </w:rPr>
        <w:t>इस्राएल राज्य के सभी राजा दुष्ट थे। उन्होंने प्रजा को झूठे देवता की मूर्तिपूजा के लिए प्रभावित किया था।</w:t>
      </w:r>
    </w:p>
    <w:p>
      <w:pPr>
        <w:pStyle w:val="ListBullet"/>
        <w:spacing w:line="240" w:lineRule="auto"/>
        <w:ind w:left="720"/>
      </w:pPr>
      <w:r>
        <w:rPr>
          <w:lang w:val="hi_IN" w:bidi="hi_IN"/>
        </w:rPr>
      </w:r>
      <w:r>
        <w:rPr>
          <w:lang w:val="hi_IN" w:bidi="hi_IN"/>
        </w:rPr>
        <w:t>परमेश्वर ने अश्शूरों को भेजकर इस्राएल पर आक्रमण करवाया। अनेक इस्राएलियों को बन्दी बनाकर अश्शूर देश ले जाया गया था।</w:t>
      </w:r>
    </w:p>
    <w:p>
      <w:pPr>
        <w:pStyle w:val="ListBullet"/>
        <w:spacing w:line="240" w:lineRule="auto"/>
        <w:ind w:left="720"/>
      </w:pPr>
      <w:r>
        <w:rPr>
          <w:lang w:val="hi_IN" w:bidi="hi_IN"/>
        </w:rPr>
      </w:r>
      <w:r>
        <w:rPr>
          <w:lang w:val="hi_IN" w:bidi="hi_IN"/>
        </w:rPr>
        <w:t>अश्शूरों में परदेशियों को इस्राएल राज्य में बसा दिया था। इन परदेशियों ने इस्राएलियों से विवाह कर लिया था। उनकी सन्तान सामरी कहलाई।</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इस्राएल</w:t>
      </w:r>
      <w:r>
        <w:rPr>
          <w:lang w:val="hi_IN" w:bidi="hi_IN"/>
        </w:rPr>
        <w:t xml:space="preserve">, </w:t>
      </w:r>
      <w:r>
        <w:rPr>
          <w:lang w:val="hi_IN" w:bidi="hi_IN"/>
        </w:rPr>
        <w:t>यहूदा</w:t>
      </w:r>
      <w:r>
        <w:rPr>
          <w:lang w:val="hi_IN" w:bidi="hi_IN"/>
        </w:rPr>
        <w:t xml:space="preserve">, </w:t>
      </w:r>
      <w:r>
        <w:rPr>
          <w:lang w:val="hi_IN" w:bidi="hi_IN"/>
        </w:rPr>
        <w:t>यरूशलेम</w:t>
      </w:r>
      <w:r>
        <w:rPr>
          <w:lang w:val="hi_IN" w:bidi="hi_IN"/>
        </w:rPr>
        <w:t xml:space="preserve">, </w:t>
      </w:r>
      <w:r>
        <w:rPr>
          <w:lang w:val="hi_IN" w:bidi="hi_IN"/>
        </w:rPr>
        <w:t>राज्य</w:t>
      </w:r>
      <w:r>
        <w:rPr>
          <w:lang w:val="hi_IN" w:bidi="hi_IN"/>
        </w:rPr>
        <w:t xml:space="preserve">, </w:t>
      </w:r>
      <w:r>
        <w:rPr>
          <w:lang w:val="hi_IN" w:bidi="hi_IN"/>
        </w:rPr>
        <w:t>सामरिया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35:18</w:t>
      </w:r>
    </w:p>
    <w:p>
      <w:pPr>
        <w:pStyle w:val="ListBullet"/>
        <w:spacing w:line="240" w:lineRule="auto"/>
        <w:ind w:left="720"/>
      </w:pPr>
      <w:r>
        <w:rPr>
          <w:lang w:val="hi_IN" w:bidi="hi_IN"/>
        </w:rPr>
      </w:r>
      <w:r>
        <w:rPr>
          <w:lang w:val="hi_IN" w:bidi="hi_IN"/>
        </w:rPr>
        <w:t>यिर्मयाह 5:11</w:t>
      </w:r>
    </w:p>
    <w:p>
      <w:pPr>
        <w:pStyle w:val="ListBullet"/>
        <w:spacing w:line="240" w:lineRule="auto"/>
        <w:ind w:left="720"/>
      </w:pPr>
      <w:r>
        <w:rPr>
          <w:lang w:val="hi_IN" w:bidi="hi_IN"/>
        </w:rPr>
      </w:r>
      <w:r>
        <w:rPr>
          <w:lang w:val="hi_IN" w:bidi="hi_IN"/>
        </w:rPr>
        <w:t>यिर्मयाह 9:26</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18:08</w:t>
      </w:r>
      <w:r>
        <w:rPr>
          <w:lang w:val="hi_IN" w:bidi="hi_IN"/>
        </w:rPr>
        <w:t xml:space="preserve"> अन्य दस इस्राएली गोत्र जो रहूबियाम के विरुद्ध में थे, उन्होंने अपने लिए यारोबाम नामक एक राजा को नियुक्त किया। उसने देश के उत्तरी भाग में अपने राज्य की स्थापना की और उसे </w:t>
      </w:r>
      <w:r>
        <w:rPr>
          <w:b/>
          <w:lang w:val="hi_IN" w:bidi="hi_IN"/>
        </w:rPr>
        <w:t>इस्राएल का राज्य</w:t>
      </w:r>
      <w:r>
        <w:rPr>
          <w:lang w:val="hi_IN" w:bidi="hi_IN"/>
        </w:rPr>
        <w:t xml:space="preserve"> कहा गया।</w:t>
      </w:r>
    </w:p>
    <w:p>
      <w:pPr>
        <w:pStyle w:val="ListBullet"/>
        <w:spacing w:line="240" w:lineRule="auto"/>
        <w:ind w:left="720"/>
      </w:pPr>
      <w:r>
        <w:rPr>
          <w:lang w:val="hi_IN" w:bidi="hi_IN"/>
        </w:rPr>
      </w:r>
      <w:r>
        <w:rPr>
          <w:b/>
          <w:lang w:val="hi_IN" w:bidi="hi_IN"/>
        </w:rPr>
        <w:t>18:10</w:t>
      </w:r>
      <w:r>
        <w:rPr>
          <w:lang w:val="hi_IN" w:bidi="hi_IN"/>
        </w:rPr>
        <w:t xml:space="preserve"> यहूदा और __ इस्राएली राज्य__ शत्रु बन गए और अक्सर एक दूसरे के विरुद्ध लड़े।</w:t>
      </w:r>
    </w:p>
    <w:p>
      <w:pPr>
        <w:pStyle w:val="ListBullet"/>
        <w:spacing w:line="240" w:lineRule="auto"/>
        <w:ind w:left="720"/>
      </w:pPr>
      <w:r>
        <w:rPr>
          <w:lang w:val="hi_IN" w:bidi="hi_IN"/>
        </w:rPr>
      </w:r>
      <w:r>
        <w:rPr>
          <w:b/>
          <w:lang w:val="hi_IN" w:bidi="hi_IN"/>
        </w:rPr>
        <w:t>18:11</w:t>
      </w:r>
      <w:r>
        <w:rPr>
          <w:lang w:val="hi_IN" w:bidi="hi_IN"/>
        </w:rPr>
        <w:t xml:space="preserve"> नए </w:t>
      </w:r>
      <w:r>
        <w:rPr>
          <w:b/>
          <w:lang w:val="hi_IN" w:bidi="hi_IN"/>
        </w:rPr>
        <w:t>इस्राएली राज्य</w:t>
      </w:r>
      <w:r>
        <w:rPr>
          <w:lang w:val="hi_IN" w:bidi="hi_IN"/>
        </w:rPr>
        <w:t xml:space="preserve"> में, जितने भी राजा हुए वह सब दुष्ट थे।</w:t>
      </w:r>
    </w:p>
    <w:p>
      <w:pPr>
        <w:pStyle w:val="ListBullet"/>
        <w:spacing w:line="240" w:lineRule="auto"/>
        <w:ind w:left="720"/>
      </w:pPr>
      <w:r>
        <w:rPr>
          <w:lang w:val="hi_IN" w:bidi="hi_IN"/>
        </w:rPr>
      </w:r>
      <w:r>
        <w:rPr>
          <w:b/>
          <w:lang w:val="hi_IN" w:bidi="hi_IN"/>
        </w:rPr>
        <w:t>20:01</w:t>
      </w:r>
      <w:r>
        <w:rPr>
          <w:lang w:val="hi_IN" w:bidi="hi_IN"/>
        </w:rPr>
        <w:t xml:space="preserve"> इस्राएलियों और यहूदियों के राज्यों ने परमेश्वर के विरुद्ध पाप किया था।</w:t>
      </w:r>
    </w:p>
    <w:p>
      <w:pPr>
        <w:pStyle w:val="ListBullet"/>
        <w:spacing w:line="240" w:lineRule="auto"/>
        <w:ind w:left="720"/>
      </w:pPr>
      <w:r>
        <w:rPr>
          <w:lang w:val="hi_IN" w:bidi="hi_IN"/>
        </w:rPr>
      </w:r>
      <w:r>
        <w:rPr>
          <w:b/>
          <w:lang w:val="hi_IN" w:bidi="hi_IN"/>
        </w:rPr>
        <w:t>20:02</w:t>
      </w:r>
      <w:r>
        <w:rPr>
          <w:lang w:val="hi_IN" w:bidi="hi_IN"/>
        </w:rPr>
        <w:t xml:space="preserve"> अश्शूर का राज्य एक शक्तिशाली, क्रूर राज्य था, जिसने </w:t>
      </w:r>
      <w:r>
        <w:rPr>
          <w:b/>
          <w:lang w:val="hi_IN" w:bidi="hi_IN"/>
        </w:rPr>
        <w:t>इस्राएल के राज्य</w:t>
      </w:r>
      <w:r>
        <w:rPr>
          <w:lang w:val="hi_IN" w:bidi="hi_IN"/>
        </w:rPr>
        <w:t xml:space="preserve"> को नष्ट कर दिया। अश्शूरियों ने </w:t>
      </w:r>
      <w:r>
        <w:rPr>
          <w:b/>
          <w:lang w:val="hi_IN" w:bidi="hi_IN"/>
        </w:rPr>
        <w:t>इस्राएल के</w:t>
      </w:r>
      <w:r>
        <w:rPr>
          <w:lang w:val="hi_IN" w:bidi="hi_IN"/>
        </w:rPr>
        <w:t xml:space="preserve"> बहुत से लोगों को मार गिराया, उनकी मूल्यवान वस्तुओं को छीन लिया और देश का बहुत सा हिस्सा जला दिया।</w:t>
      </w:r>
    </w:p>
    <w:p>
      <w:pPr>
        <w:pStyle w:val="ListBullet"/>
        <w:spacing w:line="240" w:lineRule="auto"/>
        <w:ind w:left="720"/>
      </w:pPr>
      <w:r>
        <w:rPr>
          <w:lang w:val="hi_IN" w:bidi="hi_IN"/>
        </w:rPr>
      </w:r>
      <w:r>
        <w:rPr>
          <w:b/>
          <w:lang w:val="hi_IN" w:bidi="hi_IN"/>
        </w:rPr>
        <w:t>20:04</w:t>
      </w:r>
      <w:r>
        <w:rPr>
          <w:lang w:val="hi_IN" w:bidi="hi_IN"/>
        </w:rPr>
        <w:t xml:space="preserve"> तब अश्शूरियों ने अन्यजातियों को उस भूमि पर रहने को कहा जहाँ पर </w:t>
      </w:r>
      <w:r>
        <w:rPr>
          <w:b/>
          <w:lang w:val="hi_IN" w:bidi="hi_IN"/>
        </w:rPr>
        <w:t>इस्राएली राज्य</w:t>
      </w:r>
      <w:r>
        <w:rPr>
          <w:lang w:val="hi_IN" w:bidi="hi_IN"/>
        </w:rPr>
        <w:t xml:space="preserve"> था। अन्यजातियों ने उस विनष्ट शहर का पुनर्निर्माण किया, और वहाँ शेष बचे इस्राएलियों से विवाह किया। इस्राएलियों के वह वंशज जिन्होंने अन्यजातियों से विवाह किया वह सामरी कहलाए।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H3478, H4410, H4467, H4468</w:t>
      </w:r>
      <w:r>
        <w:rPr>
          <w:lang w:val="hi_IN" w:bidi="hi_IN"/>
        </w:rPr>
      </w:r>
      <w:r>
        <w:rPr>
          <w:lang w:val="hi_IN" w:bidi="hi_IN"/>
        </w:rPr>
      </w:r>
    </w:p>
    <w:p>
      <w:pPr/>
      <w:r>
        <w:rPr>
          <w:lang w:val="hi_IN" w:bidi="hi_IN"/>
        </w:rPr>
      </w:r>
    </w:p>
    <w:p>
      <w:pPr>
        <w:pStyle w:val="Heading2"/>
      </w:pPr>
      <w:r>
        <w:rPr>
          <w:lang w:val="hi_IN" w:bidi="hi_IN"/>
        </w:rPr>
        <w:t>इस्साकार</w:t>
      </w:r>
      <w:r>
        <w:rPr>
          <w:lang w:val="hi_IN" w:bidi="hi_IN"/>
        </w:rPr>
      </w:r>
    </w:p>
    <w:p>
      <w:pPr>
        <w:pStyle w:val="Heading3"/>
      </w:pPr>
      <w:r>
        <w:rPr>
          <w:lang w:val="hi_IN" w:bidi="hi_IN"/>
        </w:rPr>
        <w:t>तथ्य:</w:t>
      </w:r>
    </w:p>
    <w:p>
      <w:pPr/>
      <w:r>
        <w:rPr>
          <w:lang w:val="hi_IN" w:bidi="hi_IN"/>
        </w:rPr>
      </w:r>
      <w:r>
        <w:rPr>
          <w:lang w:val="hi_IN" w:bidi="hi_IN"/>
        </w:rPr>
        <w:t>इस्साकार याकूब का पांचवां पुत्र था। उसकी माता का नाम लीआ:</w:t>
      </w:r>
    </w:p>
    <w:p>
      <w:pPr>
        <w:pStyle w:val="ListBullet"/>
        <w:spacing w:line="240" w:lineRule="auto"/>
        <w:ind w:left="720"/>
      </w:pPr>
      <w:r>
        <w:rPr>
          <w:lang w:val="hi_IN" w:bidi="hi_IN"/>
        </w:rPr>
      </w:r>
      <w:r>
        <w:rPr>
          <w:lang w:val="hi_IN" w:bidi="hi_IN"/>
        </w:rPr>
        <w:t>इस्साकार का गोत्र इस्राएल के बारह गोत्रों में से एक था।</w:t>
      </w:r>
    </w:p>
    <w:p>
      <w:pPr>
        <w:pStyle w:val="ListBullet"/>
        <w:spacing w:line="240" w:lineRule="auto"/>
        <w:ind w:left="720"/>
      </w:pPr>
      <w:r>
        <w:rPr>
          <w:lang w:val="hi_IN" w:bidi="hi_IN"/>
        </w:rPr>
      </w:r>
      <w:r>
        <w:rPr>
          <w:lang w:val="hi_IN" w:bidi="hi_IN"/>
        </w:rPr>
        <w:t>इस्साकार का भूभाग नप्ताली, जुबूलिन, मनश्शे और गाद से घिरा हुआ था।</w:t>
      </w:r>
    </w:p>
    <w:p>
      <w:pPr>
        <w:pStyle w:val="ListBullet"/>
        <w:spacing w:line="240" w:lineRule="auto"/>
        <w:ind w:left="720"/>
      </w:pPr>
      <w:r>
        <w:rPr>
          <w:lang w:val="hi_IN" w:bidi="hi_IN"/>
        </w:rPr>
      </w:r>
      <w:r>
        <w:rPr>
          <w:lang w:val="hi_IN" w:bidi="hi_IN"/>
        </w:rPr>
        <w:t>उसका भौगोलिक स्थान गलील सागर के दक्षिण में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गाद</w:t>
      </w:r>
      <w:r>
        <w:rPr>
          <w:lang w:val="hi_IN" w:bidi="hi_IN"/>
        </w:rPr>
        <w:t xml:space="preserve">, </w:t>
      </w:r>
      <w:r>
        <w:rPr>
          <w:lang w:val="hi_IN" w:bidi="hi_IN"/>
        </w:rPr>
        <w:t>मनश्शे</w:t>
      </w:r>
      <w:r>
        <w:rPr>
          <w:lang w:val="hi_IN" w:bidi="hi_IN"/>
        </w:rPr>
        <w:t xml:space="preserve">, </w:t>
      </w:r>
      <w:r>
        <w:rPr>
          <w:lang w:val="hi_IN" w:bidi="hi_IN"/>
        </w:rPr>
        <w:t>नप्ताली</w:t>
      </w:r>
      <w:r>
        <w:rPr>
          <w:lang w:val="hi_IN" w:bidi="hi_IN"/>
        </w:rPr>
        <w:t xml:space="preserve">, </w:t>
      </w:r>
      <w:r>
        <w:rPr>
          <w:lang w:val="hi_IN" w:bidi="hi_IN"/>
        </w:rPr>
        <w:t>इस्राएल के बारह गोत्र</w:t>
      </w:r>
      <w:r>
        <w:rPr>
          <w:lang w:val="hi_IN" w:bidi="hi_IN"/>
        </w:rPr>
        <w:t xml:space="preserve">, </w:t>
      </w:r>
      <w:r>
        <w:rPr>
          <w:lang w:val="hi_IN" w:bidi="hi_IN"/>
        </w:rPr>
        <w:t>जबूलून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01:1–5</w:t>
      </w:r>
    </w:p>
    <w:p>
      <w:pPr>
        <w:pStyle w:val="ListBullet"/>
        <w:spacing w:line="240" w:lineRule="auto"/>
        <w:ind w:left="720"/>
      </w:pPr>
      <w:r>
        <w:rPr>
          <w:lang w:val="hi_IN" w:bidi="hi_IN"/>
        </w:rPr>
      </w:r>
      <w:r>
        <w:rPr>
          <w:lang w:val="hi_IN" w:bidi="hi_IN"/>
        </w:rPr>
        <w:t>यहेजकेल 48:23–26</w:t>
      </w:r>
    </w:p>
    <w:p>
      <w:pPr>
        <w:pStyle w:val="ListBullet"/>
        <w:spacing w:line="240" w:lineRule="auto"/>
        <w:ind w:left="720"/>
      </w:pPr>
      <w:r>
        <w:rPr>
          <w:lang w:val="hi_IN" w:bidi="hi_IN"/>
        </w:rPr>
      </w:r>
      <w:r>
        <w:rPr>
          <w:lang w:val="hi_IN" w:bidi="hi_IN"/>
        </w:rPr>
        <w:t>उत्पत्ति 30:16–18</w:t>
      </w:r>
    </w:p>
    <w:p>
      <w:pPr>
        <w:pStyle w:val="ListBullet"/>
        <w:spacing w:line="240" w:lineRule="auto"/>
        <w:ind w:left="720"/>
      </w:pPr>
      <w:r>
        <w:rPr>
          <w:lang w:val="hi_IN" w:bidi="hi_IN"/>
        </w:rPr>
      </w:r>
      <w:r>
        <w:rPr>
          <w:lang w:val="hi_IN" w:bidi="hi_IN"/>
        </w:rPr>
        <w:t>यहोशू 17:9–10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H3485, G2466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