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क्रूस</w:t>
      </w:r>
      <w:r>
        <w:rPr>
          <w:lang w:val="hi_IN" w:bidi="hi_IN"/>
        </w:rPr>
      </w:r>
    </w:p>
    <w:p>
      <w:pPr>
        <w:pStyle w:val="Heading3"/>
      </w:pPr>
      <w:r>
        <w:rPr>
          <w:lang w:val="hi_IN" w:bidi="hi_IN"/>
        </w:rPr>
        <w:t>परिभाषा:</w:t>
      </w:r>
    </w:p>
    <w:p>
      <w:pPr/>
      <w:r>
        <w:rPr>
          <w:lang w:val="hi_IN" w:bidi="hi_IN"/>
        </w:rPr>
      </w:r>
      <w:r>
        <w:rPr>
          <w:lang w:val="hi_IN" w:bidi="hi_IN"/>
        </w:rPr>
        <w:t>बाइबल के युग में क्रूस एक लकड़ी का खंभा होता था जिसे भूमि में गाड़ कर खड़ा किया जाता था, उसके ऊपरी भाग में एक आड़ा खंभा जोड़ा जाता था।</w:t>
      </w:r>
    </w:p>
    <w:p>
      <w:pPr>
        <w:pStyle w:val="ListBullet"/>
        <w:spacing w:line="240" w:lineRule="auto"/>
        <w:ind w:left="720"/>
      </w:pPr>
      <w:r>
        <w:rPr>
          <w:lang w:val="hi_IN" w:bidi="hi_IN"/>
        </w:rPr>
      </w:r>
      <w:r>
        <w:rPr>
          <w:lang w:val="hi_IN" w:bidi="hi_IN"/>
        </w:rPr>
        <w:t>रोमी साम्राज्य के समय में, रोमी प्रशासन अपराधियों को क्रूस पर बांध कर या कीलों से ठोंक कर मरने के लिए छोड़ देते थे।</w:t>
      </w:r>
    </w:p>
    <w:p>
      <w:pPr>
        <w:pStyle w:val="ListBullet"/>
        <w:spacing w:line="240" w:lineRule="auto"/>
        <w:ind w:left="720"/>
      </w:pPr>
      <w:r>
        <w:rPr>
          <w:lang w:val="hi_IN" w:bidi="hi_IN"/>
        </w:rPr>
      </w:r>
      <w:r>
        <w:rPr>
          <w:lang w:val="hi_IN" w:bidi="hi_IN"/>
        </w:rPr>
        <w:t>यीशु पर अपराध का झूठा दोष लगाकर रोमियों ने उसे क्रूस की मृत्यु दी थी।</w:t>
      </w:r>
    </w:p>
    <w:p>
      <w:pPr>
        <w:pStyle w:val="ListBullet"/>
        <w:spacing w:line="240" w:lineRule="auto"/>
        <w:ind w:left="720"/>
      </w:pPr>
      <w:r>
        <w:rPr>
          <w:lang w:val="hi_IN" w:bidi="hi_IN"/>
        </w:rPr>
      </w:r>
      <w:r>
        <w:rPr>
          <w:lang w:val="hi_IN" w:bidi="hi_IN"/>
        </w:rPr>
        <w:t>ध्यान दें कि यह क्रिया "पार करना" एक अलग शब्द है, जिसका मतलब है कि किसी नदी के किनारे या झील के दूसरी ओर जाना।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अनुवाद लक्षित भाषा में क्रूस का आकार व्यक्त करने वाले शब्द से किया जा सकता है।</w:t>
      </w:r>
    </w:p>
    <w:p>
      <w:pPr>
        <w:pStyle w:val="ListBullet"/>
        <w:spacing w:line="240" w:lineRule="auto"/>
        <w:ind w:left="720"/>
      </w:pPr>
      <w:r>
        <w:rPr>
          <w:lang w:val="hi_IN" w:bidi="hi_IN"/>
        </w:rPr>
      </w:r>
      <w:r>
        <w:rPr>
          <w:lang w:val="hi_IN" w:bidi="hi_IN"/>
        </w:rPr>
        <w:t>क्रूस की व्याख्या इस प्रकार करें कि स्पष्ट हो कि उस पर मनुष्यों को मृत्युदण्ड दिया जाता था जैसे “मृत्यु दण्ड स्तंभ” या “मृत्यु वृक्ष”।</w:t>
      </w:r>
    </w:p>
    <w:p>
      <w:pPr>
        <w:pStyle w:val="ListBullet"/>
        <w:spacing w:line="240" w:lineRule="auto"/>
        <w:ind w:left="720"/>
      </w:pPr>
      <w:r>
        <w:rPr>
          <w:lang w:val="hi_IN" w:bidi="hi_IN"/>
        </w:rPr>
      </w:r>
      <w:r>
        <w:rPr>
          <w:lang w:val="hi_IN" w:bidi="hi_IN"/>
        </w:rPr>
        <w:t>स्थानीय भाषा या राष्ट्रीय भाषा के बाइबल अनुवाद में इस शब्द का अनुवाद कैसे किया गया है उस पर भी ध्यान दें। (देखें: अपरिचित शब्दों का अनुवाद कैसे करे)</w:t>
      </w:r>
    </w:p>
    <w:p>
      <w:pPr/>
      <w:r>
        <w:rPr>
          <w:lang w:val="hi_IN" w:bidi="hi_IN"/>
        </w:rPr>
      </w:r>
      <w:r>
        <w:rPr>
          <w:lang w:val="hi_IN" w:bidi="hi_IN"/>
        </w:rPr>
        <w:t xml:space="preserve">(यह भी देखें: </w:t>
      </w:r>
      <w:r>
        <w:rPr>
          <w:lang w:val="hi_IN" w:bidi="hi_IN"/>
        </w:rPr>
        <w:t>क्रूस पर चढ़ाना</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1:17</w:t>
      </w:r>
    </w:p>
    <w:p>
      <w:pPr>
        <w:pStyle w:val="ListBullet"/>
        <w:spacing w:line="240" w:lineRule="auto"/>
        <w:ind w:left="720"/>
      </w:pPr>
      <w:r>
        <w:rPr>
          <w:lang w:val="hi_IN" w:bidi="hi_IN"/>
        </w:rPr>
      </w:r>
      <w:r>
        <w:rPr>
          <w:lang w:val="hi_IN" w:bidi="hi_IN"/>
        </w:rPr>
        <w:t>कुलुस्सियों 2:15</w:t>
      </w:r>
    </w:p>
    <w:p>
      <w:pPr>
        <w:pStyle w:val="ListBullet"/>
        <w:spacing w:line="240" w:lineRule="auto"/>
        <w:ind w:left="720"/>
      </w:pPr>
      <w:r>
        <w:rPr>
          <w:lang w:val="hi_IN" w:bidi="hi_IN"/>
        </w:rPr>
      </w:r>
      <w:r>
        <w:rPr>
          <w:lang w:val="hi_IN" w:bidi="hi_IN"/>
        </w:rPr>
        <w:t>गलातियों 6:12</w:t>
      </w:r>
    </w:p>
    <w:p>
      <w:pPr>
        <w:pStyle w:val="ListBullet"/>
        <w:spacing w:line="240" w:lineRule="auto"/>
        <w:ind w:left="720"/>
      </w:pPr>
      <w:r>
        <w:rPr>
          <w:lang w:val="hi_IN" w:bidi="hi_IN"/>
        </w:rPr>
      </w:r>
      <w:r>
        <w:rPr>
          <w:lang w:val="hi_IN" w:bidi="hi_IN"/>
        </w:rPr>
        <w:t>यूहन्ना 19:18</w:t>
      </w:r>
    </w:p>
    <w:p>
      <w:pPr>
        <w:pStyle w:val="ListBullet"/>
        <w:spacing w:line="240" w:lineRule="auto"/>
        <w:ind w:left="720"/>
      </w:pPr>
      <w:r>
        <w:rPr>
          <w:lang w:val="hi_IN" w:bidi="hi_IN"/>
        </w:rPr>
      </w:r>
      <w:r>
        <w:rPr>
          <w:lang w:val="hi_IN" w:bidi="hi_IN"/>
        </w:rPr>
        <w:t>लूका 9:23</w:t>
      </w:r>
    </w:p>
    <w:p>
      <w:pPr>
        <w:pStyle w:val="ListBullet"/>
        <w:spacing w:line="240" w:lineRule="auto"/>
        <w:ind w:left="720"/>
      </w:pPr>
      <w:r>
        <w:rPr>
          <w:lang w:val="hi_IN" w:bidi="hi_IN"/>
        </w:rPr>
      </w:r>
      <w:r>
        <w:rPr>
          <w:lang w:val="hi_IN" w:bidi="hi_IN"/>
        </w:rPr>
        <w:t>लूका 23:26</w:t>
      </w:r>
    </w:p>
    <w:p>
      <w:pPr>
        <w:pStyle w:val="ListBullet"/>
        <w:spacing w:line="240" w:lineRule="auto"/>
        <w:ind w:left="720"/>
      </w:pPr>
      <w:r>
        <w:rPr>
          <w:lang w:val="hi_IN" w:bidi="hi_IN"/>
        </w:rPr>
      </w:r>
      <w:r>
        <w:rPr>
          <w:lang w:val="hi_IN" w:bidi="hi_IN"/>
        </w:rPr>
        <w:t>मत्ती 10:38</w:t>
      </w:r>
    </w:p>
    <w:p>
      <w:pPr>
        <w:pStyle w:val="ListBullet"/>
        <w:spacing w:line="240" w:lineRule="auto"/>
        <w:ind w:left="720"/>
      </w:pPr>
      <w:r>
        <w:rPr>
          <w:lang w:val="hi_IN" w:bidi="hi_IN"/>
        </w:rPr>
      </w:r>
      <w:r>
        <w:rPr>
          <w:lang w:val="hi_IN" w:bidi="hi_IN"/>
        </w:rPr>
        <w:t>फिलिप्पियों 2:8</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40:1</w:t>
      </w:r>
      <w:r>
        <w:rPr>
          <w:lang w:val="hi_IN" w:bidi="hi_IN"/>
        </w:rPr>
        <w:t xml:space="preserve"> सैनिको द्वारा यीशु का मजाक उड़ाने के बाद, वह यीशु को क्रूस पर चढ़ाने के लिये ले गए। उन्होंने यीशु से वो </w:t>
      </w:r>
      <w:r>
        <w:rPr>
          <w:b/>
          <w:lang w:val="hi_IN" w:bidi="hi_IN"/>
        </w:rPr>
        <w:t>क्रूस</w:t>
      </w:r>
      <w:r>
        <w:rPr>
          <w:lang w:val="hi_IN" w:bidi="hi_IN"/>
        </w:rPr>
        <w:t xml:space="preserve"> उठवाया जिस पर उसे मरना था।</w:t>
      </w:r>
    </w:p>
    <w:p>
      <w:pPr>
        <w:pStyle w:val="ListBullet"/>
        <w:spacing w:line="240" w:lineRule="auto"/>
        <w:ind w:left="720"/>
      </w:pPr>
      <w:r>
        <w:rPr>
          <w:lang w:val="hi_IN" w:bidi="hi_IN"/>
        </w:rPr>
      </w:r>
      <w:r>
        <w:rPr>
          <w:b/>
          <w:lang w:val="hi_IN" w:bidi="hi_IN"/>
        </w:rPr>
        <w:t>40:2</w:t>
      </w:r>
      <w:r>
        <w:rPr>
          <w:lang w:val="hi_IN" w:bidi="hi_IN"/>
        </w:rPr>
        <w:t xml:space="preserve"> सैनिक यीशु को उस स्थान पर ले गए जो गुलगुता या खोपड़ी का स्थान कहलाता है, वहाँ पहुँचकर </w:t>
      </w:r>
      <w:r>
        <w:rPr>
          <w:b/>
          <w:lang w:val="hi_IN" w:bidi="hi_IN"/>
        </w:rPr>
        <w:t>क्रूस</w:t>
      </w:r>
      <w:r>
        <w:rPr>
          <w:lang w:val="hi_IN" w:bidi="hi_IN"/>
        </w:rPr>
        <w:t xml:space="preserve"> पर उसके हाथों और पाँवों को कीलो से ठोक दिया।</w:t>
      </w:r>
    </w:p>
    <w:p>
      <w:pPr>
        <w:pStyle w:val="ListBullet"/>
        <w:spacing w:line="240" w:lineRule="auto"/>
        <w:ind w:left="720"/>
      </w:pPr>
      <w:r>
        <w:rPr>
          <w:lang w:val="hi_IN" w:bidi="hi_IN"/>
        </w:rPr>
      </w:r>
      <w:r>
        <w:rPr>
          <w:b/>
          <w:lang w:val="hi_IN" w:bidi="hi_IN"/>
        </w:rPr>
        <w:t>40:5</w:t>
      </w:r>
      <w:r>
        <w:rPr>
          <w:lang w:val="hi_IN" w:bidi="hi_IN"/>
        </w:rPr>
        <w:t xml:space="preserve"> यहूदी और अन्य लोग जो भीड़ में थे वह यीशु का मज़ाक उड़ा रहे थे। यह कहकर कि, “अगर तू परमेश्वर का पुत्र है तो </w:t>
      </w:r>
      <w:r>
        <w:rPr>
          <w:b/>
          <w:lang w:val="hi_IN" w:bidi="hi_IN"/>
        </w:rPr>
        <w:t>क्रूस</w:t>
      </w:r>
      <w:r>
        <w:rPr>
          <w:lang w:val="hi_IN" w:bidi="hi_IN"/>
        </w:rPr>
        <w:t xml:space="preserve"> पर से उतर जा, और अपने आप को बचा। तब हम तुझ पर विश्वास करेंगे।”</w:t>
      </w:r>
    </w:p>
    <w:p>
      <w:pPr>
        <w:pStyle w:val="ListBullet"/>
        <w:spacing w:line="240" w:lineRule="auto"/>
        <w:ind w:left="720"/>
      </w:pPr>
      <w:r>
        <w:rPr>
          <w:lang w:val="hi_IN" w:bidi="hi_IN"/>
        </w:rPr>
      </w:r>
      <w:r>
        <w:rPr>
          <w:b/>
          <w:lang w:val="hi_IN" w:bidi="hi_IN"/>
        </w:rPr>
        <w:t>49:10</w:t>
      </w:r>
      <w:r>
        <w:rPr>
          <w:lang w:val="hi_IN" w:bidi="hi_IN"/>
        </w:rPr>
        <w:t xml:space="preserve"> जब यीशु </w:t>
      </w:r>
      <w:r>
        <w:rPr>
          <w:b/>
          <w:lang w:val="hi_IN" w:bidi="hi_IN"/>
        </w:rPr>
        <w:t>क्रूस</w:t>
      </w:r>
      <w:r>
        <w:rPr>
          <w:lang w:val="hi_IN" w:bidi="hi_IN"/>
        </w:rPr>
        <w:t xml:space="preserve"> पर मरा, तब उसको तुम्हारा दण्ड भोगना पडा था।</w:t>
      </w:r>
    </w:p>
    <w:p>
      <w:pPr>
        <w:pStyle w:val="ListBullet"/>
        <w:spacing w:line="240" w:lineRule="auto"/>
        <w:ind w:left="720"/>
      </w:pPr>
      <w:r>
        <w:rPr>
          <w:lang w:val="hi_IN" w:bidi="hi_IN"/>
        </w:rPr>
      </w:r>
      <w:r>
        <w:rPr>
          <w:b/>
          <w:lang w:val="hi_IN" w:bidi="hi_IN"/>
        </w:rPr>
        <w:t>49:12</w:t>
      </w:r>
      <w:r>
        <w:rPr>
          <w:lang w:val="hi_IN" w:bidi="hi_IN"/>
        </w:rPr>
        <w:t xml:space="preserve"> तुम्हें विश्वास करना होगा कि यीशु परमेश्वर का पुत्र है, कि वह तुम्हारी जगह </w:t>
      </w:r>
      <w:r>
        <w:rPr>
          <w:b/>
          <w:lang w:val="hi_IN" w:bidi="hi_IN"/>
        </w:rPr>
        <w:t>क्रूस</w:t>
      </w:r>
      <w:r>
        <w:rPr>
          <w:lang w:val="hi_IN" w:bidi="hi_IN"/>
        </w:rPr>
        <w:t xml:space="preserve"> पर बलिदान हुआ, और यह कि परमेश्वर ने उसे फिर मुर्दों में से जीवित कर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G47160</w:t>
      </w:r>
      <w:r>
        <w:rPr>
          <w:lang w:val="hi_IN" w:bidi="hi_IN"/>
        </w:rPr>
      </w:r>
      <w:r>
        <w:rPr>
          <w:lang w:val="hi_IN" w:bidi="hi_IN"/>
        </w:rPr>
      </w:r>
    </w:p>
    <w:p>
      <w:pPr/>
      <w:r>
        <w:rPr>
          <w:lang w:val="hi_IN" w:bidi="hi_IN"/>
        </w:rPr>
      </w:r>
    </w:p>
    <w:p>
      <w:pPr>
        <w:pStyle w:val="Heading2"/>
      </w:pPr>
      <w:r>
        <w:rPr>
          <w:lang w:val="hi_IN" w:bidi="hi_IN"/>
        </w:rPr>
        <w:t>क्रूस पर चढ़ाना</w:t>
      </w:r>
      <w:r>
        <w:rPr>
          <w:lang w:val="hi_IN" w:bidi="hi_IN"/>
        </w:rPr>
      </w:r>
    </w:p>
    <w:p>
      <w:pPr>
        <w:pStyle w:val="Heading3"/>
      </w:pPr>
      <w:r>
        <w:rPr>
          <w:lang w:val="hi_IN" w:bidi="hi_IN"/>
        </w:rPr>
        <w:t>परिभाषा:</w:t>
      </w:r>
    </w:p>
    <w:p>
      <w:pPr/>
      <w:r>
        <w:rPr>
          <w:lang w:val="hi_IN" w:bidi="hi_IN"/>
        </w:rPr>
      </w:r>
      <w:r>
        <w:rPr>
          <w:lang w:val="hi_IN" w:bidi="hi_IN"/>
        </w:rPr>
        <w:t>“क्रूस पर चढ़ाना” इस उक्ति का अर्थ है, किसी को क्रूस पर लटका कर छोड़ देना कि वह घोर पीड़ा में मर जाए।</w:t>
      </w:r>
    </w:p>
    <w:p>
      <w:pPr>
        <w:pStyle w:val="ListBullet"/>
        <w:spacing w:line="240" w:lineRule="auto"/>
        <w:ind w:left="720"/>
      </w:pPr>
      <w:r>
        <w:rPr>
          <w:lang w:val="hi_IN" w:bidi="hi_IN"/>
        </w:rPr>
      </w:r>
      <w:r>
        <w:rPr>
          <w:lang w:val="hi_IN" w:bidi="hi_IN"/>
        </w:rPr>
        <w:t>अपराधी को क्रूस पर बांध कर लटकाया जाता या कीलों से ठोंक कर लटकाया जाता था। क्रूस पर लटकाया हुआ व्यक्ति रक्त की कमी से या सांस लेने में कठिनाई के कारण मर जाता था।</w:t>
      </w:r>
    </w:p>
    <w:p>
      <w:pPr>
        <w:pStyle w:val="ListBullet"/>
        <w:spacing w:line="240" w:lineRule="auto"/>
        <w:ind w:left="720"/>
      </w:pPr>
      <w:r>
        <w:rPr>
          <w:lang w:val="hi_IN" w:bidi="hi_IN"/>
        </w:rPr>
      </w:r>
      <w:r>
        <w:rPr>
          <w:lang w:val="hi_IN" w:bidi="hi_IN"/>
        </w:rPr>
        <w:t>प्राचीन रोमी साम्राज्य में मृत्यु-दण्ड की यह विधि प्रायः काम में ली जाती थी, विशेष करके भयानक अपराधियों के लिए या सरकार के विद्रोहियों के लिए।</w:t>
      </w:r>
    </w:p>
    <w:p>
      <w:pPr>
        <w:pStyle w:val="ListBullet"/>
        <w:spacing w:line="240" w:lineRule="auto"/>
        <w:ind w:left="720"/>
      </w:pPr>
      <w:r>
        <w:rPr>
          <w:lang w:val="hi_IN" w:bidi="hi_IN"/>
        </w:rPr>
      </w:r>
      <w:r>
        <w:rPr>
          <w:lang w:val="hi_IN" w:bidi="hi_IN"/>
        </w:rPr>
        <w:t>यहूदियों के अगुओं ने रोमी अधिपति को विवश किया कि वह यीशु को क्रूस पर चढ़ाने के लिए सैनिकों को आज्ञा दे। सैनिकों ने यीशु को कीलों से क्रूस पर ठोंका था। यीशु ने मरने से पूर्व छः घंटे दुःख उठाया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क्रूस पर चढ़ाने का अनुवाद किया जा सकता है, “क्रूस पर मृत्यु” या “क्रूस पर कीलों से ठोक कर मृत्यु-दण्ड देना”।</w:t>
      </w:r>
    </w:p>
    <w:p>
      <w:pPr/>
      <w:r>
        <w:rPr>
          <w:lang w:val="hi_IN" w:bidi="hi_IN"/>
        </w:rPr>
      </w:r>
      <w:r>
        <w:rPr>
          <w:lang w:val="hi_IN" w:bidi="hi_IN"/>
        </w:rPr>
        <w:t xml:space="preserve">(यह भी देखें: </w:t>
      </w:r>
      <w:r>
        <w:rPr>
          <w:lang w:val="hi_IN" w:bidi="hi_IN"/>
        </w:rPr>
        <w:t>क्रूस</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02:23</w:t>
      </w:r>
    </w:p>
    <w:p>
      <w:pPr>
        <w:pStyle w:val="ListBullet"/>
        <w:spacing w:line="240" w:lineRule="auto"/>
        <w:ind w:left="720"/>
      </w:pPr>
      <w:r>
        <w:rPr>
          <w:lang w:val="hi_IN" w:bidi="hi_IN"/>
        </w:rPr>
      </w:r>
      <w:r>
        <w:rPr>
          <w:lang w:val="hi_IN" w:bidi="hi_IN"/>
        </w:rPr>
        <w:t>गलतियों 2: 20–21</w:t>
      </w:r>
    </w:p>
    <w:p>
      <w:pPr>
        <w:pStyle w:val="ListBullet"/>
        <w:spacing w:line="240" w:lineRule="auto"/>
        <w:ind w:left="720"/>
      </w:pPr>
      <w:r>
        <w:rPr>
          <w:lang w:val="hi_IN" w:bidi="hi_IN"/>
        </w:rPr>
      </w:r>
      <w:r>
        <w:rPr>
          <w:lang w:val="hi_IN" w:bidi="hi_IN"/>
        </w:rPr>
        <w:t>लूका 23:20–22</w:t>
      </w:r>
    </w:p>
    <w:p>
      <w:pPr>
        <w:pStyle w:val="ListBullet"/>
        <w:spacing w:line="240" w:lineRule="auto"/>
        <w:ind w:left="720"/>
      </w:pPr>
      <w:r>
        <w:rPr>
          <w:lang w:val="hi_IN" w:bidi="hi_IN"/>
        </w:rPr>
      </w:r>
      <w:r>
        <w:rPr>
          <w:lang w:val="hi_IN" w:bidi="hi_IN"/>
        </w:rPr>
        <w:t>लूका 23:34</w:t>
      </w:r>
    </w:p>
    <w:p>
      <w:pPr>
        <w:pStyle w:val="ListBullet"/>
        <w:spacing w:line="240" w:lineRule="auto"/>
        <w:ind w:left="720"/>
      </w:pPr>
      <w:r>
        <w:rPr>
          <w:lang w:val="hi_IN" w:bidi="hi_IN"/>
        </w:rPr>
      </w:r>
      <w:r>
        <w:rPr>
          <w:lang w:val="hi_IN" w:bidi="hi_IN"/>
        </w:rPr>
        <w:t>मत्ती 20:17–19</w:t>
      </w:r>
    </w:p>
    <w:p>
      <w:pPr>
        <w:pStyle w:val="ListBullet"/>
        <w:spacing w:line="240" w:lineRule="auto"/>
        <w:ind w:left="720"/>
      </w:pPr>
      <w:r>
        <w:rPr>
          <w:lang w:val="hi_IN" w:bidi="hi_IN"/>
        </w:rPr>
      </w:r>
      <w:r>
        <w:rPr>
          <w:lang w:val="hi_IN" w:bidi="hi_IN"/>
        </w:rPr>
        <w:t>मत्ती 27:23–24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39:11</w:t>
      </w:r>
      <w:r>
        <w:rPr>
          <w:lang w:val="hi_IN" w:bidi="hi_IN"/>
        </w:rPr>
        <w:t xml:space="preserve"> लेकिन यहूदी अगुवों और भीड़ ने चिल्लाकर कहा कि, “उसे </w:t>
      </w:r>
      <w:r>
        <w:rPr>
          <w:b/>
          <w:lang w:val="hi_IN" w:bidi="hi_IN"/>
        </w:rPr>
        <w:t>क्रूस</w:t>
      </w:r>
      <w:r>
        <w:rPr>
          <w:lang w:val="hi_IN" w:bidi="hi_IN"/>
        </w:rPr>
        <w:t xml:space="preserve"> पर चढाओं।”</w:t>
      </w:r>
    </w:p>
    <w:p>
      <w:pPr>
        <w:pStyle w:val="ListBullet"/>
        <w:spacing w:line="240" w:lineRule="auto"/>
        <w:ind w:left="720"/>
      </w:pPr>
      <w:r>
        <w:rPr>
          <w:lang w:val="hi_IN" w:bidi="hi_IN"/>
        </w:rPr>
      </w:r>
      <w:r>
        <w:rPr>
          <w:b/>
          <w:lang w:val="hi_IN" w:bidi="hi_IN"/>
        </w:rPr>
        <w:t>39:12</w:t>
      </w:r>
      <w:r>
        <w:rPr>
          <w:lang w:val="hi_IN" w:bidi="hi_IN"/>
        </w:rPr>
        <w:t xml:space="preserve"> परन्तु पिलातुस डर गया कि कही कोलाहल न मच जाए, इसलिये उसने यीशु को </w:t>
      </w:r>
      <w:r>
        <w:rPr>
          <w:b/>
          <w:lang w:val="hi_IN" w:bidi="hi_IN"/>
        </w:rPr>
        <w:t>क्रूस पर चढ़ाए</w:t>
      </w:r>
      <w:r>
        <w:rPr>
          <w:lang w:val="hi_IN" w:bidi="hi_IN"/>
        </w:rPr>
        <w:t xml:space="preserve"> जाने के लिए सैनिको को सौंप दिया। यीशु के __क्रूसीकरण __में उसने प्रमुख भूमिका निभाई थी|</w:t>
      </w:r>
    </w:p>
    <w:p>
      <w:pPr>
        <w:pStyle w:val="ListBullet"/>
        <w:spacing w:line="240" w:lineRule="auto"/>
        <w:ind w:left="720"/>
      </w:pPr>
      <w:r>
        <w:rPr>
          <w:lang w:val="hi_IN" w:bidi="hi_IN"/>
        </w:rPr>
      </w:r>
      <w:r>
        <w:rPr>
          <w:b/>
          <w:lang w:val="hi_IN" w:bidi="hi_IN"/>
        </w:rPr>
        <w:t>40:1</w:t>
      </w:r>
      <w:r>
        <w:rPr>
          <w:lang w:val="hi_IN" w:bidi="hi_IN"/>
        </w:rPr>
        <w:t xml:space="preserve"> सैनिको द्वारा यीशु का मजाक उड़ाने के बाद, वह यीशु को </w:t>
      </w:r>
      <w:r>
        <w:rPr>
          <w:b/>
          <w:lang w:val="hi_IN" w:bidi="hi_IN"/>
        </w:rPr>
        <w:t>क्रूस पर चढ़ाने</w:t>
      </w:r>
      <w:r>
        <w:rPr>
          <w:lang w:val="hi_IN" w:bidi="hi_IN"/>
        </w:rPr>
        <w:t xml:space="preserve"> के लिये ले गए। उन्होंने यीशु से वो क्रूस उठवाया जिस पर उसे मरना था।</w:t>
      </w:r>
    </w:p>
    <w:p>
      <w:pPr>
        <w:pStyle w:val="ListBullet"/>
        <w:spacing w:line="240" w:lineRule="auto"/>
        <w:ind w:left="720"/>
      </w:pPr>
      <w:r>
        <w:rPr>
          <w:lang w:val="hi_IN" w:bidi="hi_IN"/>
        </w:rPr>
      </w:r>
      <w:r>
        <w:rPr>
          <w:b/>
          <w:lang w:val="hi_IN" w:bidi="hi_IN"/>
        </w:rPr>
        <w:t>40:4</w:t>
      </w:r>
      <w:r>
        <w:rPr>
          <w:lang w:val="hi_IN" w:bidi="hi_IN"/>
        </w:rPr>
        <w:t xml:space="preserve"> यीशु को दो डाकुओ के बीच </w:t>
      </w:r>
      <w:r>
        <w:rPr>
          <w:b/>
          <w:lang w:val="hi_IN" w:bidi="hi_IN"/>
        </w:rPr>
        <w:t>क्रूस पर चढ़ाया</w:t>
      </w:r>
      <w:r>
        <w:rPr>
          <w:lang w:val="hi_IN" w:bidi="hi_IN"/>
        </w:rPr>
        <w:t xml:space="preserve"> गया।</w:t>
      </w:r>
    </w:p>
    <w:p>
      <w:pPr>
        <w:pStyle w:val="ListBullet"/>
        <w:spacing w:line="240" w:lineRule="auto"/>
        <w:ind w:left="720"/>
      </w:pPr>
      <w:r>
        <w:rPr>
          <w:lang w:val="hi_IN" w:bidi="hi_IN"/>
        </w:rPr>
      </w:r>
      <w:r>
        <w:rPr>
          <w:b/>
          <w:lang w:val="hi_IN" w:bidi="hi_IN"/>
        </w:rPr>
        <w:t>43:6</w:t>
      </w:r>
      <w:r>
        <w:rPr>
          <w:lang w:val="hi_IN" w:bidi="hi_IN"/>
        </w:rPr>
        <w:t xml:space="preserve"> “हे इस्राएलियो ये बातें सुनो: यीशु नासरी एक मनुष्य था, जिसने परमेश्वर के सामर्थ्य से कई आश्चर्य के कामों और चिन्हों को प्रगट किया, जो परमेश्वर ने तुम्हारे बीच उसके द्वारा कर दिखाए जिसे तुम आप ही जानते हो तुम ने अधर्मियों के हाथ उसे </w:t>
      </w:r>
      <w:r>
        <w:rPr>
          <w:b/>
          <w:lang w:val="hi_IN" w:bidi="hi_IN"/>
        </w:rPr>
        <w:t>क्रूस</w:t>
      </w:r>
      <w:r>
        <w:rPr>
          <w:lang w:val="hi_IN" w:bidi="hi_IN"/>
        </w:rPr>
        <w:t xml:space="preserve"> पर चढ़वाकर मार डाला।”</w:t>
      </w:r>
    </w:p>
    <w:p>
      <w:pPr>
        <w:pStyle w:val="ListBullet"/>
        <w:spacing w:line="240" w:lineRule="auto"/>
        <w:ind w:left="720"/>
      </w:pPr>
      <w:r>
        <w:rPr>
          <w:lang w:val="hi_IN" w:bidi="hi_IN"/>
        </w:rPr>
      </w:r>
      <w:r>
        <w:rPr>
          <w:b/>
          <w:lang w:val="hi_IN" w:bidi="hi_IN"/>
        </w:rPr>
        <w:t>43:9</w:t>
      </w:r>
      <w:r>
        <w:rPr>
          <w:lang w:val="hi_IN" w:bidi="hi_IN"/>
        </w:rPr>
        <w:t xml:space="preserve"> "उसी यीशु को जिसे तुमने </w:t>
      </w:r>
      <w:r>
        <w:rPr>
          <w:b/>
          <w:lang w:val="hi_IN" w:bidi="hi_IN"/>
        </w:rPr>
        <w:t>क्रूस</w:t>
      </w:r>
      <w:r>
        <w:rPr>
          <w:lang w:val="hi_IN" w:bidi="hi_IN"/>
        </w:rPr>
        <w:t xml:space="preserve"> पर चढ़ाया।”</w:t>
      </w:r>
    </w:p>
    <w:p>
      <w:pPr>
        <w:pStyle w:val="ListBullet"/>
        <w:spacing w:line="240" w:lineRule="auto"/>
        <w:ind w:left="720"/>
      </w:pPr>
      <w:r>
        <w:rPr>
          <w:lang w:val="hi_IN" w:bidi="hi_IN"/>
        </w:rPr>
      </w:r>
      <w:r>
        <w:rPr>
          <w:b/>
          <w:lang w:val="hi_IN" w:bidi="hi_IN"/>
        </w:rPr>
        <w:t>44:8</w:t>
      </w:r>
      <w:r>
        <w:rPr>
          <w:lang w:val="hi_IN" w:bidi="hi_IN"/>
        </w:rPr>
        <w:t xml:space="preserve"> तब पतरस ने उन्हें उत्तर दिया, “यीशु मसीह की सामर्थ्य से यह व्यक्ति तुम्हारे सामने भला चंगा खड़ा है। तुमने यीशु को </w:t>
      </w:r>
      <w:r>
        <w:rPr>
          <w:b/>
          <w:lang w:val="hi_IN" w:bidi="hi_IN"/>
        </w:rPr>
        <w:t>क्रूस पर चढ़ाया</w:t>
      </w:r>
      <w:r>
        <w:rPr>
          <w:lang w:val="hi_IN" w:bidi="hi_IN"/>
        </w:rPr>
        <w:t>, परन्तु परमेश्वर ने मरे हुओं में से जिलाया।”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G03880, G43620, G47170, G49570</w:t>
      </w:r>
      <w:r>
        <w:rPr>
          <w:lang w:val="hi_IN" w:bidi="hi_IN"/>
        </w:rPr>
      </w:r>
      <w:r>
        <w:rPr>
          <w:lang w:val="hi_IN" w:bidi="hi_IN"/>
        </w:rPr>
      </w:r>
    </w:p>
    <w:p>
      <w:pPr/>
      <w:r>
        <w:rPr>
          <w:lang w:val="hi_IN" w:bidi="hi_IN"/>
        </w:rPr>
      </w:r>
    </w:p>
    <w:p>
      <w:pPr>
        <w:pStyle w:val="Heading2"/>
      </w:pPr>
      <w:r>
        <w:rPr>
          <w:lang w:val="hi_IN" w:bidi="hi_IN"/>
        </w:rPr>
        <w:t>क्रेते</w:t>
      </w:r>
      <w:r>
        <w:rPr>
          <w:lang w:val="hi_IN" w:bidi="hi_IN"/>
        </w:rPr>
      </w:r>
    </w:p>
    <w:p>
      <w:pPr>
        <w:pStyle w:val="Heading3"/>
      </w:pPr>
      <w:r>
        <w:rPr>
          <w:lang w:val="hi_IN" w:bidi="hi_IN"/>
        </w:rPr>
        <w:t>तथ्य:</w:t>
      </w:r>
    </w:p>
    <w:p>
      <w:pPr/>
      <w:r>
        <w:rPr>
          <w:lang w:val="hi_IN" w:bidi="hi_IN"/>
        </w:rPr>
      </w:r>
      <w:r>
        <w:rPr>
          <w:lang w:val="hi_IN" w:bidi="hi_IN"/>
        </w:rPr>
        <w:t>क्रेते एक द्वीप है यूनान के दक्षिणी तट पर स्थित है। "क्रेती" वह है जो क्रेते द्वीप पर रहता है।</w:t>
      </w:r>
    </w:p>
    <w:p>
      <w:pPr>
        <w:pStyle w:val="ListBullet"/>
        <w:spacing w:line="240" w:lineRule="auto"/>
        <w:ind w:left="720"/>
      </w:pPr>
      <w:r>
        <w:rPr>
          <w:lang w:val="hi_IN" w:bidi="hi_IN"/>
        </w:rPr>
      </w:r>
      <w:r>
        <w:rPr>
          <w:lang w:val="hi_IN" w:bidi="hi_IN"/>
        </w:rPr>
        <w:t>प्रेरित पौलुस अपनी सेवकाई की यात्रा में क्रेते द्वीप पर गया था।</w:t>
      </w:r>
    </w:p>
    <w:p>
      <w:pPr>
        <w:pStyle w:val="ListBullet"/>
        <w:spacing w:line="240" w:lineRule="auto"/>
        <w:ind w:left="720"/>
      </w:pPr>
      <w:r>
        <w:rPr>
          <w:lang w:val="hi_IN" w:bidi="hi_IN"/>
        </w:rPr>
      </w:r>
      <w:r>
        <w:rPr>
          <w:lang w:val="hi_IN" w:bidi="hi_IN"/>
        </w:rPr>
        <w:t>पौलुस ने अपने सहकर्मी तीतुस को क्रेते पर छोड़ दिया था कि वह वहां मसीहियों को सिखाएं और कलीसिया के अगुओं को नियुक्त करे।</w:t>
      </w:r>
    </w:p>
    <w:p>
      <w:pPr/>
      <w:r>
        <w:rPr>
          <w:lang w:val="hi_IN" w:bidi="hi_IN"/>
        </w:rPr>
      </w:r>
      <w:r>
        <w:rPr>
          <w:lang w:val="hi_IN" w:bidi="hi_IN"/>
        </w:rPr>
        <w:t>(अनुवाद संबंधित सुझाव: नामों का अनुवाद कैसे करें)</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प्रेरि. 02:8–11</w:t>
      </w:r>
    </w:p>
    <w:p>
      <w:pPr>
        <w:pStyle w:val="ListBullet"/>
        <w:spacing w:line="240" w:lineRule="auto"/>
        <w:ind w:left="720"/>
      </w:pPr>
      <w:r>
        <w:rPr>
          <w:lang w:val="hi_IN" w:bidi="hi_IN"/>
        </w:rPr>
      </w:r>
      <w:r>
        <w:rPr>
          <w:lang w:val="hi_IN" w:bidi="hi_IN"/>
        </w:rPr>
        <w:t>प्रेरि. 27:8</w:t>
      </w:r>
    </w:p>
    <w:p>
      <w:pPr>
        <w:pStyle w:val="ListBullet"/>
        <w:spacing w:line="240" w:lineRule="auto"/>
        <w:ind w:left="720"/>
      </w:pPr>
      <w:r>
        <w:rPr>
          <w:lang w:val="hi_IN" w:bidi="hi_IN"/>
        </w:rPr>
      </w:r>
      <w:r>
        <w:rPr>
          <w:lang w:val="hi_IN" w:bidi="hi_IN"/>
        </w:rPr>
        <w:t>आमोस 09:7–8</w:t>
      </w:r>
    </w:p>
    <w:p>
      <w:pPr>
        <w:pStyle w:val="ListBullet"/>
        <w:spacing w:line="240" w:lineRule="auto"/>
        <w:ind w:left="720"/>
      </w:pPr>
      <w:r>
        <w:rPr>
          <w:lang w:val="hi_IN" w:bidi="hi_IN"/>
        </w:rPr>
      </w:r>
      <w:r>
        <w:rPr>
          <w:lang w:val="hi_IN" w:bidi="hi_IN"/>
        </w:rPr>
        <w:t>तीतुस 01:12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G2912, G2914</w:t>
      </w:r>
      <w:r>
        <w:rPr>
          <w:lang w:val="hi_IN" w:bidi="hi_IN"/>
        </w:rPr>
      </w:r>
      <w:r>
        <w:rPr>
          <w:lang w:val="hi_IN" w:bidi="hi_IN"/>
        </w:rPr>
      </w:r>
    </w:p>
    <w:p>
      <w:pPr/>
      <w:r>
        <w:rPr>
          <w:lang w:val="hi_IN" w:bidi="hi_IN"/>
        </w:rPr>
      </w:r>
    </w:p>
    <w:p>
      <w:pPr>
        <w:pStyle w:val="Heading2"/>
      </w:pPr>
      <w:r>
        <w:rPr>
          <w:lang w:val="hi_IN" w:bidi="hi_IN"/>
        </w:rPr>
        <w:t>क्रोध</w:t>
      </w:r>
      <w:r>
        <w:rPr>
          <w:lang w:val="hi_IN" w:bidi="hi_IN"/>
        </w:rPr>
      </w:r>
    </w:p>
    <w:p>
      <w:pPr>
        <w:pStyle w:val="Heading3"/>
      </w:pPr>
      <w:r>
        <w:rPr>
          <w:lang w:val="hi_IN" w:bidi="hi_IN"/>
        </w:rPr>
        <w:t>तथ्य:</w:t>
      </w:r>
    </w:p>
    <w:p>
      <w:pPr/>
      <w:r>
        <w:rPr>
          <w:lang w:val="hi_IN" w:bidi="hi_IN"/>
        </w:rPr>
      </w:r>
      <w:r>
        <w:rPr>
          <w:lang w:val="hi_IN" w:bidi="hi_IN"/>
        </w:rPr>
        <w:t>“क्रोध” अर्थात नियंत्रण से परे प्रकोप करना। यह शब्द किसी कुपित मनुष्य का सन्दर्भ देता है जो किसी प्रकार नियंत्रण से परे है।</w:t>
      </w:r>
    </w:p>
    <w:p>
      <w:pPr>
        <w:pStyle w:val="ListBullet"/>
        <w:spacing w:line="240" w:lineRule="auto"/>
        <w:ind w:left="720"/>
      </w:pPr>
      <w:r>
        <w:rPr>
          <w:lang w:val="hi_IN" w:bidi="hi_IN"/>
        </w:rPr>
      </w:r>
      <w:r>
        <w:rPr>
          <w:lang w:val="hi_IN" w:bidi="hi_IN"/>
        </w:rPr>
        <w:t>क्रिया रूप में इस शब्द, "क्रोध" का उपयोग प्रबल भावना का अभिप्राय रखता है जैसे "प्रचंड" वायु या "उफनती" हुई समुद्र की लहरें।</w:t>
      </w:r>
    </w:p>
    <w:p>
      <w:pPr>
        <w:pStyle w:val="ListBullet"/>
        <w:spacing w:line="240" w:lineRule="auto"/>
        <w:ind w:left="720"/>
      </w:pPr>
      <w:r>
        <w:rPr>
          <w:lang w:val="hi_IN" w:bidi="hi_IN"/>
        </w:rPr>
      </w:r>
      <w:r>
        <w:rPr>
          <w:lang w:val="hi_IN" w:bidi="hi_IN"/>
        </w:rPr>
        <w:t>क्रोध से भर जाना" का अर्थ होता है, भयानक क्रोध की भावना से अभिभूत हो जाना।</w:t>
      </w:r>
    </w:p>
    <w:p>
      <w:pPr/>
      <w:r>
        <w:rPr>
          <w:lang w:val="hi_IN" w:bidi="hi_IN"/>
        </w:rPr>
      </w:r>
      <w:r>
        <w:rPr>
          <w:lang w:val="hi_IN" w:bidi="hi_IN"/>
        </w:rPr>
        <w:t xml:space="preserve">(यह भी देखें: क्रोध, </w:t>
      </w:r>
      <w:r>
        <w:rPr>
          <w:lang w:val="hi_IN" w:bidi="hi_IN"/>
        </w:rPr>
        <w:t>संयम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04:25</w:t>
      </w:r>
    </w:p>
    <w:p>
      <w:pPr>
        <w:pStyle w:val="ListBullet"/>
        <w:spacing w:line="240" w:lineRule="auto"/>
        <w:ind w:left="720"/>
      </w:pPr>
      <w:r>
        <w:rPr>
          <w:lang w:val="hi_IN" w:bidi="hi_IN"/>
        </w:rPr>
      </w:r>
      <w:r>
        <w:rPr>
          <w:lang w:val="hi_IN" w:bidi="hi_IN"/>
        </w:rPr>
        <w:t>दानिय्येल 03:13</w:t>
      </w:r>
    </w:p>
    <w:p>
      <w:pPr>
        <w:pStyle w:val="ListBullet"/>
        <w:spacing w:line="240" w:lineRule="auto"/>
        <w:ind w:left="720"/>
      </w:pPr>
      <w:r>
        <w:rPr>
          <w:lang w:val="hi_IN" w:bidi="hi_IN"/>
        </w:rPr>
      </w:r>
      <w:r>
        <w:rPr>
          <w:lang w:val="hi_IN" w:bidi="hi_IN"/>
        </w:rPr>
        <w:t>लूका 04:28</w:t>
      </w:r>
    </w:p>
    <w:p>
      <w:pPr>
        <w:pStyle w:val="ListBullet"/>
        <w:spacing w:line="240" w:lineRule="auto"/>
        <w:ind w:left="720"/>
      </w:pPr>
      <w:r>
        <w:rPr>
          <w:lang w:val="hi_IN" w:bidi="hi_IN"/>
        </w:rPr>
      </w:r>
      <w:r>
        <w:rPr>
          <w:lang w:val="hi_IN" w:bidi="hi_IN"/>
        </w:rPr>
        <w:t>गिनती 25:11</w:t>
      </w:r>
    </w:p>
    <w:p>
      <w:pPr>
        <w:pStyle w:val="ListBullet"/>
        <w:spacing w:line="240" w:lineRule="auto"/>
        <w:ind w:left="720"/>
      </w:pPr>
      <w:r>
        <w:rPr>
          <w:lang w:val="hi_IN" w:bidi="hi_IN"/>
        </w:rPr>
      </w:r>
      <w:r>
        <w:rPr>
          <w:lang w:val="hi_IN" w:bidi="hi_IN"/>
        </w:rPr>
        <w:t>नीतिवचन 19:03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H398, H1348, H1984, H1993, H2121, H2195, H2196, H2197, H2534, H2734, H2740, H3491, H3820, H5590, H5678, H7264, H7265, H7266, H7267, H7283, H7857, G1693, G2830, G3710, G5433</w:t>
      </w:r>
      <w:r>
        <w:rPr>
          <w:lang w:val="hi_IN" w:bidi="hi_IN"/>
        </w:rPr>
      </w:r>
      <w:r>
        <w:rPr>
          <w:lang w:val="hi_IN" w:bidi="hi_IN"/>
        </w:rPr>
      </w:r>
    </w:p>
    <w:p>
      <w:pPr/>
      <w:r>
        <w:rPr>
          <w:lang w:val="hi_IN" w:bidi="hi_IN"/>
        </w:rPr>
      </w:r>
    </w:p>
    <w:p>
      <w:pPr>
        <w:pStyle w:val="Heading2"/>
      </w:pPr>
      <w:r>
        <w:rPr>
          <w:lang w:val="hi_IN" w:bidi="hi_IN"/>
        </w:rPr>
        <w:t>क्रोध</w:t>
      </w:r>
      <w:r>
        <w:rPr>
          <w:lang w:val="hi_IN" w:bidi="hi_IN"/>
        </w:rPr>
      </w:r>
    </w:p>
    <w:p>
      <w:pPr>
        <w:pStyle w:val="Heading3"/>
      </w:pPr>
      <w:r>
        <w:rPr>
          <w:lang w:val="hi_IN" w:bidi="hi_IN"/>
        </w:rPr>
        <w:t>परिभाषा:</w:t>
      </w:r>
    </w:p>
    <w:p>
      <w:pPr/>
      <w:r>
        <w:rPr>
          <w:lang w:val="hi_IN" w:bidi="hi_IN"/>
        </w:rPr>
      </w:r>
      <w:r>
        <w:rPr>
          <w:lang w:val="hi_IN" w:bidi="hi_IN"/>
        </w:rPr>
        <w:t>प्रकोप एक प्रबल क्रोधावस्था है जो कभी-कभी दीर्घकालीन होता है। यह विशेष करके परमेश्वर से विद्रोह करने वालों के पाप के लिए परमेश्वर के धर्मनिष्ठ न्याय और दण्ड के संदर्भ में आता है।</w:t>
      </w:r>
    </w:p>
    <w:p>
      <w:pPr>
        <w:pStyle w:val="ListBullet"/>
        <w:spacing w:line="240" w:lineRule="auto"/>
        <w:ind w:left="720"/>
      </w:pPr>
      <w:r>
        <w:rPr>
          <w:lang w:val="hi_IN" w:bidi="hi_IN"/>
        </w:rPr>
      </w:r>
      <w:r>
        <w:rPr>
          <w:lang w:val="hi_IN" w:bidi="hi_IN"/>
        </w:rPr>
        <w:t>बाइबल में “प्रकोप” शब्द प्रायः परमेश्वर के विरूद्ध पाप करनेवालों के विरूद्ध परमेश्वर के क्रोध का संदर्भ देता है।</w:t>
      </w:r>
    </w:p>
    <w:p>
      <w:pPr>
        <w:pStyle w:val="ListBullet"/>
        <w:spacing w:line="240" w:lineRule="auto"/>
        <w:ind w:left="720"/>
      </w:pPr>
      <w:r>
        <w:rPr>
          <w:lang w:val="hi_IN" w:bidi="hi_IN"/>
        </w:rPr>
      </w:r>
      <w:r>
        <w:rPr>
          <w:lang w:val="hi_IN" w:bidi="hi_IN"/>
        </w:rPr>
        <w:t>“परमेश्वर का क्रोध” उसके न्याय और पाप के दण्ड का संदर्भ देता है।</w:t>
      </w:r>
    </w:p>
    <w:p>
      <w:pPr>
        <w:pStyle w:val="ListBullet"/>
        <w:spacing w:line="240" w:lineRule="auto"/>
        <w:ind w:left="720"/>
      </w:pPr>
      <w:r>
        <w:rPr>
          <w:lang w:val="hi_IN" w:bidi="hi_IN"/>
        </w:rPr>
      </w:r>
      <w:r>
        <w:rPr>
          <w:lang w:val="hi_IN" w:bidi="hi_IN"/>
        </w:rPr>
        <w:t>परमेश्वर का प्रकोप पाप से न फिराने वाला के लिए धार्मिकता का दण्ड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अनुवाद के अनुसार, इस शब्द के अन्य अनुवाद रूप हो सकते हैं “भयानक क्रोध” या “धर्मनिष्ठ न्याय” या “क्रोध”</w:t>
      </w:r>
    </w:p>
    <w:p>
      <w:pPr>
        <w:pStyle w:val="ListBullet"/>
        <w:spacing w:line="240" w:lineRule="auto"/>
        <w:ind w:left="720"/>
      </w:pPr>
      <w:r>
        <w:rPr>
          <w:lang w:val="hi_IN" w:bidi="hi_IN"/>
        </w:rPr>
      </w:r>
      <w:r>
        <w:rPr>
          <w:lang w:val="hi_IN" w:bidi="hi_IN"/>
        </w:rPr>
        <w:t>परमेश्वर के प्रकोप के बारे में चर्चा करते समय सुनिश्चित करें कि इसका अनुवाद पाप के कारण उत्पन्न क्रोधावेश का दौरा के अर्थ में न हो। परमेश्वर का क्रोध न्याय सम्मत एवं पवित्र होता है।</w:t>
      </w:r>
    </w:p>
    <w:p>
      <w:pPr/>
      <w:r>
        <w:rPr>
          <w:lang w:val="hi_IN" w:bidi="hi_IN"/>
        </w:rPr>
      </w:r>
      <w:r>
        <w:rPr>
          <w:lang w:val="hi_IN" w:bidi="hi_IN"/>
        </w:rPr>
        <w:t xml:space="preserve">(यह भी देखें: </w:t>
      </w:r>
      <w:r>
        <w:rPr>
          <w:lang w:val="hi_IN" w:bidi="hi_IN"/>
        </w:rPr>
        <w:t>न्याय</w:t>
      </w:r>
      <w:r>
        <w:rPr>
          <w:lang w:val="hi_IN" w:bidi="hi_IN"/>
        </w:rPr>
        <w:t xml:space="preserve">, </w:t>
      </w:r>
      <w:r>
        <w:rPr>
          <w:lang w:val="hi_IN" w:bidi="hi_IN"/>
        </w:rPr>
        <w:t>पाप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1:8–10</w:t>
      </w:r>
    </w:p>
    <w:p>
      <w:pPr>
        <w:pStyle w:val="ListBullet"/>
        <w:spacing w:line="240" w:lineRule="auto"/>
        <w:ind w:left="720"/>
      </w:pPr>
      <w:r>
        <w:rPr>
          <w:lang w:val="hi_IN" w:bidi="hi_IN"/>
        </w:rPr>
      </w:r>
      <w:r>
        <w:rPr>
          <w:lang w:val="hi_IN" w:bidi="hi_IN"/>
        </w:rPr>
        <w:t>1 तीमुथियुस 2:8–10</w:t>
      </w:r>
    </w:p>
    <w:p>
      <w:pPr>
        <w:pStyle w:val="ListBullet"/>
        <w:spacing w:line="240" w:lineRule="auto"/>
        <w:ind w:left="720"/>
      </w:pPr>
      <w:r>
        <w:rPr>
          <w:lang w:val="hi_IN" w:bidi="hi_IN"/>
        </w:rPr>
      </w:r>
      <w:r>
        <w:rPr>
          <w:lang w:val="hi_IN" w:bidi="hi_IN"/>
        </w:rPr>
        <w:t>लूका 3:7</w:t>
      </w:r>
    </w:p>
    <w:p>
      <w:pPr>
        <w:pStyle w:val="ListBullet"/>
        <w:spacing w:line="240" w:lineRule="auto"/>
        <w:ind w:left="720"/>
      </w:pPr>
      <w:r>
        <w:rPr>
          <w:lang w:val="hi_IN" w:bidi="hi_IN"/>
        </w:rPr>
      </w:r>
      <w:r>
        <w:rPr>
          <w:lang w:val="hi_IN" w:bidi="hi_IN"/>
        </w:rPr>
        <w:t>लूका 21:23</w:t>
      </w:r>
    </w:p>
    <w:p>
      <w:pPr>
        <w:pStyle w:val="ListBullet"/>
        <w:spacing w:line="240" w:lineRule="auto"/>
        <w:ind w:left="720"/>
      </w:pPr>
      <w:r>
        <w:rPr>
          <w:lang w:val="hi_IN" w:bidi="hi_IN"/>
        </w:rPr>
      </w:r>
      <w:r>
        <w:rPr>
          <w:lang w:val="hi_IN" w:bidi="hi_IN"/>
        </w:rPr>
        <w:t>मत्ती 3:7</w:t>
      </w:r>
    </w:p>
    <w:p>
      <w:pPr>
        <w:pStyle w:val="ListBullet"/>
        <w:spacing w:line="240" w:lineRule="auto"/>
        <w:ind w:left="720"/>
      </w:pPr>
      <w:r>
        <w:rPr>
          <w:lang w:val="hi_IN" w:bidi="hi_IN"/>
        </w:rPr>
      </w:r>
      <w:r>
        <w:rPr>
          <w:lang w:val="hi_IN" w:bidi="hi_IN"/>
        </w:rPr>
        <w:t>प्रकाशितवाक्य 14:10</w:t>
      </w:r>
    </w:p>
    <w:p>
      <w:pPr>
        <w:pStyle w:val="ListBullet"/>
        <w:spacing w:line="240" w:lineRule="auto"/>
        <w:ind w:left="720"/>
      </w:pPr>
      <w:r>
        <w:rPr>
          <w:lang w:val="hi_IN" w:bidi="hi_IN"/>
        </w:rPr>
      </w:r>
      <w:r>
        <w:rPr>
          <w:lang w:val="hi_IN" w:bidi="hi_IN"/>
        </w:rPr>
        <w:t>रोमियो 1:18</w:t>
      </w:r>
    </w:p>
    <w:p>
      <w:pPr>
        <w:pStyle w:val="ListBullet"/>
        <w:spacing w:line="240" w:lineRule="auto"/>
        <w:ind w:left="720"/>
      </w:pPr>
      <w:r>
        <w:rPr>
          <w:lang w:val="hi_IN" w:bidi="hi_IN"/>
        </w:rPr>
      </w:r>
      <w:r>
        <w:rPr>
          <w:lang w:val="hi_IN" w:bidi="hi_IN"/>
        </w:rPr>
        <w:t>रोमियो 5:9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स्तरोंग: H639, H2197, H2528, H2534, H2740, H3707, H3708, H5678, H7107, H7109, H7110, H7265, H7267, G2372, G3709, G3949, G3950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